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C66" w:rsidRPr="00BC5C66" w:rsidRDefault="00BC5C66" w:rsidP="00BC5C66">
      <w:pPr>
        <w:widowControl w:val="0"/>
        <w:shd w:val="clear" w:color="auto" w:fill="FFFFFF"/>
        <w:autoSpaceDE w:val="0"/>
        <w:spacing w:after="0" w:line="360" w:lineRule="auto"/>
        <w:ind w:firstLine="709"/>
        <w:contextualSpacing/>
        <w:jc w:val="center"/>
        <w:rPr>
          <w:rFonts w:ascii="Times New Roman" w:hAnsi="Times New Roman" w:cs="Times New Roman"/>
          <w:b/>
          <w:sz w:val="28"/>
          <w:szCs w:val="28"/>
        </w:rPr>
      </w:pPr>
      <w:r w:rsidRPr="00BC5C66">
        <w:rPr>
          <w:rFonts w:ascii="Times New Roman" w:hAnsi="Times New Roman" w:cs="Times New Roman"/>
          <w:b/>
          <w:sz w:val="28"/>
          <w:szCs w:val="28"/>
        </w:rPr>
        <w:t>Всероссийский конкурс юных исследователей окружающей среды</w:t>
      </w:r>
    </w:p>
    <w:p w:rsidR="00BC5C66" w:rsidRPr="00BC5C66" w:rsidRDefault="00BC5C66" w:rsidP="00BC5C66">
      <w:pPr>
        <w:widowControl w:val="0"/>
        <w:shd w:val="clear" w:color="auto" w:fill="FFFFFF"/>
        <w:autoSpaceDE w:val="0"/>
        <w:spacing w:after="0" w:line="360" w:lineRule="auto"/>
        <w:ind w:firstLine="709"/>
        <w:contextualSpacing/>
        <w:jc w:val="center"/>
        <w:rPr>
          <w:rFonts w:ascii="Times New Roman" w:hAnsi="Times New Roman" w:cs="Times New Roman"/>
          <w:b/>
          <w:sz w:val="28"/>
          <w:szCs w:val="28"/>
        </w:rPr>
      </w:pPr>
      <w:r w:rsidRPr="00BC5C66">
        <w:rPr>
          <w:rFonts w:ascii="Times New Roman" w:hAnsi="Times New Roman" w:cs="Times New Roman"/>
          <w:b/>
          <w:sz w:val="28"/>
          <w:szCs w:val="28"/>
        </w:rPr>
        <w:t>«Открытия 2030»</w:t>
      </w:r>
    </w:p>
    <w:p w:rsidR="00BC5C66" w:rsidRDefault="00BC5C66" w:rsidP="00762EFC">
      <w:pPr>
        <w:spacing w:line="240" w:lineRule="auto"/>
        <w:jc w:val="center"/>
        <w:rPr>
          <w:sz w:val="28"/>
          <w:szCs w:val="28"/>
        </w:rPr>
      </w:pPr>
    </w:p>
    <w:p w:rsidR="00762EFC" w:rsidRPr="00BC5C66" w:rsidRDefault="00BC5C66" w:rsidP="00762EFC">
      <w:pPr>
        <w:spacing w:line="240" w:lineRule="auto"/>
        <w:jc w:val="center"/>
        <w:rPr>
          <w:rFonts w:ascii="Times New Roman" w:hAnsi="Times New Roman" w:cs="Times New Roman"/>
          <w:b/>
          <w:sz w:val="24"/>
          <w:szCs w:val="24"/>
        </w:rPr>
      </w:pPr>
      <w:r w:rsidRPr="00BC5C66">
        <w:rPr>
          <w:rFonts w:ascii="Times New Roman" w:hAnsi="Times New Roman" w:cs="Times New Roman"/>
          <w:b/>
          <w:sz w:val="28"/>
          <w:szCs w:val="28"/>
        </w:rPr>
        <w:t>Номинация:  «Человек и его здоровье</w:t>
      </w:r>
      <w:r w:rsidRPr="00BC5C66">
        <w:rPr>
          <w:rFonts w:ascii="Times New Roman" w:hAnsi="Times New Roman" w:cs="Times New Roman"/>
          <w:b/>
          <w:i/>
          <w:sz w:val="28"/>
          <w:szCs w:val="28"/>
        </w:rPr>
        <w:t>»</w:t>
      </w:r>
    </w:p>
    <w:p w:rsidR="00762EFC" w:rsidRDefault="00762EFC" w:rsidP="00762EFC">
      <w:pPr>
        <w:spacing w:line="240" w:lineRule="auto"/>
        <w:jc w:val="center"/>
        <w:rPr>
          <w:rFonts w:ascii="Times New Roman" w:hAnsi="Times New Roman"/>
          <w:b/>
          <w:sz w:val="28"/>
          <w:szCs w:val="28"/>
        </w:rPr>
      </w:pPr>
    </w:p>
    <w:p w:rsidR="0041450C" w:rsidRDefault="0041450C" w:rsidP="002A7820">
      <w:pPr>
        <w:jc w:val="center"/>
        <w:rPr>
          <w:rFonts w:ascii="Times New Roman" w:hAnsi="Times New Roman"/>
          <w:b/>
          <w:sz w:val="28"/>
          <w:szCs w:val="28"/>
        </w:rPr>
      </w:pPr>
    </w:p>
    <w:p w:rsidR="00E42E62" w:rsidRDefault="002A7820" w:rsidP="002A7820">
      <w:pPr>
        <w:spacing w:before="105" w:after="150" w:line="240" w:lineRule="auto"/>
        <w:ind w:right="150"/>
        <w:jc w:val="center"/>
        <w:textAlignment w:val="baseline"/>
        <w:outlineLvl w:val="0"/>
        <w:rPr>
          <w:rFonts w:ascii="Times New Roman" w:eastAsia="Times New Roman" w:hAnsi="Times New Roman" w:cs="Times New Roman"/>
          <w:b/>
          <w:bCs/>
          <w:kern w:val="36"/>
          <w:sz w:val="32"/>
          <w:szCs w:val="32"/>
        </w:rPr>
      </w:pPr>
      <w:r w:rsidRPr="002A7820">
        <w:rPr>
          <w:rFonts w:ascii="Times New Roman" w:eastAsia="Times New Roman" w:hAnsi="Times New Roman" w:cs="Times New Roman"/>
          <w:b/>
          <w:bCs/>
          <w:kern w:val="36"/>
          <w:sz w:val="32"/>
          <w:szCs w:val="32"/>
        </w:rPr>
        <w:t>Содержание нитратов в овощах</w:t>
      </w:r>
      <w:r w:rsidR="00FA611F">
        <w:rPr>
          <w:rFonts w:ascii="Times New Roman" w:eastAsia="Times New Roman" w:hAnsi="Times New Roman" w:cs="Times New Roman"/>
          <w:b/>
          <w:bCs/>
          <w:kern w:val="36"/>
          <w:sz w:val="32"/>
          <w:szCs w:val="32"/>
        </w:rPr>
        <w:t xml:space="preserve">, употребляемых </w:t>
      </w:r>
    </w:p>
    <w:p w:rsidR="002A7820" w:rsidRPr="002A7820" w:rsidRDefault="00FA611F" w:rsidP="00E42E62">
      <w:pPr>
        <w:spacing w:before="105" w:after="150" w:line="240" w:lineRule="auto"/>
        <w:ind w:right="150"/>
        <w:jc w:val="center"/>
        <w:textAlignment w:val="baseline"/>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жителями г. Череповца</w:t>
      </w:r>
    </w:p>
    <w:p w:rsidR="002A7820" w:rsidRPr="00E32024" w:rsidRDefault="002A7820" w:rsidP="002A7820">
      <w:pPr>
        <w:spacing w:after="0"/>
        <w:jc w:val="center"/>
        <w:rPr>
          <w:rFonts w:ascii="Times New Roman" w:hAnsi="Times New Roman"/>
          <w:sz w:val="24"/>
          <w:szCs w:val="24"/>
        </w:rPr>
      </w:pPr>
    </w:p>
    <w:p w:rsidR="002A7820" w:rsidRPr="00757B55" w:rsidRDefault="002A7820" w:rsidP="002A7820">
      <w:pPr>
        <w:rPr>
          <w:rFonts w:ascii="Times New Roman" w:hAnsi="Times New Roman"/>
          <w:sz w:val="28"/>
          <w:szCs w:val="28"/>
        </w:rPr>
      </w:pPr>
    </w:p>
    <w:p w:rsidR="002A7820" w:rsidRDefault="002A7820" w:rsidP="00762EFC">
      <w:pPr>
        <w:jc w:val="right"/>
        <w:rPr>
          <w:rFonts w:ascii="Times New Roman" w:hAnsi="Times New Roman"/>
          <w:sz w:val="28"/>
          <w:szCs w:val="28"/>
        </w:rPr>
      </w:pPr>
      <w:r w:rsidRPr="00757B55">
        <w:rPr>
          <w:rFonts w:ascii="Times New Roman" w:hAnsi="Times New Roman"/>
          <w:sz w:val="28"/>
          <w:szCs w:val="28"/>
        </w:rPr>
        <w:t xml:space="preserve">Автор: </w:t>
      </w:r>
      <w:r>
        <w:rPr>
          <w:rFonts w:ascii="Times New Roman" w:hAnsi="Times New Roman"/>
          <w:b/>
          <w:sz w:val="28"/>
          <w:szCs w:val="28"/>
        </w:rPr>
        <w:t>Елисеев</w:t>
      </w:r>
      <w:r w:rsidRPr="00757B55">
        <w:rPr>
          <w:rFonts w:ascii="Times New Roman" w:hAnsi="Times New Roman"/>
          <w:b/>
          <w:sz w:val="28"/>
          <w:szCs w:val="28"/>
        </w:rPr>
        <w:t>а</w:t>
      </w:r>
      <w:r>
        <w:rPr>
          <w:rFonts w:ascii="Times New Roman" w:hAnsi="Times New Roman"/>
          <w:b/>
          <w:sz w:val="28"/>
          <w:szCs w:val="28"/>
        </w:rPr>
        <w:t xml:space="preserve"> Елизавета Евгеньевна</w:t>
      </w:r>
      <w:r w:rsidRPr="00757B55">
        <w:rPr>
          <w:rFonts w:ascii="Times New Roman" w:hAnsi="Times New Roman"/>
          <w:sz w:val="28"/>
          <w:szCs w:val="28"/>
        </w:rPr>
        <w:t>,</w:t>
      </w:r>
      <w:r>
        <w:rPr>
          <w:rFonts w:ascii="Times New Roman" w:hAnsi="Times New Roman"/>
          <w:sz w:val="28"/>
          <w:szCs w:val="28"/>
        </w:rPr>
        <w:t xml:space="preserve"> 8</w:t>
      </w:r>
      <w:r w:rsidRPr="00757B55">
        <w:rPr>
          <w:rFonts w:ascii="Times New Roman" w:hAnsi="Times New Roman"/>
          <w:sz w:val="28"/>
          <w:szCs w:val="28"/>
        </w:rPr>
        <w:t xml:space="preserve"> класс</w:t>
      </w:r>
    </w:p>
    <w:p w:rsidR="0061172C" w:rsidRDefault="0061172C" w:rsidP="0061172C">
      <w:pPr>
        <w:spacing w:after="0"/>
        <w:jc w:val="right"/>
        <w:rPr>
          <w:rFonts w:ascii="Times New Roman" w:hAnsi="Times New Roman"/>
          <w:sz w:val="28"/>
          <w:szCs w:val="28"/>
        </w:rPr>
      </w:pPr>
      <w:r>
        <w:rPr>
          <w:rFonts w:ascii="Times New Roman" w:hAnsi="Times New Roman"/>
          <w:sz w:val="28"/>
          <w:szCs w:val="28"/>
        </w:rPr>
        <w:t>секция НОУ «Экология и биология» (</w:t>
      </w:r>
      <w:proofErr w:type="spellStart"/>
      <w:r>
        <w:rPr>
          <w:rFonts w:ascii="Times New Roman" w:hAnsi="Times New Roman"/>
          <w:sz w:val="28"/>
          <w:szCs w:val="28"/>
        </w:rPr>
        <w:t>Экостанция</w:t>
      </w:r>
      <w:proofErr w:type="spellEnd"/>
      <w:r>
        <w:rPr>
          <w:rFonts w:ascii="Times New Roman" w:hAnsi="Times New Roman"/>
          <w:sz w:val="28"/>
          <w:szCs w:val="28"/>
        </w:rPr>
        <w:t>)</w:t>
      </w:r>
    </w:p>
    <w:p w:rsidR="006877FB" w:rsidRDefault="00E42E62" w:rsidP="0061172C">
      <w:pPr>
        <w:spacing w:after="0"/>
        <w:jc w:val="right"/>
        <w:rPr>
          <w:rFonts w:ascii="Times New Roman" w:hAnsi="Times New Roman"/>
          <w:sz w:val="28"/>
          <w:szCs w:val="28"/>
        </w:rPr>
      </w:pPr>
      <w:r w:rsidRPr="00757B55">
        <w:rPr>
          <w:rFonts w:ascii="Times New Roman" w:hAnsi="Times New Roman"/>
          <w:sz w:val="28"/>
          <w:szCs w:val="28"/>
        </w:rPr>
        <w:t xml:space="preserve">МАОУ </w:t>
      </w:r>
      <w:proofErr w:type="gramStart"/>
      <w:r w:rsidRPr="00757B55">
        <w:rPr>
          <w:rFonts w:ascii="Times New Roman" w:hAnsi="Times New Roman"/>
          <w:sz w:val="28"/>
          <w:szCs w:val="28"/>
        </w:rPr>
        <w:t>ДО</w:t>
      </w:r>
      <w:proofErr w:type="gramEnd"/>
      <w:r w:rsidRPr="00757B55">
        <w:rPr>
          <w:rFonts w:ascii="Times New Roman" w:hAnsi="Times New Roman"/>
          <w:sz w:val="28"/>
          <w:szCs w:val="28"/>
        </w:rPr>
        <w:t xml:space="preserve"> «</w:t>
      </w:r>
      <w:proofErr w:type="gramStart"/>
      <w:r w:rsidRPr="00757B55">
        <w:rPr>
          <w:rFonts w:ascii="Times New Roman" w:hAnsi="Times New Roman"/>
          <w:sz w:val="28"/>
          <w:szCs w:val="28"/>
        </w:rPr>
        <w:t>Дворец</w:t>
      </w:r>
      <w:proofErr w:type="gramEnd"/>
      <w:r w:rsidRPr="00757B55">
        <w:rPr>
          <w:rFonts w:ascii="Times New Roman" w:hAnsi="Times New Roman"/>
          <w:sz w:val="28"/>
          <w:szCs w:val="28"/>
        </w:rPr>
        <w:t xml:space="preserve"> детского и юношеского творчества</w:t>
      </w:r>
      <w:r>
        <w:rPr>
          <w:rFonts w:ascii="Times New Roman" w:hAnsi="Times New Roman"/>
          <w:sz w:val="28"/>
          <w:szCs w:val="28"/>
        </w:rPr>
        <w:t xml:space="preserve"> имени </w:t>
      </w:r>
    </w:p>
    <w:p w:rsidR="00E42E62" w:rsidRDefault="00E42E62" w:rsidP="0061172C">
      <w:pPr>
        <w:spacing w:after="0"/>
        <w:jc w:val="right"/>
        <w:rPr>
          <w:rFonts w:ascii="Times New Roman" w:hAnsi="Times New Roman"/>
          <w:sz w:val="28"/>
          <w:szCs w:val="28"/>
        </w:rPr>
      </w:pPr>
      <w:r>
        <w:rPr>
          <w:rFonts w:ascii="Times New Roman" w:hAnsi="Times New Roman"/>
          <w:sz w:val="28"/>
          <w:szCs w:val="28"/>
        </w:rPr>
        <w:t>А.А. Алексеевой»</w:t>
      </w:r>
      <w:r w:rsidR="00BC5C66">
        <w:rPr>
          <w:rFonts w:ascii="Times New Roman" w:hAnsi="Times New Roman"/>
          <w:sz w:val="28"/>
          <w:szCs w:val="28"/>
        </w:rPr>
        <w:t xml:space="preserve">, </w:t>
      </w:r>
      <w:r w:rsidR="006877FB">
        <w:rPr>
          <w:rFonts w:ascii="Times New Roman" w:hAnsi="Times New Roman"/>
          <w:sz w:val="28"/>
          <w:szCs w:val="28"/>
        </w:rPr>
        <w:t xml:space="preserve">Вологодская область, </w:t>
      </w:r>
      <w:r w:rsidR="00BC5C66">
        <w:rPr>
          <w:rFonts w:ascii="Times New Roman" w:hAnsi="Times New Roman"/>
          <w:sz w:val="28"/>
          <w:szCs w:val="28"/>
        </w:rPr>
        <w:t>г. Череповец</w:t>
      </w:r>
    </w:p>
    <w:p w:rsidR="00E42E62" w:rsidRPr="00757B55" w:rsidRDefault="00E42E62" w:rsidP="00762EFC">
      <w:pPr>
        <w:jc w:val="right"/>
        <w:rPr>
          <w:rFonts w:ascii="Times New Roman" w:hAnsi="Times New Roman"/>
          <w:sz w:val="28"/>
          <w:szCs w:val="28"/>
        </w:rPr>
      </w:pPr>
    </w:p>
    <w:p w:rsidR="002A7820" w:rsidRDefault="002A7820" w:rsidP="00762EFC">
      <w:pPr>
        <w:jc w:val="right"/>
        <w:rPr>
          <w:rFonts w:ascii="Times New Roman" w:hAnsi="Times New Roman"/>
          <w:b/>
          <w:sz w:val="28"/>
          <w:szCs w:val="28"/>
        </w:rPr>
      </w:pPr>
      <w:r w:rsidRPr="00757B55">
        <w:rPr>
          <w:rFonts w:ascii="Times New Roman" w:hAnsi="Times New Roman"/>
          <w:sz w:val="28"/>
          <w:szCs w:val="28"/>
        </w:rPr>
        <w:t xml:space="preserve">Научный руководитель: </w:t>
      </w:r>
      <w:proofErr w:type="spellStart"/>
      <w:r w:rsidRPr="00757B55">
        <w:rPr>
          <w:rFonts w:ascii="Times New Roman" w:hAnsi="Times New Roman"/>
          <w:b/>
          <w:sz w:val="28"/>
          <w:szCs w:val="28"/>
        </w:rPr>
        <w:t>Ляпкова</w:t>
      </w:r>
      <w:proofErr w:type="spellEnd"/>
      <w:r w:rsidRPr="00757B55">
        <w:rPr>
          <w:rFonts w:ascii="Times New Roman" w:hAnsi="Times New Roman"/>
          <w:b/>
          <w:sz w:val="28"/>
          <w:szCs w:val="28"/>
        </w:rPr>
        <w:t xml:space="preserve"> Нина Ивановна</w:t>
      </w:r>
      <w:r w:rsidR="006877FB">
        <w:rPr>
          <w:rFonts w:ascii="Times New Roman" w:hAnsi="Times New Roman"/>
          <w:b/>
          <w:sz w:val="28"/>
          <w:szCs w:val="28"/>
        </w:rPr>
        <w:t>,</w:t>
      </w:r>
    </w:p>
    <w:p w:rsidR="006877FB" w:rsidRPr="006877FB" w:rsidRDefault="006877FB" w:rsidP="006877FB">
      <w:pPr>
        <w:spacing w:after="0"/>
        <w:jc w:val="right"/>
        <w:rPr>
          <w:rFonts w:ascii="Times New Roman" w:hAnsi="Times New Roman"/>
          <w:sz w:val="28"/>
          <w:szCs w:val="28"/>
        </w:rPr>
      </w:pPr>
      <w:r w:rsidRPr="006877FB">
        <w:rPr>
          <w:rFonts w:ascii="Times New Roman" w:hAnsi="Times New Roman"/>
          <w:sz w:val="28"/>
          <w:szCs w:val="28"/>
        </w:rPr>
        <w:t>педагог дополнительного образования</w:t>
      </w:r>
      <w:r>
        <w:rPr>
          <w:rFonts w:ascii="Times New Roman" w:hAnsi="Times New Roman"/>
          <w:sz w:val="28"/>
          <w:szCs w:val="28"/>
        </w:rPr>
        <w:t xml:space="preserve"> высшей категории</w:t>
      </w:r>
    </w:p>
    <w:p w:rsidR="002A7820" w:rsidRPr="00757B55" w:rsidRDefault="002A7820" w:rsidP="00762EFC">
      <w:pPr>
        <w:spacing w:after="0"/>
        <w:jc w:val="right"/>
        <w:rPr>
          <w:rFonts w:ascii="Times New Roman" w:hAnsi="Times New Roman"/>
          <w:sz w:val="28"/>
          <w:szCs w:val="28"/>
        </w:rPr>
      </w:pPr>
      <w:r w:rsidRPr="00757B55">
        <w:rPr>
          <w:rFonts w:ascii="Times New Roman" w:hAnsi="Times New Roman"/>
          <w:sz w:val="28"/>
          <w:szCs w:val="28"/>
        </w:rPr>
        <w:t xml:space="preserve">МАОУ </w:t>
      </w:r>
      <w:proofErr w:type="gramStart"/>
      <w:r w:rsidRPr="00757B55">
        <w:rPr>
          <w:rFonts w:ascii="Times New Roman" w:hAnsi="Times New Roman"/>
          <w:sz w:val="28"/>
          <w:szCs w:val="28"/>
        </w:rPr>
        <w:t>ДО</w:t>
      </w:r>
      <w:proofErr w:type="gramEnd"/>
      <w:r w:rsidRPr="00757B55">
        <w:rPr>
          <w:rFonts w:ascii="Times New Roman" w:hAnsi="Times New Roman"/>
          <w:sz w:val="28"/>
          <w:szCs w:val="28"/>
        </w:rPr>
        <w:t xml:space="preserve"> «</w:t>
      </w:r>
      <w:proofErr w:type="gramStart"/>
      <w:r w:rsidRPr="00757B55">
        <w:rPr>
          <w:rFonts w:ascii="Times New Roman" w:hAnsi="Times New Roman"/>
          <w:sz w:val="28"/>
          <w:szCs w:val="28"/>
        </w:rPr>
        <w:t>Дворец</w:t>
      </w:r>
      <w:proofErr w:type="gramEnd"/>
      <w:r w:rsidRPr="00757B55">
        <w:rPr>
          <w:rFonts w:ascii="Times New Roman" w:hAnsi="Times New Roman"/>
          <w:sz w:val="28"/>
          <w:szCs w:val="28"/>
        </w:rPr>
        <w:t xml:space="preserve"> детского и юношеского творчества</w:t>
      </w:r>
    </w:p>
    <w:p w:rsidR="002A7820" w:rsidRDefault="00E42E62" w:rsidP="00762EFC">
      <w:pPr>
        <w:spacing w:after="0"/>
        <w:jc w:val="right"/>
        <w:rPr>
          <w:rFonts w:ascii="Times New Roman" w:hAnsi="Times New Roman"/>
          <w:sz w:val="28"/>
          <w:szCs w:val="28"/>
        </w:rPr>
      </w:pPr>
      <w:r>
        <w:rPr>
          <w:rFonts w:ascii="Times New Roman" w:hAnsi="Times New Roman"/>
          <w:sz w:val="28"/>
          <w:szCs w:val="28"/>
        </w:rPr>
        <w:t xml:space="preserve"> имени А.А. Алексеевой»</w:t>
      </w:r>
      <w:r w:rsidR="006877FB">
        <w:rPr>
          <w:rFonts w:ascii="Times New Roman" w:hAnsi="Times New Roman"/>
          <w:sz w:val="28"/>
          <w:szCs w:val="28"/>
        </w:rPr>
        <w:t xml:space="preserve">, </w:t>
      </w:r>
      <w:r w:rsidR="00BC5C66">
        <w:rPr>
          <w:rFonts w:ascii="Times New Roman" w:hAnsi="Times New Roman"/>
          <w:sz w:val="28"/>
          <w:szCs w:val="28"/>
        </w:rPr>
        <w:t>г. Череповец</w:t>
      </w:r>
      <w:r w:rsidR="002A7820" w:rsidRPr="00757B55">
        <w:rPr>
          <w:rFonts w:ascii="Times New Roman" w:hAnsi="Times New Roman"/>
          <w:sz w:val="28"/>
          <w:szCs w:val="28"/>
        </w:rPr>
        <w:t xml:space="preserve"> </w:t>
      </w:r>
    </w:p>
    <w:p w:rsidR="002A7820" w:rsidRPr="00757B55" w:rsidRDefault="002A7820" w:rsidP="002A7820">
      <w:pPr>
        <w:rPr>
          <w:rFonts w:ascii="Times New Roman" w:hAnsi="Times New Roman"/>
          <w:sz w:val="28"/>
          <w:szCs w:val="28"/>
        </w:rPr>
      </w:pPr>
    </w:p>
    <w:p w:rsidR="002A7820" w:rsidRDefault="002A7820" w:rsidP="002A7820">
      <w:pPr>
        <w:rPr>
          <w:sz w:val="28"/>
          <w:szCs w:val="28"/>
        </w:rPr>
      </w:pPr>
    </w:p>
    <w:p w:rsidR="0061172C" w:rsidRDefault="0061172C" w:rsidP="002A7820">
      <w:pPr>
        <w:rPr>
          <w:sz w:val="28"/>
          <w:szCs w:val="28"/>
        </w:rPr>
      </w:pPr>
    </w:p>
    <w:p w:rsidR="0061172C" w:rsidRDefault="0061172C" w:rsidP="002A7820">
      <w:pPr>
        <w:rPr>
          <w:sz w:val="28"/>
          <w:szCs w:val="28"/>
        </w:rPr>
      </w:pPr>
    </w:p>
    <w:p w:rsidR="0061172C" w:rsidRDefault="0061172C" w:rsidP="002A7820">
      <w:pPr>
        <w:rPr>
          <w:rFonts w:ascii="Times New Roman" w:hAnsi="Times New Roman"/>
          <w:sz w:val="24"/>
          <w:szCs w:val="24"/>
        </w:rPr>
      </w:pPr>
    </w:p>
    <w:p w:rsidR="002A7820" w:rsidRDefault="002A7820" w:rsidP="002A7820">
      <w:pPr>
        <w:rPr>
          <w:rFonts w:ascii="Times New Roman" w:hAnsi="Times New Roman"/>
          <w:sz w:val="24"/>
          <w:szCs w:val="24"/>
        </w:rPr>
      </w:pPr>
    </w:p>
    <w:p w:rsidR="002A7820" w:rsidRDefault="002A7820" w:rsidP="002A7820">
      <w:pPr>
        <w:rPr>
          <w:rFonts w:ascii="Times New Roman" w:hAnsi="Times New Roman"/>
          <w:sz w:val="24"/>
          <w:szCs w:val="24"/>
        </w:rPr>
      </w:pPr>
    </w:p>
    <w:p w:rsidR="002A7820" w:rsidRDefault="002A7820" w:rsidP="002A7820">
      <w:pPr>
        <w:rPr>
          <w:rFonts w:ascii="Times New Roman" w:hAnsi="Times New Roman"/>
          <w:sz w:val="24"/>
          <w:szCs w:val="24"/>
        </w:rPr>
      </w:pPr>
    </w:p>
    <w:p w:rsidR="00E42E62" w:rsidRDefault="00E42E62" w:rsidP="002A7820">
      <w:pPr>
        <w:rPr>
          <w:rFonts w:ascii="Times New Roman" w:hAnsi="Times New Roman"/>
          <w:sz w:val="24"/>
          <w:szCs w:val="24"/>
        </w:rPr>
      </w:pPr>
    </w:p>
    <w:p w:rsidR="002A7820" w:rsidRPr="00035990" w:rsidRDefault="00BC5C66" w:rsidP="00E42E62">
      <w:pPr>
        <w:jc w:val="center"/>
        <w:rPr>
          <w:rFonts w:ascii="Times New Roman" w:hAnsi="Times New Roman"/>
          <w:sz w:val="28"/>
          <w:szCs w:val="28"/>
        </w:rPr>
      </w:pPr>
      <w:r>
        <w:rPr>
          <w:rFonts w:ascii="Times New Roman" w:hAnsi="Times New Roman"/>
          <w:sz w:val="28"/>
          <w:szCs w:val="28"/>
        </w:rPr>
        <w:t>Москва</w:t>
      </w:r>
      <w:r w:rsidR="00E42E62" w:rsidRPr="00035990">
        <w:rPr>
          <w:rFonts w:ascii="Times New Roman" w:hAnsi="Times New Roman"/>
          <w:sz w:val="28"/>
          <w:szCs w:val="28"/>
        </w:rPr>
        <w:t xml:space="preserve">, </w:t>
      </w:r>
      <w:r>
        <w:rPr>
          <w:rFonts w:ascii="Times New Roman" w:hAnsi="Times New Roman"/>
          <w:sz w:val="28"/>
          <w:szCs w:val="28"/>
        </w:rPr>
        <w:t>2021</w:t>
      </w:r>
    </w:p>
    <w:p w:rsidR="008E729F" w:rsidRPr="0061172C" w:rsidRDefault="008E729F" w:rsidP="008E729F">
      <w:pPr>
        <w:jc w:val="center"/>
        <w:rPr>
          <w:rFonts w:ascii="Times New Roman" w:hAnsi="Times New Roman" w:cs="Times New Roman"/>
          <w:b/>
          <w:sz w:val="28"/>
          <w:szCs w:val="28"/>
        </w:rPr>
      </w:pPr>
      <w:r w:rsidRPr="0061172C">
        <w:rPr>
          <w:rFonts w:ascii="Times New Roman" w:hAnsi="Times New Roman" w:cs="Times New Roman"/>
          <w:b/>
          <w:sz w:val="28"/>
          <w:szCs w:val="28"/>
        </w:rPr>
        <w:lastRenderedPageBreak/>
        <w:t>Содержание</w:t>
      </w:r>
    </w:p>
    <w:p w:rsidR="008E729F" w:rsidRPr="0061172C" w:rsidRDefault="008E729F" w:rsidP="008E729F">
      <w:pPr>
        <w:spacing w:after="0"/>
        <w:jc w:val="center"/>
        <w:rPr>
          <w:rFonts w:ascii="Times New Roman"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8E729F" w:rsidRPr="0061172C" w:rsidTr="001E7421">
        <w:tc>
          <w:tcPr>
            <w:tcW w:w="8897" w:type="dxa"/>
          </w:tcPr>
          <w:p w:rsidR="008E729F" w:rsidRPr="0061172C" w:rsidRDefault="008E729F" w:rsidP="008E729F">
            <w:pPr>
              <w:rPr>
                <w:rFonts w:ascii="Times New Roman" w:hAnsi="Times New Roman" w:cs="Times New Roman"/>
                <w:sz w:val="28"/>
                <w:szCs w:val="28"/>
              </w:rPr>
            </w:pPr>
            <w:r w:rsidRPr="0061172C">
              <w:rPr>
                <w:rFonts w:ascii="Times New Roman" w:hAnsi="Times New Roman" w:cs="Times New Roman"/>
                <w:sz w:val="28"/>
                <w:szCs w:val="28"/>
              </w:rPr>
              <w:t>Введение</w:t>
            </w:r>
          </w:p>
        </w:tc>
        <w:tc>
          <w:tcPr>
            <w:tcW w:w="674" w:type="dxa"/>
          </w:tcPr>
          <w:p w:rsidR="008E729F" w:rsidRPr="0061172C" w:rsidRDefault="00773435" w:rsidP="008E729F">
            <w:pPr>
              <w:jc w:val="center"/>
              <w:rPr>
                <w:rFonts w:ascii="Times New Roman" w:hAnsi="Times New Roman" w:cs="Times New Roman"/>
                <w:sz w:val="28"/>
                <w:szCs w:val="28"/>
              </w:rPr>
            </w:pPr>
            <w:r w:rsidRPr="0061172C">
              <w:rPr>
                <w:rFonts w:ascii="Times New Roman" w:hAnsi="Times New Roman" w:cs="Times New Roman"/>
                <w:sz w:val="28"/>
                <w:szCs w:val="28"/>
              </w:rPr>
              <w:t>3</w:t>
            </w:r>
          </w:p>
        </w:tc>
      </w:tr>
      <w:tr w:rsidR="008E729F" w:rsidRPr="0061172C" w:rsidTr="001E7421">
        <w:tc>
          <w:tcPr>
            <w:tcW w:w="8897" w:type="dxa"/>
          </w:tcPr>
          <w:p w:rsidR="008E729F" w:rsidRPr="0061172C" w:rsidRDefault="008E729F" w:rsidP="008E729F">
            <w:pPr>
              <w:rPr>
                <w:rFonts w:ascii="Times New Roman" w:hAnsi="Times New Roman" w:cs="Times New Roman"/>
                <w:sz w:val="28"/>
                <w:szCs w:val="28"/>
              </w:rPr>
            </w:pPr>
            <w:r w:rsidRPr="0061172C">
              <w:rPr>
                <w:rFonts w:ascii="Times New Roman" w:hAnsi="Times New Roman" w:cs="Times New Roman"/>
                <w:sz w:val="28"/>
                <w:szCs w:val="28"/>
              </w:rPr>
              <w:t xml:space="preserve">Глава 1. Обзор литературы                                                                                              </w:t>
            </w:r>
          </w:p>
        </w:tc>
        <w:tc>
          <w:tcPr>
            <w:tcW w:w="674" w:type="dxa"/>
          </w:tcPr>
          <w:p w:rsidR="008E729F" w:rsidRPr="0061172C" w:rsidRDefault="00267C7E" w:rsidP="008E729F">
            <w:pPr>
              <w:jc w:val="center"/>
              <w:rPr>
                <w:rFonts w:ascii="Times New Roman" w:hAnsi="Times New Roman" w:cs="Times New Roman"/>
                <w:sz w:val="28"/>
                <w:szCs w:val="28"/>
              </w:rPr>
            </w:pPr>
            <w:r>
              <w:rPr>
                <w:rFonts w:ascii="Times New Roman" w:hAnsi="Times New Roman" w:cs="Times New Roman"/>
                <w:sz w:val="28"/>
                <w:szCs w:val="28"/>
              </w:rPr>
              <w:t>4</w:t>
            </w:r>
          </w:p>
        </w:tc>
      </w:tr>
      <w:tr w:rsidR="008E729F" w:rsidRPr="0061172C" w:rsidTr="001E7421">
        <w:tc>
          <w:tcPr>
            <w:tcW w:w="8897" w:type="dxa"/>
          </w:tcPr>
          <w:p w:rsidR="008E729F" w:rsidRPr="0061172C" w:rsidRDefault="008E729F" w:rsidP="008E729F">
            <w:pPr>
              <w:rPr>
                <w:rFonts w:ascii="Times New Roman" w:hAnsi="Times New Roman" w:cs="Times New Roman"/>
                <w:sz w:val="28"/>
                <w:szCs w:val="28"/>
              </w:rPr>
            </w:pPr>
            <w:r w:rsidRPr="0061172C">
              <w:rPr>
                <w:rFonts w:ascii="Times New Roman" w:hAnsi="Times New Roman" w:cs="Times New Roman"/>
                <w:sz w:val="28"/>
                <w:szCs w:val="28"/>
              </w:rPr>
              <w:t xml:space="preserve">Глава 2. Характеристика района исследования                                                            </w:t>
            </w:r>
          </w:p>
        </w:tc>
        <w:tc>
          <w:tcPr>
            <w:tcW w:w="674" w:type="dxa"/>
          </w:tcPr>
          <w:p w:rsidR="008E729F" w:rsidRPr="0061172C" w:rsidRDefault="00267C7E" w:rsidP="008E729F">
            <w:pPr>
              <w:jc w:val="center"/>
              <w:rPr>
                <w:rFonts w:ascii="Times New Roman" w:hAnsi="Times New Roman" w:cs="Times New Roman"/>
                <w:sz w:val="28"/>
                <w:szCs w:val="28"/>
              </w:rPr>
            </w:pPr>
            <w:r>
              <w:rPr>
                <w:rFonts w:ascii="Times New Roman" w:hAnsi="Times New Roman" w:cs="Times New Roman"/>
                <w:sz w:val="28"/>
                <w:szCs w:val="28"/>
              </w:rPr>
              <w:t>6</w:t>
            </w:r>
          </w:p>
        </w:tc>
      </w:tr>
      <w:tr w:rsidR="008E729F" w:rsidRPr="0061172C" w:rsidTr="001E7421">
        <w:tc>
          <w:tcPr>
            <w:tcW w:w="8897" w:type="dxa"/>
          </w:tcPr>
          <w:p w:rsidR="008E729F" w:rsidRPr="0061172C" w:rsidRDefault="008E729F" w:rsidP="008E729F">
            <w:pPr>
              <w:rPr>
                <w:rFonts w:ascii="Times New Roman" w:hAnsi="Times New Roman" w:cs="Times New Roman"/>
                <w:sz w:val="28"/>
                <w:szCs w:val="28"/>
              </w:rPr>
            </w:pPr>
            <w:r w:rsidRPr="0061172C">
              <w:rPr>
                <w:rFonts w:ascii="Times New Roman" w:hAnsi="Times New Roman" w:cs="Times New Roman"/>
                <w:sz w:val="28"/>
                <w:szCs w:val="28"/>
              </w:rPr>
              <w:t xml:space="preserve">Глава 3. Методы исследования                                                                                       </w:t>
            </w:r>
          </w:p>
        </w:tc>
        <w:tc>
          <w:tcPr>
            <w:tcW w:w="674" w:type="dxa"/>
          </w:tcPr>
          <w:p w:rsidR="008E729F" w:rsidRPr="0061172C" w:rsidRDefault="00554D58" w:rsidP="00267C7E">
            <w:pPr>
              <w:rPr>
                <w:rFonts w:ascii="Times New Roman" w:hAnsi="Times New Roman" w:cs="Times New Roman"/>
                <w:sz w:val="28"/>
                <w:szCs w:val="28"/>
              </w:rPr>
            </w:pPr>
            <w:r w:rsidRPr="0061172C">
              <w:rPr>
                <w:rFonts w:ascii="Times New Roman" w:hAnsi="Times New Roman" w:cs="Times New Roman"/>
                <w:sz w:val="28"/>
                <w:szCs w:val="28"/>
              </w:rPr>
              <w:t xml:space="preserve">  </w:t>
            </w:r>
            <w:r w:rsidR="00267C7E">
              <w:rPr>
                <w:rFonts w:ascii="Times New Roman" w:hAnsi="Times New Roman" w:cs="Times New Roman"/>
                <w:sz w:val="28"/>
                <w:szCs w:val="28"/>
              </w:rPr>
              <w:t>7</w:t>
            </w:r>
          </w:p>
        </w:tc>
      </w:tr>
      <w:tr w:rsidR="008E729F" w:rsidRPr="0061172C" w:rsidTr="001E7421">
        <w:tc>
          <w:tcPr>
            <w:tcW w:w="8897" w:type="dxa"/>
          </w:tcPr>
          <w:p w:rsidR="008E729F" w:rsidRPr="0061172C" w:rsidRDefault="008E729F" w:rsidP="008E729F">
            <w:pPr>
              <w:rPr>
                <w:rFonts w:ascii="Times New Roman" w:hAnsi="Times New Roman" w:cs="Times New Roman"/>
                <w:sz w:val="28"/>
                <w:szCs w:val="28"/>
              </w:rPr>
            </w:pPr>
            <w:r w:rsidRPr="0061172C">
              <w:rPr>
                <w:rFonts w:ascii="Times New Roman" w:hAnsi="Times New Roman" w:cs="Times New Roman"/>
                <w:sz w:val="28"/>
                <w:szCs w:val="28"/>
              </w:rPr>
              <w:t xml:space="preserve">Глава 4. Результаты исследования и их обсуждение                                                    </w:t>
            </w:r>
          </w:p>
        </w:tc>
        <w:tc>
          <w:tcPr>
            <w:tcW w:w="674" w:type="dxa"/>
          </w:tcPr>
          <w:p w:rsidR="008E729F" w:rsidRPr="0061172C" w:rsidRDefault="00267C7E" w:rsidP="00554D58">
            <w:pPr>
              <w:rPr>
                <w:rFonts w:ascii="Times New Roman" w:hAnsi="Times New Roman" w:cs="Times New Roman"/>
                <w:sz w:val="28"/>
                <w:szCs w:val="28"/>
              </w:rPr>
            </w:pPr>
            <w:r>
              <w:rPr>
                <w:rFonts w:ascii="Times New Roman" w:hAnsi="Times New Roman" w:cs="Times New Roman"/>
                <w:sz w:val="28"/>
                <w:szCs w:val="28"/>
              </w:rPr>
              <w:t xml:space="preserve">  8</w:t>
            </w:r>
          </w:p>
        </w:tc>
      </w:tr>
      <w:tr w:rsidR="008E729F" w:rsidRPr="0061172C" w:rsidTr="001E7421">
        <w:tc>
          <w:tcPr>
            <w:tcW w:w="8897" w:type="dxa"/>
          </w:tcPr>
          <w:p w:rsidR="008E729F" w:rsidRPr="0061172C" w:rsidRDefault="008E729F" w:rsidP="008E729F">
            <w:pPr>
              <w:rPr>
                <w:rFonts w:ascii="Times New Roman" w:hAnsi="Times New Roman" w:cs="Times New Roman"/>
                <w:sz w:val="28"/>
                <w:szCs w:val="28"/>
              </w:rPr>
            </w:pPr>
            <w:r w:rsidRPr="0061172C">
              <w:rPr>
                <w:rFonts w:ascii="Times New Roman" w:hAnsi="Times New Roman" w:cs="Times New Roman"/>
                <w:sz w:val="28"/>
                <w:szCs w:val="28"/>
              </w:rPr>
              <w:t>Выводы</w:t>
            </w:r>
          </w:p>
        </w:tc>
        <w:tc>
          <w:tcPr>
            <w:tcW w:w="674" w:type="dxa"/>
          </w:tcPr>
          <w:p w:rsidR="008E729F" w:rsidRPr="0061172C" w:rsidRDefault="00554D58" w:rsidP="00267C7E">
            <w:pPr>
              <w:rPr>
                <w:rFonts w:ascii="Times New Roman" w:hAnsi="Times New Roman" w:cs="Times New Roman"/>
                <w:sz w:val="28"/>
                <w:szCs w:val="28"/>
              </w:rPr>
            </w:pPr>
            <w:r w:rsidRPr="0061172C">
              <w:rPr>
                <w:rFonts w:ascii="Times New Roman" w:hAnsi="Times New Roman" w:cs="Times New Roman"/>
                <w:sz w:val="28"/>
                <w:szCs w:val="28"/>
              </w:rPr>
              <w:t xml:space="preserve"> </w:t>
            </w:r>
            <w:r w:rsidR="00267C7E">
              <w:rPr>
                <w:rFonts w:ascii="Times New Roman" w:hAnsi="Times New Roman" w:cs="Times New Roman"/>
                <w:sz w:val="28"/>
                <w:szCs w:val="28"/>
              </w:rPr>
              <w:t>17</w:t>
            </w:r>
          </w:p>
        </w:tc>
      </w:tr>
      <w:tr w:rsidR="008E729F" w:rsidRPr="0061172C" w:rsidTr="001E7421">
        <w:trPr>
          <w:trHeight w:val="340"/>
        </w:trPr>
        <w:tc>
          <w:tcPr>
            <w:tcW w:w="8897" w:type="dxa"/>
          </w:tcPr>
          <w:p w:rsidR="008E729F" w:rsidRPr="0061172C" w:rsidRDefault="00267C7E" w:rsidP="00D52B3A">
            <w:pPr>
              <w:jc w:val="both"/>
              <w:rPr>
                <w:rFonts w:ascii="Times New Roman" w:hAnsi="Times New Roman" w:cs="Times New Roman"/>
                <w:sz w:val="28"/>
                <w:szCs w:val="28"/>
              </w:rPr>
            </w:pPr>
            <w:r>
              <w:rPr>
                <w:rFonts w:ascii="Times New Roman" w:hAnsi="Times New Roman" w:cs="Times New Roman"/>
                <w:sz w:val="28"/>
                <w:szCs w:val="28"/>
              </w:rPr>
              <w:t>Заключение</w:t>
            </w:r>
            <w:r w:rsidR="008E729F" w:rsidRPr="0061172C">
              <w:rPr>
                <w:rFonts w:ascii="Times New Roman" w:hAnsi="Times New Roman" w:cs="Times New Roman"/>
                <w:sz w:val="28"/>
                <w:szCs w:val="28"/>
              </w:rPr>
              <w:t xml:space="preserve">                                                                                                                                                                      </w:t>
            </w:r>
          </w:p>
        </w:tc>
        <w:tc>
          <w:tcPr>
            <w:tcW w:w="674" w:type="dxa"/>
          </w:tcPr>
          <w:p w:rsidR="008E729F" w:rsidRPr="0061172C" w:rsidRDefault="00554D58" w:rsidP="00267C7E">
            <w:pPr>
              <w:rPr>
                <w:rFonts w:ascii="Times New Roman" w:hAnsi="Times New Roman" w:cs="Times New Roman"/>
                <w:sz w:val="28"/>
                <w:szCs w:val="28"/>
              </w:rPr>
            </w:pPr>
            <w:r w:rsidRPr="0061172C">
              <w:rPr>
                <w:rFonts w:ascii="Times New Roman" w:hAnsi="Times New Roman" w:cs="Times New Roman"/>
                <w:sz w:val="28"/>
                <w:szCs w:val="28"/>
              </w:rPr>
              <w:t xml:space="preserve"> 1</w:t>
            </w:r>
            <w:r w:rsidR="00267C7E">
              <w:rPr>
                <w:rFonts w:ascii="Times New Roman" w:hAnsi="Times New Roman" w:cs="Times New Roman"/>
                <w:sz w:val="28"/>
                <w:szCs w:val="28"/>
              </w:rPr>
              <w:t>8</w:t>
            </w:r>
          </w:p>
        </w:tc>
      </w:tr>
      <w:tr w:rsidR="00773435" w:rsidRPr="0061172C" w:rsidTr="001E7421">
        <w:trPr>
          <w:trHeight w:val="340"/>
        </w:trPr>
        <w:tc>
          <w:tcPr>
            <w:tcW w:w="8897" w:type="dxa"/>
          </w:tcPr>
          <w:p w:rsidR="00773435" w:rsidRPr="0061172C" w:rsidRDefault="00D52B3A" w:rsidP="008E729F">
            <w:pPr>
              <w:jc w:val="both"/>
              <w:rPr>
                <w:rFonts w:ascii="Times New Roman" w:hAnsi="Times New Roman" w:cs="Times New Roman"/>
                <w:sz w:val="28"/>
                <w:szCs w:val="28"/>
              </w:rPr>
            </w:pPr>
            <w:r w:rsidRPr="0061172C">
              <w:rPr>
                <w:rFonts w:ascii="Times New Roman" w:hAnsi="Times New Roman" w:cs="Times New Roman"/>
                <w:sz w:val="28"/>
                <w:szCs w:val="28"/>
              </w:rPr>
              <w:t>Библиография</w:t>
            </w:r>
          </w:p>
        </w:tc>
        <w:tc>
          <w:tcPr>
            <w:tcW w:w="674" w:type="dxa"/>
          </w:tcPr>
          <w:p w:rsidR="00773435" w:rsidRPr="0061172C" w:rsidRDefault="00554D58" w:rsidP="00267C7E">
            <w:pPr>
              <w:jc w:val="center"/>
              <w:rPr>
                <w:rFonts w:ascii="Times New Roman" w:hAnsi="Times New Roman" w:cs="Times New Roman"/>
                <w:sz w:val="28"/>
                <w:szCs w:val="28"/>
              </w:rPr>
            </w:pPr>
            <w:r w:rsidRPr="0061172C">
              <w:rPr>
                <w:rFonts w:ascii="Times New Roman" w:hAnsi="Times New Roman" w:cs="Times New Roman"/>
                <w:sz w:val="28"/>
                <w:szCs w:val="28"/>
              </w:rPr>
              <w:t>1</w:t>
            </w:r>
            <w:r w:rsidR="00267C7E">
              <w:rPr>
                <w:rFonts w:ascii="Times New Roman" w:hAnsi="Times New Roman" w:cs="Times New Roman"/>
                <w:sz w:val="28"/>
                <w:szCs w:val="28"/>
              </w:rPr>
              <w:t>9</w:t>
            </w:r>
          </w:p>
        </w:tc>
      </w:tr>
      <w:tr w:rsidR="008E729F" w:rsidRPr="0061172C" w:rsidTr="001E7421">
        <w:tc>
          <w:tcPr>
            <w:tcW w:w="8897" w:type="dxa"/>
          </w:tcPr>
          <w:p w:rsidR="008E729F" w:rsidRPr="0061172C" w:rsidRDefault="008E729F" w:rsidP="008E729F">
            <w:pPr>
              <w:jc w:val="both"/>
              <w:rPr>
                <w:rFonts w:ascii="Times New Roman" w:hAnsi="Times New Roman" w:cs="Times New Roman"/>
                <w:sz w:val="28"/>
                <w:szCs w:val="28"/>
              </w:rPr>
            </w:pPr>
            <w:r w:rsidRPr="0061172C">
              <w:rPr>
                <w:rFonts w:ascii="Times New Roman" w:hAnsi="Times New Roman" w:cs="Times New Roman"/>
                <w:sz w:val="28"/>
                <w:szCs w:val="28"/>
              </w:rPr>
              <w:t xml:space="preserve">Приложения   </w:t>
            </w:r>
          </w:p>
        </w:tc>
        <w:tc>
          <w:tcPr>
            <w:tcW w:w="674" w:type="dxa"/>
          </w:tcPr>
          <w:p w:rsidR="008E729F" w:rsidRPr="0061172C" w:rsidRDefault="00267C7E" w:rsidP="008E729F">
            <w:pPr>
              <w:jc w:val="center"/>
              <w:rPr>
                <w:rFonts w:ascii="Times New Roman" w:hAnsi="Times New Roman" w:cs="Times New Roman"/>
                <w:sz w:val="28"/>
                <w:szCs w:val="28"/>
              </w:rPr>
            </w:pPr>
            <w:r>
              <w:rPr>
                <w:rFonts w:ascii="Times New Roman" w:hAnsi="Times New Roman" w:cs="Times New Roman"/>
                <w:sz w:val="28"/>
                <w:szCs w:val="28"/>
              </w:rPr>
              <w:t>20</w:t>
            </w:r>
          </w:p>
        </w:tc>
      </w:tr>
    </w:tbl>
    <w:p w:rsidR="008E729F" w:rsidRPr="00C920CF" w:rsidRDefault="008E729F" w:rsidP="00554D58">
      <w:pPr>
        <w:rPr>
          <w:rFonts w:ascii="Times New Roman" w:hAnsi="Times New Roman" w:cs="Times New Roman"/>
          <w:sz w:val="28"/>
          <w:szCs w:val="28"/>
        </w:rPr>
      </w:pPr>
    </w:p>
    <w:p w:rsidR="008E729F" w:rsidRPr="00C920CF" w:rsidRDefault="008E729F" w:rsidP="008E729F">
      <w:pPr>
        <w:jc w:val="center"/>
        <w:rPr>
          <w:rFonts w:ascii="Times New Roman" w:hAnsi="Times New Roman" w:cs="Times New Roman"/>
          <w:sz w:val="28"/>
          <w:szCs w:val="28"/>
        </w:rPr>
      </w:pPr>
    </w:p>
    <w:p w:rsidR="005B29E3" w:rsidRPr="00C920CF" w:rsidRDefault="005B29E3" w:rsidP="005B29E3">
      <w:pPr>
        <w:spacing w:before="105" w:after="150" w:line="240" w:lineRule="auto"/>
        <w:ind w:right="150"/>
        <w:jc w:val="center"/>
        <w:textAlignment w:val="baseline"/>
        <w:outlineLvl w:val="0"/>
        <w:rPr>
          <w:rFonts w:ascii="Times New Roman" w:eastAsia="Times New Roman" w:hAnsi="Times New Roman" w:cs="Times New Roman"/>
          <w:b/>
          <w:bCs/>
          <w:kern w:val="36"/>
          <w:sz w:val="24"/>
          <w:szCs w:val="24"/>
        </w:rPr>
      </w:pPr>
    </w:p>
    <w:p w:rsidR="005B29E3" w:rsidRPr="00C920CF" w:rsidRDefault="005B29E3" w:rsidP="005B29E3">
      <w:pPr>
        <w:spacing w:before="105" w:after="150" w:line="240" w:lineRule="auto"/>
        <w:ind w:right="150"/>
        <w:jc w:val="center"/>
        <w:textAlignment w:val="baseline"/>
        <w:outlineLvl w:val="0"/>
        <w:rPr>
          <w:rFonts w:ascii="Times New Roman" w:eastAsia="Times New Roman" w:hAnsi="Times New Roman" w:cs="Times New Roman"/>
          <w:b/>
          <w:bCs/>
          <w:kern w:val="36"/>
          <w:sz w:val="24"/>
          <w:szCs w:val="24"/>
        </w:rPr>
      </w:pPr>
    </w:p>
    <w:p w:rsidR="005B29E3" w:rsidRPr="00C920CF" w:rsidRDefault="005B29E3" w:rsidP="005B29E3">
      <w:pPr>
        <w:spacing w:before="105" w:after="150" w:line="240" w:lineRule="auto"/>
        <w:ind w:right="150"/>
        <w:jc w:val="center"/>
        <w:textAlignment w:val="baseline"/>
        <w:outlineLvl w:val="0"/>
        <w:rPr>
          <w:rFonts w:ascii="Times New Roman" w:eastAsia="Times New Roman" w:hAnsi="Times New Roman" w:cs="Times New Roman"/>
          <w:b/>
          <w:bCs/>
          <w:kern w:val="36"/>
          <w:sz w:val="24"/>
          <w:szCs w:val="24"/>
        </w:rPr>
      </w:pPr>
    </w:p>
    <w:p w:rsidR="005B29E3" w:rsidRPr="00C920CF" w:rsidRDefault="005B29E3" w:rsidP="005B29E3">
      <w:pPr>
        <w:spacing w:before="105" w:after="150" w:line="240" w:lineRule="auto"/>
        <w:ind w:right="150"/>
        <w:jc w:val="center"/>
        <w:textAlignment w:val="baseline"/>
        <w:outlineLvl w:val="0"/>
        <w:rPr>
          <w:rFonts w:ascii="Times New Roman" w:eastAsia="Times New Roman" w:hAnsi="Times New Roman" w:cs="Times New Roman"/>
          <w:b/>
          <w:bCs/>
          <w:kern w:val="36"/>
          <w:sz w:val="24"/>
          <w:szCs w:val="24"/>
        </w:rPr>
      </w:pPr>
    </w:p>
    <w:p w:rsidR="005B29E3" w:rsidRPr="00C920CF" w:rsidRDefault="005B29E3" w:rsidP="005B29E3">
      <w:pPr>
        <w:spacing w:before="105" w:after="150" w:line="240" w:lineRule="auto"/>
        <w:ind w:right="150"/>
        <w:jc w:val="center"/>
        <w:textAlignment w:val="baseline"/>
        <w:outlineLvl w:val="0"/>
        <w:rPr>
          <w:rFonts w:ascii="Times New Roman" w:eastAsia="Times New Roman" w:hAnsi="Times New Roman" w:cs="Times New Roman"/>
          <w:b/>
          <w:bCs/>
          <w:kern w:val="36"/>
          <w:sz w:val="24"/>
          <w:szCs w:val="24"/>
        </w:rPr>
      </w:pPr>
    </w:p>
    <w:p w:rsidR="005B29E3" w:rsidRPr="00C920CF" w:rsidRDefault="005B29E3" w:rsidP="005B29E3">
      <w:pPr>
        <w:spacing w:before="105" w:after="150" w:line="240" w:lineRule="auto"/>
        <w:ind w:right="150"/>
        <w:jc w:val="center"/>
        <w:textAlignment w:val="baseline"/>
        <w:outlineLvl w:val="0"/>
        <w:rPr>
          <w:rFonts w:ascii="Times New Roman" w:eastAsia="Times New Roman" w:hAnsi="Times New Roman" w:cs="Times New Roman"/>
          <w:b/>
          <w:bCs/>
          <w:kern w:val="36"/>
          <w:sz w:val="24"/>
          <w:szCs w:val="24"/>
        </w:rPr>
      </w:pPr>
    </w:p>
    <w:p w:rsidR="005B29E3" w:rsidRPr="00C920CF" w:rsidRDefault="005B29E3" w:rsidP="005B29E3">
      <w:pPr>
        <w:spacing w:before="105" w:after="150" w:line="240" w:lineRule="auto"/>
        <w:ind w:right="150"/>
        <w:jc w:val="center"/>
        <w:textAlignment w:val="baseline"/>
        <w:outlineLvl w:val="0"/>
        <w:rPr>
          <w:rFonts w:ascii="Times New Roman" w:eastAsia="Times New Roman" w:hAnsi="Times New Roman" w:cs="Times New Roman"/>
          <w:b/>
          <w:bCs/>
          <w:kern w:val="36"/>
          <w:sz w:val="24"/>
          <w:szCs w:val="24"/>
        </w:rPr>
      </w:pPr>
    </w:p>
    <w:p w:rsidR="00B40D1A" w:rsidRPr="00C920CF" w:rsidRDefault="00B40D1A"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B40D1A" w:rsidRPr="00C920CF" w:rsidRDefault="00B40D1A"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B40D1A" w:rsidRPr="00C920CF" w:rsidRDefault="00B40D1A"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B40D1A" w:rsidRPr="00C920CF" w:rsidRDefault="00B40D1A"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B40D1A" w:rsidRPr="00C920CF" w:rsidRDefault="00B40D1A"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B40D1A" w:rsidRPr="00C920CF" w:rsidRDefault="00B40D1A"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B40D1A" w:rsidRPr="00C920CF" w:rsidRDefault="00B40D1A"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B40D1A" w:rsidRPr="00C920CF" w:rsidRDefault="00B40D1A"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8E729F" w:rsidRPr="00C920CF" w:rsidRDefault="008E729F"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8E729F" w:rsidRPr="00C920CF" w:rsidRDefault="008E729F"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8E729F" w:rsidRPr="00C920CF" w:rsidRDefault="008E729F"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8E729F" w:rsidRPr="00C920CF" w:rsidRDefault="008E729F"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8E729F" w:rsidRDefault="008E729F"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41450C" w:rsidRPr="00C920CF" w:rsidRDefault="0041450C"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B40D1A" w:rsidRPr="00C920CF" w:rsidRDefault="00B40D1A" w:rsidP="00EA2CC9">
      <w:pPr>
        <w:spacing w:before="105" w:after="150" w:line="240" w:lineRule="auto"/>
        <w:ind w:right="150"/>
        <w:jc w:val="both"/>
        <w:textAlignment w:val="baseline"/>
        <w:outlineLvl w:val="0"/>
        <w:rPr>
          <w:rFonts w:ascii="Times New Roman" w:eastAsia="Times New Roman" w:hAnsi="Times New Roman" w:cs="Times New Roman"/>
          <w:b/>
          <w:bCs/>
          <w:kern w:val="36"/>
          <w:sz w:val="24"/>
          <w:szCs w:val="24"/>
        </w:rPr>
      </w:pPr>
    </w:p>
    <w:p w:rsidR="004B1184" w:rsidRPr="0061172C" w:rsidRDefault="009102AE" w:rsidP="00E42E62">
      <w:pPr>
        <w:spacing w:before="105" w:after="150" w:line="240" w:lineRule="auto"/>
        <w:ind w:right="150"/>
        <w:jc w:val="center"/>
        <w:textAlignment w:val="baseline"/>
        <w:outlineLvl w:val="0"/>
        <w:rPr>
          <w:rFonts w:ascii="Times New Roman" w:eastAsia="Times New Roman" w:hAnsi="Times New Roman" w:cs="Times New Roman"/>
          <w:b/>
          <w:bCs/>
          <w:kern w:val="36"/>
          <w:sz w:val="28"/>
          <w:szCs w:val="28"/>
        </w:rPr>
      </w:pPr>
      <w:r w:rsidRPr="0061172C">
        <w:rPr>
          <w:rFonts w:ascii="Times New Roman" w:eastAsia="Times New Roman" w:hAnsi="Times New Roman" w:cs="Times New Roman"/>
          <w:b/>
          <w:bCs/>
          <w:kern w:val="36"/>
          <w:sz w:val="28"/>
          <w:szCs w:val="28"/>
        </w:rPr>
        <w:lastRenderedPageBreak/>
        <w:t>Введение</w:t>
      </w:r>
    </w:p>
    <w:p w:rsidR="00C70B32" w:rsidRPr="0061172C" w:rsidRDefault="00086960" w:rsidP="00E42E62">
      <w:pPr>
        <w:pStyle w:val="a3"/>
        <w:shd w:val="clear" w:color="auto" w:fill="FFFFFF"/>
        <w:spacing w:before="0" w:beforeAutospacing="0" w:after="0" w:afterAutospacing="0"/>
        <w:ind w:firstLine="708"/>
        <w:jc w:val="both"/>
        <w:rPr>
          <w:sz w:val="28"/>
          <w:szCs w:val="28"/>
        </w:rPr>
      </w:pPr>
      <w:r w:rsidRPr="0061172C">
        <w:rPr>
          <w:sz w:val="28"/>
          <w:szCs w:val="28"/>
        </w:rPr>
        <w:t xml:space="preserve">Нитраты – соли азотной кислоты. Они в небольших дозах присутствуют во всех живых организмах, а растения без них просто не смогут вырасти и дать плоды. Но даже, если растение выросло без применения азотных удобрений, в нем все равно будут присутствовать нитраты. Количество их зависит от множества факторов: особенностей сорта, влажности, температуры, интенсивности освещения, использования удобрений. В организм человека они попадают с водой или пищей, могут превращаться в нем в вещества с канцерогенной активностью, со временем провоцирующие онкологические заболевания. Проблема не в наличии нитратов, а в их количестве и концентрации </w:t>
      </w:r>
      <w:r w:rsidR="00267C7E">
        <w:rPr>
          <w:sz w:val="28"/>
          <w:szCs w:val="28"/>
          <w:shd w:val="clear" w:color="auto" w:fill="FFFFFF"/>
        </w:rPr>
        <w:t>[12</w:t>
      </w:r>
      <w:r w:rsidRPr="0061172C">
        <w:rPr>
          <w:sz w:val="28"/>
          <w:szCs w:val="28"/>
          <w:shd w:val="clear" w:color="auto" w:fill="FFFFFF"/>
        </w:rPr>
        <w:t>]</w:t>
      </w:r>
      <w:r w:rsidRPr="0061172C">
        <w:rPr>
          <w:sz w:val="28"/>
          <w:szCs w:val="28"/>
        </w:rPr>
        <w:t>.</w:t>
      </w:r>
      <w:r w:rsidR="005A0D8F" w:rsidRPr="0061172C">
        <w:rPr>
          <w:sz w:val="28"/>
          <w:szCs w:val="28"/>
        </w:rPr>
        <w:t xml:space="preserve"> </w:t>
      </w:r>
      <w:r w:rsidR="003A06AA" w:rsidRPr="0061172C">
        <w:rPr>
          <w:bCs/>
          <w:kern w:val="36"/>
          <w:sz w:val="28"/>
          <w:szCs w:val="28"/>
        </w:rPr>
        <w:t xml:space="preserve">Овощи очень полезные </w:t>
      </w:r>
      <w:r w:rsidR="001024A3" w:rsidRPr="0061172C">
        <w:rPr>
          <w:bCs/>
          <w:kern w:val="36"/>
          <w:sz w:val="28"/>
          <w:szCs w:val="28"/>
        </w:rPr>
        <w:t xml:space="preserve">для питания человека продукты, </w:t>
      </w:r>
      <w:r w:rsidR="003A06AA" w:rsidRPr="0061172C">
        <w:rPr>
          <w:bCs/>
          <w:kern w:val="36"/>
          <w:sz w:val="28"/>
          <w:szCs w:val="28"/>
        </w:rPr>
        <w:t xml:space="preserve">и мы используем их ежедневно. </w:t>
      </w:r>
      <w:r w:rsidR="001024A3" w:rsidRPr="0061172C">
        <w:rPr>
          <w:bCs/>
          <w:kern w:val="36"/>
          <w:sz w:val="28"/>
          <w:szCs w:val="28"/>
        </w:rPr>
        <w:t>К сожалению, в</w:t>
      </w:r>
      <w:r w:rsidR="003A06AA" w:rsidRPr="0061172C">
        <w:rPr>
          <w:bCs/>
          <w:kern w:val="36"/>
          <w:sz w:val="28"/>
          <w:szCs w:val="28"/>
        </w:rPr>
        <w:t xml:space="preserve"> </w:t>
      </w:r>
      <w:r w:rsidR="001024A3" w:rsidRPr="0061172C">
        <w:rPr>
          <w:bCs/>
          <w:kern w:val="36"/>
          <w:sz w:val="28"/>
          <w:szCs w:val="28"/>
        </w:rPr>
        <w:t>них содержатся</w:t>
      </w:r>
      <w:r w:rsidR="003A06AA" w:rsidRPr="0061172C">
        <w:rPr>
          <w:bCs/>
          <w:kern w:val="36"/>
          <w:sz w:val="28"/>
          <w:szCs w:val="28"/>
        </w:rPr>
        <w:t xml:space="preserve"> вредные для нас, </w:t>
      </w:r>
      <w:r w:rsidR="001024A3" w:rsidRPr="0061172C">
        <w:rPr>
          <w:bCs/>
          <w:kern w:val="36"/>
          <w:sz w:val="28"/>
          <w:szCs w:val="28"/>
        </w:rPr>
        <w:t xml:space="preserve">но </w:t>
      </w:r>
      <w:r w:rsidR="003A06AA" w:rsidRPr="0061172C">
        <w:rPr>
          <w:bCs/>
          <w:kern w:val="36"/>
          <w:sz w:val="28"/>
          <w:szCs w:val="28"/>
        </w:rPr>
        <w:t>необходимые для них нитраты.</w:t>
      </w:r>
      <w:r w:rsidRPr="0061172C">
        <w:rPr>
          <w:bCs/>
          <w:kern w:val="36"/>
          <w:sz w:val="28"/>
          <w:szCs w:val="28"/>
        </w:rPr>
        <w:t xml:space="preserve"> </w:t>
      </w:r>
      <w:r w:rsidR="008E729F" w:rsidRPr="0061172C">
        <w:rPr>
          <w:sz w:val="28"/>
          <w:szCs w:val="28"/>
          <w:shd w:val="clear" w:color="auto" w:fill="FFFFFF"/>
        </w:rPr>
        <w:t>Растения используют азот</w:t>
      </w:r>
      <w:r w:rsidR="001024A3" w:rsidRPr="0061172C">
        <w:rPr>
          <w:sz w:val="28"/>
          <w:szCs w:val="28"/>
          <w:shd w:val="clear" w:color="auto" w:fill="FFFFFF"/>
        </w:rPr>
        <w:t xml:space="preserve"> для построения клеток </w:t>
      </w:r>
      <w:r w:rsidRPr="0061172C">
        <w:rPr>
          <w:sz w:val="28"/>
          <w:szCs w:val="28"/>
          <w:shd w:val="clear" w:color="auto" w:fill="FFFFFF"/>
        </w:rPr>
        <w:t xml:space="preserve">своего </w:t>
      </w:r>
      <w:r w:rsidR="001024A3" w:rsidRPr="0061172C">
        <w:rPr>
          <w:sz w:val="28"/>
          <w:szCs w:val="28"/>
          <w:shd w:val="clear" w:color="auto" w:fill="FFFFFF"/>
        </w:rPr>
        <w:t>ор</w:t>
      </w:r>
      <w:r w:rsidR="00FE321E" w:rsidRPr="0061172C">
        <w:rPr>
          <w:sz w:val="28"/>
          <w:szCs w:val="28"/>
          <w:shd w:val="clear" w:color="auto" w:fill="FFFFFF"/>
        </w:rPr>
        <w:t>ганизма</w:t>
      </w:r>
      <w:r w:rsidRPr="0061172C">
        <w:rPr>
          <w:sz w:val="28"/>
          <w:szCs w:val="28"/>
          <w:shd w:val="clear" w:color="auto" w:fill="FFFFFF"/>
        </w:rPr>
        <w:t>. А вот в</w:t>
      </w:r>
      <w:r w:rsidR="00FE321E" w:rsidRPr="0061172C">
        <w:rPr>
          <w:sz w:val="28"/>
          <w:szCs w:val="28"/>
          <w:shd w:val="clear" w:color="auto" w:fill="FFFFFF"/>
        </w:rPr>
        <w:t xml:space="preserve"> </w:t>
      </w:r>
      <w:r w:rsidR="001024A3" w:rsidRPr="0061172C">
        <w:rPr>
          <w:sz w:val="28"/>
          <w:szCs w:val="28"/>
          <w:shd w:val="clear" w:color="auto" w:fill="FFFFFF"/>
        </w:rPr>
        <w:t>организме людей нитраты превр</w:t>
      </w:r>
      <w:r w:rsidR="003D0330" w:rsidRPr="0061172C">
        <w:rPr>
          <w:sz w:val="28"/>
          <w:szCs w:val="28"/>
          <w:shd w:val="clear" w:color="auto" w:fill="FFFFFF"/>
        </w:rPr>
        <w:t>ащаются в нитриты и </w:t>
      </w:r>
      <w:proofErr w:type="spellStart"/>
      <w:r w:rsidR="003D0330" w:rsidRPr="0061172C">
        <w:rPr>
          <w:sz w:val="28"/>
          <w:szCs w:val="28"/>
          <w:shd w:val="clear" w:color="auto" w:fill="FFFFFF"/>
        </w:rPr>
        <w:t>нитрозамины</w:t>
      </w:r>
      <w:proofErr w:type="spellEnd"/>
      <w:r w:rsidR="003D0330" w:rsidRPr="0061172C">
        <w:rPr>
          <w:sz w:val="28"/>
          <w:szCs w:val="28"/>
          <w:shd w:val="clear" w:color="auto" w:fill="FFFFFF"/>
        </w:rPr>
        <w:t xml:space="preserve"> </w:t>
      </w:r>
      <w:r w:rsidR="00267C7E">
        <w:rPr>
          <w:sz w:val="28"/>
          <w:szCs w:val="28"/>
          <w:shd w:val="clear" w:color="auto" w:fill="FFFFFF"/>
        </w:rPr>
        <w:t>[7</w:t>
      </w:r>
      <w:r w:rsidR="001024A3" w:rsidRPr="0061172C">
        <w:rPr>
          <w:sz w:val="28"/>
          <w:szCs w:val="28"/>
          <w:shd w:val="clear" w:color="auto" w:fill="FFFFFF"/>
        </w:rPr>
        <w:t>].</w:t>
      </w:r>
      <w:r w:rsidR="000A39D8" w:rsidRPr="0061172C">
        <w:rPr>
          <w:sz w:val="28"/>
          <w:szCs w:val="28"/>
          <w:shd w:val="clear" w:color="auto" w:fill="FFFFFF"/>
        </w:rPr>
        <w:t xml:space="preserve"> Именно эти соединения особенно вредны для здоровья человека. Поэтому выяснить содержание нитратов в овощах, используемых горожанами</w:t>
      </w:r>
      <w:r w:rsidRPr="0061172C">
        <w:rPr>
          <w:sz w:val="28"/>
          <w:szCs w:val="28"/>
          <w:shd w:val="clear" w:color="auto" w:fill="FFFFFF"/>
        </w:rPr>
        <w:t xml:space="preserve"> для питания</w:t>
      </w:r>
      <w:r w:rsidR="000A39D8" w:rsidRPr="0061172C">
        <w:rPr>
          <w:sz w:val="28"/>
          <w:szCs w:val="28"/>
          <w:shd w:val="clear" w:color="auto" w:fill="FFFFFF"/>
        </w:rPr>
        <w:t>, актуально.</w:t>
      </w:r>
    </w:p>
    <w:p w:rsidR="004B1184" w:rsidRPr="0061172C" w:rsidRDefault="004B1184" w:rsidP="00E42E62">
      <w:pPr>
        <w:spacing w:after="0" w:line="240" w:lineRule="auto"/>
        <w:ind w:firstLine="708"/>
        <w:jc w:val="both"/>
        <w:textAlignment w:val="baseline"/>
        <w:outlineLvl w:val="0"/>
        <w:rPr>
          <w:bCs/>
          <w:kern w:val="36"/>
          <w:sz w:val="28"/>
          <w:szCs w:val="28"/>
        </w:rPr>
      </w:pPr>
      <w:r w:rsidRPr="0061172C">
        <w:rPr>
          <w:rFonts w:ascii="Times New Roman" w:eastAsia="Times New Roman" w:hAnsi="Times New Roman" w:cs="Times New Roman"/>
          <w:b/>
          <w:bCs/>
          <w:kern w:val="36"/>
          <w:sz w:val="28"/>
          <w:szCs w:val="28"/>
        </w:rPr>
        <w:t xml:space="preserve">Цель: </w:t>
      </w:r>
      <w:r w:rsidR="00086960" w:rsidRPr="0061172C">
        <w:rPr>
          <w:rFonts w:ascii="Times New Roman" w:eastAsia="Times New Roman" w:hAnsi="Times New Roman" w:cs="Times New Roman"/>
          <w:bCs/>
          <w:kern w:val="36"/>
          <w:sz w:val="28"/>
          <w:szCs w:val="28"/>
        </w:rPr>
        <w:t>и</w:t>
      </w:r>
      <w:r w:rsidR="001D4E90" w:rsidRPr="0061172C">
        <w:rPr>
          <w:rFonts w:ascii="Times New Roman" w:eastAsia="Times New Roman" w:hAnsi="Times New Roman" w:cs="Times New Roman"/>
          <w:bCs/>
          <w:kern w:val="36"/>
          <w:sz w:val="28"/>
          <w:szCs w:val="28"/>
        </w:rPr>
        <w:t>сследовать овощи, употребляемые жителями города Череповца на</w:t>
      </w:r>
      <w:r w:rsidRPr="0061172C">
        <w:rPr>
          <w:rFonts w:ascii="Times New Roman" w:eastAsia="Times New Roman" w:hAnsi="Times New Roman" w:cs="Times New Roman"/>
          <w:bCs/>
          <w:kern w:val="36"/>
          <w:sz w:val="28"/>
          <w:szCs w:val="28"/>
        </w:rPr>
        <w:t xml:space="preserve"> содер</w:t>
      </w:r>
      <w:r w:rsidR="001D4E90" w:rsidRPr="0061172C">
        <w:rPr>
          <w:rFonts w:ascii="Times New Roman" w:eastAsia="Times New Roman" w:hAnsi="Times New Roman" w:cs="Times New Roman"/>
          <w:bCs/>
          <w:kern w:val="36"/>
          <w:sz w:val="28"/>
          <w:szCs w:val="28"/>
        </w:rPr>
        <w:t>жание нитратов</w:t>
      </w:r>
      <w:r w:rsidR="003D0330" w:rsidRPr="0061172C">
        <w:rPr>
          <w:rFonts w:ascii="Times New Roman" w:eastAsia="Times New Roman" w:hAnsi="Times New Roman" w:cs="Times New Roman"/>
          <w:bCs/>
          <w:kern w:val="36"/>
          <w:sz w:val="28"/>
          <w:szCs w:val="28"/>
        </w:rPr>
        <w:t>.</w:t>
      </w:r>
      <w:r w:rsidR="00345EFD" w:rsidRPr="0061172C">
        <w:rPr>
          <w:rFonts w:ascii="Times New Roman" w:eastAsia="Times New Roman" w:hAnsi="Times New Roman" w:cs="Times New Roman"/>
          <w:bCs/>
          <w:kern w:val="36"/>
          <w:sz w:val="28"/>
          <w:szCs w:val="28"/>
        </w:rPr>
        <w:t xml:space="preserve"> </w:t>
      </w:r>
    </w:p>
    <w:p w:rsidR="004B1184" w:rsidRPr="0061172C" w:rsidRDefault="004B1184" w:rsidP="00E42E62">
      <w:pPr>
        <w:spacing w:after="0" w:line="240" w:lineRule="auto"/>
        <w:jc w:val="both"/>
        <w:textAlignment w:val="baseline"/>
        <w:outlineLvl w:val="0"/>
        <w:rPr>
          <w:rFonts w:ascii="Times New Roman" w:eastAsia="Times New Roman" w:hAnsi="Times New Roman" w:cs="Times New Roman"/>
          <w:b/>
          <w:bCs/>
          <w:kern w:val="36"/>
          <w:sz w:val="28"/>
          <w:szCs w:val="28"/>
        </w:rPr>
      </w:pPr>
      <w:r w:rsidRPr="0061172C">
        <w:rPr>
          <w:rFonts w:ascii="Times New Roman" w:eastAsia="Times New Roman" w:hAnsi="Times New Roman" w:cs="Times New Roman"/>
          <w:b/>
          <w:bCs/>
          <w:kern w:val="36"/>
          <w:sz w:val="28"/>
          <w:szCs w:val="28"/>
        </w:rPr>
        <w:t>Задачи:</w:t>
      </w:r>
    </w:p>
    <w:p w:rsidR="004B1184" w:rsidRPr="0061172C" w:rsidRDefault="008C31B9" w:rsidP="00E42E62">
      <w:pPr>
        <w:pStyle w:val="a6"/>
        <w:numPr>
          <w:ilvl w:val="0"/>
          <w:numId w:val="3"/>
        </w:numPr>
        <w:spacing w:after="0" w:line="240" w:lineRule="auto"/>
        <w:ind w:left="0" w:firstLine="0"/>
        <w:jc w:val="both"/>
        <w:textAlignment w:val="baseline"/>
        <w:outlineLvl w:val="0"/>
        <w:rPr>
          <w:rFonts w:ascii="Times New Roman" w:eastAsia="Times New Roman" w:hAnsi="Times New Roman" w:cs="Times New Roman"/>
          <w:bCs/>
          <w:kern w:val="36"/>
          <w:sz w:val="28"/>
          <w:szCs w:val="28"/>
        </w:rPr>
      </w:pPr>
      <w:r w:rsidRPr="0061172C">
        <w:rPr>
          <w:rFonts w:ascii="Times New Roman" w:eastAsia="Times New Roman" w:hAnsi="Times New Roman" w:cs="Times New Roman"/>
          <w:bCs/>
          <w:kern w:val="36"/>
          <w:sz w:val="28"/>
          <w:szCs w:val="28"/>
        </w:rPr>
        <w:t>Исследовать</w:t>
      </w:r>
      <w:r w:rsidR="004B1184" w:rsidRPr="0061172C">
        <w:rPr>
          <w:rFonts w:ascii="Times New Roman" w:eastAsia="Times New Roman" w:hAnsi="Times New Roman" w:cs="Times New Roman"/>
          <w:bCs/>
          <w:kern w:val="36"/>
          <w:sz w:val="28"/>
          <w:szCs w:val="28"/>
        </w:rPr>
        <w:t xml:space="preserve"> </w:t>
      </w:r>
      <w:r w:rsidR="004F5ABE" w:rsidRPr="0061172C">
        <w:rPr>
          <w:rFonts w:ascii="Times New Roman" w:eastAsia="Times New Roman" w:hAnsi="Times New Roman" w:cs="Times New Roman"/>
          <w:bCs/>
          <w:kern w:val="36"/>
          <w:sz w:val="28"/>
          <w:szCs w:val="28"/>
        </w:rPr>
        <w:t>на содержание нитратов овощи, употребляемые горожанами для питания (выращенные на приусадебных участках и приобретенные в торговой сети города)</w:t>
      </w:r>
      <w:r w:rsidR="004B1184" w:rsidRPr="0061172C">
        <w:rPr>
          <w:rFonts w:ascii="Times New Roman" w:eastAsia="Times New Roman" w:hAnsi="Times New Roman" w:cs="Times New Roman"/>
          <w:bCs/>
          <w:kern w:val="36"/>
          <w:sz w:val="28"/>
          <w:szCs w:val="28"/>
        </w:rPr>
        <w:t>.</w:t>
      </w:r>
    </w:p>
    <w:p w:rsidR="008C31B9" w:rsidRPr="0061172C" w:rsidRDefault="000C4797" w:rsidP="00E42E62">
      <w:pPr>
        <w:pStyle w:val="a6"/>
        <w:numPr>
          <w:ilvl w:val="0"/>
          <w:numId w:val="3"/>
        </w:numPr>
        <w:spacing w:after="0" w:line="240" w:lineRule="auto"/>
        <w:ind w:left="0" w:firstLine="0"/>
        <w:jc w:val="both"/>
        <w:textAlignment w:val="baseline"/>
        <w:outlineLvl w:val="0"/>
        <w:rPr>
          <w:rFonts w:ascii="Times New Roman" w:eastAsia="Times New Roman" w:hAnsi="Times New Roman" w:cs="Times New Roman"/>
          <w:bCs/>
          <w:kern w:val="36"/>
          <w:sz w:val="28"/>
          <w:szCs w:val="28"/>
        </w:rPr>
      </w:pPr>
      <w:r w:rsidRPr="0061172C">
        <w:rPr>
          <w:rFonts w:ascii="Times New Roman" w:eastAsia="Times New Roman" w:hAnsi="Times New Roman" w:cs="Times New Roman"/>
          <w:bCs/>
          <w:kern w:val="36"/>
          <w:sz w:val="28"/>
          <w:szCs w:val="28"/>
        </w:rPr>
        <w:t>Выяснить</w:t>
      </w:r>
      <w:r w:rsidR="008C31B9" w:rsidRPr="0061172C">
        <w:rPr>
          <w:rFonts w:ascii="Times New Roman" w:eastAsia="Times New Roman" w:hAnsi="Times New Roman" w:cs="Times New Roman"/>
          <w:bCs/>
          <w:kern w:val="36"/>
          <w:sz w:val="28"/>
          <w:szCs w:val="28"/>
        </w:rPr>
        <w:t xml:space="preserve">, уменьшается ли количество </w:t>
      </w:r>
      <w:r w:rsidRPr="0061172C">
        <w:rPr>
          <w:rFonts w:ascii="Times New Roman" w:eastAsia="Times New Roman" w:hAnsi="Times New Roman" w:cs="Times New Roman"/>
          <w:bCs/>
          <w:kern w:val="36"/>
          <w:sz w:val="28"/>
          <w:szCs w:val="28"/>
        </w:rPr>
        <w:t>нитратов в овощах при их</w:t>
      </w:r>
      <w:r w:rsidR="008C31B9" w:rsidRPr="0061172C">
        <w:rPr>
          <w:rFonts w:ascii="Times New Roman" w:eastAsia="Times New Roman" w:hAnsi="Times New Roman" w:cs="Times New Roman"/>
          <w:bCs/>
          <w:kern w:val="36"/>
          <w:sz w:val="28"/>
          <w:szCs w:val="28"/>
        </w:rPr>
        <w:t xml:space="preserve"> обраб</w:t>
      </w:r>
      <w:r w:rsidR="004F5ABE" w:rsidRPr="0061172C">
        <w:rPr>
          <w:rFonts w:ascii="Times New Roman" w:eastAsia="Times New Roman" w:hAnsi="Times New Roman" w:cs="Times New Roman"/>
          <w:bCs/>
          <w:kern w:val="36"/>
          <w:sz w:val="28"/>
          <w:szCs w:val="28"/>
        </w:rPr>
        <w:t>отке (варка, консервирование, заморозка, за</w:t>
      </w:r>
      <w:r w:rsidR="003D0330" w:rsidRPr="0061172C">
        <w:rPr>
          <w:rFonts w:ascii="Times New Roman" w:eastAsia="Times New Roman" w:hAnsi="Times New Roman" w:cs="Times New Roman"/>
          <w:bCs/>
          <w:kern w:val="36"/>
          <w:sz w:val="28"/>
          <w:szCs w:val="28"/>
        </w:rPr>
        <w:t>мачивание)</w:t>
      </w:r>
      <w:r w:rsidR="008C31B9" w:rsidRPr="0061172C">
        <w:rPr>
          <w:rFonts w:ascii="Times New Roman" w:eastAsia="Times New Roman" w:hAnsi="Times New Roman" w:cs="Times New Roman"/>
          <w:bCs/>
          <w:kern w:val="36"/>
          <w:sz w:val="28"/>
          <w:szCs w:val="28"/>
        </w:rPr>
        <w:t>.</w:t>
      </w:r>
    </w:p>
    <w:p w:rsidR="00630CA8" w:rsidRPr="0061172C" w:rsidRDefault="004F5ABE" w:rsidP="00E42E62">
      <w:pPr>
        <w:pStyle w:val="a6"/>
        <w:numPr>
          <w:ilvl w:val="0"/>
          <w:numId w:val="3"/>
        </w:numPr>
        <w:spacing w:after="0" w:line="240" w:lineRule="auto"/>
        <w:ind w:left="0" w:firstLine="0"/>
        <w:jc w:val="both"/>
        <w:textAlignment w:val="baseline"/>
        <w:outlineLvl w:val="0"/>
        <w:rPr>
          <w:rFonts w:ascii="Times New Roman" w:eastAsia="Times New Roman" w:hAnsi="Times New Roman" w:cs="Times New Roman"/>
          <w:bCs/>
          <w:kern w:val="36"/>
          <w:sz w:val="28"/>
          <w:szCs w:val="28"/>
        </w:rPr>
      </w:pPr>
      <w:r w:rsidRPr="0061172C">
        <w:rPr>
          <w:rFonts w:ascii="Times New Roman" w:eastAsia="Times New Roman" w:hAnsi="Times New Roman" w:cs="Times New Roman"/>
          <w:bCs/>
          <w:kern w:val="36"/>
          <w:sz w:val="28"/>
          <w:szCs w:val="28"/>
        </w:rPr>
        <w:t>Исследов</w:t>
      </w:r>
      <w:r w:rsidR="008C31B9" w:rsidRPr="0061172C">
        <w:rPr>
          <w:rFonts w:ascii="Times New Roman" w:eastAsia="Times New Roman" w:hAnsi="Times New Roman" w:cs="Times New Roman"/>
          <w:bCs/>
          <w:kern w:val="36"/>
          <w:sz w:val="28"/>
          <w:szCs w:val="28"/>
        </w:rPr>
        <w:t>ать, одинаковое ли количество нитратов в разных частях овощей</w:t>
      </w:r>
      <w:r w:rsidR="00630CA8" w:rsidRPr="0061172C">
        <w:rPr>
          <w:rFonts w:ascii="Times New Roman" w:eastAsia="Times New Roman" w:hAnsi="Times New Roman" w:cs="Times New Roman"/>
          <w:bCs/>
          <w:kern w:val="36"/>
          <w:sz w:val="28"/>
          <w:szCs w:val="28"/>
        </w:rPr>
        <w:t>.</w:t>
      </w:r>
    </w:p>
    <w:p w:rsidR="00BF651F" w:rsidRPr="0061172C" w:rsidRDefault="00630CA8" w:rsidP="00E42E62">
      <w:pPr>
        <w:pStyle w:val="a6"/>
        <w:numPr>
          <w:ilvl w:val="0"/>
          <w:numId w:val="3"/>
        </w:numPr>
        <w:spacing w:after="0" w:line="240" w:lineRule="auto"/>
        <w:ind w:left="0" w:firstLine="0"/>
        <w:jc w:val="both"/>
        <w:textAlignment w:val="baseline"/>
        <w:outlineLvl w:val="0"/>
        <w:rPr>
          <w:rFonts w:ascii="Times New Roman" w:eastAsia="Times New Roman" w:hAnsi="Times New Roman" w:cs="Times New Roman"/>
          <w:bCs/>
          <w:color w:val="000000" w:themeColor="text1"/>
          <w:kern w:val="36"/>
          <w:sz w:val="28"/>
          <w:szCs w:val="28"/>
        </w:rPr>
      </w:pPr>
      <w:r w:rsidRPr="0061172C">
        <w:rPr>
          <w:rFonts w:ascii="Times New Roman" w:eastAsia="Times New Roman" w:hAnsi="Times New Roman" w:cs="Times New Roman"/>
          <w:bCs/>
          <w:color w:val="000000" w:themeColor="text1"/>
          <w:kern w:val="36"/>
          <w:sz w:val="28"/>
          <w:szCs w:val="28"/>
        </w:rPr>
        <w:t>Выяснить, как влияет количество внесённых</w:t>
      </w:r>
      <w:r w:rsidR="002B7538" w:rsidRPr="0061172C">
        <w:rPr>
          <w:rFonts w:ascii="Times New Roman" w:eastAsia="Times New Roman" w:hAnsi="Times New Roman" w:cs="Times New Roman"/>
          <w:bCs/>
          <w:color w:val="000000" w:themeColor="text1"/>
          <w:kern w:val="36"/>
          <w:sz w:val="28"/>
          <w:szCs w:val="28"/>
        </w:rPr>
        <w:t xml:space="preserve"> азотных</w:t>
      </w:r>
      <w:r w:rsidRPr="0061172C">
        <w:rPr>
          <w:rFonts w:ascii="Times New Roman" w:eastAsia="Times New Roman" w:hAnsi="Times New Roman" w:cs="Times New Roman"/>
          <w:bCs/>
          <w:color w:val="000000" w:themeColor="text1"/>
          <w:kern w:val="36"/>
          <w:sz w:val="28"/>
          <w:szCs w:val="28"/>
        </w:rPr>
        <w:t xml:space="preserve"> удобрений на содержание нитратов в клубнях  и урожайность картофеля.</w:t>
      </w:r>
    </w:p>
    <w:p w:rsidR="00FA611F" w:rsidRPr="0061172C" w:rsidRDefault="000C4797" w:rsidP="00E42E62">
      <w:pPr>
        <w:pStyle w:val="a6"/>
        <w:numPr>
          <w:ilvl w:val="0"/>
          <w:numId w:val="3"/>
        </w:numPr>
        <w:spacing w:after="0" w:line="240" w:lineRule="auto"/>
        <w:ind w:left="0" w:firstLine="0"/>
        <w:jc w:val="both"/>
        <w:textAlignment w:val="baseline"/>
        <w:outlineLvl w:val="0"/>
        <w:rPr>
          <w:rFonts w:ascii="Times New Roman" w:eastAsia="Times New Roman" w:hAnsi="Times New Roman" w:cs="Times New Roman"/>
          <w:bCs/>
          <w:color w:val="000000" w:themeColor="text1"/>
          <w:kern w:val="36"/>
          <w:sz w:val="28"/>
          <w:szCs w:val="28"/>
        </w:rPr>
      </w:pPr>
      <w:r w:rsidRPr="0061172C">
        <w:rPr>
          <w:rFonts w:ascii="Times New Roman" w:eastAsia="Times New Roman" w:hAnsi="Times New Roman" w:cs="Times New Roman"/>
          <w:bCs/>
          <w:color w:val="000000" w:themeColor="text1"/>
          <w:kern w:val="36"/>
          <w:sz w:val="28"/>
          <w:szCs w:val="28"/>
        </w:rPr>
        <w:t>Исследовать</w:t>
      </w:r>
      <w:r w:rsidR="00D35871" w:rsidRPr="0061172C">
        <w:rPr>
          <w:rFonts w:ascii="Times New Roman" w:eastAsia="Times New Roman" w:hAnsi="Times New Roman" w:cs="Times New Roman"/>
          <w:bCs/>
          <w:color w:val="000000" w:themeColor="text1"/>
          <w:kern w:val="36"/>
          <w:sz w:val="28"/>
          <w:szCs w:val="28"/>
        </w:rPr>
        <w:t>,</w:t>
      </w:r>
      <w:r w:rsidR="00DA045B" w:rsidRPr="0061172C">
        <w:rPr>
          <w:rFonts w:ascii="Times New Roman" w:eastAsia="Times New Roman" w:hAnsi="Times New Roman" w:cs="Times New Roman"/>
          <w:bCs/>
          <w:color w:val="000000" w:themeColor="text1"/>
          <w:kern w:val="36"/>
          <w:sz w:val="28"/>
          <w:szCs w:val="28"/>
        </w:rPr>
        <w:t xml:space="preserve"> как влияе</w:t>
      </w:r>
      <w:r w:rsidR="00FA611F" w:rsidRPr="0061172C">
        <w:rPr>
          <w:rFonts w:ascii="Times New Roman" w:eastAsia="Times New Roman" w:hAnsi="Times New Roman" w:cs="Times New Roman"/>
          <w:bCs/>
          <w:color w:val="000000" w:themeColor="text1"/>
          <w:kern w:val="36"/>
          <w:sz w:val="28"/>
          <w:szCs w:val="28"/>
        </w:rPr>
        <w:t xml:space="preserve">т </w:t>
      </w:r>
      <w:r w:rsidR="00DA045B" w:rsidRPr="0061172C">
        <w:rPr>
          <w:rFonts w:ascii="Times New Roman" w:eastAsia="Times New Roman" w:hAnsi="Times New Roman" w:cs="Times New Roman"/>
          <w:bCs/>
          <w:color w:val="000000" w:themeColor="text1"/>
          <w:kern w:val="36"/>
          <w:sz w:val="28"/>
          <w:szCs w:val="28"/>
        </w:rPr>
        <w:t>на содержание нитратов в овощах</w:t>
      </w:r>
      <w:r w:rsidR="00D35871" w:rsidRPr="0061172C">
        <w:rPr>
          <w:rFonts w:ascii="Times New Roman" w:eastAsia="Times New Roman" w:hAnsi="Times New Roman" w:cs="Times New Roman"/>
          <w:bCs/>
          <w:color w:val="000000" w:themeColor="text1"/>
          <w:kern w:val="36"/>
          <w:sz w:val="28"/>
          <w:szCs w:val="28"/>
        </w:rPr>
        <w:t xml:space="preserve"> </w:t>
      </w:r>
      <w:r w:rsidR="00DA045B" w:rsidRPr="0061172C">
        <w:rPr>
          <w:rFonts w:ascii="Times New Roman" w:eastAsia="Times New Roman" w:hAnsi="Times New Roman" w:cs="Times New Roman"/>
          <w:bCs/>
          <w:color w:val="000000" w:themeColor="text1"/>
          <w:kern w:val="36"/>
          <w:sz w:val="28"/>
          <w:szCs w:val="28"/>
        </w:rPr>
        <w:t>(на примере капусты) применение микробиологического</w:t>
      </w:r>
      <w:r w:rsidR="00D35871" w:rsidRPr="0061172C">
        <w:rPr>
          <w:rFonts w:ascii="Times New Roman" w:eastAsia="Times New Roman" w:hAnsi="Times New Roman" w:cs="Times New Roman"/>
          <w:bCs/>
          <w:color w:val="000000" w:themeColor="text1"/>
          <w:kern w:val="36"/>
          <w:sz w:val="28"/>
          <w:szCs w:val="28"/>
        </w:rPr>
        <w:t xml:space="preserve"> и минерально</w:t>
      </w:r>
      <w:r w:rsidR="00DA045B" w:rsidRPr="0061172C">
        <w:rPr>
          <w:rFonts w:ascii="Times New Roman" w:eastAsia="Times New Roman" w:hAnsi="Times New Roman" w:cs="Times New Roman"/>
          <w:bCs/>
          <w:color w:val="000000" w:themeColor="text1"/>
          <w:kern w:val="36"/>
          <w:sz w:val="28"/>
          <w:szCs w:val="28"/>
        </w:rPr>
        <w:t>го азотного удобрений</w:t>
      </w:r>
      <w:r w:rsidR="00FA611F" w:rsidRPr="0061172C">
        <w:rPr>
          <w:rFonts w:ascii="Times New Roman" w:eastAsia="Times New Roman" w:hAnsi="Times New Roman" w:cs="Times New Roman"/>
          <w:bCs/>
          <w:color w:val="000000" w:themeColor="text1"/>
          <w:kern w:val="36"/>
          <w:sz w:val="28"/>
          <w:szCs w:val="28"/>
        </w:rPr>
        <w:t>.</w:t>
      </w:r>
    </w:p>
    <w:p w:rsidR="004F5ABE" w:rsidRPr="0061172C" w:rsidRDefault="004F5ABE" w:rsidP="00E42E62">
      <w:pPr>
        <w:pStyle w:val="a6"/>
        <w:numPr>
          <w:ilvl w:val="0"/>
          <w:numId w:val="3"/>
        </w:numPr>
        <w:spacing w:after="0" w:line="240" w:lineRule="auto"/>
        <w:ind w:left="0" w:firstLine="0"/>
        <w:jc w:val="both"/>
        <w:textAlignment w:val="baseline"/>
        <w:outlineLvl w:val="0"/>
        <w:rPr>
          <w:rFonts w:ascii="Times New Roman" w:eastAsia="Times New Roman" w:hAnsi="Times New Roman" w:cs="Times New Roman"/>
          <w:bCs/>
          <w:kern w:val="36"/>
          <w:sz w:val="28"/>
          <w:szCs w:val="28"/>
        </w:rPr>
      </w:pPr>
      <w:r w:rsidRPr="0061172C">
        <w:rPr>
          <w:rFonts w:ascii="Times New Roman" w:eastAsia="Times New Roman" w:hAnsi="Times New Roman" w:cs="Times New Roman"/>
          <w:bCs/>
          <w:kern w:val="36"/>
          <w:sz w:val="28"/>
          <w:szCs w:val="28"/>
        </w:rPr>
        <w:t>Выяснить,</w:t>
      </w:r>
      <w:r w:rsidR="002C197B" w:rsidRPr="0061172C">
        <w:rPr>
          <w:rFonts w:ascii="Times New Roman" w:eastAsia="Times New Roman" w:hAnsi="Times New Roman" w:cs="Times New Roman"/>
          <w:bCs/>
          <w:kern w:val="36"/>
          <w:sz w:val="28"/>
          <w:szCs w:val="28"/>
        </w:rPr>
        <w:t xml:space="preserve"> насколько информированы</w:t>
      </w:r>
      <w:r w:rsidRPr="0061172C">
        <w:rPr>
          <w:rFonts w:ascii="Times New Roman" w:eastAsia="Times New Roman" w:hAnsi="Times New Roman" w:cs="Times New Roman"/>
          <w:bCs/>
          <w:kern w:val="36"/>
          <w:sz w:val="28"/>
          <w:szCs w:val="28"/>
        </w:rPr>
        <w:t xml:space="preserve"> о нитратах школьники (с помощью анкетирования) на примере учащихся шестого и одиннадцатого классов. </w:t>
      </w:r>
    </w:p>
    <w:p w:rsidR="00B8477D" w:rsidRPr="0061172C" w:rsidRDefault="005C7877" w:rsidP="00E42E62">
      <w:pPr>
        <w:tabs>
          <w:tab w:val="left" w:pos="8580"/>
        </w:tabs>
        <w:spacing w:after="0" w:line="240" w:lineRule="auto"/>
        <w:ind w:firstLine="708"/>
        <w:jc w:val="both"/>
        <w:textAlignment w:val="baseline"/>
        <w:outlineLvl w:val="0"/>
        <w:rPr>
          <w:rFonts w:ascii="Times New Roman" w:eastAsia="Times New Roman" w:hAnsi="Times New Roman"/>
          <w:bCs/>
          <w:kern w:val="36"/>
          <w:sz w:val="28"/>
          <w:szCs w:val="28"/>
        </w:rPr>
      </w:pPr>
      <w:r w:rsidRPr="0061172C">
        <w:rPr>
          <w:rFonts w:ascii="Times New Roman" w:eastAsia="Times New Roman" w:hAnsi="Times New Roman" w:cs="Times New Roman"/>
          <w:bCs/>
          <w:kern w:val="36"/>
          <w:sz w:val="28"/>
          <w:szCs w:val="28"/>
        </w:rPr>
        <w:t>Сроки проведения</w:t>
      </w:r>
      <w:r w:rsidR="00791CC2" w:rsidRPr="0061172C">
        <w:rPr>
          <w:rFonts w:ascii="Times New Roman" w:eastAsia="Times New Roman" w:hAnsi="Times New Roman" w:cs="Times New Roman"/>
          <w:bCs/>
          <w:kern w:val="36"/>
          <w:sz w:val="28"/>
          <w:szCs w:val="28"/>
        </w:rPr>
        <w:t xml:space="preserve"> работы</w:t>
      </w:r>
      <w:r w:rsidR="000A39D8" w:rsidRPr="0061172C">
        <w:rPr>
          <w:rFonts w:ascii="Times New Roman" w:eastAsia="Times New Roman" w:hAnsi="Times New Roman" w:cs="Times New Roman"/>
          <w:bCs/>
          <w:kern w:val="36"/>
          <w:sz w:val="28"/>
          <w:szCs w:val="28"/>
        </w:rPr>
        <w:t>:</w:t>
      </w:r>
      <w:r w:rsidRPr="0061172C">
        <w:rPr>
          <w:rFonts w:ascii="Times New Roman" w:eastAsia="Times New Roman" w:hAnsi="Times New Roman" w:cs="Times New Roman"/>
          <w:bCs/>
          <w:kern w:val="36"/>
          <w:sz w:val="28"/>
          <w:szCs w:val="28"/>
        </w:rPr>
        <w:t xml:space="preserve"> </w:t>
      </w:r>
      <w:r w:rsidR="00D52B3A" w:rsidRPr="0061172C">
        <w:rPr>
          <w:rFonts w:ascii="Times New Roman" w:eastAsia="Times New Roman" w:hAnsi="Times New Roman" w:cs="Times New Roman"/>
          <w:bCs/>
          <w:kern w:val="36"/>
          <w:sz w:val="28"/>
          <w:szCs w:val="28"/>
        </w:rPr>
        <w:t>2018-2020</w:t>
      </w:r>
      <w:r w:rsidRPr="0061172C">
        <w:rPr>
          <w:rFonts w:ascii="Times New Roman" w:eastAsia="Times New Roman" w:hAnsi="Times New Roman" w:cs="Times New Roman"/>
          <w:bCs/>
          <w:kern w:val="36"/>
          <w:sz w:val="28"/>
          <w:szCs w:val="28"/>
        </w:rPr>
        <w:t xml:space="preserve"> </w:t>
      </w:r>
      <w:r w:rsidR="000A39D8" w:rsidRPr="0061172C">
        <w:rPr>
          <w:rFonts w:ascii="Times New Roman" w:eastAsia="Times New Roman" w:hAnsi="Times New Roman" w:cs="Times New Roman"/>
          <w:bCs/>
          <w:kern w:val="36"/>
          <w:sz w:val="28"/>
          <w:szCs w:val="28"/>
        </w:rPr>
        <w:t>год</w:t>
      </w:r>
      <w:r w:rsidRPr="0061172C">
        <w:rPr>
          <w:rFonts w:ascii="Times New Roman" w:eastAsia="Times New Roman" w:hAnsi="Times New Roman" w:cs="Times New Roman"/>
          <w:bCs/>
          <w:kern w:val="36"/>
          <w:sz w:val="28"/>
          <w:szCs w:val="28"/>
        </w:rPr>
        <w:t>.</w:t>
      </w:r>
      <w:r w:rsidR="004F5ABE" w:rsidRPr="0061172C">
        <w:rPr>
          <w:rFonts w:ascii="Times New Roman" w:eastAsia="Times New Roman" w:hAnsi="Times New Roman" w:cs="Times New Roman"/>
          <w:bCs/>
          <w:kern w:val="36"/>
          <w:sz w:val="28"/>
          <w:szCs w:val="28"/>
        </w:rPr>
        <w:t xml:space="preserve"> </w:t>
      </w:r>
      <w:r w:rsidR="005B29E3" w:rsidRPr="0061172C">
        <w:rPr>
          <w:rFonts w:ascii="Times New Roman" w:eastAsia="Times New Roman" w:hAnsi="Times New Roman" w:cs="Times New Roman"/>
          <w:bCs/>
          <w:kern w:val="36"/>
          <w:sz w:val="28"/>
          <w:szCs w:val="28"/>
        </w:rPr>
        <w:t>Объект исследования: овощи.</w:t>
      </w:r>
      <w:r w:rsidR="005A0D8F" w:rsidRPr="0061172C">
        <w:rPr>
          <w:rFonts w:ascii="Times New Roman" w:eastAsia="Times New Roman" w:hAnsi="Times New Roman" w:cs="Times New Roman"/>
          <w:bCs/>
          <w:kern w:val="36"/>
          <w:sz w:val="28"/>
          <w:szCs w:val="28"/>
        </w:rPr>
        <w:t xml:space="preserve"> </w:t>
      </w:r>
      <w:r w:rsidR="000A39D8" w:rsidRPr="0061172C">
        <w:rPr>
          <w:rFonts w:ascii="Times New Roman" w:eastAsia="Times New Roman" w:hAnsi="Times New Roman" w:cs="Times New Roman"/>
          <w:bCs/>
          <w:kern w:val="36"/>
          <w:sz w:val="28"/>
          <w:szCs w:val="28"/>
        </w:rPr>
        <w:t xml:space="preserve">Предмет исследования: </w:t>
      </w:r>
      <w:r w:rsidRPr="0061172C">
        <w:rPr>
          <w:rFonts w:ascii="Times New Roman" w:eastAsia="Times New Roman" w:hAnsi="Times New Roman" w:cs="Times New Roman"/>
          <w:bCs/>
          <w:kern w:val="36"/>
          <w:sz w:val="28"/>
          <w:szCs w:val="28"/>
        </w:rPr>
        <w:t>содержание нитратов в овощах.</w:t>
      </w:r>
      <w:r w:rsidR="005A0D8F" w:rsidRPr="0061172C">
        <w:rPr>
          <w:rFonts w:ascii="Times New Roman" w:eastAsia="Times New Roman" w:hAnsi="Times New Roman" w:cs="Times New Roman"/>
          <w:bCs/>
          <w:kern w:val="36"/>
          <w:sz w:val="28"/>
          <w:szCs w:val="28"/>
        </w:rPr>
        <w:t xml:space="preserve"> </w:t>
      </w:r>
      <w:r w:rsidR="007652D8" w:rsidRPr="0061172C">
        <w:rPr>
          <w:rFonts w:ascii="Times New Roman" w:eastAsia="Times New Roman" w:hAnsi="Times New Roman" w:cs="Times New Roman"/>
          <w:bCs/>
          <w:kern w:val="36"/>
          <w:sz w:val="28"/>
          <w:szCs w:val="28"/>
        </w:rPr>
        <w:t>Методы исследования:</w:t>
      </w:r>
      <w:r w:rsidR="005C020E" w:rsidRPr="0061172C">
        <w:rPr>
          <w:rFonts w:ascii="Times New Roman" w:eastAsia="Times New Roman" w:hAnsi="Times New Roman" w:cs="Times New Roman"/>
          <w:bCs/>
          <w:kern w:val="36"/>
          <w:sz w:val="28"/>
          <w:szCs w:val="28"/>
        </w:rPr>
        <w:t xml:space="preserve"> определение количество нитратов в овощах с помощью </w:t>
      </w:r>
      <w:r w:rsidR="007652D8" w:rsidRPr="0061172C">
        <w:rPr>
          <w:rFonts w:ascii="Times New Roman" w:eastAsia="Times New Roman" w:hAnsi="Times New Roman" w:cs="Times New Roman"/>
          <w:bCs/>
          <w:kern w:val="36"/>
          <w:sz w:val="28"/>
          <w:szCs w:val="28"/>
        </w:rPr>
        <w:t xml:space="preserve"> нитрат полоски, нитрат тестер</w:t>
      </w:r>
      <w:r w:rsidR="005C020E" w:rsidRPr="0061172C">
        <w:rPr>
          <w:rFonts w:ascii="Times New Roman" w:eastAsia="Times New Roman" w:hAnsi="Times New Roman" w:cs="Times New Roman"/>
          <w:bCs/>
          <w:kern w:val="36"/>
          <w:sz w:val="28"/>
          <w:szCs w:val="28"/>
        </w:rPr>
        <w:t>а. Анкетирование учащихся МАОУ «СОШ №</w:t>
      </w:r>
      <w:r w:rsidR="002764A9" w:rsidRPr="0061172C">
        <w:rPr>
          <w:rFonts w:ascii="Times New Roman" w:eastAsia="Times New Roman" w:hAnsi="Times New Roman" w:cs="Times New Roman"/>
          <w:bCs/>
          <w:kern w:val="36"/>
          <w:sz w:val="28"/>
          <w:szCs w:val="28"/>
        </w:rPr>
        <w:t xml:space="preserve"> </w:t>
      </w:r>
      <w:r w:rsidR="005C020E" w:rsidRPr="0061172C">
        <w:rPr>
          <w:rFonts w:ascii="Times New Roman" w:eastAsia="Times New Roman" w:hAnsi="Times New Roman" w:cs="Times New Roman"/>
          <w:bCs/>
          <w:kern w:val="36"/>
          <w:sz w:val="28"/>
          <w:szCs w:val="28"/>
        </w:rPr>
        <w:t>26» и эксперимент</w:t>
      </w:r>
      <w:r w:rsidR="002764A9" w:rsidRPr="0061172C">
        <w:rPr>
          <w:rFonts w:ascii="Times New Roman" w:eastAsia="Times New Roman" w:hAnsi="Times New Roman" w:cs="Times New Roman"/>
          <w:bCs/>
          <w:kern w:val="36"/>
          <w:sz w:val="28"/>
          <w:szCs w:val="28"/>
        </w:rPr>
        <w:t>ы</w:t>
      </w:r>
      <w:r w:rsidR="005C020E" w:rsidRPr="0061172C">
        <w:rPr>
          <w:rFonts w:ascii="Times New Roman" w:eastAsia="Times New Roman" w:hAnsi="Times New Roman" w:cs="Times New Roman"/>
          <w:bCs/>
          <w:kern w:val="36"/>
          <w:sz w:val="28"/>
          <w:szCs w:val="28"/>
        </w:rPr>
        <w:t>.</w:t>
      </w:r>
      <w:r w:rsidR="005A0D8F" w:rsidRPr="0061172C">
        <w:rPr>
          <w:rFonts w:ascii="Times New Roman" w:eastAsia="Times New Roman" w:hAnsi="Times New Roman" w:cs="Times New Roman"/>
          <w:bCs/>
          <w:kern w:val="36"/>
          <w:sz w:val="28"/>
          <w:szCs w:val="28"/>
        </w:rPr>
        <w:t xml:space="preserve"> </w:t>
      </w:r>
      <w:r w:rsidR="005B29E3" w:rsidRPr="0061172C">
        <w:rPr>
          <w:rFonts w:ascii="Times New Roman" w:eastAsia="Times New Roman" w:hAnsi="Times New Roman" w:cs="Times New Roman"/>
          <w:bCs/>
          <w:kern w:val="36"/>
          <w:sz w:val="28"/>
          <w:szCs w:val="28"/>
        </w:rPr>
        <w:t>Новизна исследования</w:t>
      </w:r>
      <w:r w:rsidR="00DD4A0D" w:rsidRPr="0061172C">
        <w:rPr>
          <w:rFonts w:ascii="Times New Roman" w:eastAsia="Times New Roman" w:hAnsi="Times New Roman" w:cs="Times New Roman"/>
          <w:bCs/>
          <w:kern w:val="36"/>
          <w:sz w:val="28"/>
          <w:szCs w:val="28"/>
        </w:rPr>
        <w:t xml:space="preserve">: </w:t>
      </w:r>
      <w:r w:rsidR="00B8477D" w:rsidRPr="0061172C">
        <w:rPr>
          <w:rFonts w:ascii="Times New Roman" w:eastAsia="Times New Roman" w:hAnsi="Times New Roman"/>
          <w:bCs/>
          <w:kern w:val="36"/>
          <w:sz w:val="28"/>
          <w:szCs w:val="28"/>
        </w:rPr>
        <w:t>уточняются сведения о содержании нитратов в овощах, которые продаются в торговой сети Череповца и выращиваются горожанами на дачах. Выясняется, насколько информированы о нитратах в овощах подростки г</w:t>
      </w:r>
      <w:proofErr w:type="gramStart"/>
      <w:r w:rsidR="00B8477D" w:rsidRPr="0061172C">
        <w:rPr>
          <w:rFonts w:ascii="Times New Roman" w:eastAsia="Times New Roman" w:hAnsi="Times New Roman"/>
          <w:bCs/>
          <w:kern w:val="36"/>
          <w:sz w:val="28"/>
          <w:szCs w:val="28"/>
        </w:rPr>
        <w:t>.Ч</w:t>
      </w:r>
      <w:proofErr w:type="gramEnd"/>
      <w:r w:rsidR="00B8477D" w:rsidRPr="0061172C">
        <w:rPr>
          <w:rFonts w:ascii="Times New Roman" w:eastAsia="Times New Roman" w:hAnsi="Times New Roman"/>
          <w:bCs/>
          <w:kern w:val="36"/>
          <w:sz w:val="28"/>
          <w:szCs w:val="28"/>
        </w:rPr>
        <w:t>ереповца.</w:t>
      </w:r>
    </w:p>
    <w:p w:rsidR="007C0EA4" w:rsidRPr="0061172C" w:rsidRDefault="005C7877" w:rsidP="00E42E62">
      <w:pPr>
        <w:tabs>
          <w:tab w:val="left" w:pos="8580"/>
        </w:tabs>
        <w:spacing w:after="0" w:line="240" w:lineRule="auto"/>
        <w:ind w:firstLine="708"/>
        <w:jc w:val="both"/>
        <w:textAlignment w:val="baseline"/>
        <w:outlineLvl w:val="0"/>
        <w:rPr>
          <w:rFonts w:ascii="Times New Roman" w:eastAsia="Times New Roman" w:hAnsi="Times New Roman" w:cs="Times New Roman"/>
          <w:bCs/>
          <w:kern w:val="36"/>
          <w:sz w:val="28"/>
          <w:szCs w:val="28"/>
        </w:rPr>
      </w:pPr>
      <w:r w:rsidRPr="0061172C">
        <w:rPr>
          <w:rFonts w:ascii="Times New Roman" w:eastAsia="Times New Roman" w:hAnsi="Times New Roman" w:cs="Times New Roman"/>
          <w:bCs/>
          <w:kern w:val="36"/>
          <w:sz w:val="28"/>
          <w:szCs w:val="28"/>
        </w:rPr>
        <w:t xml:space="preserve">Практическая значимость: С помощью полученных результатов </w:t>
      </w:r>
      <w:r w:rsidR="007C0EA4" w:rsidRPr="0061172C">
        <w:rPr>
          <w:rFonts w:ascii="Times New Roman" w:eastAsia="Times New Roman" w:hAnsi="Times New Roman" w:cs="Times New Roman"/>
          <w:bCs/>
          <w:kern w:val="36"/>
          <w:sz w:val="28"/>
          <w:szCs w:val="28"/>
        </w:rPr>
        <w:t xml:space="preserve">мы будем знать, </w:t>
      </w:r>
      <w:r w:rsidR="004F5ABE" w:rsidRPr="0061172C">
        <w:rPr>
          <w:rFonts w:ascii="Times New Roman" w:eastAsia="Times New Roman" w:hAnsi="Times New Roman" w:cs="Times New Roman"/>
          <w:bCs/>
          <w:kern w:val="36"/>
          <w:sz w:val="28"/>
          <w:szCs w:val="28"/>
        </w:rPr>
        <w:t>насколько безопасны для здоровья по содержанию нитратов овощи</w:t>
      </w:r>
      <w:r w:rsidR="007C0EA4" w:rsidRPr="0061172C">
        <w:rPr>
          <w:rFonts w:ascii="Times New Roman" w:eastAsia="Times New Roman" w:hAnsi="Times New Roman" w:cs="Times New Roman"/>
          <w:bCs/>
          <w:kern w:val="36"/>
          <w:sz w:val="28"/>
          <w:szCs w:val="28"/>
        </w:rPr>
        <w:t xml:space="preserve">, которые мы приобретаем в торговой сети города и выращиваем на дачных участках. </w:t>
      </w:r>
      <w:r w:rsidR="003D0330" w:rsidRPr="0061172C">
        <w:rPr>
          <w:rFonts w:ascii="Times New Roman" w:eastAsia="Times New Roman" w:hAnsi="Times New Roman" w:cs="Times New Roman"/>
          <w:bCs/>
          <w:kern w:val="36"/>
          <w:sz w:val="28"/>
          <w:szCs w:val="28"/>
        </w:rPr>
        <w:t>А так же будут даны рекомендации</w:t>
      </w:r>
      <w:r w:rsidR="002A518F" w:rsidRPr="0061172C">
        <w:rPr>
          <w:rFonts w:ascii="Times New Roman" w:eastAsia="Times New Roman" w:hAnsi="Times New Roman" w:cs="Times New Roman"/>
          <w:bCs/>
          <w:kern w:val="36"/>
          <w:sz w:val="28"/>
          <w:szCs w:val="28"/>
        </w:rPr>
        <w:t>,</w:t>
      </w:r>
      <w:r w:rsidR="003D0330" w:rsidRPr="0061172C">
        <w:rPr>
          <w:rFonts w:ascii="Times New Roman" w:eastAsia="Times New Roman" w:hAnsi="Times New Roman" w:cs="Times New Roman"/>
          <w:bCs/>
          <w:kern w:val="36"/>
          <w:sz w:val="28"/>
          <w:szCs w:val="28"/>
        </w:rPr>
        <w:t xml:space="preserve"> как избежать</w:t>
      </w:r>
      <w:r w:rsidR="007652D8" w:rsidRPr="0061172C">
        <w:rPr>
          <w:rFonts w:ascii="Times New Roman" w:eastAsia="Times New Roman" w:hAnsi="Times New Roman" w:cs="Times New Roman"/>
          <w:bCs/>
          <w:kern w:val="36"/>
          <w:sz w:val="28"/>
          <w:szCs w:val="28"/>
        </w:rPr>
        <w:t xml:space="preserve"> излишнего потребления нитратов</w:t>
      </w:r>
      <w:r w:rsidR="003D0330" w:rsidRPr="0061172C">
        <w:rPr>
          <w:rFonts w:ascii="Times New Roman" w:eastAsia="Times New Roman" w:hAnsi="Times New Roman" w:cs="Times New Roman"/>
          <w:bCs/>
          <w:kern w:val="36"/>
          <w:sz w:val="28"/>
          <w:szCs w:val="28"/>
        </w:rPr>
        <w:t>.</w:t>
      </w:r>
    </w:p>
    <w:p w:rsidR="00437BA6" w:rsidRPr="0061172C" w:rsidRDefault="00791CC2" w:rsidP="00E42E62">
      <w:pPr>
        <w:spacing w:after="0" w:line="240" w:lineRule="auto"/>
        <w:ind w:firstLine="708"/>
        <w:jc w:val="both"/>
        <w:textAlignment w:val="baseline"/>
        <w:outlineLvl w:val="0"/>
        <w:rPr>
          <w:rFonts w:ascii="Times New Roman" w:eastAsia="Times New Roman" w:hAnsi="Times New Roman" w:cs="Times New Roman"/>
          <w:bCs/>
          <w:kern w:val="36"/>
          <w:sz w:val="28"/>
          <w:szCs w:val="28"/>
        </w:rPr>
      </w:pPr>
      <w:r w:rsidRPr="0061172C">
        <w:rPr>
          <w:rFonts w:ascii="Times New Roman" w:eastAsia="Times New Roman" w:hAnsi="Times New Roman" w:cs="Times New Roman"/>
          <w:bCs/>
          <w:kern w:val="36"/>
          <w:sz w:val="28"/>
          <w:szCs w:val="28"/>
        </w:rPr>
        <w:lastRenderedPageBreak/>
        <w:t xml:space="preserve">Гипотеза: </w:t>
      </w:r>
      <w:r w:rsidR="001619CA" w:rsidRPr="0061172C">
        <w:rPr>
          <w:rFonts w:ascii="Times New Roman" w:eastAsia="Times New Roman" w:hAnsi="Times New Roman" w:cs="Times New Roman"/>
          <w:bCs/>
          <w:kern w:val="36"/>
          <w:sz w:val="28"/>
          <w:szCs w:val="28"/>
        </w:rPr>
        <w:t>можно предположить</w:t>
      </w:r>
      <w:r w:rsidRPr="0061172C">
        <w:rPr>
          <w:rFonts w:ascii="Times New Roman" w:eastAsia="Times New Roman" w:hAnsi="Times New Roman" w:cs="Times New Roman"/>
          <w:bCs/>
          <w:kern w:val="36"/>
          <w:sz w:val="28"/>
          <w:szCs w:val="28"/>
        </w:rPr>
        <w:t>, что</w:t>
      </w:r>
      <w:r w:rsidR="005C020E" w:rsidRPr="0061172C">
        <w:rPr>
          <w:rFonts w:ascii="Times New Roman" w:eastAsia="Times New Roman" w:hAnsi="Times New Roman" w:cs="Times New Roman"/>
          <w:bCs/>
          <w:kern w:val="36"/>
          <w:sz w:val="28"/>
          <w:szCs w:val="28"/>
        </w:rPr>
        <w:t xml:space="preserve"> все овощи содержат нитраты, их количество </w:t>
      </w:r>
      <w:r w:rsidR="00D52B3A" w:rsidRPr="0061172C">
        <w:rPr>
          <w:rFonts w:ascii="Times New Roman" w:eastAsia="Times New Roman" w:hAnsi="Times New Roman" w:cs="Times New Roman"/>
          <w:bCs/>
          <w:kern w:val="36"/>
          <w:sz w:val="28"/>
          <w:szCs w:val="28"/>
        </w:rPr>
        <w:t xml:space="preserve">в овощах </w:t>
      </w:r>
      <w:r w:rsidR="005C020E" w:rsidRPr="0061172C">
        <w:rPr>
          <w:rFonts w:ascii="Times New Roman" w:eastAsia="Times New Roman" w:hAnsi="Times New Roman" w:cs="Times New Roman"/>
          <w:bCs/>
          <w:kern w:val="36"/>
          <w:sz w:val="28"/>
          <w:szCs w:val="28"/>
        </w:rPr>
        <w:t>зависит от условий выращивания и последующей кулинарной обработки.</w:t>
      </w:r>
    </w:p>
    <w:p w:rsidR="00437BA6" w:rsidRPr="0061172C" w:rsidRDefault="00437BA6" w:rsidP="00E42E62">
      <w:pPr>
        <w:spacing w:before="105" w:after="150" w:line="240" w:lineRule="auto"/>
        <w:ind w:right="150"/>
        <w:jc w:val="center"/>
        <w:textAlignment w:val="baseline"/>
        <w:outlineLvl w:val="0"/>
        <w:rPr>
          <w:rFonts w:ascii="Times New Roman" w:eastAsia="Times New Roman" w:hAnsi="Times New Roman" w:cs="Times New Roman"/>
          <w:b/>
          <w:bCs/>
          <w:kern w:val="36"/>
          <w:sz w:val="28"/>
          <w:szCs w:val="28"/>
        </w:rPr>
      </w:pPr>
      <w:r w:rsidRPr="0061172C">
        <w:rPr>
          <w:rFonts w:ascii="Times New Roman" w:eastAsia="Times New Roman" w:hAnsi="Times New Roman" w:cs="Times New Roman"/>
          <w:b/>
          <w:bCs/>
          <w:kern w:val="36"/>
          <w:sz w:val="28"/>
          <w:szCs w:val="28"/>
        </w:rPr>
        <w:t>Глава 1. Обзор литературы</w:t>
      </w:r>
    </w:p>
    <w:p w:rsidR="00764DE4" w:rsidRPr="0061172C" w:rsidRDefault="00764DE4" w:rsidP="00E42E62">
      <w:pPr>
        <w:pStyle w:val="a3"/>
        <w:shd w:val="clear" w:color="auto" w:fill="FFFFFF"/>
        <w:spacing w:before="0" w:beforeAutospacing="0" w:after="0" w:afterAutospacing="0"/>
        <w:ind w:firstLine="708"/>
        <w:jc w:val="both"/>
        <w:textAlignment w:val="baseline"/>
        <w:rPr>
          <w:sz w:val="28"/>
          <w:szCs w:val="28"/>
        </w:rPr>
      </w:pPr>
      <w:r w:rsidRPr="0061172C">
        <w:rPr>
          <w:sz w:val="28"/>
          <w:szCs w:val="28"/>
        </w:rPr>
        <w:t>Нитраты – это соли азотной кислоты, которые используются для удобрения почвы с целью ускорить созревание овощей и фруктов, получить больший урожай.</w:t>
      </w:r>
      <w:r w:rsidR="00B40D1A" w:rsidRPr="0061172C">
        <w:rPr>
          <w:sz w:val="28"/>
          <w:szCs w:val="28"/>
        </w:rPr>
        <w:t xml:space="preserve"> </w:t>
      </w:r>
      <w:r w:rsidRPr="0061172C">
        <w:rPr>
          <w:sz w:val="28"/>
          <w:szCs w:val="28"/>
        </w:rPr>
        <w:t xml:space="preserve">Обратная сторона этих преимуществ заключается в том, что нитраты имеют свойство накапливаться в сельскохозяйственной продукции и вместе с пищей </w:t>
      </w:r>
      <w:r w:rsidR="008559C0" w:rsidRPr="0061172C">
        <w:rPr>
          <w:sz w:val="28"/>
          <w:szCs w:val="28"/>
        </w:rPr>
        <w:t>попадать в организм человека</w:t>
      </w:r>
      <w:r w:rsidRPr="0061172C">
        <w:rPr>
          <w:sz w:val="28"/>
          <w:szCs w:val="28"/>
        </w:rPr>
        <w:t xml:space="preserve"> </w:t>
      </w:r>
      <w:r w:rsidR="00267C7E">
        <w:rPr>
          <w:sz w:val="28"/>
          <w:szCs w:val="28"/>
        </w:rPr>
        <w:t>[7, 8</w:t>
      </w:r>
      <w:r w:rsidR="00F607D0" w:rsidRPr="0061172C">
        <w:rPr>
          <w:sz w:val="28"/>
          <w:szCs w:val="28"/>
        </w:rPr>
        <w:t>]</w:t>
      </w:r>
    </w:p>
    <w:p w:rsidR="0014643C" w:rsidRPr="0061172C" w:rsidRDefault="0014643C" w:rsidP="00E42E62">
      <w:pPr>
        <w:pStyle w:val="a3"/>
        <w:shd w:val="clear" w:color="auto" w:fill="FFFFFF"/>
        <w:spacing w:before="0" w:beforeAutospacing="0" w:after="0" w:afterAutospacing="0"/>
        <w:ind w:firstLine="708"/>
        <w:jc w:val="both"/>
        <w:textAlignment w:val="baseline"/>
        <w:rPr>
          <w:sz w:val="28"/>
          <w:szCs w:val="28"/>
        </w:rPr>
      </w:pPr>
      <w:r w:rsidRPr="0061172C">
        <w:rPr>
          <w:sz w:val="28"/>
          <w:szCs w:val="28"/>
          <w:shd w:val="clear" w:color="auto" w:fill="FFFFFF"/>
        </w:rPr>
        <w:t xml:space="preserve">Научно доказано, что нитраты для человека безопасны. Однако, попадая в организм, они под влиянием различных факторов могут переходить в другие соли — нитриты, а также в канцерогенные производные аминов. Например, гемоглобин крови при взаимодействии с нитритами образует </w:t>
      </w:r>
      <w:proofErr w:type="gramStart"/>
      <w:r w:rsidRPr="0061172C">
        <w:rPr>
          <w:sz w:val="28"/>
          <w:szCs w:val="28"/>
          <w:shd w:val="clear" w:color="auto" w:fill="FFFFFF"/>
        </w:rPr>
        <w:t>производное</w:t>
      </w:r>
      <w:proofErr w:type="gramEnd"/>
      <w:r w:rsidRPr="0061172C">
        <w:rPr>
          <w:sz w:val="28"/>
          <w:szCs w:val="28"/>
          <w:shd w:val="clear" w:color="auto" w:fill="FFFFFF"/>
        </w:rPr>
        <w:t>, не способное переносить кислород. Таким образом, в организме человека при повышенной концентрации нитратов может возникнуть кислородный голод</w:t>
      </w:r>
      <w:r w:rsidR="00A42C68" w:rsidRPr="0061172C">
        <w:rPr>
          <w:sz w:val="28"/>
          <w:szCs w:val="28"/>
          <w:shd w:val="clear" w:color="auto" w:fill="FFFFFF"/>
        </w:rPr>
        <w:t>,</w:t>
      </w:r>
      <w:r w:rsidRPr="0061172C">
        <w:rPr>
          <w:sz w:val="28"/>
          <w:szCs w:val="28"/>
          <w:shd w:val="clear" w:color="auto" w:fill="FFFFFF"/>
        </w:rPr>
        <w:t xml:space="preserve"> и затем отравление. Каждый организм индивидуален, поэтому симптомы отравления могут развиться спустя час после съеденного овоща, а может пройти и около 5-6 часов</w:t>
      </w:r>
      <w:r w:rsidR="00267C7E">
        <w:rPr>
          <w:sz w:val="28"/>
          <w:szCs w:val="28"/>
        </w:rPr>
        <w:t xml:space="preserve"> [9</w:t>
      </w:r>
      <w:r w:rsidRPr="0061172C">
        <w:rPr>
          <w:sz w:val="28"/>
          <w:szCs w:val="28"/>
        </w:rPr>
        <w:t>].</w:t>
      </w:r>
    </w:p>
    <w:p w:rsidR="00F23F07" w:rsidRPr="00F23F07" w:rsidRDefault="00764DE4" w:rsidP="00F23F07">
      <w:pPr>
        <w:spacing w:after="0" w:line="240" w:lineRule="auto"/>
        <w:jc w:val="both"/>
        <w:rPr>
          <w:rFonts w:ascii="Times New Roman" w:hAnsi="Times New Roman" w:cs="Times New Roman"/>
          <w:sz w:val="28"/>
          <w:szCs w:val="28"/>
        </w:rPr>
      </w:pPr>
      <w:r w:rsidRPr="0061172C">
        <w:rPr>
          <w:rFonts w:ascii="Times New Roman" w:hAnsi="Times New Roman" w:cs="Times New Roman"/>
          <w:sz w:val="28"/>
          <w:szCs w:val="28"/>
          <w:shd w:val="clear" w:color="auto" w:fill="FFFFFF"/>
        </w:rPr>
        <w:t>По данным Всемирной организации здравоохранения, суточная норма потребления нитратов для взрослого человека – 5 мг на килограмм веса. То есть, человек весом 70 кг может без риска для здоровья употреблять не более 350 мг нитратов в день.</w:t>
      </w:r>
      <w:r w:rsidR="0014643C" w:rsidRPr="0061172C">
        <w:rPr>
          <w:rFonts w:ascii="Times New Roman" w:hAnsi="Times New Roman" w:cs="Times New Roman"/>
          <w:sz w:val="28"/>
          <w:szCs w:val="28"/>
          <w:shd w:val="clear" w:color="auto" w:fill="FFFFFF"/>
        </w:rPr>
        <w:t xml:space="preserve"> </w:t>
      </w:r>
      <w:r w:rsidRPr="0061172C">
        <w:rPr>
          <w:rFonts w:ascii="Times New Roman" w:hAnsi="Times New Roman" w:cs="Times New Roman"/>
          <w:sz w:val="28"/>
          <w:szCs w:val="28"/>
          <w:shd w:val="clear" w:color="auto" w:fill="FFFFFF"/>
        </w:rPr>
        <w:t>Для дошкольников допустимая суточная доза нитратов, естественно, меньше – 0,2 мг на килограмм веса. Дети</w:t>
      </w:r>
      <w:r w:rsidR="0014643C" w:rsidRPr="0061172C">
        <w:rPr>
          <w:rFonts w:ascii="Times New Roman" w:hAnsi="Times New Roman" w:cs="Times New Roman"/>
          <w:sz w:val="28"/>
          <w:szCs w:val="28"/>
          <w:shd w:val="clear" w:color="auto" w:fill="FFFFFF"/>
        </w:rPr>
        <w:t>,</w:t>
      </w:r>
      <w:r w:rsidRPr="0061172C">
        <w:rPr>
          <w:rFonts w:ascii="Times New Roman" w:hAnsi="Times New Roman" w:cs="Times New Roman"/>
          <w:sz w:val="28"/>
          <w:szCs w:val="28"/>
          <w:shd w:val="clear" w:color="auto" w:fill="FFFFFF"/>
        </w:rPr>
        <w:t xml:space="preserve"> в принципе</w:t>
      </w:r>
      <w:r w:rsidR="0014643C" w:rsidRPr="0061172C">
        <w:rPr>
          <w:rFonts w:ascii="Times New Roman" w:hAnsi="Times New Roman" w:cs="Times New Roman"/>
          <w:sz w:val="28"/>
          <w:szCs w:val="28"/>
          <w:shd w:val="clear" w:color="auto" w:fill="FFFFFF"/>
        </w:rPr>
        <w:t>,</w:t>
      </w:r>
      <w:r w:rsidRPr="0061172C">
        <w:rPr>
          <w:rFonts w:ascii="Times New Roman" w:hAnsi="Times New Roman" w:cs="Times New Roman"/>
          <w:sz w:val="28"/>
          <w:szCs w:val="28"/>
          <w:shd w:val="clear" w:color="auto" w:fill="FFFFFF"/>
        </w:rPr>
        <w:t xml:space="preserve"> более чувствительны к этим веществам</w:t>
      </w:r>
      <w:r w:rsidR="0014643C" w:rsidRPr="0061172C">
        <w:rPr>
          <w:rFonts w:ascii="Times New Roman" w:hAnsi="Times New Roman" w:cs="Times New Roman"/>
          <w:sz w:val="28"/>
          <w:szCs w:val="28"/>
          <w:shd w:val="clear" w:color="auto" w:fill="FFFFFF"/>
        </w:rPr>
        <w:t>. У</w:t>
      </w:r>
      <w:r w:rsidRPr="0061172C">
        <w:rPr>
          <w:rFonts w:ascii="Times New Roman" w:hAnsi="Times New Roman" w:cs="Times New Roman"/>
          <w:sz w:val="28"/>
          <w:szCs w:val="28"/>
          <w:shd w:val="clear" w:color="auto" w:fill="FFFFFF"/>
        </w:rPr>
        <w:t xml:space="preserve"> малышей до трех месяцев, например, ферментная система не до конца сформирована, что усугубляет </w:t>
      </w:r>
      <w:r w:rsidR="0014643C" w:rsidRPr="0061172C">
        <w:rPr>
          <w:rFonts w:ascii="Times New Roman" w:hAnsi="Times New Roman" w:cs="Times New Roman"/>
          <w:sz w:val="28"/>
          <w:szCs w:val="28"/>
          <w:shd w:val="clear" w:color="auto" w:fill="FFFFFF"/>
        </w:rPr>
        <w:t>негативное воздействие нитратов</w:t>
      </w:r>
      <w:r w:rsidRPr="0061172C">
        <w:rPr>
          <w:rFonts w:ascii="Times New Roman" w:hAnsi="Times New Roman" w:cs="Times New Roman"/>
          <w:sz w:val="28"/>
          <w:szCs w:val="28"/>
          <w:shd w:val="clear" w:color="auto" w:fill="FFFFFF"/>
        </w:rPr>
        <w:t>, поэтому нужно особенно тщательно следить за количеством их потребления и по возможности исключать из рациона продукты, в которых могут содержаться нитраты в достаточном для причинения вреда количестве.</w:t>
      </w:r>
      <w:r w:rsidR="005A0D8F" w:rsidRPr="0061172C">
        <w:rPr>
          <w:rFonts w:ascii="Times New Roman" w:hAnsi="Times New Roman" w:cs="Times New Roman"/>
          <w:sz w:val="28"/>
          <w:szCs w:val="28"/>
          <w:shd w:val="clear" w:color="auto" w:fill="FFFFFF"/>
        </w:rPr>
        <w:t xml:space="preserve"> </w:t>
      </w:r>
      <w:r w:rsidR="0083351C" w:rsidRPr="0061172C">
        <w:rPr>
          <w:rFonts w:ascii="Times New Roman" w:hAnsi="Times New Roman" w:cs="Times New Roman"/>
          <w:sz w:val="28"/>
          <w:szCs w:val="28"/>
        </w:rPr>
        <w:t>В «парниковых» овощах и зелени нитратов обычно намного больше, чем в выращенных в открытом грунте.</w:t>
      </w:r>
      <w:r w:rsidR="005A0D8F" w:rsidRPr="0061172C">
        <w:rPr>
          <w:rFonts w:ascii="Times New Roman" w:hAnsi="Times New Roman" w:cs="Times New Roman"/>
          <w:sz w:val="28"/>
          <w:szCs w:val="28"/>
        </w:rPr>
        <w:t xml:space="preserve"> </w:t>
      </w:r>
      <w:r w:rsidR="0083351C" w:rsidRPr="0061172C">
        <w:rPr>
          <w:rFonts w:ascii="Times New Roman" w:hAnsi="Times New Roman" w:cs="Times New Roman"/>
          <w:sz w:val="28"/>
          <w:szCs w:val="28"/>
        </w:rPr>
        <w:t>Достоверно определить уровень содержания нитратов чисто по внешнему виду невозможно. Однако можно найти несколько рекомендаций относительно того, к каким продуктам стоит отнестись с осторожностью. Под подозрением: слишком крупные для своего вида овощи</w:t>
      </w:r>
      <w:r w:rsidR="0014643C" w:rsidRPr="0061172C">
        <w:rPr>
          <w:rFonts w:ascii="Times New Roman" w:hAnsi="Times New Roman" w:cs="Times New Roman"/>
          <w:sz w:val="28"/>
          <w:szCs w:val="28"/>
        </w:rPr>
        <w:t>, с очень</w:t>
      </w:r>
      <w:r w:rsidR="0083351C" w:rsidRPr="0061172C">
        <w:rPr>
          <w:rFonts w:ascii="Times New Roman" w:hAnsi="Times New Roman" w:cs="Times New Roman"/>
          <w:sz w:val="28"/>
          <w:szCs w:val="28"/>
        </w:rPr>
        <w:t xml:space="preserve"> гладкой и блестящей поверхностью, а также зелень и овощи «не по сезону»</w:t>
      </w:r>
      <w:r w:rsidR="00F23F07" w:rsidRPr="00F23F07">
        <w:rPr>
          <w:rFonts w:ascii="Times New Roman" w:hAnsi="Times New Roman" w:cs="Times New Roman"/>
          <w:sz w:val="28"/>
          <w:szCs w:val="28"/>
        </w:rPr>
        <w:t xml:space="preserve"> </w:t>
      </w:r>
      <w:r w:rsidR="00267C7E">
        <w:rPr>
          <w:rFonts w:ascii="Times New Roman" w:hAnsi="Times New Roman" w:cs="Times New Roman"/>
          <w:sz w:val="28"/>
          <w:szCs w:val="28"/>
        </w:rPr>
        <w:t>[8, 9</w:t>
      </w:r>
      <w:r w:rsidR="00F23F07" w:rsidRPr="0061172C">
        <w:rPr>
          <w:rFonts w:ascii="Times New Roman" w:hAnsi="Times New Roman" w:cs="Times New Roman"/>
          <w:sz w:val="28"/>
          <w:szCs w:val="28"/>
        </w:rPr>
        <w:t>]</w:t>
      </w:r>
      <w:r w:rsidR="0083351C" w:rsidRPr="0061172C">
        <w:rPr>
          <w:rFonts w:ascii="Times New Roman" w:hAnsi="Times New Roman" w:cs="Times New Roman"/>
          <w:sz w:val="28"/>
          <w:szCs w:val="28"/>
        </w:rPr>
        <w:t>.</w:t>
      </w:r>
      <w:r w:rsidR="0014643C" w:rsidRPr="0061172C">
        <w:rPr>
          <w:rFonts w:ascii="Times New Roman" w:hAnsi="Times New Roman" w:cs="Times New Roman"/>
          <w:sz w:val="28"/>
          <w:szCs w:val="28"/>
        </w:rPr>
        <w:t xml:space="preserve"> </w:t>
      </w:r>
      <w:r w:rsidR="00F23F07" w:rsidRPr="00F23F07">
        <w:rPr>
          <w:rStyle w:val="af5"/>
          <w:rFonts w:ascii="Times New Roman" w:hAnsi="Times New Roman" w:cs="Times New Roman"/>
          <w:bCs/>
          <w:i w:val="0"/>
          <w:color w:val="000000"/>
          <w:sz w:val="28"/>
          <w:szCs w:val="28"/>
        </w:rPr>
        <w:t>Если это листовые овощи и огурцы</w:t>
      </w:r>
      <w:r w:rsidR="00F23F07" w:rsidRPr="00F23F07">
        <w:rPr>
          <w:rFonts w:ascii="Times New Roman" w:hAnsi="Times New Roman" w:cs="Times New Roman"/>
          <w:color w:val="000000"/>
          <w:sz w:val="28"/>
          <w:szCs w:val="28"/>
        </w:rPr>
        <w:t xml:space="preserve"> - они будут более насыщенного зеленого, почти изумрудного цвета.</w:t>
      </w:r>
      <w:r w:rsidR="00F23F07" w:rsidRPr="00F23F07">
        <w:rPr>
          <w:rStyle w:val="af5"/>
          <w:rFonts w:ascii="Times New Roman" w:hAnsi="Times New Roman" w:cs="Times New Roman"/>
          <w:bCs/>
          <w:color w:val="000000"/>
          <w:sz w:val="28"/>
          <w:szCs w:val="28"/>
        </w:rPr>
        <w:t xml:space="preserve"> У </w:t>
      </w:r>
      <w:r w:rsidR="00F23F07" w:rsidRPr="00F23F07">
        <w:rPr>
          <w:rStyle w:val="af5"/>
          <w:rFonts w:ascii="Times New Roman" w:hAnsi="Times New Roman" w:cs="Times New Roman"/>
          <w:bCs/>
          <w:i w:val="0"/>
          <w:color w:val="000000"/>
          <w:sz w:val="28"/>
          <w:szCs w:val="28"/>
        </w:rPr>
        <w:t>редиски и</w:t>
      </w:r>
      <w:r w:rsidR="00F23F07" w:rsidRPr="00F23F07">
        <w:rPr>
          <w:rStyle w:val="af5"/>
          <w:rFonts w:ascii="Times New Roman" w:hAnsi="Times New Roman" w:cs="Times New Roman"/>
          <w:bCs/>
          <w:color w:val="000000"/>
          <w:sz w:val="28"/>
          <w:szCs w:val="28"/>
        </w:rPr>
        <w:t xml:space="preserve"> </w:t>
      </w:r>
      <w:r w:rsidR="00F23F07" w:rsidRPr="00F23F07">
        <w:rPr>
          <w:rStyle w:val="af5"/>
          <w:rFonts w:ascii="Times New Roman" w:hAnsi="Times New Roman" w:cs="Times New Roman"/>
          <w:bCs/>
          <w:i w:val="0"/>
          <w:color w:val="000000"/>
          <w:sz w:val="28"/>
          <w:szCs w:val="28"/>
        </w:rPr>
        <w:t>помидоров</w:t>
      </w:r>
      <w:r w:rsidR="00F23F07" w:rsidRPr="00F23F07">
        <w:rPr>
          <w:rStyle w:val="af5"/>
          <w:rFonts w:ascii="Times New Roman" w:hAnsi="Times New Roman" w:cs="Times New Roman"/>
          <w:bCs/>
          <w:color w:val="000000"/>
          <w:sz w:val="28"/>
          <w:szCs w:val="28"/>
        </w:rPr>
        <w:t xml:space="preserve"> -</w:t>
      </w:r>
      <w:r w:rsidR="00F23F07" w:rsidRPr="00F23F07">
        <w:rPr>
          <w:rFonts w:ascii="Times New Roman" w:hAnsi="Times New Roman" w:cs="Times New Roman"/>
          <w:color w:val="000000"/>
          <w:sz w:val="28"/>
          <w:szCs w:val="28"/>
        </w:rPr>
        <w:t xml:space="preserve"> будет более зеленая «ботва». Если же азота мало - листья будут не такими большими и яркими. </w:t>
      </w:r>
      <w:r w:rsidR="00F23F07" w:rsidRPr="00F23F07">
        <w:rPr>
          <w:rStyle w:val="af5"/>
          <w:rFonts w:ascii="Times New Roman" w:hAnsi="Times New Roman" w:cs="Times New Roman"/>
          <w:bCs/>
          <w:i w:val="0"/>
          <w:color w:val="000000"/>
          <w:sz w:val="28"/>
          <w:szCs w:val="28"/>
        </w:rPr>
        <w:t>Морковь</w:t>
      </w:r>
      <w:r w:rsidR="00F23F07" w:rsidRPr="00F23F07">
        <w:rPr>
          <w:rStyle w:val="af5"/>
          <w:rFonts w:ascii="Times New Roman" w:hAnsi="Times New Roman" w:cs="Times New Roman"/>
          <w:bCs/>
          <w:color w:val="000000"/>
          <w:sz w:val="28"/>
          <w:szCs w:val="28"/>
        </w:rPr>
        <w:t xml:space="preserve"> </w:t>
      </w:r>
      <w:r w:rsidR="00F23F07" w:rsidRPr="00F23F07">
        <w:rPr>
          <w:rFonts w:ascii="Times New Roman" w:hAnsi="Times New Roman" w:cs="Times New Roman"/>
          <w:color w:val="000000"/>
          <w:sz w:val="28"/>
          <w:szCs w:val="28"/>
        </w:rPr>
        <w:t xml:space="preserve">- при наличии нитратов имеет ярко-оранжевый цвет </w:t>
      </w:r>
      <w:r w:rsidR="00267C7E">
        <w:rPr>
          <w:rFonts w:ascii="Times New Roman" w:hAnsi="Times New Roman" w:cs="Times New Roman"/>
          <w:sz w:val="28"/>
          <w:szCs w:val="28"/>
        </w:rPr>
        <w:t>[1</w:t>
      </w:r>
      <w:r w:rsidR="00F23F07" w:rsidRPr="00F23F07">
        <w:rPr>
          <w:rFonts w:ascii="Times New Roman" w:hAnsi="Times New Roman" w:cs="Times New Roman"/>
          <w:sz w:val="28"/>
          <w:szCs w:val="28"/>
        </w:rPr>
        <w:t>].</w:t>
      </w:r>
      <w:r w:rsidR="00F23F07" w:rsidRPr="00F23F07">
        <w:rPr>
          <w:rFonts w:ascii="Times New Roman" w:hAnsi="Times New Roman" w:cs="Times New Roman"/>
          <w:color w:val="000000"/>
          <w:sz w:val="28"/>
          <w:szCs w:val="28"/>
        </w:rPr>
        <w:t xml:space="preserve"> </w:t>
      </w:r>
      <w:r w:rsidR="00F23F07" w:rsidRPr="00F23F07">
        <w:rPr>
          <w:rFonts w:ascii="Times New Roman" w:hAnsi="Times New Roman" w:cs="Times New Roman"/>
          <w:sz w:val="28"/>
          <w:szCs w:val="28"/>
        </w:rPr>
        <w:t>Нитраты практически отсутствуют в зерне. Неравномерность их распределения связана с разной скоростью транспортных и синтетических процессов</w:t>
      </w:r>
      <w:r w:rsidR="00F23F07" w:rsidRPr="00F23F07">
        <w:rPr>
          <w:rFonts w:ascii="Times New Roman" w:hAnsi="Times New Roman" w:cs="Times New Roman"/>
          <w:color w:val="000000"/>
          <w:sz w:val="28"/>
          <w:szCs w:val="28"/>
        </w:rPr>
        <w:t xml:space="preserve"> </w:t>
      </w:r>
      <w:r w:rsidR="00F23F07" w:rsidRPr="00F23F07">
        <w:rPr>
          <w:rFonts w:ascii="Times New Roman" w:hAnsi="Times New Roman" w:cs="Times New Roman"/>
          <w:sz w:val="28"/>
          <w:szCs w:val="28"/>
        </w:rPr>
        <w:t>[1].</w:t>
      </w:r>
    </w:p>
    <w:p w:rsidR="00C664C4" w:rsidRPr="0061172C" w:rsidRDefault="0083351C" w:rsidP="00F23F07">
      <w:pPr>
        <w:spacing w:after="0" w:line="240" w:lineRule="auto"/>
        <w:ind w:firstLine="708"/>
        <w:jc w:val="both"/>
        <w:rPr>
          <w:rFonts w:ascii="Times New Roman" w:hAnsi="Times New Roman" w:cs="Times New Roman"/>
          <w:sz w:val="28"/>
          <w:szCs w:val="28"/>
          <w:shd w:val="clear" w:color="auto" w:fill="FFFFFF"/>
        </w:rPr>
      </w:pPr>
      <w:r w:rsidRPr="0061172C">
        <w:rPr>
          <w:rFonts w:ascii="Times New Roman" w:hAnsi="Times New Roman" w:cs="Times New Roman"/>
          <w:sz w:val="28"/>
          <w:szCs w:val="28"/>
        </w:rPr>
        <w:t xml:space="preserve">Однако все эти признаки являются лишь косвенными, ориентироваться на них при покупке не очень разумно. </w:t>
      </w:r>
      <w:r w:rsidR="0014643C" w:rsidRPr="0061172C">
        <w:rPr>
          <w:rFonts w:ascii="Times New Roman" w:hAnsi="Times New Roman" w:cs="Times New Roman"/>
          <w:sz w:val="28"/>
          <w:szCs w:val="28"/>
        </w:rPr>
        <w:t xml:space="preserve">Бытовые </w:t>
      </w:r>
      <w:proofErr w:type="gramStart"/>
      <w:r w:rsidR="0014643C" w:rsidRPr="0061172C">
        <w:rPr>
          <w:rFonts w:ascii="Times New Roman" w:hAnsi="Times New Roman" w:cs="Times New Roman"/>
          <w:sz w:val="28"/>
          <w:szCs w:val="28"/>
        </w:rPr>
        <w:t>нитрат-тестеры</w:t>
      </w:r>
      <w:proofErr w:type="gramEnd"/>
      <w:r w:rsidRPr="0061172C">
        <w:rPr>
          <w:rFonts w:ascii="Times New Roman" w:hAnsi="Times New Roman" w:cs="Times New Roman"/>
          <w:sz w:val="28"/>
          <w:szCs w:val="28"/>
        </w:rPr>
        <w:t xml:space="preserve"> доступны далеко не каждому, к тому же, требуют тщательной настройки, чтобы показывать действительно верные данные. И далек</w:t>
      </w:r>
      <w:r w:rsidR="0014643C" w:rsidRPr="0061172C">
        <w:rPr>
          <w:rFonts w:ascii="Times New Roman" w:hAnsi="Times New Roman" w:cs="Times New Roman"/>
          <w:sz w:val="28"/>
          <w:szCs w:val="28"/>
        </w:rPr>
        <w:t>о не каждый прибор, из множества</w:t>
      </w:r>
      <w:r w:rsidRPr="0061172C">
        <w:rPr>
          <w:rFonts w:ascii="Times New Roman" w:hAnsi="Times New Roman" w:cs="Times New Roman"/>
          <w:sz w:val="28"/>
          <w:szCs w:val="28"/>
        </w:rPr>
        <w:t xml:space="preserve"> присутствующих на рынке моделей, обеспечивает достоверность измерений. </w:t>
      </w:r>
      <w:r w:rsidRPr="0061172C">
        <w:rPr>
          <w:rFonts w:ascii="Times New Roman" w:hAnsi="Times New Roman" w:cs="Times New Roman"/>
          <w:sz w:val="28"/>
          <w:szCs w:val="28"/>
        </w:rPr>
        <w:lastRenderedPageBreak/>
        <w:t>Неужели остается только уповать на то, что производители честно соблюдают нормы использования нитратов и надеяться, что принесенные в дом огурцы и помидоры не представляют опасности?</w:t>
      </w:r>
      <w:r w:rsidR="00267C7E">
        <w:rPr>
          <w:rFonts w:ascii="Times New Roman" w:hAnsi="Times New Roman" w:cs="Times New Roman"/>
          <w:sz w:val="28"/>
          <w:szCs w:val="28"/>
        </w:rPr>
        <w:t xml:space="preserve"> [8, 9</w:t>
      </w:r>
      <w:r w:rsidR="003D4EAF" w:rsidRPr="0061172C">
        <w:rPr>
          <w:rFonts w:ascii="Times New Roman" w:hAnsi="Times New Roman" w:cs="Times New Roman"/>
          <w:sz w:val="28"/>
          <w:szCs w:val="28"/>
        </w:rPr>
        <w:t>]</w:t>
      </w:r>
      <w:r w:rsidR="00970F2A" w:rsidRPr="0061172C">
        <w:rPr>
          <w:rFonts w:ascii="Times New Roman" w:hAnsi="Times New Roman" w:cs="Times New Roman"/>
          <w:sz w:val="28"/>
          <w:szCs w:val="28"/>
        </w:rPr>
        <w:t>.</w:t>
      </w:r>
    </w:p>
    <w:p w:rsidR="003D4EAF" w:rsidRPr="0061172C" w:rsidRDefault="00C664C4" w:rsidP="00E42E62">
      <w:pPr>
        <w:pStyle w:val="a3"/>
        <w:shd w:val="clear" w:color="auto" w:fill="FFFFFF"/>
        <w:spacing w:before="0" w:beforeAutospacing="0" w:after="0" w:afterAutospacing="0"/>
        <w:ind w:firstLine="708"/>
        <w:jc w:val="both"/>
        <w:textAlignment w:val="baseline"/>
        <w:rPr>
          <w:sz w:val="28"/>
          <w:szCs w:val="28"/>
        </w:rPr>
      </w:pPr>
      <w:r w:rsidRPr="0061172C">
        <w:rPr>
          <w:sz w:val="28"/>
          <w:szCs w:val="28"/>
          <w:shd w:val="clear" w:color="auto" w:fill="FFFFFF"/>
        </w:rPr>
        <w:t>С</w:t>
      </w:r>
      <w:r w:rsidR="003D4EAF" w:rsidRPr="0061172C">
        <w:rPr>
          <w:sz w:val="28"/>
          <w:szCs w:val="28"/>
          <w:shd w:val="clear" w:color="auto" w:fill="FFFFFF"/>
        </w:rPr>
        <w:t xml:space="preserve">тоит отметить, что разные культуры имеют разную способность накапливать нитраты. Максимальный уровень нитратов обнаруживается в листовом салате из-за наличия большой системы капилляров и жилок в листьях, а также в помидорах и огурцах, выращенных в теплице вне сезона. Поэтому очень важно покупать сезонные овощи и фрукты в зависимости от региона проживания </w:t>
      </w:r>
      <w:r w:rsidR="00267C7E">
        <w:rPr>
          <w:sz w:val="28"/>
          <w:szCs w:val="28"/>
        </w:rPr>
        <w:t>[9</w:t>
      </w:r>
      <w:r w:rsidR="003D4EAF" w:rsidRPr="0061172C">
        <w:rPr>
          <w:sz w:val="28"/>
          <w:szCs w:val="28"/>
        </w:rPr>
        <w:t>]</w:t>
      </w:r>
      <w:r w:rsidR="003D4EAF" w:rsidRPr="0061172C">
        <w:rPr>
          <w:sz w:val="28"/>
          <w:szCs w:val="28"/>
          <w:shd w:val="clear" w:color="auto" w:fill="FFFFFF"/>
        </w:rPr>
        <w:t xml:space="preserve">. </w:t>
      </w:r>
    </w:p>
    <w:p w:rsidR="005C7C0B" w:rsidRPr="0061172C" w:rsidRDefault="003D4EAF" w:rsidP="00E42E62">
      <w:pPr>
        <w:spacing w:after="0" w:line="240" w:lineRule="auto"/>
        <w:ind w:firstLine="708"/>
        <w:jc w:val="both"/>
        <w:rPr>
          <w:rFonts w:ascii="Times New Roman" w:hAnsi="Times New Roman" w:cs="Times New Roman"/>
          <w:sz w:val="28"/>
          <w:szCs w:val="28"/>
          <w:shd w:val="clear" w:color="auto" w:fill="FFFFFF"/>
        </w:rPr>
      </w:pPr>
      <w:r w:rsidRPr="0061172C">
        <w:rPr>
          <w:rFonts w:ascii="Times New Roman" w:hAnsi="Times New Roman" w:cs="Times New Roman"/>
          <w:sz w:val="28"/>
          <w:szCs w:val="28"/>
          <w:shd w:val="clear" w:color="auto" w:fill="FFFFFF"/>
        </w:rPr>
        <w:t>Прогностическое влияние нитратов на организм: нитраты могут снижать содержание витаминов и питательных веществ в организме. Например, известна активная биохимическая реакция с йодом. Как следствие</w:t>
      </w:r>
      <w:r w:rsidR="006A2401" w:rsidRPr="0061172C">
        <w:rPr>
          <w:rFonts w:ascii="Times New Roman" w:hAnsi="Times New Roman" w:cs="Times New Roman"/>
          <w:sz w:val="28"/>
          <w:szCs w:val="28"/>
          <w:shd w:val="clear" w:color="auto" w:fill="FFFFFF"/>
        </w:rPr>
        <w:t>,</w:t>
      </w:r>
      <w:r w:rsidRPr="0061172C">
        <w:rPr>
          <w:rFonts w:ascii="Times New Roman" w:hAnsi="Times New Roman" w:cs="Times New Roman"/>
          <w:sz w:val="28"/>
          <w:szCs w:val="28"/>
          <w:shd w:val="clear" w:color="auto" w:fill="FFFFFF"/>
        </w:rPr>
        <w:t xml:space="preserve"> завышенная доза нитратов может повлиять на работу щитовидной железы. Если вспомнить, что жители центральных регионов нашей страны испытывают чрезвычайный дефицит йода, то можно только предположить, как нитраты могут навредить здоровью эндокринной системы</w:t>
      </w:r>
      <w:r w:rsidR="00267C7E">
        <w:rPr>
          <w:rFonts w:ascii="Times New Roman" w:hAnsi="Times New Roman" w:cs="Times New Roman"/>
          <w:sz w:val="28"/>
          <w:szCs w:val="28"/>
        </w:rPr>
        <w:t xml:space="preserve"> [5</w:t>
      </w:r>
      <w:r w:rsidR="004C66E5" w:rsidRPr="0061172C">
        <w:rPr>
          <w:rFonts w:ascii="Times New Roman" w:hAnsi="Times New Roman" w:cs="Times New Roman"/>
          <w:sz w:val="28"/>
          <w:szCs w:val="28"/>
        </w:rPr>
        <w:t>]</w:t>
      </w:r>
      <w:r w:rsidR="006A2401" w:rsidRPr="0061172C">
        <w:rPr>
          <w:rFonts w:ascii="Times New Roman" w:hAnsi="Times New Roman" w:cs="Times New Roman"/>
          <w:sz w:val="28"/>
          <w:szCs w:val="28"/>
        </w:rPr>
        <w:t>.</w:t>
      </w:r>
      <w:r w:rsidR="004C66E5" w:rsidRPr="0061172C">
        <w:rPr>
          <w:rFonts w:ascii="Times New Roman" w:hAnsi="Times New Roman" w:cs="Times New Roman"/>
          <w:sz w:val="28"/>
          <w:szCs w:val="28"/>
          <w:shd w:val="clear" w:color="auto" w:fill="FFFFFF"/>
        </w:rPr>
        <w:t xml:space="preserve"> </w:t>
      </w:r>
    </w:p>
    <w:p w:rsidR="001E7B76" w:rsidRPr="0061172C" w:rsidRDefault="005C7C0B" w:rsidP="00E42E62">
      <w:pPr>
        <w:pStyle w:val="a3"/>
        <w:shd w:val="clear" w:color="auto" w:fill="FFFFFF"/>
        <w:spacing w:before="0" w:beforeAutospacing="0" w:after="0" w:afterAutospacing="0"/>
        <w:ind w:firstLine="708"/>
        <w:jc w:val="both"/>
        <w:rPr>
          <w:sz w:val="28"/>
          <w:szCs w:val="28"/>
        </w:rPr>
      </w:pPr>
      <w:r w:rsidRPr="0061172C">
        <w:rPr>
          <w:sz w:val="28"/>
          <w:szCs w:val="28"/>
        </w:rPr>
        <w:t>Для тех, кто выращивает зелень и овощи на своем огороде</w:t>
      </w:r>
      <w:r w:rsidR="006A2401" w:rsidRPr="0061172C">
        <w:rPr>
          <w:sz w:val="28"/>
          <w:szCs w:val="28"/>
        </w:rPr>
        <w:t>,</w:t>
      </w:r>
      <w:r w:rsidRPr="0061172C">
        <w:rPr>
          <w:sz w:val="28"/>
          <w:szCs w:val="28"/>
        </w:rPr>
        <w:t xml:space="preserve"> важно помнить, что концентрация нитратов выше в продукции, выращенной в теплицах и парниках.</w:t>
      </w:r>
      <w:r w:rsidR="006A2401" w:rsidRPr="0061172C">
        <w:rPr>
          <w:sz w:val="28"/>
          <w:szCs w:val="28"/>
        </w:rPr>
        <w:t xml:space="preserve"> </w:t>
      </w:r>
      <w:r w:rsidRPr="0061172C">
        <w:rPr>
          <w:sz w:val="28"/>
          <w:szCs w:val="28"/>
        </w:rPr>
        <w:t>Это объясняется тем, что по сравнению с открытым грунтом, в теплицах меньше освещенность, воздухообмен и имеется избыточная влажность. Овощи закрытого грунта содержат нитратов в среднем в 3 раза больше, чем выращенные на открытом воздухе.</w:t>
      </w:r>
      <w:r w:rsidR="001E7B76" w:rsidRPr="0061172C">
        <w:rPr>
          <w:sz w:val="28"/>
          <w:szCs w:val="28"/>
          <w:shd w:val="clear" w:color="auto" w:fill="FFFFFF"/>
        </w:rPr>
        <w:t xml:space="preserve"> Очистка, срезание и обрезка кожуры перед готовкой. У зелени не используют черешки (в них в 2 раза больше нитратов, чем в листьях), у огурцов, кабачков и бахчевых обрезают части плода ближе к стеблю и срезают кожуры. Свеклу и морковь обрезают с двух сторон, у капусты срезают верхние листья и прожилки, выбрасывают кочерыжку.</w:t>
      </w:r>
      <w:r w:rsidR="001E7B76" w:rsidRPr="0061172C">
        <w:rPr>
          <w:sz w:val="28"/>
          <w:szCs w:val="28"/>
        </w:rPr>
        <w:t xml:space="preserve"> Замачивание зелени и очищенных овощей в воде в течение 30 минут – 2 часов. Этот прием позволяет снизить концентрацию нитратов от 25 до 40 % ввиду растворимости нитратов в воде.</w:t>
      </w:r>
      <w:r w:rsidR="005A0D8F" w:rsidRPr="0061172C">
        <w:rPr>
          <w:sz w:val="28"/>
          <w:szCs w:val="28"/>
        </w:rPr>
        <w:t xml:space="preserve"> </w:t>
      </w:r>
      <w:r w:rsidR="001E7B76" w:rsidRPr="0061172C">
        <w:rPr>
          <w:sz w:val="28"/>
          <w:szCs w:val="28"/>
        </w:rPr>
        <w:t>При нехватке времени, очищенные овощи нарезают кубиками и замачивают в течение 15 минут.</w:t>
      </w:r>
      <w:r w:rsidR="008A44FC" w:rsidRPr="0061172C">
        <w:rPr>
          <w:sz w:val="28"/>
          <w:szCs w:val="28"/>
        </w:rPr>
        <w:t xml:space="preserve"> </w:t>
      </w:r>
      <w:r w:rsidR="001E7B76" w:rsidRPr="0061172C">
        <w:rPr>
          <w:sz w:val="28"/>
          <w:szCs w:val="28"/>
        </w:rPr>
        <w:t>Также рекомендуется осуществлять замачивание в 1% растворе соли и аскорбиновой кислоты на сутки, тогда концентрация  нитратов в овощах снижается на 90%.</w:t>
      </w:r>
      <w:r w:rsidR="00A42C68" w:rsidRPr="0061172C">
        <w:rPr>
          <w:sz w:val="28"/>
          <w:szCs w:val="28"/>
        </w:rPr>
        <w:t xml:space="preserve"> </w:t>
      </w:r>
      <w:r w:rsidR="001E7B76" w:rsidRPr="0061172C">
        <w:rPr>
          <w:sz w:val="28"/>
          <w:szCs w:val="28"/>
        </w:rPr>
        <w:t>Отваривание овощей по следующей системе. Очищенные овощи кладут в воду, когда вода закипит, то через 15 минут воду сливают, наливают чистую и варят до готовности. Солить овощи в конце варки или после слива отвара.</w:t>
      </w:r>
      <w:r w:rsidR="008A44FC" w:rsidRPr="0061172C">
        <w:rPr>
          <w:sz w:val="28"/>
          <w:szCs w:val="28"/>
        </w:rPr>
        <w:t xml:space="preserve"> </w:t>
      </w:r>
      <w:proofErr w:type="gramStart"/>
      <w:r w:rsidR="001E7B76" w:rsidRPr="0061172C">
        <w:rPr>
          <w:sz w:val="28"/>
          <w:szCs w:val="28"/>
        </w:rPr>
        <w:t>Отваривание помогает избавиться от нитратов в овощах</w:t>
      </w:r>
      <w:r w:rsidR="00970F2A" w:rsidRPr="0061172C">
        <w:rPr>
          <w:sz w:val="28"/>
          <w:szCs w:val="28"/>
        </w:rPr>
        <w:t xml:space="preserve"> н</w:t>
      </w:r>
      <w:r w:rsidR="00267C7E">
        <w:rPr>
          <w:sz w:val="28"/>
          <w:szCs w:val="28"/>
        </w:rPr>
        <w:t>а 40–80 % (при жарке — на 10% [5</w:t>
      </w:r>
      <w:r w:rsidR="00970F2A" w:rsidRPr="0061172C">
        <w:rPr>
          <w:sz w:val="28"/>
          <w:szCs w:val="28"/>
        </w:rPr>
        <w:t>]</w:t>
      </w:r>
      <w:r w:rsidR="001E7B76" w:rsidRPr="0061172C">
        <w:rPr>
          <w:sz w:val="28"/>
          <w:szCs w:val="28"/>
        </w:rPr>
        <w:t>.</w:t>
      </w:r>
      <w:proofErr w:type="gramEnd"/>
    </w:p>
    <w:p w:rsidR="001E7B76" w:rsidRPr="0061172C" w:rsidRDefault="001E7B76" w:rsidP="00E42E62">
      <w:pPr>
        <w:pStyle w:val="a3"/>
        <w:shd w:val="clear" w:color="auto" w:fill="FFFFFF"/>
        <w:spacing w:before="0" w:beforeAutospacing="0" w:after="0" w:afterAutospacing="0"/>
        <w:ind w:firstLine="708"/>
        <w:jc w:val="both"/>
        <w:rPr>
          <w:sz w:val="28"/>
          <w:szCs w:val="28"/>
        </w:rPr>
      </w:pPr>
      <w:r w:rsidRPr="0061172C">
        <w:rPr>
          <w:sz w:val="28"/>
          <w:szCs w:val="28"/>
        </w:rPr>
        <w:t xml:space="preserve">Наибольшее количество нитратов теряет капуста, меньше всего — свекла. Томатный сок после термообработки содержит в 2 раза меньше нитратов. Помогает и </w:t>
      </w:r>
      <w:proofErr w:type="spellStart"/>
      <w:r w:rsidRPr="0061172C">
        <w:rPr>
          <w:sz w:val="28"/>
          <w:szCs w:val="28"/>
        </w:rPr>
        <w:t>бланширование</w:t>
      </w:r>
      <w:proofErr w:type="spellEnd"/>
      <w:r w:rsidRPr="0061172C">
        <w:rPr>
          <w:sz w:val="28"/>
          <w:szCs w:val="28"/>
        </w:rPr>
        <w:t xml:space="preserve"> продукции в небольшом количестве воды</w:t>
      </w:r>
      <w:proofErr w:type="gramStart"/>
      <w:r w:rsidRPr="0061172C">
        <w:rPr>
          <w:sz w:val="28"/>
          <w:szCs w:val="28"/>
        </w:rPr>
        <w:t>.</w:t>
      </w:r>
      <w:proofErr w:type="gramEnd"/>
      <w:r w:rsidRPr="0061172C">
        <w:rPr>
          <w:sz w:val="28"/>
          <w:szCs w:val="28"/>
        </w:rPr>
        <w:t xml:space="preserve"> </w:t>
      </w:r>
      <w:proofErr w:type="gramStart"/>
      <w:r w:rsidRPr="0061172C">
        <w:rPr>
          <w:sz w:val="28"/>
          <w:szCs w:val="28"/>
        </w:rPr>
        <w:t>з</w:t>
      </w:r>
      <w:proofErr w:type="gramEnd"/>
      <w:r w:rsidRPr="0061172C">
        <w:rPr>
          <w:sz w:val="28"/>
          <w:szCs w:val="28"/>
        </w:rPr>
        <w:t>асолка, квашение и маринование позволяют перевести нитраты в рассол, поэтому заготовки делать полезно.</w:t>
      </w:r>
      <w:r w:rsidRPr="0061172C">
        <w:rPr>
          <w:sz w:val="28"/>
          <w:szCs w:val="28"/>
          <w:shd w:val="clear" w:color="auto" w:fill="FFFFFF"/>
        </w:rPr>
        <w:t xml:space="preserve"> Витамин</w:t>
      </w:r>
      <w:proofErr w:type="gramStart"/>
      <w:r w:rsidRPr="0061172C">
        <w:rPr>
          <w:sz w:val="28"/>
          <w:szCs w:val="28"/>
          <w:shd w:val="clear" w:color="auto" w:fill="FFFFFF"/>
        </w:rPr>
        <w:t xml:space="preserve"> С</w:t>
      </w:r>
      <w:proofErr w:type="gramEnd"/>
      <w:r w:rsidRPr="0061172C">
        <w:rPr>
          <w:sz w:val="28"/>
          <w:szCs w:val="28"/>
          <w:shd w:val="clear" w:color="auto" w:fill="FFFFFF"/>
        </w:rPr>
        <w:t xml:space="preserve"> (аскорбиновая кислота) способен тормозить в организме образование вредных азотсодержащих соединений — </w:t>
      </w:r>
      <w:proofErr w:type="spellStart"/>
      <w:r w:rsidRPr="0061172C">
        <w:rPr>
          <w:sz w:val="28"/>
          <w:szCs w:val="28"/>
          <w:shd w:val="clear" w:color="auto" w:fill="FFFFFF"/>
        </w:rPr>
        <w:t>нитрозаминов</w:t>
      </w:r>
      <w:proofErr w:type="spellEnd"/>
      <w:r w:rsidRPr="0061172C">
        <w:rPr>
          <w:sz w:val="28"/>
          <w:szCs w:val="28"/>
          <w:shd w:val="clear" w:color="auto" w:fill="FFFFFF"/>
        </w:rPr>
        <w:t>, поэтому хорошо пить сок черной смородины и зеленый чай. Фраза «Время – лучший лекарь» подходит и для нашего случая. Установлено, что концентрация нитратов в овощах снижается в процессе хранения. Так, картофель к февралю — марту теряет 70% нитратов,  морковь – около 55%.</w:t>
      </w:r>
      <w:r w:rsidRPr="0061172C">
        <w:rPr>
          <w:sz w:val="28"/>
          <w:szCs w:val="28"/>
        </w:rPr>
        <w:t xml:space="preserve">Использование в пищу биологически созревших </w:t>
      </w:r>
      <w:r w:rsidRPr="0061172C">
        <w:rPr>
          <w:sz w:val="28"/>
          <w:szCs w:val="28"/>
        </w:rPr>
        <w:lastRenderedPageBreak/>
        <w:t>овощей, когда плоды завершили свой рост и содержат меньше нитратов, а не овощи молочной спелости (несмотря на то, что мы так любим огурцы и кабачки молочной спелости).</w:t>
      </w:r>
    </w:p>
    <w:p w:rsidR="001E7B76" w:rsidRPr="0061172C" w:rsidRDefault="001E7B76" w:rsidP="00E42E62">
      <w:pPr>
        <w:pStyle w:val="a3"/>
        <w:shd w:val="clear" w:color="auto" w:fill="FFFFFF"/>
        <w:spacing w:before="0" w:beforeAutospacing="0" w:after="0" w:afterAutospacing="0"/>
        <w:ind w:firstLine="708"/>
        <w:jc w:val="both"/>
        <w:rPr>
          <w:sz w:val="28"/>
          <w:szCs w:val="28"/>
        </w:rPr>
      </w:pPr>
      <w:r w:rsidRPr="0061172C">
        <w:rPr>
          <w:sz w:val="28"/>
          <w:szCs w:val="28"/>
        </w:rPr>
        <w:t>Техническая спелость овощей подразумевает съем урожая недозрелых плодов, и они продолжают свое развитие при транспортировке (например, в другие страны), хранении и реализации за счет питания в плодах.</w:t>
      </w:r>
      <w:r w:rsidR="008A44FC" w:rsidRPr="0061172C">
        <w:rPr>
          <w:sz w:val="28"/>
          <w:szCs w:val="28"/>
        </w:rPr>
        <w:t xml:space="preserve"> </w:t>
      </w:r>
      <w:r w:rsidRPr="0061172C">
        <w:rPr>
          <w:sz w:val="28"/>
          <w:szCs w:val="28"/>
        </w:rPr>
        <w:t>В этих плодах нитраты не все перешли в белки</w:t>
      </w:r>
      <w:r w:rsidR="00267C7E">
        <w:rPr>
          <w:sz w:val="28"/>
          <w:szCs w:val="28"/>
        </w:rPr>
        <w:t xml:space="preserve"> [5</w:t>
      </w:r>
      <w:r w:rsidR="00970F2A" w:rsidRPr="0061172C">
        <w:rPr>
          <w:sz w:val="28"/>
          <w:szCs w:val="28"/>
        </w:rPr>
        <w:t>]</w:t>
      </w:r>
      <w:r w:rsidRPr="0061172C">
        <w:rPr>
          <w:sz w:val="28"/>
          <w:szCs w:val="28"/>
        </w:rPr>
        <w:t>.</w:t>
      </w:r>
    </w:p>
    <w:p w:rsidR="00FE321E" w:rsidRPr="0061172C" w:rsidRDefault="001E7B76" w:rsidP="00E42E62">
      <w:pPr>
        <w:pStyle w:val="a3"/>
        <w:shd w:val="clear" w:color="auto" w:fill="FFFFFF"/>
        <w:spacing w:before="0" w:beforeAutospacing="0" w:after="0" w:afterAutospacing="0"/>
        <w:ind w:firstLine="708"/>
        <w:jc w:val="both"/>
        <w:rPr>
          <w:sz w:val="28"/>
          <w:szCs w:val="28"/>
        </w:rPr>
      </w:pPr>
      <w:r w:rsidRPr="0061172C">
        <w:rPr>
          <w:sz w:val="28"/>
          <w:szCs w:val="28"/>
        </w:rPr>
        <w:t>Установлено, что концентрация нитратов в квашеной капусте через 5 дней снижается в 2 раза, в консервированных огурцах через 5 месяцев – в 5-6 раз (при этом рассол в пищу не используют).</w:t>
      </w:r>
      <w:r w:rsidR="005A0D8F" w:rsidRPr="0061172C">
        <w:rPr>
          <w:sz w:val="28"/>
          <w:szCs w:val="28"/>
        </w:rPr>
        <w:t xml:space="preserve"> </w:t>
      </w:r>
      <w:r w:rsidR="005C7C0B" w:rsidRPr="0061172C">
        <w:rPr>
          <w:sz w:val="28"/>
          <w:szCs w:val="28"/>
        </w:rPr>
        <w:t>Условия хранения овощей. При повышении температуры хранения до комнатных температур и выше и недостаточном воздухообмене возможность образования нитритов в овощах возрастает.</w:t>
      </w:r>
      <w:r w:rsidR="006A2401" w:rsidRPr="0061172C">
        <w:rPr>
          <w:sz w:val="28"/>
          <w:szCs w:val="28"/>
        </w:rPr>
        <w:t xml:space="preserve"> </w:t>
      </w:r>
      <w:r w:rsidR="005C7C0B" w:rsidRPr="0061172C">
        <w:rPr>
          <w:sz w:val="28"/>
          <w:szCs w:val="28"/>
        </w:rPr>
        <w:t>Еще рекомендуют использовать правильную заправку для салатов из овощей и зелени.</w:t>
      </w:r>
      <w:r w:rsidR="006A2401" w:rsidRPr="0061172C">
        <w:rPr>
          <w:sz w:val="28"/>
          <w:szCs w:val="28"/>
        </w:rPr>
        <w:t xml:space="preserve"> </w:t>
      </w:r>
      <w:r w:rsidR="005C7C0B" w:rsidRPr="0061172C">
        <w:rPr>
          <w:sz w:val="28"/>
          <w:szCs w:val="28"/>
        </w:rPr>
        <w:t xml:space="preserve">Установлено, что майонез и </w:t>
      </w:r>
      <w:proofErr w:type="gramStart"/>
      <w:r w:rsidR="005C7C0B" w:rsidRPr="0061172C">
        <w:rPr>
          <w:sz w:val="28"/>
          <w:szCs w:val="28"/>
        </w:rPr>
        <w:t>сметана</w:t>
      </w:r>
      <w:proofErr w:type="gramEnd"/>
      <w:r w:rsidR="005C7C0B" w:rsidRPr="0061172C">
        <w:rPr>
          <w:sz w:val="28"/>
          <w:szCs w:val="28"/>
        </w:rPr>
        <w:t xml:space="preserve"> способствуют переходу нитратов в нитриты, поэтому лучше использовать для заправки нера</w:t>
      </w:r>
      <w:r w:rsidR="00970F2A" w:rsidRPr="0061172C">
        <w:rPr>
          <w:sz w:val="28"/>
          <w:szCs w:val="28"/>
        </w:rPr>
        <w:t>фи</w:t>
      </w:r>
      <w:r w:rsidR="00267C7E">
        <w:rPr>
          <w:sz w:val="28"/>
          <w:szCs w:val="28"/>
        </w:rPr>
        <w:t>нированные растительные масла [5</w:t>
      </w:r>
      <w:r w:rsidRPr="0061172C">
        <w:rPr>
          <w:sz w:val="28"/>
          <w:szCs w:val="28"/>
        </w:rPr>
        <w:t>]</w:t>
      </w:r>
      <w:r w:rsidR="00970F2A" w:rsidRPr="0061172C">
        <w:rPr>
          <w:sz w:val="28"/>
          <w:szCs w:val="28"/>
        </w:rPr>
        <w:t>.</w:t>
      </w:r>
      <w:r w:rsidRPr="0061172C">
        <w:rPr>
          <w:sz w:val="28"/>
          <w:szCs w:val="28"/>
          <w:shd w:val="clear" w:color="auto" w:fill="FFFFFF"/>
        </w:rPr>
        <w:t xml:space="preserve"> </w:t>
      </w:r>
    </w:p>
    <w:p w:rsidR="00FE321E" w:rsidRPr="0061172C" w:rsidRDefault="00FE321E" w:rsidP="00E42E62">
      <w:pPr>
        <w:spacing w:after="0" w:line="240" w:lineRule="auto"/>
        <w:jc w:val="both"/>
        <w:rPr>
          <w:rFonts w:ascii="Times New Roman" w:hAnsi="Times New Roman" w:cs="Times New Roman"/>
          <w:b/>
          <w:sz w:val="28"/>
          <w:szCs w:val="28"/>
          <w:shd w:val="clear" w:color="auto" w:fill="FFFFFF"/>
        </w:rPr>
      </w:pPr>
    </w:p>
    <w:p w:rsidR="004C66E5" w:rsidRPr="0061172C" w:rsidRDefault="0099380E" w:rsidP="00E42E62">
      <w:pPr>
        <w:spacing w:line="240" w:lineRule="auto"/>
        <w:jc w:val="center"/>
        <w:rPr>
          <w:rFonts w:ascii="Times New Roman" w:hAnsi="Times New Roman" w:cs="Times New Roman"/>
          <w:b/>
          <w:sz w:val="28"/>
          <w:szCs w:val="28"/>
          <w:shd w:val="clear" w:color="auto" w:fill="FFFFFF"/>
        </w:rPr>
      </w:pPr>
      <w:r w:rsidRPr="0061172C">
        <w:rPr>
          <w:rFonts w:ascii="Times New Roman" w:hAnsi="Times New Roman" w:cs="Times New Roman"/>
          <w:b/>
          <w:sz w:val="28"/>
          <w:szCs w:val="28"/>
          <w:shd w:val="clear" w:color="auto" w:fill="FFFFFF"/>
        </w:rPr>
        <w:t>Глава 2. Характеристика района исследования</w:t>
      </w:r>
    </w:p>
    <w:p w:rsidR="00177F9D" w:rsidRPr="0061172C" w:rsidRDefault="006A2401" w:rsidP="00E42E62">
      <w:pPr>
        <w:spacing w:after="0" w:line="240" w:lineRule="auto"/>
        <w:ind w:firstLine="708"/>
        <w:jc w:val="both"/>
        <w:rPr>
          <w:rFonts w:ascii="Times New Roman" w:hAnsi="Times New Roman" w:cs="Times New Roman"/>
          <w:sz w:val="28"/>
          <w:szCs w:val="28"/>
          <w:shd w:val="clear" w:color="auto" w:fill="FFFFFF"/>
        </w:rPr>
      </w:pPr>
      <w:r w:rsidRPr="0061172C">
        <w:rPr>
          <w:rFonts w:ascii="Times New Roman" w:hAnsi="Times New Roman" w:cs="Times New Roman"/>
          <w:sz w:val="28"/>
          <w:szCs w:val="28"/>
          <w:shd w:val="clear" w:color="auto" w:fill="FFFFFF"/>
        </w:rPr>
        <w:t>Исследования</w:t>
      </w:r>
      <w:r w:rsidR="00C664C4" w:rsidRPr="0061172C">
        <w:rPr>
          <w:rFonts w:ascii="Times New Roman" w:hAnsi="Times New Roman" w:cs="Times New Roman"/>
          <w:sz w:val="28"/>
          <w:szCs w:val="28"/>
          <w:shd w:val="clear" w:color="auto" w:fill="FFFFFF"/>
        </w:rPr>
        <w:t xml:space="preserve"> </w:t>
      </w:r>
      <w:r w:rsidRPr="0061172C">
        <w:rPr>
          <w:rFonts w:ascii="Times New Roman" w:hAnsi="Times New Roman" w:cs="Times New Roman"/>
          <w:sz w:val="28"/>
          <w:szCs w:val="28"/>
          <w:shd w:val="clear" w:color="auto" w:fill="FFFFFF"/>
        </w:rPr>
        <w:t xml:space="preserve">проводились </w:t>
      </w:r>
      <w:r w:rsidR="00C664C4" w:rsidRPr="0061172C">
        <w:rPr>
          <w:rFonts w:ascii="Times New Roman" w:hAnsi="Times New Roman" w:cs="Times New Roman"/>
          <w:sz w:val="28"/>
          <w:szCs w:val="28"/>
          <w:shd w:val="clear" w:color="auto" w:fill="FFFFFF"/>
        </w:rPr>
        <w:t>в Вологодской области. Для Вологодской области характерен умеренно континентальный климат лесной зоны, с умеренно-теплым летом, продолжительной умеренно-холодной зимо</w:t>
      </w:r>
      <w:r w:rsidRPr="0061172C">
        <w:rPr>
          <w:rFonts w:ascii="Times New Roman" w:hAnsi="Times New Roman" w:cs="Times New Roman"/>
          <w:sz w:val="28"/>
          <w:szCs w:val="28"/>
          <w:shd w:val="clear" w:color="auto" w:fill="FFFFFF"/>
        </w:rPr>
        <w:t xml:space="preserve">й и неустойчивым режимом погоды </w:t>
      </w:r>
      <w:r w:rsidR="00267C7E">
        <w:rPr>
          <w:rFonts w:ascii="Times New Roman" w:hAnsi="Times New Roman" w:cs="Times New Roman"/>
          <w:sz w:val="28"/>
          <w:szCs w:val="28"/>
          <w:shd w:val="clear" w:color="auto" w:fill="FFFFFF"/>
        </w:rPr>
        <w:t>[6</w:t>
      </w:r>
      <w:r w:rsidR="00177F9D" w:rsidRPr="0061172C">
        <w:rPr>
          <w:rFonts w:ascii="Times New Roman" w:hAnsi="Times New Roman" w:cs="Times New Roman"/>
          <w:sz w:val="28"/>
          <w:szCs w:val="28"/>
          <w:shd w:val="clear" w:color="auto" w:fill="FFFFFF"/>
        </w:rPr>
        <w:t>]</w:t>
      </w:r>
      <w:r w:rsidRPr="0061172C">
        <w:rPr>
          <w:rFonts w:ascii="Times New Roman" w:hAnsi="Times New Roman" w:cs="Times New Roman"/>
          <w:sz w:val="28"/>
          <w:szCs w:val="28"/>
          <w:shd w:val="clear" w:color="auto" w:fill="FFFFFF"/>
        </w:rPr>
        <w:t>.</w:t>
      </w:r>
    </w:p>
    <w:p w:rsidR="00177F9D" w:rsidRPr="0061172C" w:rsidRDefault="00177F9D" w:rsidP="00E42E62">
      <w:pPr>
        <w:pStyle w:val="a3"/>
        <w:spacing w:before="0" w:beforeAutospacing="0" w:after="0" w:afterAutospacing="0"/>
        <w:ind w:firstLine="708"/>
        <w:jc w:val="both"/>
        <w:rPr>
          <w:sz w:val="28"/>
          <w:szCs w:val="28"/>
        </w:rPr>
      </w:pPr>
      <w:r w:rsidRPr="0061172C">
        <w:rPr>
          <w:sz w:val="28"/>
          <w:szCs w:val="28"/>
        </w:rPr>
        <w:t>Почвенный покров Вологодской области довольно разнообразен. Это связано с разными условиями почвообразования, то есть изменениями в пределах территории почвообразующих пород, климата, растительности, рельефа, почвенно-грунтовых вод.</w:t>
      </w:r>
      <w:r w:rsidR="006A2401" w:rsidRPr="0061172C">
        <w:rPr>
          <w:sz w:val="28"/>
          <w:szCs w:val="28"/>
        </w:rPr>
        <w:t xml:space="preserve"> </w:t>
      </w:r>
      <w:r w:rsidRPr="0061172C">
        <w:rPr>
          <w:sz w:val="28"/>
          <w:szCs w:val="28"/>
        </w:rPr>
        <w:t>Подзолистые почвы являются господствующими в почвенном покрове области. Они развиваются там, где были или сохранились хвойные леса.</w:t>
      </w:r>
      <w:r w:rsidR="006A2401" w:rsidRPr="0061172C">
        <w:rPr>
          <w:sz w:val="28"/>
          <w:szCs w:val="28"/>
        </w:rPr>
        <w:t xml:space="preserve"> Дерновые почвы</w:t>
      </w:r>
      <w:r w:rsidRPr="0061172C">
        <w:rPr>
          <w:sz w:val="28"/>
          <w:szCs w:val="28"/>
        </w:rPr>
        <w:t xml:space="preserve"> имеют ограниченное распространение, так как формируются только под травянистой растительностью, в местах неглубокого залегания карбонатных </w:t>
      </w:r>
      <w:proofErr w:type="gramStart"/>
      <w:r w:rsidRPr="0061172C">
        <w:rPr>
          <w:sz w:val="28"/>
          <w:szCs w:val="28"/>
        </w:rPr>
        <w:t>моренных</w:t>
      </w:r>
      <w:proofErr w:type="gramEnd"/>
      <w:r w:rsidRPr="0061172C">
        <w:rPr>
          <w:sz w:val="28"/>
          <w:szCs w:val="28"/>
        </w:rPr>
        <w:t xml:space="preserve"> отложений. Образуются они в процессе накопления гумуса и минеральных веществ в верхней части почв. Почвы дернового типа относятся </w:t>
      </w:r>
      <w:r w:rsidR="006A2401" w:rsidRPr="0061172C">
        <w:rPr>
          <w:sz w:val="28"/>
          <w:szCs w:val="28"/>
        </w:rPr>
        <w:t xml:space="preserve">к наиболее </w:t>
      </w:r>
      <w:proofErr w:type="gramStart"/>
      <w:r w:rsidR="006A2401" w:rsidRPr="0061172C">
        <w:rPr>
          <w:sz w:val="28"/>
          <w:szCs w:val="28"/>
        </w:rPr>
        <w:t>плодородным</w:t>
      </w:r>
      <w:proofErr w:type="gramEnd"/>
      <w:r w:rsidRPr="0061172C">
        <w:rPr>
          <w:sz w:val="28"/>
          <w:szCs w:val="28"/>
        </w:rPr>
        <w:t xml:space="preserve">. </w:t>
      </w:r>
      <w:proofErr w:type="gramStart"/>
      <w:r w:rsidRPr="0061172C">
        <w:rPr>
          <w:sz w:val="28"/>
          <w:szCs w:val="28"/>
        </w:rPr>
        <w:t>Дерново-подзолистые почвы развиваются на водоразделах, там, где луговая растительность сменила лесную, или же под разреженным пологом мелколиственных лесов.</w:t>
      </w:r>
      <w:proofErr w:type="gramEnd"/>
      <w:r w:rsidRPr="0061172C">
        <w:rPr>
          <w:sz w:val="28"/>
          <w:szCs w:val="28"/>
        </w:rPr>
        <w:t xml:space="preserve"> Значительные площади этих лесов распаханы. Распространены дерново-подзолистые почвы повсеместно.</w:t>
      </w:r>
    </w:p>
    <w:p w:rsidR="00FE321E" w:rsidRPr="0061172C" w:rsidRDefault="006A2401" w:rsidP="00E42E62">
      <w:pPr>
        <w:tabs>
          <w:tab w:val="left" w:pos="7635"/>
        </w:tabs>
        <w:spacing w:after="0" w:line="240" w:lineRule="auto"/>
        <w:jc w:val="both"/>
        <w:rPr>
          <w:rFonts w:ascii="Times New Roman" w:hAnsi="Times New Roman" w:cs="Times New Roman"/>
          <w:sz w:val="28"/>
          <w:szCs w:val="28"/>
        </w:rPr>
      </w:pPr>
      <w:r w:rsidRPr="0061172C">
        <w:rPr>
          <w:rFonts w:ascii="Times New Roman" w:hAnsi="Times New Roman" w:cs="Times New Roman"/>
          <w:sz w:val="28"/>
          <w:szCs w:val="28"/>
        </w:rPr>
        <w:t xml:space="preserve">            </w:t>
      </w:r>
      <w:r w:rsidR="00177F9D" w:rsidRPr="0061172C">
        <w:rPr>
          <w:rFonts w:ascii="Times New Roman" w:hAnsi="Times New Roman" w:cs="Times New Roman"/>
          <w:sz w:val="28"/>
          <w:szCs w:val="28"/>
        </w:rPr>
        <w:t>Систематическое внесение органических и минеральных удобрений, известкование, правильная обработка, осушение позволяют значительно увеличить плодородие почв и получать более высокие урож</w:t>
      </w:r>
      <w:r w:rsidR="000350F4" w:rsidRPr="0061172C">
        <w:rPr>
          <w:rFonts w:ascii="Times New Roman" w:hAnsi="Times New Roman" w:cs="Times New Roman"/>
          <w:sz w:val="28"/>
          <w:szCs w:val="28"/>
        </w:rPr>
        <w:t xml:space="preserve">аи сельскохозяйственных культур </w:t>
      </w:r>
      <w:r w:rsidR="00267C7E">
        <w:rPr>
          <w:rFonts w:ascii="Times New Roman" w:hAnsi="Times New Roman" w:cs="Times New Roman"/>
          <w:sz w:val="28"/>
          <w:szCs w:val="28"/>
        </w:rPr>
        <w:t>[10</w:t>
      </w:r>
      <w:r w:rsidR="00FE321E" w:rsidRPr="0061172C">
        <w:rPr>
          <w:rFonts w:ascii="Times New Roman" w:hAnsi="Times New Roman" w:cs="Times New Roman"/>
          <w:sz w:val="28"/>
          <w:szCs w:val="28"/>
        </w:rPr>
        <w:t>]</w:t>
      </w:r>
      <w:r w:rsidR="000350F4" w:rsidRPr="0061172C">
        <w:rPr>
          <w:rFonts w:ascii="Times New Roman" w:hAnsi="Times New Roman" w:cs="Times New Roman"/>
          <w:sz w:val="28"/>
          <w:szCs w:val="28"/>
        </w:rPr>
        <w:t>.</w:t>
      </w:r>
    </w:p>
    <w:p w:rsidR="006531FA" w:rsidRPr="0061172C" w:rsidRDefault="006A2401" w:rsidP="00E42E62">
      <w:pPr>
        <w:tabs>
          <w:tab w:val="left" w:pos="7635"/>
        </w:tabs>
        <w:spacing w:after="0" w:line="240" w:lineRule="auto"/>
        <w:jc w:val="both"/>
        <w:rPr>
          <w:rFonts w:ascii="Times New Roman" w:hAnsi="Times New Roman" w:cs="Times New Roman"/>
          <w:sz w:val="28"/>
          <w:szCs w:val="28"/>
        </w:rPr>
      </w:pPr>
      <w:r w:rsidRPr="0061172C">
        <w:rPr>
          <w:rFonts w:ascii="Times New Roman" w:hAnsi="Times New Roman" w:cs="Times New Roman"/>
          <w:sz w:val="28"/>
          <w:szCs w:val="28"/>
        </w:rPr>
        <w:t xml:space="preserve">            В г. Череповце широко развита торговая сеть, </w:t>
      </w:r>
      <w:r w:rsidR="000350F4" w:rsidRPr="0061172C">
        <w:rPr>
          <w:rFonts w:ascii="Times New Roman" w:hAnsi="Times New Roman" w:cs="Times New Roman"/>
          <w:sz w:val="28"/>
          <w:szCs w:val="28"/>
        </w:rPr>
        <w:t>в которой круглогодично можно приобрести овощную продукцию, как местного производства, так и привозную. Это могут быть крупные</w:t>
      </w:r>
      <w:r w:rsidR="00FE321E" w:rsidRPr="0061172C">
        <w:rPr>
          <w:rFonts w:ascii="Times New Roman" w:hAnsi="Times New Roman" w:cs="Times New Roman"/>
          <w:sz w:val="28"/>
          <w:szCs w:val="28"/>
        </w:rPr>
        <w:t xml:space="preserve"> </w:t>
      </w:r>
      <w:r w:rsidR="000350F4" w:rsidRPr="0061172C">
        <w:rPr>
          <w:rFonts w:ascii="Times New Roman" w:hAnsi="Times New Roman" w:cs="Times New Roman"/>
          <w:sz w:val="28"/>
          <w:szCs w:val="28"/>
        </w:rPr>
        <w:t>супермаркеты</w:t>
      </w:r>
      <w:r w:rsidR="00FE321E" w:rsidRPr="0061172C">
        <w:rPr>
          <w:rFonts w:ascii="Times New Roman" w:hAnsi="Times New Roman" w:cs="Times New Roman"/>
          <w:sz w:val="28"/>
          <w:szCs w:val="28"/>
        </w:rPr>
        <w:t xml:space="preserve">, </w:t>
      </w:r>
      <w:r w:rsidR="000350F4" w:rsidRPr="0061172C">
        <w:rPr>
          <w:rFonts w:ascii="Times New Roman" w:hAnsi="Times New Roman" w:cs="Times New Roman"/>
          <w:sz w:val="28"/>
          <w:szCs w:val="28"/>
        </w:rPr>
        <w:t>более мелкие  магазины с овощными отделами, рынки, маленькие ларьки. Так</w:t>
      </w:r>
      <w:r w:rsidR="00E604E8" w:rsidRPr="0061172C">
        <w:rPr>
          <w:rFonts w:ascii="Times New Roman" w:hAnsi="Times New Roman" w:cs="Times New Roman"/>
          <w:sz w:val="28"/>
          <w:szCs w:val="28"/>
        </w:rPr>
        <w:t xml:space="preserve"> как </w:t>
      </w:r>
      <w:r w:rsidR="000350F4" w:rsidRPr="0061172C">
        <w:rPr>
          <w:rFonts w:ascii="Times New Roman" w:hAnsi="Times New Roman" w:cs="Times New Roman"/>
          <w:sz w:val="28"/>
          <w:szCs w:val="28"/>
        </w:rPr>
        <w:t xml:space="preserve">овощи в нашем регионе можно выращивать в течение ограниченного периода (в отрытом грунте с июня по </w:t>
      </w:r>
      <w:r w:rsidR="000350F4" w:rsidRPr="0061172C">
        <w:rPr>
          <w:rFonts w:ascii="Times New Roman" w:hAnsi="Times New Roman" w:cs="Times New Roman"/>
          <w:sz w:val="28"/>
          <w:szCs w:val="28"/>
        </w:rPr>
        <w:lastRenderedPageBreak/>
        <w:t>август), то в торговой сети много привозной продукции. Ее доставляют в наши магазины из южных регионов Российской Федерации и зарубежных стран.</w:t>
      </w:r>
    </w:p>
    <w:p w:rsidR="0099380E" w:rsidRPr="0061172C" w:rsidRDefault="00C664C4" w:rsidP="00E42E62">
      <w:pPr>
        <w:tabs>
          <w:tab w:val="left" w:pos="7635"/>
        </w:tabs>
        <w:spacing w:after="0" w:line="240" w:lineRule="auto"/>
        <w:jc w:val="both"/>
        <w:rPr>
          <w:rFonts w:ascii="Times New Roman" w:hAnsi="Times New Roman" w:cs="Times New Roman"/>
          <w:sz w:val="28"/>
          <w:szCs w:val="28"/>
          <w:shd w:val="clear" w:color="auto" w:fill="FFFFFF"/>
        </w:rPr>
      </w:pPr>
      <w:r w:rsidRPr="0061172C">
        <w:rPr>
          <w:rFonts w:ascii="Times New Roman" w:hAnsi="Times New Roman" w:cs="Times New Roman"/>
          <w:sz w:val="28"/>
          <w:szCs w:val="28"/>
          <w:shd w:val="clear" w:color="auto" w:fill="FFFFFF"/>
        </w:rPr>
        <w:tab/>
      </w:r>
    </w:p>
    <w:p w:rsidR="00EA2CC9" w:rsidRPr="0061172C" w:rsidRDefault="0099380E" w:rsidP="00E42E62">
      <w:pPr>
        <w:spacing w:line="240" w:lineRule="auto"/>
        <w:jc w:val="center"/>
        <w:rPr>
          <w:rFonts w:ascii="Times New Roman" w:hAnsi="Times New Roman" w:cs="Times New Roman"/>
          <w:b/>
          <w:sz w:val="28"/>
          <w:szCs w:val="28"/>
          <w:shd w:val="clear" w:color="auto" w:fill="FFFFFF"/>
        </w:rPr>
      </w:pPr>
      <w:r w:rsidRPr="0061172C">
        <w:rPr>
          <w:rFonts w:ascii="Times New Roman" w:hAnsi="Times New Roman" w:cs="Times New Roman"/>
          <w:b/>
          <w:sz w:val="28"/>
          <w:szCs w:val="28"/>
          <w:shd w:val="clear" w:color="auto" w:fill="FFFFFF"/>
        </w:rPr>
        <w:t>Глава 3</w:t>
      </w:r>
      <w:r w:rsidR="00437BA6" w:rsidRPr="0061172C">
        <w:rPr>
          <w:rFonts w:ascii="Times New Roman" w:hAnsi="Times New Roman" w:cs="Times New Roman"/>
          <w:b/>
          <w:sz w:val="28"/>
          <w:szCs w:val="28"/>
          <w:shd w:val="clear" w:color="auto" w:fill="FFFFFF"/>
        </w:rPr>
        <w:t>. Материал и методы исследования</w:t>
      </w:r>
    </w:p>
    <w:p w:rsidR="00A67034" w:rsidRPr="0061172C" w:rsidRDefault="00A67034" w:rsidP="00E42E62">
      <w:pPr>
        <w:spacing w:after="0" w:line="240" w:lineRule="auto"/>
        <w:ind w:firstLine="708"/>
        <w:jc w:val="both"/>
        <w:rPr>
          <w:rFonts w:ascii="Times New Roman" w:hAnsi="Times New Roman" w:cs="Times New Roman"/>
          <w:sz w:val="28"/>
          <w:szCs w:val="28"/>
          <w:shd w:val="clear" w:color="auto" w:fill="FFFFFF"/>
        </w:rPr>
      </w:pPr>
      <w:r w:rsidRPr="0061172C">
        <w:rPr>
          <w:rFonts w:ascii="Times New Roman" w:hAnsi="Times New Roman" w:cs="Times New Roman"/>
          <w:sz w:val="28"/>
          <w:szCs w:val="28"/>
          <w:shd w:val="clear" w:color="auto" w:fill="FFFFFF"/>
        </w:rPr>
        <w:t xml:space="preserve">Материалом для работы послужили овощи, которые приобретались в торговой сети города Череповца, а также привозились с личных дач горожан. Всего </w:t>
      </w:r>
      <w:r w:rsidR="00DA045B" w:rsidRPr="0061172C">
        <w:rPr>
          <w:rFonts w:ascii="Times New Roman" w:hAnsi="Times New Roman" w:cs="Times New Roman"/>
          <w:sz w:val="28"/>
          <w:szCs w:val="28"/>
          <w:shd w:val="clear" w:color="auto" w:fill="FFFFFF"/>
        </w:rPr>
        <w:t>проведен 61 опыт</w:t>
      </w:r>
      <w:r w:rsidRPr="0061172C">
        <w:rPr>
          <w:rFonts w:ascii="Times New Roman" w:hAnsi="Times New Roman" w:cs="Times New Roman"/>
          <w:sz w:val="28"/>
          <w:szCs w:val="28"/>
          <w:shd w:val="clear" w:color="auto" w:fill="FFFFFF"/>
        </w:rPr>
        <w:t xml:space="preserve"> в трёхкратной повторно</w:t>
      </w:r>
      <w:r w:rsidR="008A7BEB" w:rsidRPr="0061172C">
        <w:rPr>
          <w:rFonts w:ascii="Times New Roman" w:hAnsi="Times New Roman" w:cs="Times New Roman"/>
          <w:sz w:val="28"/>
          <w:szCs w:val="28"/>
          <w:shd w:val="clear" w:color="auto" w:fill="FFFFFF"/>
        </w:rPr>
        <w:t xml:space="preserve">сти. При этом </w:t>
      </w:r>
      <w:r w:rsidR="00CD4C49" w:rsidRPr="0061172C">
        <w:rPr>
          <w:rFonts w:ascii="Times New Roman" w:hAnsi="Times New Roman" w:cs="Times New Roman"/>
          <w:sz w:val="28"/>
          <w:szCs w:val="28"/>
          <w:shd w:val="clear" w:color="auto" w:fill="FFFFFF"/>
        </w:rPr>
        <w:t>проверены овощи 14</w:t>
      </w:r>
      <w:r w:rsidRPr="0061172C">
        <w:rPr>
          <w:rFonts w:ascii="Times New Roman" w:hAnsi="Times New Roman" w:cs="Times New Roman"/>
          <w:sz w:val="28"/>
          <w:szCs w:val="28"/>
          <w:shd w:val="clear" w:color="auto" w:fill="FFFFFF"/>
        </w:rPr>
        <w:t xml:space="preserve"> наименований.</w:t>
      </w:r>
    </w:p>
    <w:p w:rsidR="009762E6" w:rsidRPr="0061172C" w:rsidRDefault="00EA2CC9"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shd w:val="clear" w:color="auto" w:fill="FFFFFF"/>
        </w:rPr>
        <w:t>Ч</w:t>
      </w:r>
      <w:r w:rsidR="00437BA6" w:rsidRPr="0061172C">
        <w:rPr>
          <w:rFonts w:ascii="Times New Roman" w:hAnsi="Times New Roman" w:cs="Times New Roman"/>
          <w:sz w:val="28"/>
          <w:szCs w:val="28"/>
        </w:rPr>
        <w:t>тобы</w:t>
      </w:r>
      <w:r w:rsidRPr="0061172C">
        <w:rPr>
          <w:rFonts w:ascii="Times New Roman" w:hAnsi="Times New Roman" w:cs="Times New Roman"/>
          <w:sz w:val="28"/>
          <w:szCs w:val="28"/>
        </w:rPr>
        <w:t xml:space="preserve"> измерить </w:t>
      </w:r>
      <w:r w:rsidR="00970F2A" w:rsidRPr="0061172C">
        <w:rPr>
          <w:rFonts w:ascii="Times New Roman" w:hAnsi="Times New Roman" w:cs="Times New Roman"/>
          <w:sz w:val="28"/>
          <w:szCs w:val="28"/>
        </w:rPr>
        <w:t>количество нитратов в овощах</w:t>
      </w:r>
      <w:r w:rsidR="009A6F5E" w:rsidRPr="0061172C">
        <w:rPr>
          <w:rFonts w:ascii="Times New Roman" w:hAnsi="Times New Roman" w:cs="Times New Roman"/>
          <w:sz w:val="28"/>
          <w:szCs w:val="28"/>
        </w:rPr>
        <w:t>,</w:t>
      </w:r>
      <w:r w:rsidRPr="0061172C">
        <w:rPr>
          <w:rFonts w:ascii="Times New Roman" w:hAnsi="Times New Roman" w:cs="Times New Roman"/>
          <w:sz w:val="28"/>
          <w:szCs w:val="28"/>
        </w:rPr>
        <w:t xml:space="preserve"> мы</w:t>
      </w:r>
      <w:r w:rsidR="007328F5" w:rsidRPr="0061172C">
        <w:rPr>
          <w:rFonts w:ascii="Times New Roman" w:hAnsi="Times New Roman" w:cs="Times New Roman"/>
          <w:sz w:val="28"/>
          <w:szCs w:val="28"/>
        </w:rPr>
        <w:t xml:space="preserve"> </w:t>
      </w:r>
      <w:r w:rsidRPr="0061172C">
        <w:rPr>
          <w:rFonts w:ascii="Times New Roman" w:hAnsi="Times New Roman" w:cs="Times New Roman"/>
          <w:sz w:val="28"/>
          <w:szCs w:val="28"/>
        </w:rPr>
        <w:t xml:space="preserve"> использовали</w:t>
      </w:r>
      <w:r w:rsidR="00437BA6" w:rsidRPr="0061172C">
        <w:rPr>
          <w:rFonts w:ascii="Times New Roman" w:hAnsi="Times New Roman" w:cs="Times New Roman"/>
          <w:sz w:val="28"/>
          <w:szCs w:val="28"/>
        </w:rPr>
        <w:t xml:space="preserve"> нитрат полоски и нитрат тест</w:t>
      </w:r>
      <w:r w:rsidRPr="0061172C">
        <w:rPr>
          <w:rFonts w:ascii="Times New Roman" w:hAnsi="Times New Roman" w:cs="Times New Roman"/>
          <w:sz w:val="28"/>
          <w:szCs w:val="28"/>
        </w:rPr>
        <w:t>ер</w:t>
      </w:r>
      <w:r w:rsidR="00A74C27" w:rsidRPr="0061172C">
        <w:rPr>
          <w:rFonts w:ascii="Times New Roman" w:hAnsi="Times New Roman" w:cs="Times New Roman"/>
          <w:sz w:val="28"/>
          <w:szCs w:val="28"/>
        </w:rPr>
        <w:t xml:space="preserve"> (прил., рис. 16</w:t>
      </w:r>
      <w:r w:rsidR="00681C2B" w:rsidRPr="0061172C">
        <w:rPr>
          <w:rFonts w:ascii="Times New Roman" w:hAnsi="Times New Roman" w:cs="Times New Roman"/>
          <w:sz w:val="28"/>
          <w:szCs w:val="28"/>
        </w:rPr>
        <w:t>)</w:t>
      </w:r>
      <w:r w:rsidRPr="0061172C">
        <w:rPr>
          <w:rFonts w:ascii="Times New Roman" w:hAnsi="Times New Roman" w:cs="Times New Roman"/>
          <w:sz w:val="28"/>
          <w:szCs w:val="28"/>
        </w:rPr>
        <w:t>, измеряли</w:t>
      </w:r>
      <w:r w:rsidR="00437BA6" w:rsidRPr="0061172C">
        <w:rPr>
          <w:rFonts w:ascii="Times New Roman" w:hAnsi="Times New Roman" w:cs="Times New Roman"/>
          <w:sz w:val="28"/>
          <w:szCs w:val="28"/>
        </w:rPr>
        <w:t xml:space="preserve"> количество н</w:t>
      </w:r>
      <w:r w:rsidRPr="0061172C">
        <w:rPr>
          <w:rFonts w:ascii="Times New Roman" w:hAnsi="Times New Roman" w:cs="Times New Roman"/>
          <w:sz w:val="28"/>
          <w:szCs w:val="28"/>
        </w:rPr>
        <w:t>итратов в овощах</w:t>
      </w:r>
      <w:r w:rsidR="009A6F5E" w:rsidRPr="0061172C">
        <w:rPr>
          <w:rFonts w:ascii="Times New Roman" w:hAnsi="Times New Roman" w:cs="Times New Roman"/>
          <w:sz w:val="28"/>
          <w:szCs w:val="28"/>
        </w:rPr>
        <w:t>,</w:t>
      </w:r>
      <w:r w:rsidRPr="0061172C">
        <w:rPr>
          <w:rFonts w:ascii="Times New Roman" w:hAnsi="Times New Roman" w:cs="Times New Roman"/>
          <w:sz w:val="28"/>
          <w:szCs w:val="28"/>
        </w:rPr>
        <w:t xml:space="preserve"> приобретенных </w:t>
      </w:r>
      <w:r w:rsidR="00437BA6" w:rsidRPr="0061172C">
        <w:rPr>
          <w:rFonts w:ascii="Times New Roman" w:hAnsi="Times New Roman" w:cs="Times New Roman"/>
          <w:sz w:val="28"/>
          <w:szCs w:val="28"/>
        </w:rPr>
        <w:t>в магазинах Череповца</w:t>
      </w:r>
      <w:r w:rsidRPr="0061172C">
        <w:rPr>
          <w:rFonts w:ascii="Times New Roman" w:hAnsi="Times New Roman" w:cs="Times New Roman"/>
          <w:sz w:val="28"/>
          <w:szCs w:val="28"/>
        </w:rPr>
        <w:t xml:space="preserve"> и </w:t>
      </w:r>
      <w:r w:rsidR="009A6F5E" w:rsidRPr="0061172C">
        <w:rPr>
          <w:rFonts w:ascii="Times New Roman" w:hAnsi="Times New Roman" w:cs="Times New Roman"/>
          <w:sz w:val="28"/>
          <w:szCs w:val="28"/>
        </w:rPr>
        <w:t>выращенных на дачных участках в</w:t>
      </w:r>
      <w:r w:rsidRPr="0061172C">
        <w:rPr>
          <w:rFonts w:ascii="Times New Roman" w:hAnsi="Times New Roman" w:cs="Times New Roman"/>
          <w:sz w:val="28"/>
          <w:szCs w:val="28"/>
        </w:rPr>
        <w:t xml:space="preserve"> </w:t>
      </w:r>
      <w:r w:rsidR="009A6F5E" w:rsidRPr="0061172C">
        <w:rPr>
          <w:rFonts w:ascii="Times New Roman" w:hAnsi="Times New Roman" w:cs="Times New Roman"/>
          <w:sz w:val="28"/>
          <w:szCs w:val="28"/>
        </w:rPr>
        <w:t>сельской местности.</w:t>
      </w:r>
      <w:r w:rsidR="00562DA2" w:rsidRPr="0061172C">
        <w:rPr>
          <w:rFonts w:ascii="Times New Roman" w:hAnsi="Times New Roman" w:cs="Times New Roman"/>
          <w:sz w:val="28"/>
          <w:szCs w:val="28"/>
        </w:rPr>
        <w:t xml:space="preserve"> Определение содержание</w:t>
      </w:r>
      <w:r w:rsidR="007328F5" w:rsidRPr="0061172C">
        <w:rPr>
          <w:rFonts w:ascii="Times New Roman" w:hAnsi="Times New Roman" w:cs="Times New Roman"/>
          <w:sz w:val="28"/>
          <w:szCs w:val="28"/>
        </w:rPr>
        <w:t xml:space="preserve"> нитратов в овощах и зелени проводится с применением тест-системы «Нитрат-тест</w:t>
      </w:r>
      <w:r w:rsidR="009762E6" w:rsidRPr="0061172C">
        <w:rPr>
          <w:rFonts w:ascii="Times New Roman" w:hAnsi="Times New Roman" w:cs="Times New Roman"/>
          <w:sz w:val="28"/>
          <w:szCs w:val="28"/>
        </w:rPr>
        <w:t xml:space="preserve">» в диапазоне концентраций </w:t>
      </w:r>
      <w:proofErr w:type="gramStart"/>
      <w:r w:rsidR="009762E6" w:rsidRPr="0061172C">
        <w:rPr>
          <w:rFonts w:ascii="Times New Roman" w:hAnsi="Times New Roman" w:cs="Times New Roman"/>
          <w:sz w:val="28"/>
          <w:szCs w:val="28"/>
        </w:rPr>
        <w:t>нитрат-ионов</w:t>
      </w:r>
      <w:proofErr w:type="gramEnd"/>
      <w:r w:rsidR="009762E6" w:rsidRPr="0061172C">
        <w:rPr>
          <w:rFonts w:ascii="Times New Roman" w:hAnsi="Times New Roman" w:cs="Times New Roman"/>
          <w:sz w:val="28"/>
          <w:szCs w:val="28"/>
        </w:rPr>
        <w:t xml:space="preserve"> 0-50-200-1000мг/кг (мг/л)</w:t>
      </w:r>
      <w:r w:rsidR="00970F2A" w:rsidRPr="0061172C">
        <w:rPr>
          <w:rFonts w:ascii="Times New Roman" w:hAnsi="Times New Roman" w:cs="Times New Roman"/>
          <w:sz w:val="28"/>
          <w:szCs w:val="28"/>
        </w:rPr>
        <w:t xml:space="preserve"> (рис. 1).</w:t>
      </w:r>
    </w:p>
    <w:p w:rsidR="00E24FB9" w:rsidRPr="0061172C" w:rsidRDefault="009762E6"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 xml:space="preserve">Принцип действия тест-системы «Нитрат-тест» основан на впитывании водного раствора гидрофильной основой с нанесенной на поверхность смеси реагентов: реактива </w:t>
      </w:r>
      <w:proofErr w:type="spellStart"/>
      <w:r w:rsidRPr="0061172C">
        <w:rPr>
          <w:rFonts w:ascii="Times New Roman" w:hAnsi="Times New Roman" w:cs="Times New Roman"/>
          <w:sz w:val="28"/>
          <w:szCs w:val="28"/>
        </w:rPr>
        <w:t>Грисса</w:t>
      </w:r>
      <w:proofErr w:type="spellEnd"/>
      <w:r w:rsidRPr="0061172C">
        <w:rPr>
          <w:rFonts w:ascii="Times New Roman" w:hAnsi="Times New Roman" w:cs="Times New Roman"/>
          <w:sz w:val="28"/>
          <w:szCs w:val="28"/>
        </w:rPr>
        <w:t xml:space="preserve">  и металлического цинка.</w:t>
      </w:r>
      <w:r w:rsidR="005B29E3" w:rsidRPr="0061172C">
        <w:rPr>
          <w:rFonts w:ascii="Times New Roman" w:hAnsi="Times New Roman" w:cs="Times New Roman"/>
          <w:sz w:val="28"/>
          <w:szCs w:val="28"/>
        </w:rPr>
        <w:t xml:space="preserve"> </w:t>
      </w:r>
      <w:r w:rsidR="00E24FB9" w:rsidRPr="0061172C">
        <w:rPr>
          <w:rFonts w:ascii="Times New Roman" w:hAnsi="Times New Roman" w:cs="Times New Roman"/>
          <w:sz w:val="28"/>
          <w:szCs w:val="28"/>
        </w:rPr>
        <w:t xml:space="preserve">Концентрацию </w:t>
      </w:r>
      <w:proofErr w:type="gramStart"/>
      <w:r w:rsidR="00E24FB9" w:rsidRPr="0061172C">
        <w:rPr>
          <w:rFonts w:ascii="Times New Roman" w:hAnsi="Times New Roman" w:cs="Times New Roman"/>
          <w:sz w:val="28"/>
          <w:szCs w:val="28"/>
        </w:rPr>
        <w:t>нитрат-ионов</w:t>
      </w:r>
      <w:proofErr w:type="gramEnd"/>
      <w:r w:rsidR="00E24FB9" w:rsidRPr="0061172C">
        <w:rPr>
          <w:rFonts w:ascii="Times New Roman" w:hAnsi="Times New Roman" w:cs="Times New Roman"/>
          <w:sz w:val="28"/>
          <w:szCs w:val="28"/>
        </w:rPr>
        <w:t xml:space="preserve"> определяют, сравнив окраску отработанного участка тест-полоски с образцами контрольной шкалы</w:t>
      </w:r>
      <w:r w:rsidR="00267C7E">
        <w:rPr>
          <w:rFonts w:ascii="Times New Roman" w:hAnsi="Times New Roman" w:cs="Times New Roman"/>
          <w:sz w:val="28"/>
          <w:szCs w:val="28"/>
        </w:rPr>
        <w:t xml:space="preserve"> [2</w:t>
      </w:r>
      <w:r w:rsidR="00970F2A" w:rsidRPr="0061172C">
        <w:rPr>
          <w:rFonts w:ascii="Times New Roman" w:hAnsi="Times New Roman" w:cs="Times New Roman"/>
          <w:sz w:val="28"/>
          <w:szCs w:val="28"/>
        </w:rPr>
        <w:t>]</w:t>
      </w:r>
      <w:r w:rsidR="00E24FB9" w:rsidRPr="0061172C">
        <w:rPr>
          <w:rFonts w:ascii="Times New Roman" w:hAnsi="Times New Roman" w:cs="Times New Roman"/>
          <w:sz w:val="28"/>
          <w:szCs w:val="28"/>
        </w:rPr>
        <w:t>.</w:t>
      </w:r>
    </w:p>
    <w:p w:rsidR="00E24FB9" w:rsidRPr="0061172C" w:rsidRDefault="00E24FB9"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 xml:space="preserve">Для того чтобы  определить содержание нитратов </w:t>
      </w:r>
      <w:r w:rsidR="005B29E3" w:rsidRPr="0061172C">
        <w:rPr>
          <w:rFonts w:ascii="Times New Roman" w:hAnsi="Times New Roman" w:cs="Times New Roman"/>
          <w:sz w:val="28"/>
          <w:szCs w:val="28"/>
        </w:rPr>
        <w:t>(инструкция по определению содержания нитратов с упаковки тест-системы «Нитрат-тест») нужно</w:t>
      </w:r>
      <w:r w:rsidRPr="0061172C">
        <w:rPr>
          <w:rFonts w:ascii="Times New Roman" w:hAnsi="Times New Roman" w:cs="Times New Roman"/>
          <w:sz w:val="28"/>
          <w:szCs w:val="28"/>
        </w:rPr>
        <w:t>:</w:t>
      </w:r>
    </w:p>
    <w:p w:rsidR="006968AB" w:rsidRPr="0061172C" w:rsidRDefault="00E24FB9" w:rsidP="00E42E62">
      <w:pPr>
        <w:spacing w:after="0" w:line="240" w:lineRule="auto"/>
        <w:jc w:val="both"/>
        <w:rPr>
          <w:rFonts w:ascii="Times New Roman" w:hAnsi="Times New Roman" w:cs="Times New Roman"/>
          <w:sz w:val="28"/>
          <w:szCs w:val="28"/>
        </w:rPr>
      </w:pPr>
      <w:r w:rsidRPr="0061172C">
        <w:rPr>
          <w:rFonts w:ascii="Times New Roman" w:hAnsi="Times New Roman" w:cs="Times New Roman"/>
          <w:sz w:val="28"/>
          <w:szCs w:val="28"/>
        </w:rPr>
        <w:t>1.Отрезать рабочий участок индикаторной полоски</w:t>
      </w:r>
      <w:r w:rsidR="006968AB" w:rsidRPr="0061172C">
        <w:rPr>
          <w:rFonts w:ascii="Times New Roman" w:hAnsi="Times New Roman" w:cs="Times New Roman"/>
          <w:sz w:val="28"/>
          <w:szCs w:val="28"/>
        </w:rPr>
        <w:t xml:space="preserve"> </w:t>
      </w:r>
      <w:r w:rsidRPr="0061172C">
        <w:rPr>
          <w:rFonts w:ascii="Times New Roman" w:hAnsi="Times New Roman" w:cs="Times New Roman"/>
          <w:sz w:val="28"/>
          <w:szCs w:val="28"/>
        </w:rPr>
        <w:t>(около 5</w:t>
      </w:r>
      <w:r w:rsidR="00863B68" w:rsidRPr="0061172C">
        <w:rPr>
          <w:rFonts w:ascii="Times New Roman" w:hAnsi="Times New Roman" w:cs="Times New Roman"/>
          <w:sz w:val="28"/>
          <w:szCs w:val="28"/>
        </w:rPr>
        <w:t xml:space="preserve"> х</w:t>
      </w:r>
      <w:r w:rsidRPr="0061172C">
        <w:rPr>
          <w:rFonts w:ascii="Times New Roman" w:hAnsi="Times New Roman" w:cs="Times New Roman"/>
          <w:sz w:val="28"/>
          <w:szCs w:val="28"/>
        </w:rPr>
        <w:t xml:space="preserve"> 5 мм)</w:t>
      </w:r>
    </w:p>
    <w:p w:rsidR="006968AB" w:rsidRPr="0061172C" w:rsidRDefault="006968AB" w:rsidP="00E42E62">
      <w:pPr>
        <w:spacing w:after="0" w:line="240" w:lineRule="auto"/>
        <w:jc w:val="both"/>
        <w:rPr>
          <w:rFonts w:ascii="Times New Roman" w:hAnsi="Times New Roman" w:cs="Times New Roman"/>
          <w:sz w:val="28"/>
          <w:szCs w:val="28"/>
        </w:rPr>
      </w:pPr>
      <w:r w:rsidRPr="0061172C">
        <w:rPr>
          <w:rFonts w:ascii="Times New Roman" w:hAnsi="Times New Roman" w:cs="Times New Roman"/>
          <w:sz w:val="28"/>
          <w:szCs w:val="28"/>
        </w:rPr>
        <w:t>2.Смочить соком плода рабочий участок или опустить его в анализируемую воду на 5-10с 3.Через 3 мин сравнить окраску участка с образцом контрольной шкалы</w:t>
      </w:r>
      <w:r w:rsidR="00970F2A" w:rsidRPr="0061172C">
        <w:rPr>
          <w:rFonts w:ascii="Times New Roman" w:hAnsi="Times New Roman" w:cs="Times New Roman"/>
          <w:sz w:val="28"/>
          <w:szCs w:val="28"/>
        </w:rPr>
        <w:t xml:space="preserve"> (рис. 1).</w:t>
      </w:r>
    </w:p>
    <w:tbl>
      <w:tblPr>
        <w:tblStyle w:val="a5"/>
        <w:tblW w:w="0" w:type="auto"/>
        <w:jc w:val="center"/>
        <w:tblLook w:val="04A0" w:firstRow="1" w:lastRow="0" w:firstColumn="1" w:lastColumn="0" w:noHBand="0" w:noVBand="1"/>
      </w:tblPr>
      <w:tblGrid>
        <w:gridCol w:w="4077"/>
        <w:gridCol w:w="851"/>
        <w:gridCol w:w="814"/>
        <w:gridCol w:w="745"/>
        <w:gridCol w:w="776"/>
      </w:tblGrid>
      <w:tr w:rsidR="006968AB" w:rsidRPr="0061172C" w:rsidTr="0061172C">
        <w:trPr>
          <w:trHeight w:val="531"/>
          <w:jc w:val="center"/>
        </w:trPr>
        <w:tc>
          <w:tcPr>
            <w:tcW w:w="4077" w:type="dxa"/>
          </w:tcPr>
          <w:p w:rsidR="006968AB" w:rsidRPr="0061172C" w:rsidRDefault="006968AB" w:rsidP="00BB62E2">
            <w:pPr>
              <w:jc w:val="both"/>
              <w:rPr>
                <w:rFonts w:ascii="Times New Roman" w:hAnsi="Times New Roman" w:cs="Times New Roman"/>
                <w:sz w:val="28"/>
                <w:szCs w:val="28"/>
              </w:rPr>
            </w:pPr>
            <w:r w:rsidRPr="0061172C">
              <w:rPr>
                <w:rFonts w:ascii="Times New Roman" w:hAnsi="Times New Roman" w:cs="Times New Roman"/>
                <w:sz w:val="28"/>
                <w:szCs w:val="28"/>
              </w:rPr>
              <w:t>Концентрация нитратов-ионов, мг/</w:t>
            </w:r>
            <w:proofErr w:type="gramStart"/>
            <w:r w:rsidRPr="0061172C">
              <w:rPr>
                <w:rFonts w:ascii="Times New Roman" w:hAnsi="Times New Roman" w:cs="Times New Roman"/>
                <w:sz w:val="28"/>
                <w:szCs w:val="28"/>
              </w:rPr>
              <w:t>л(</w:t>
            </w:r>
            <w:proofErr w:type="gramEnd"/>
            <w:r w:rsidRPr="0061172C">
              <w:rPr>
                <w:rFonts w:ascii="Times New Roman" w:hAnsi="Times New Roman" w:cs="Times New Roman"/>
                <w:sz w:val="28"/>
                <w:szCs w:val="28"/>
              </w:rPr>
              <w:t>мг/кг)</w:t>
            </w:r>
          </w:p>
          <w:p w:rsidR="006968AB" w:rsidRPr="0061172C" w:rsidRDefault="006968AB" w:rsidP="00BB62E2">
            <w:pPr>
              <w:jc w:val="both"/>
              <w:rPr>
                <w:rFonts w:ascii="Times New Roman" w:hAnsi="Times New Roman" w:cs="Times New Roman"/>
                <w:sz w:val="28"/>
                <w:szCs w:val="28"/>
              </w:rPr>
            </w:pPr>
          </w:p>
        </w:tc>
        <w:tc>
          <w:tcPr>
            <w:tcW w:w="851" w:type="dxa"/>
            <w:shd w:val="clear" w:color="auto" w:fill="auto"/>
          </w:tcPr>
          <w:p w:rsidR="006968AB" w:rsidRPr="0061172C" w:rsidRDefault="006968AB" w:rsidP="00BB62E2">
            <w:pPr>
              <w:jc w:val="both"/>
              <w:rPr>
                <w:rFonts w:ascii="Times New Roman" w:hAnsi="Times New Roman" w:cs="Times New Roman"/>
                <w:sz w:val="28"/>
                <w:szCs w:val="28"/>
              </w:rPr>
            </w:pPr>
            <w:r w:rsidRPr="0061172C">
              <w:rPr>
                <w:rFonts w:ascii="Times New Roman" w:hAnsi="Times New Roman" w:cs="Times New Roman"/>
                <w:sz w:val="28"/>
                <w:szCs w:val="28"/>
              </w:rPr>
              <w:t>0</w:t>
            </w:r>
          </w:p>
        </w:tc>
        <w:tc>
          <w:tcPr>
            <w:tcW w:w="814" w:type="dxa"/>
            <w:shd w:val="clear" w:color="auto" w:fill="auto"/>
          </w:tcPr>
          <w:p w:rsidR="006968AB" w:rsidRPr="0061172C" w:rsidRDefault="002F4D03" w:rsidP="00BB62E2">
            <w:pPr>
              <w:jc w:val="both"/>
              <w:rPr>
                <w:rFonts w:ascii="Times New Roman" w:hAnsi="Times New Roman" w:cs="Times New Roman"/>
                <w:sz w:val="28"/>
                <w:szCs w:val="28"/>
              </w:rPr>
            </w:pPr>
            <w:r w:rsidRPr="0061172C">
              <w:rPr>
                <w:rFonts w:ascii="Times New Roman" w:hAnsi="Times New Roman" w:cs="Times New Roman"/>
                <w:sz w:val="28"/>
                <w:szCs w:val="28"/>
              </w:rPr>
              <w:t>50</w:t>
            </w:r>
          </w:p>
        </w:tc>
        <w:tc>
          <w:tcPr>
            <w:tcW w:w="745" w:type="dxa"/>
          </w:tcPr>
          <w:p w:rsidR="006968AB" w:rsidRPr="0061172C" w:rsidRDefault="002F4D03" w:rsidP="00BB62E2">
            <w:pPr>
              <w:jc w:val="both"/>
              <w:rPr>
                <w:rFonts w:ascii="Times New Roman" w:hAnsi="Times New Roman" w:cs="Times New Roman"/>
                <w:sz w:val="28"/>
                <w:szCs w:val="28"/>
              </w:rPr>
            </w:pPr>
            <w:r w:rsidRPr="0061172C">
              <w:rPr>
                <w:rFonts w:ascii="Times New Roman" w:hAnsi="Times New Roman" w:cs="Times New Roman"/>
                <w:sz w:val="28"/>
                <w:szCs w:val="28"/>
              </w:rPr>
              <w:t>200</w:t>
            </w:r>
          </w:p>
        </w:tc>
        <w:tc>
          <w:tcPr>
            <w:tcW w:w="776" w:type="dxa"/>
          </w:tcPr>
          <w:p w:rsidR="006968AB" w:rsidRPr="0061172C" w:rsidRDefault="002F4D03" w:rsidP="00BB62E2">
            <w:pPr>
              <w:jc w:val="both"/>
              <w:rPr>
                <w:rFonts w:ascii="Times New Roman" w:hAnsi="Times New Roman" w:cs="Times New Roman"/>
                <w:sz w:val="28"/>
                <w:szCs w:val="28"/>
              </w:rPr>
            </w:pPr>
            <w:r w:rsidRPr="0061172C">
              <w:rPr>
                <w:rFonts w:ascii="Times New Roman" w:hAnsi="Times New Roman" w:cs="Times New Roman"/>
                <w:sz w:val="28"/>
                <w:szCs w:val="28"/>
              </w:rPr>
              <w:t>1000</w:t>
            </w:r>
          </w:p>
        </w:tc>
      </w:tr>
      <w:tr w:rsidR="006968AB" w:rsidRPr="0061172C" w:rsidTr="0061172C">
        <w:trPr>
          <w:jc w:val="center"/>
        </w:trPr>
        <w:tc>
          <w:tcPr>
            <w:tcW w:w="4077" w:type="dxa"/>
          </w:tcPr>
          <w:p w:rsidR="006968AB" w:rsidRPr="0061172C" w:rsidRDefault="006968AB" w:rsidP="00BB62E2">
            <w:pPr>
              <w:jc w:val="both"/>
              <w:rPr>
                <w:rFonts w:ascii="Times New Roman" w:hAnsi="Times New Roman" w:cs="Times New Roman"/>
                <w:sz w:val="28"/>
                <w:szCs w:val="28"/>
              </w:rPr>
            </w:pPr>
            <w:r w:rsidRPr="0061172C">
              <w:rPr>
                <w:rFonts w:ascii="Times New Roman" w:hAnsi="Times New Roman" w:cs="Times New Roman"/>
                <w:sz w:val="28"/>
                <w:szCs w:val="28"/>
              </w:rPr>
              <w:t>Окраска рабочего участка</w:t>
            </w:r>
          </w:p>
        </w:tc>
        <w:tc>
          <w:tcPr>
            <w:tcW w:w="851" w:type="dxa"/>
            <w:shd w:val="clear" w:color="auto" w:fill="auto"/>
          </w:tcPr>
          <w:p w:rsidR="006968AB" w:rsidRPr="0061172C" w:rsidRDefault="006968AB" w:rsidP="00BB62E2">
            <w:pPr>
              <w:jc w:val="both"/>
              <w:rPr>
                <w:rFonts w:ascii="Times New Roman" w:hAnsi="Times New Roman" w:cs="Times New Roman"/>
                <w:sz w:val="28"/>
                <w:szCs w:val="28"/>
              </w:rPr>
            </w:pPr>
          </w:p>
        </w:tc>
        <w:tc>
          <w:tcPr>
            <w:tcW w:w="814" w:type="dxa"/>
            <w:shd w:val="clear" w:color="auto" w:fill="FF99FF"/>
          </w:tcPr>
          <w:p w:rsidR="006968AB" w:rsidRPr="0061172C" w:rsidRDefault="006968AB" w:rsidP="00BB62E2">
            <w:pPr>
              <w:jc w:val="both"/>
              <w:rPr>
                <w:rFonts w:ascii="Times New Roman" w:hAnsi="Times New Roman" w:cs="Times New Roman"/>
                <w:sz w:val="28"/>
                <w:szCs w:val="28"/>
              </w:rPr>
            </w:pPr>
          </w:p>
        </w:tc>
        <w:tc>
          <w:tcPr>
            <w:tcW w:w="745" w:type="dxa"/>
            <w:shd w:val="clear" w:color="auto" w:fill="FF33CC"/>
          </w:tcPr>
          <w:p w:rsidR="006968AB" w:rsidRPr="0061172C" w:rsidRDefault="006968AB" w:rsidP="00BB62E2">
            <w:pPr>
              <w:jc w:val="both"/>
              <w:rPr>
                <w:rFonts w:ascii="Times New Roman" w:hAnsi="Times New Roman" w:cs="Times New Roman"/>
                <w:sz w:val="28"/>
                <w:szCs w:val="28"/>
              </w:rPr>
            </w:pPr>
          </w:p>
        </w:tc>
        <w:tc>
          <w:tcPr>
            <w:tcW w:w="776" w:type="dxa"/>
            <w:shd w:val="clear" w:color="auto" w:fill="A50021"/>
          </w:tcPr>
          <w:p w:rsidR="006968AB" w:rsidRPr="0061172C" w:rsidRDefault="006968AB" w:rsidP="00BB62E2">
            <w:pPr>
              <w:jc w:val="both"/>
              <w:rPr>
                <w:rFonts w:ascii="Times New Roman" w:hAnsi="Times New Roman" w:cs="Times New Roman"/>
                <w:sz w:val="28"/>
                <w:szCs w:val="28"/>
              </w:rPr>
            </w:pPr>
          </w:p>
        </w:tc>
      </w:tr>
    </w:tbl>
    <w:p w:rsidR="006968AB" w:rsidRPr="0061172C" w:rsidRDefault="006968AB" w:rsidP="00BB62E2">
      <w:pPr>
        <w:spacing w:after="0" w:line="240" w:lineRule="auto"/>
        <w:jc w:val="both"/>
        <w:rPr>
          <w:rFonts w:ascii="Times New Roman" w:hAnsi="Times New Roman" w:cs="Times New Roman"/>
          <w:sz w:val="28"/>
          <w:szCs w:val="28"/>
        </w:rPr>
      </w:pPr>
    </w:p>
    <w:p w:rsidR="0083351C" w:rsidRPr="0061172C" w:rsidRDefault="007328F5" w:rsidP="00BB28D0">
      <w:pPr>
        <w:spacing w:after="0"/>
        <w:jc w:val="both"/>
        <w:rPr>
          <w:rFonts w:ascii="Times New Roman" w:hAnsi="Times New Roman" w:cs="Times New Roman"/>
          <w:sz w:val="28"/>
          <w:szCs w:val="28"/>
        </w:rPr>
      </w:pPr>
      <w:r w:rsidRPr="0061172C">
        <w:rPr>
          <w:rFonts w:ascii="Times New Roman" w:hAnsi="Times New Roman" w:cs="Times New Roman"/>
          <w:sz w:val="28"/>
          <w:szCs w:val="28"/>
        </w:rPr>
        <w:tab/>
      </w:r>
      <w:r w:rsidRPr="0061172C">
        <w:rPr>
          <w:rFonts w:ascii="Times New Roman" w:hAnsi="Times New Roman" w:cs="Times New Roman"/>
          <w:sz w:val="28"/>
          <w:szCs w:val="28"/>
        </w:rPr>
        <w:tab/>
      </w:r>
      <w:r w:rsidRPr="0061172C">
        <w:rPr>
          <w:rFonts w:ascii="Times New Roman" w:hAnsi="Times New Roman" w:cs="Times New Roman"/>
          <w:sz w:val="28"/>
          <w:szCs w:val="28"/>
        </w:rPr>
        <w:tab/>
        <w:t xml:space="preserve"> </w:t>
      </w:r>
      <w:r w:rsidR="006531FA" w:rsidRPr="0061172C">
        <w:rPr>
          <w:rFonts w:ascii="Times New Roman" w:hAnsi="Times New Roman" w:cs="Times New Roman"/>
          <w:sz w:val="28"/>
          <w:szCs w:val="28"/>
        </w:rPr>
        <w:t xml:space="preserve">Рис. 1. </w:t>
      </w:r>
      <w:r w:rsidR="001619CA" w:rsidRPr="0061172C">
        <w:rPr>
          <w:rFonts w:ascii="Times New Roman" w:hAnsi="Times New Roman" w:cs="Times New Roman"/>
          <w:sz w:val="28"/>
          <w:szCs w:val="28"/>
        </w:rPr>
        <w:t>Контрольная шкала для определения нитратов</w:t>
      </w:r>
    </w:p>
    <w:p w:rsidR="00E61F00" w:rsidRPr="0061172C" w:rsidRDefault="00A67034" w:rsidP="00E42E62">
      <w:pPr>
        <w:spacing w:after="0" w:line="240" w:lineRule="auto"/>
        <w:ind w:firstLine="708"/>
        <w:jc w:val="both"/>
        <w:rPr>
          <w:rFonts w:ascii="Times New Roman" w:hAnsi="Times New Roman" w:cs="Times New Roman"/>
          <w:color w:val="000000" w:themeColor="text1"/>
          <w:sz w:val="28"/>
          <w:szCs w:val="28"/>
        </w:rPr>
      </w:pPr>
      <w:r w:rsidRPr="0061172C">
        <w:rPr>
          <w:rFonts w:ascii="Times New Roman" w:hAnsi="Times New Roman" w:cs="Times New Roman"/>
          <w:color w:val="000000" w:themeColor="text1"/>
          <w:sz w:val="28"/>
          <w:szCs w:val="28"/>
        </w:rPr>
        <w:t>Проведен эксперимент с картофелем. Чтобы выяснить, как влияет количество внесённых азотных удобрений на содержание нитратов в выращенном картофеле, проведён эксперимент. На дачном участке заложены</w:t>
      </w:r>
      <w:r w:rsidR="00267C7E">
        <w:rPr>
          <w:rFonts w:ascii="Times New Roman" w:hAnsi="Times New Roman" w:cs="Times New Roman"/>
          <w:color w:val="000000" w:themeColor="text1"/>
          <w:sz w:val="28"/>
          <w:szCs w:val="28"/>
        </w:rPr>
        <w:t xml:space="preserve"> 3 экспериментальные площадки [4</w:t>
      </w:r>
      <w:r w:rsidRPr="0061172C">
        <w:rPr>
          <w:rFonts w:ascii="Times New Roman" w:hAnsi="Times New Roman" w:cs="Times New Roman"/>
          <w:color w:val="000000" w:themeColor="text1"/>
          <w:sz w:val="28"/>
          <w:szCs w:val="28"/>
        </w:rPr>
        <w:t xml:space="preserve">]. </w:t>
      </w:r>
    </w:p>
    <w:p w:rsidR="00A67034" w:rsidRPr="0061172C" w:rsidRDefault="00E61F00" w:rsidP="00E42E62">
      <w:pPr>
        <w:spacing w:after="0" w:line="240" w:lineRule="auto"/>
        <w:ind w:firstLine="708"/>
        <w:jc w:val="both"/>
        <w:rPr>
          <w:rFonts w:ascii="Times New Roman" w:hAnsi="Times New Roman" w:cs="Times New Roman"/>
          <w:color w:val="000000" w:themeColor="text1"/>
          <w:sz w:val="28"/>
          <w:szCs w:val="28"/>
        </w:rPr>
      </w:pPr>
      <w:r w:rsidRPr="0061172C">
        <w:rPr>
          <w:rFonts w:ascii="Times New Roman" w:hAnsi="Times New Roman" w:cs="Times New Roman"/>
          <w:color w:val="000000" w:themeColor="text1"/>
          <w:sz w:val="28"/>
          <w:szCs w:val="28"/>
        </w:rPr>
        <w:t xml:space="preserve">Картофель подкармливался аммиачной селитрой (содержание азота 32%). </w:t>
      </w:r>
      <w:r w:rsidR="00A67034" w:rsidRPr="0061172C">
        <w:rPr>
          <w:rFonts w:ascii="Times New Roman" w:hAnsi="Times New Roman" w:cs="Times New Roman"/>
          <w:color w:val="000000" w:themeColor="text1"/>
          <w:sz w:val="28"/>
          <w:szCs w:val="28"/>
        </w:rPr>
        <w:t>На одной площадке под картофель внесли норму аммиачной селитры (30г на м</w:t>
      </w:r>
      <w:proofErr w:type="gramStart"/>
      <w:r w:rsidR="00A67034" w:rsidRPr="0061172C">
        <w:rPr>
          <w:rFonts w:ascii="Times New Roman" w:hAnsi="Times New Roman" w:cs="Times New Roman"/>
          <w:color w:val="000000" w:themeColor="text1"/>
          <w:sz w:val="28"/>
          <w:szCs w:val="28"/>
          <w:vertAlign w:val="superscript"/>
        </w:rPr>
        <w:t>2</w:t>
      </w:r>
      <w:proofErr w:type="gramEnd"/>
      <w:r w:rsidR="00A67034" w:rsidRPr="0061172C">
        <w:rPr>
          <w:rFonts w:ascii="Times New Roman" w:hAnsi="Times New Roman" w:cs="Times New Roman"/>
          <w:color w:val="000000" w:themeColor="text1"/>
          <w:sz w:val="28"/>
          <w:szCs w:val="28"/>
        </w:rPr>
        <w:t>). На второй площадке под посадку картофеля внесли двойную норму того же удобрения (60г на м</w:t>
      </w:r>
      <w:proofErr w:type="gramStart"/>
      <w:r w:rsidR="00A67034" w:rsidRPr="0061172C">
        <w:rPr>
          <w:rFonts w:ascii="Times New Roman" w:hAnsi="Times New Roman" w:cs="Times New Roman"/>
          <w:color w:val="000000" w:themeColor="text1"/>
          <w:sz w:val="28"/>
          <w:szCs w:val="28"/>
          <w:vertAlign w:val="superscript"/>
        </w:rPr>
        <w:t>2</w:t>
      </w:r>
      <w:proofErr w:type="gramEnd"/>
      <w:r w:rsidR="00A67034" w:rsidRPr="0061172C">
        <w:rPr>
          <w:rFonts w:ascii="Times New Roman" w:hAnsi="Times New Roman" w:cs="Times New Roman"/>
          <w:color w:val="000000" w:themeColor="text1"/>
          <w:sz w:val="28"/>
          <w:szCs w:val="28"/>
        </w:rPr>
        <w:t>). На контрольной площадке удобрений не вносилось. Предварительно почва была проверена на содержание нитратов. Для этого была сде</w:t>
      </w:r>
      <w:r w:rsidR="00267C7E">
        <w:rPr>
          <w:rFonts w:ascii="Times New Roman" w:hAnsi="Times New Roman" w:cs="Times New Roman"/>
          <w:color w:val="000000" w:themeColor="text1"/>
          <w:sz w:val="28"/>
          <w:szCs w:val="28"/>
        </w:rPr>
        <w:t>лана водная почвенная вытяжка [3</w:t>
      </w:r>
      <w:r w:rsidR="00A67034" w:rsidRPr="0061172C">
        <w:rPr>
          <w:rFonts w:ascii="Times New Roman" w:hAnsi="Times New Roman" w:cs="Times New Roman"/>
          <w:color w:val="000000" w:themeColor="text1"/>
          <w:sz w:val="28"/>
          <w:szCs w:val="28"/>
        </w:rPr>
        <w:t xml:space="preserve">]. </w:t>
      </w:r>
    </w:p>
    <w:p w:rsidR="00E61F00" w:rsidRPr="0061172C" w:rsidRDefault="005C35E8"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color w:val="000000" w:themeColor="text1"/>
          <w:sz w:val="28"/>
          <w:szCs w:val="28"/>
        </w:rPr>
        <w:t>Проведен эксперимент с капустой.</w:t>
      </w:r>
      <w:r w:rsidRPr="0061172C">
        <w:rPr>
          <w:rFonts w:ascii="Times New Roman" w:hAnsi="Times New Roman" w:cs="Times New Roman"/>
          <w:sz w:val="28"/>
          <w:szCs w:val="28"/>
        </w:rPr>
        <w:t xml:space="preserve"> </w:t>
      </w:r>
      <w:r w:rsidRPr="0061172C">
        <w:rPr>
          <w:rFonts w:ascii="Times New Roman" w:hAnsi="Times New Roman" w:cs="Times New Roman"/>
          <w:color w:val="000000" w:themeColor="text1"/>
          <w:sz w:val="28"/>
          <w:szCs w:val="28"/>
        </w:rPr>
        <w:t>Чтобы выяснить, как влияет качество удобрений  на содержание нитратов в выращенной капусте, б</w:t>
      </w:r>
      <w:r w:rsidR="00E61F00" w:rsidRPr="0061172C">
        <w:rPr>
          <w:rFonts w:ascii="Times New Roman" w:hAnsi="Times New Roman" w:cs="Times New Roman"/>
          <w:sz w:val="28"/>
          <w:szCs w:val="28"/>
        </w:rPr>
        <w:t xml:space="preserve">ыли заложены три площадки в трехкратной повторности. </w:t>
      </w:r>
      <w:r w:rsidR="00DA045B" w:rsidRPr="0061172C">
        <w:rPr>
          <w:rFonts w:ascii="Times New Roman" w:hAnsi="Times New Roman" w:cs="Times New Roman"/>
          <w:sz w:val="28"/>
          <w:szCs w:val="28"/>
        </w:rPr>
        <w:t>Первая площадка: к</w:t>
      </w:r>
      <w:r w:rsidR="00E61F00" w:rsidRPr="0061172C">
        <w:rPr>
          <w:rFonts w:ascii="Times New Roman" w:hAnsi="Times New Roman" w:cs="Times New Roman"/>
          <w:sz w:val="28"/>
          <w:szCs w:val="28"/>
        </w:rPr>
        <w:t xml:space="preserve">онтроль – без применения удобрений. На второй площадке капуста поливалась </w:t>
      </w:r>
      <w:r w:rsidRPr="0061172C">
        <w:rPr>
          <w:rFonts w:ascii="Times New Roman" w:hAnsi="Times New Roman" w:cs="Times New Roman"/>
          <w:sz w:val="28"/>
          <w:szCs w:val="28"/>
        </w:rPr>
        <w:t>микро</w:t>
      </w:r>
      <w:r w:rsidR="00E61F00" w:rsidRPr="0061172C">
        <w:rPr>
          <w:rFonts w:ascii="Times New Roman" w:hAnsi="Times New Roman" w:cs="Times New Roman"/>
          <w:sz w:val="28"/>
          <w:szCs w:val="28"/>
        </w:rPr>
        <w:t xml:space="preserve">биологическим </w:t>
      </w:r>
      <w:r w:rsidR="00E61F00" w:rsidRPr="0061172C">
        <w:rPr>
          <w:rFonts w:ascii="Times New Roman" w:hAnsi="Times New Roman" w:cs="Times New Roman"/>
          <w:sz w:val="28"/>
          <w:szCs w:val="28"/>
        </w:rPr>
        <w:lastRenderedPageBreak/>
        <w:t xml:space="preserve">удобрением «Байкал </w:t>
      </w:r>
      <w:r w:rsidRPr="0061172C">
        <w:rPr>
          <w:rFonts w:ascii="Times New Roman" w:hAnsi="Times New Roman" w:cs="Times New Roman"/>
          <w:sz w:val="28"/>
          <w:szCs w:val="28"/>
        </w:rPr>
        <w:t>Э</w:t>
      </w:r>
      <w:r w:rsidR="00E61F00" w:rsidRPr="0061172C">
        <w:rPr>
          <w:rFonts w:ascii="Times New Roman" w:hAnsi="Times New Roman" w:cs="Times New Roman"/>
          <w:sz w:val="28"/>
          <w:szCs w:val="28"/>
        </w:rPr>
        <w:t>М»</w:t>
      </w:r>
      <w:r w:rsidRPr="0061172C">
        <w:rPr>
          <w:rFonts w:ascii="Times New Roman" w:hAnsi="Times New Roman" w:cs="Times New Roman"/>
          <w:sz w:val="28"/>
          <w:szCs w:val="28"/>
        </w:rPr>
        <w:t xml:space="preserve"> (жидкость, в которой содержится большое количество микроорганизмов)</w:t>
      </w:r>
      <w:r w:rsidR="00DA045B" w:rsidRPr="0061172C">
        <w:rPr>
          <w:rFonts w:ascii="Times New Roman" w:hAnsi="Times New Roman" w:cs="Times New Roman"/>
          <w:sz w:val="28"/>
          <w:szCs w:val="28"/>
        </w:rPr>
        <w:t>. На третьей</w:t>
      </w:r>
      <w:r w:rsidR="00E61F00" w:rsidRPr="0061172C">
        <w:rPr>
          <w:rFonts w:ascii="Times New Roman" w:hAnsi="Times New Roman" w:cs="Times New Roman"/>
          <w:sz w:val="28"/>
          <w:szCs w:val="28"/>
        </w:rPr>
        <w:t xml:space="preserve"> площадке подкормка осуществлялась аммиачной селитрой (по инструкции с этикетки).</w:t>
      </w:r>
    </w:p>
    <w:p w:rsidR="00DA045B" w:rsidRPr="0061172C" w:rsidRDefault="00DA045B" w:rsidP="00DA045B">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Для каждого овоща существует предельно допустимая концентрация (ПДК) нитратов, не наносящая вред здоровью человека (таб. 1).</w:t>
      </w:r>
    </w:p>
    <w:p w:rsidR="00ED7D68" w:rsidRPr="0061172C" w:rsidRDefault="00ED7D68" w:rsidP="00BB28D0">
      <w:pPr>
        <w:spacing w:after="0"/>
        <w:jc w:val="right"/>
        <w:rPr>
          <w:rFonts w:ascii="Times New Roman" w:hAnsi="Times New Roman" w:cs="Times New Roman"/>
          <w:sz w:val="28"/>
          <w:szCs w:val="28"/>
        </w:rPr>
      </w:pPr>
      <w:r w:rsidRPr="0061172C">
        <w:rPr>
          <w:rFonts w:ascii="Times New Roman" w:hAnsi="Times New Roman" w:cs="Times New Roman"/>
          <w:sz w:val="28"/>
          <w:szCs w:val="28"/>
        </w:rPr>
        <w:t>Таблица 1</w:t>
      </w:r>
    </w:p>
    <w:p w:rsidR="00ED7D68" w:rsidRPr="0061172C" w:rsidRDefault="00ED7D68" w:rsidP="00BB28D0">
      <w:pPr>
        <w:spacing w:after="0"/>
        <w:jc w:val="center"/>
        <w:rPr>
          <w:rFonts w:ascii="Times New Roman" w:hAnsi="Times New Roman" w:cs="Times New Roman"/>
          <w:sz w:val="28"/>
          <w:szCs w:val="28"/>
        </w:rPr>
      </w:pPr>
      <w:r w:rsidRPr="0061172C">
        <w:rPr>
          <w:rFonts w:ascii="Times New Roman" w:hAnsi="Times New Roman" w:cs="Times New Roman"/>
          <w:sz w:val="28"/>
          <w:szCs w:val="28"/>
        </w:rPr>
        <w:t>ПДК нитратов в овощах</w:t>
      </w:r>
      <w:r w:rsidR="00267C7E">
        <w:rPr>
          <w:rFonts w:ascii="Times New Roman" w:hAnsi="Times New Roman" w:cs="Times New Roman"/>
          <w:sz w:val="28"/>
          <w:szCs w:val="28"/>
        </w:rPr>
        <w:t xml:space="preserve"> [2</w:t>
      </w:r>
      <w:r w:rsidR="00D14026" w:rsidRPr="0061172C">
        <w:rPr>
          <w:rFonts w:ascii="Times New Roman" w:hAnsi="Times New Roman" w:cs="Times New Roman"/>
          <w:sz w:val="28"/>
          <w:szCs w:val="28"/>
        </w:rPr>
        <w:t>]</w:t>
      </w:r>
    </w:p>
    <w:tbl>
      <w:tblPr>
        <w:tblStyle w:val="a5"/>
        <w:tblW w:w="0" w:type="auto"/>
        <w:tblLook w:val="04A0" w:firstRow="1" w:lastRow="0" w:firstColumn="1" w:lastColumn="0" w:noHBand="0" w:noVBand="1"/>
      </w:tblPr>
      <w:tblGrid>
        <w:gridCol w:w="534"/>
        <w:gridCol w:w="5846"/>
        <w:gridCol w:w="3191"/>
      </w:tblGrid>
      <w:tr w:rsidR="0083351C" w:rsidRPr="0061172C" w:rsidTr="0083351C">
        <w:tc>
          <w:tcPr>
            <w:tcW w:w="534" w:type="dxa"/>
          </w:tcPr>
          <w:p w:rsidR="0083351C" w:rsidRPr="0061172C" w:rsidRDefault="00ED7D68" w:rsidP="00BB62E2">
            <w:pPr>
              <w:jc w:val="both"/>
              <w:rPr>
                <w:rFonts w:ascii="Times New Roman" w:hAnsi="Times New Roman" w:cs="Times New Roman"/>
                <w:sz w:val="28"/>
                <w:szCs w:val="28"/>
              </w:rPr>
            </w:pPr>
            <w:r w:rsidRPr="0061172C">
              <w:rPr>
                <w:rFonts w:ascii="Times New Roman" w:hAnsi="Times New Roman" w:cs="Times New Roman"/>
                <w:sz w:val="28"/>
                <w:szCs w:val="28"/>
              </w:rPr>
              <w:t>№</w:t>
            </w:r>
          </w:p>
        </w:tc>
        <w:tc>
          <w:tcPr>
            <w:tcW w:w="5846"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Пищевой продукт</w:t>
            </w:r>
          </w:p>
        </w:tc>
        <w:tc>
          <w:tcPr>
            <w:tcW w:w="3191"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ПДК нитратов</w:t>
            </w:r>
            <w:r w:rsidR="002C2090">
              <w:rPr>
                <w:rFonts w:ascii="Times New Roman" w:hAnsi="Times New Roman" w:cs="Times New Roman"/>
                <w:sz w:val="28"/>
                <w:szCs w:val="28"/>
              </w:rPr>
              <w:t>, мг/кг</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1</w:t>
            </w:r>
          </w:p>
        </w:tc>
        <w:tc>
          <w:tcPr>
            <w:tcW w:w="5846"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Зеленые культур</w:t>
            </w:r>
            <w:proofErr w:type="gramStart"/>
            <w:r w:rsidRPr="0061172C">
              <w:rPr>
                <w:rFonts w:ascii="Times New Roman" w:hAnsi="Times New Roman" w:cs="Times New Roman"/>
                <w:sz w:val="28"/>
                <w:szCs w:val="28"/>
              </w:rPr>
              <w:t>ы(</w:t>
            </w:r>
            <w:proofErr w:type="gramEnd"/>
            <w:r w:rsidRPr="0061172C">
              <w:rPr>
                <w:rFonts w:ascii="Times New Roman" w:hAnsi="Times New Roman" w:cs="Times New Roman"/>
                <w:sz w:val="28"/>
                <w:szCs w:val="28"/>
              </w:rPr>
              <w:t>салат)</w:t>
            </w:r>
          </w:p>
        </w:tc>
        <w:tc>
          <w:tcPr>
            <w:tcW w:w="3191"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2000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2</w:t>
            </w:r>
          </w:p>
        </w:tc>
        <w:tc>
          <w:tcPr>
            <w:tcW w:w="5846"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 xml:space="preserve">Баклажан </w:t>
            </w:r>
          </w:p>
        </w:tc>
        <w:tc>
          <w:tcPr>
            <w:tcW w:w="3191"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300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3</w:t>
            </w:r>
          </w:p>
        </w:tc>
        <w:tc>
          <w:tcPr>
            <w:tcW w:w="5846"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Капуста ран</w:t>
            </w:r>
            <w:r w:rsidR="00A5705E" w:rsidRPr="0061172C">
              <w:rPr>
                <w:rFonts w:ascii="Times New Roman" w:hAnsi="Times New Roman" w:cs="Times New Roman"/>
                <w:sz w:val="28"/>
                <w:szCs w:val="28"/>
              </w:rPr>
              <w:t xml:space="preserve">няя </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900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4</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 xml:space="preserve">Капуста поздняя </w:t>
            </w:r>
          </w:p>
        </w:tc>
        <w:tc>
          <w:tcPr>
            <w:tcW w:w="3191" w:type="dxa"/>
          </w:tcPr>
          <w:p w:rsidR="00A5705E"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500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5</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Кабачок</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400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6</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Картофель</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250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7</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Лук репчатый</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80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8</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Лук зелёный</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600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9</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Морковь ранняя</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400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10</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Морковь поздняя</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250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11</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 xml:space="preserve">Огурец </w:t>
            </w:r>
            <w:r w:rsidR="00ED7D68" w:rsidRPr="0061172C">
              <w:rPr>
                <w:rFonts w:ascii="Times New Roman" w:hAnsi="Times New Roman" w:cs="Times New Roman"/>
                <w:sz w:val="28"/>
                <w:szCs w:val="28"/>
              </w:rPr>
              <w:t>грунтовый</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150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12</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Огурец т</w:t>
            </w:r>
            <w:r w:rsidR="00ED7D68" w:rsidRPr="0061172C">
              <w:rPr>
                <w:rFonts w:ascii="Times New Roman" w:hAnsi="Times New Roman" w:cs="Times New Roman"/>
                <w:sz w:val="28"/>
                <w:szCs w:val="28"/>
              </w:rPr>
              <w:t>епличный</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400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13</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Перец сладкий</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200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14</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Помидор г</w:t>
            </w:r>
            <w:r w:rsidR="00ED7D68" w:rsidRPr="0061172C">
              <w:rPr>
                <w:rFonts w:ascii="Times New Roman" w:hAnsi="Times New Roman" w:cs="Times New Roman"/>
                <w:sz w:val="28"/>
                <w:szCs w:val="28"/>
              </w:rPr>
              <w:t>рунтовый</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150</w:t>
            </w:r>
          </w:p>
        </w:tc>
      </w:tr>
      <w:tr w:rsidR="0083351C" w:rsidRPr="0061172C" w:rsidTr="0083351C">
        <w:tc>
          <w:tcPr>
            <w:tcW w:w="534" w:type="dxa"/>
          </w:tcPr>
          <w:p w:rsidR="0083351C" w:rsidRPr="0061172C" w:rsidRDefault="0083351C" w:rsidP="00BB62E2">
            <w:pPr>
              <w:jc w:val="both"/>
              <w:rPr>
                <w:rFonts w:ascii="Times New Roman" w:hAnsi="Times New Roman" w:cs="Times New Roman"/>
                <w:sz w:val="28"/>
                <w:szCs w:val="28"/>
              </w:rPr>
            </w:pPr>
            <w:r w:rsidRPr="0061172C">
              <w:rPr>
                <w:rFonts w:ascii="Times New Roman" w:hAnsi="Times New Roman" w:cs="Times New Roman"/>
                <w:sz w:val="28"/>
                <w:szCs w:val="28"/>
              </w:rPr>
              <w:t>15</w:t>
            </w:r>
          </w:p>
        </w:tc>
        <w:tc>
          <w:tcPr>
            <w:tcW w:w="5846"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Помидор т</w:t>
            </w:r>
            <w:r w:rsidR="00ED7D68" w:rsidRPr="0061172C">
              <w:rPr>
                <w:rFonts w:ascii="Times New Roman" w:hAnsi="Times New Roman" w:cs="Times New Roman"/>
                <w:sz w:val="28"/>
                <w:szCs w:val="28"/>
              </w:rPr>
              <w:t>епличный</w:t>
            </w:r>
          </w:p>
        </w:tc>
        <w:tc>
          <w:tcPr>
            <w:tcW w:w="3191" w:type="dxa"/>
          </w:tcPr>
          <w:p w:rsidR="0083351C"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300</w:t>
            </w:r>
          </w:p>
        </w:tc>
      </w:tr>
      <w:tr w:rsidR="00A5705E" w:rsidRPr="0061172C" w:rsidTr="0083351C">
        <w:tc>
          <w:tcPr>
            <w:tcW w:w="534" w:type="dxa"/>
          </w:tcPr>
          <w:p w:rsidR="00A5705E"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16</w:t>
            </w:r>
          </w:p>
        </w:tc>
        <w:tc>
          <w:tcPr>
            <w:tcW w:w="5846" w:type="dxa"/>
          </w:tcPr>
          <w:p w:rsidR="00A5705E"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Редис</w:t>
            </w:r>
          </w:p>
        </w:tc>
        <w:tc>
          <w:tcPr>
            <w:tcW w:w="3191" w:type="dxa"/>
          </w:tcPr>
          <w:p w:rsidR="00A5705E"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1500</w:t>
            </w:r>
          </w:p>
        </w:tc>
      </w:tr>
      <w:tr w:rsidR="00A5705E" w:rsidRPr="0061172C" w:rsidTr="0083351C">
        <w:tc>
          <w:tcPr>
            <w:tcW w:w="534" w:type="dxa"/>
          </w:tcPr>
          <w:p w:rsidR="00A5705E"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17</w:t>
            </w:r>
          </w:p>
        </w:tc>
        <w:tc>
          <w:tcPr>
            <w:tcW w:w="5846" w:type="dxa"/>
          </w:tcPr>
          <w:p w:rsidR="00A5705E"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 xml:space="preserve">Редька </w:t>
            </w:r>
          </w:p>
        </w:tc>
        <w:tc>
          <w:tcPr>
            <w:tcW w:w="3191" w:type="dxa"/>
          </w:tcPr>
          <w:p w:rsidR="00A5705E" w:rsidRPr="0061172C" w:rsidRDefault="00ED7D68" w:rsidP="00BB62E2">
            <w:pPr>
              <w:jc w:val="both"/>
              <w:rPr>
                <w:rFonts w:ascii="Times New Roman" w:hAnsi="Times New Roman" w:cs="Times New Roman"/>
                <w:sz w:val="28"/>
                <w:szCs w:val="28"/>
              </w:rPr>
            </w:pPr>
            <w:r w:rsidRPr="0061172C">
              <w:rPr>
                <w:rFonts w:ascii="Times New Roman" w:hAnsi="Times New Roman" w:cs="Times New Roman"/>
                <w:sz w:val="28"/>
                <w:szCs w:val="28"/>
              </w:rPr>
              <w:t>1000</w:t>
            </w:r>
          </w:p>
        </w:tc>
      </w:tr>
      <w:tr w:rsidR="00A5705E" w:rsidRPr="0061172C" w:rsidTr="0083351C">
        <w:tc>
          <w:tcPr>
            <w:tcW w:w="534" w:type="dxa"/>
          </w:tcPr>
          <w:p w:rsidR="00A5705E"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18</w:t>
            </w:r>
          </w:p>
        </w:tc>
        <w:tc>
          <w:tcPr>
            <w:tcW w:w="5846" w:type="dxa"/>
          </w:tcPr>
          <w:p w:rsidR="00A5705E" w:rsidRPr="0061172C" w:rsidRDefault="00ED7D68" w:rsidP="00BB62E2">
            <w:pPr>
              <w:jc w:val="both"/>
              <w:rPr>
                <w:rFonts w:ascii="Times New Roman" w:hAnsi="Times New Roman" w:cs="Times New Roman"/>
                <w:sz w:val="28"/>
                <w:szCs w:val="28"/>
              </w:rPr>
            </w:pPr>
            <w:r w:rsidRPr="0061172C">
              <w:rPr>
                <w:rFonts w:ascii="Times New Roman" w:hAnsi="Times New Roman" w:cs="Times New Roman"/>
                <w:sz w:val="28"/>
                <w:szCs w:val="28"/>
              </w:rPr>
              <w:t>Свекла</w:t>
            </w:r>
          </w:p>
        </w:tc>
        <w:tc>
          <w:tcPr>
            <w:tcW w:w="3191" w:type="dxa"/>
          </w:tcPr>
          <w:p w:rsidR="00A5705E" w:rsidRPr="0061172C" w:rsidRDefault="00ED7D68" w:rsidP="00BB62E2">
            <w:pPr>
              <w:jc w:val="both"/>
              <w:rPr>
                <w:rFonts w:ascii="Times New Roman" w:hAnsi="Times New Roman" w:cs="Times New Roman"/>
                <w:sz w:val="28"/>
                <w:szCs w:val="28"/>
              </w:rPr>
            </w:pPr>
            <w:r w:rsidRPr="0061172C">
              <w:rPr>
                <w:rFonts w:ascii="Times New Roman" w:hAnsi="Times New Roman" w:cs="Times New Roman"/>
                <w:sz w:val="28"/>
                <w:szCs w:val="28"/>
              </w:rPr>
              <w:t>1400</w:t>
            </w:r>
          </w:p>
        </w:tc>
      </w:tr>
      <w:tr w:rsidR="00A5705E" w:rsidRPr="0061172C" w:rsidTr="0083351C">
        <w:tc>
          <w:tcPr>
            <w:tcW w:w="534" w:type="dxa"/>
          </w:tcPr>
          <w:p w:rsidR="00A5705E"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19</w:t>
            </w:r>
          </w:p>
        </w:tc>
        <w:tc>
          <w:tcPr>
            <w:tcW w:w="5846" w:type="dxa"/>
          </w:tcPr>
          <w:p w:rsidR="00A5705E" w:rsidRPr="0061172C" w:rsidRDefault="00ED7D68" w:rsidP="00BB62E2">
            <w:pPr>
              <w:jc w:val="both"/>
              <w:rPr>
                <w:rFonts w:ascii="Times New Roman" w:hAnsi="Times New Roman" w:cs="Times New Roman"/>
                <w:sz w:val="28"/>
                <w:szCs w:val="28"/>
              </w:rPr>
            </w:pPr>
            <w:r w:rsidRPr="0061172C">
              <w:rPr>
                <w:rFonts w:ascii="Times New Roman" w:hAnsi="Times New Roman" w:cs="Times New Roman"/>
                <w:sz w:val="28"/>
                <w:szCs w:val="28"/>
              </w:rPr>
              <w:t>Капуста белокочанная ранняя</w:t>
            </w:r>
          </w:p>
        </w:tc>
        <w:tc>
          <w:tcPr>
            <w:tcW w:w="3191" w:type="dxa"/>
          </w:tcPr>
          <w:p w:rsidR="00A5705E" w:rsidRPr="0061172C" w:rsidRDefault="00ED7D68" w:rsidP="00BB62E2">
            <w:pPr>
              <w:jc w:val="both"/>
              <w:rPr>
                <w:rFonts w:ascii="Times New Roman" w:hAnsi="Times New Roman" w:cs="Times New Roman"/>
                <w:sz w:val="28"/>
                <w:szCs w:val="28"/>
              </w:rPr>
            </w:pPr>
            <w:r w:rsidRPr="0061172C">
              <w:rPr>
                <w:rFonts w:ascii="Times New Roman" w:hAnsi="Times New Roman" w:cs="Times New Roman"/>
                <w:sz w:val="28"/>
                <w:szCs w:val="28"/>
              </w:rPr>
              <w:t>900</w:t>
            </w:r>
          </w:p>
        </w:tc>
      </w:tr>
      <w:tr w:rsidR="00A5705E" w:rsidRPr="0061172C" w:rsidTr="0083351C">
        <w:tc>
          <w:tcPr>
            <w:tcW w:w="534" w:type="dxa"/>
          </w:tcPr>
          <w:p w:rsidR="00A5705E" w:rsidRPr="0061172C" w:rsidRDefault="00A5705E" w:rsidP="00BB62E2">
            <w:pPr>
              <w:jc w:val="both"/>
              <w:rPr>
                <w:rFonts w:ascii="Times New Roman" w:hAnsi="Times New Roman" w:cs="Times New Roman"/>
                <w:sz w:val="28"/>
                <w:szCs w:val="28"/>
              </w:rPr>
            </w:pPr>
            <w:r w:rsidRPr="0061172C">
              <w:rPr>
                <w:rFonts w:ascii="Times New Roman" w:hAnsi="Times New Roman" w:cs="Times New Roman"/>
                <w:sz w:val="28"/>
                <w:szCs w:val="28"/>
              </w:rPr>
              <w:t>20</w:t>
            </w:r>
          </w:p>
        </w:tc>
        <w:tc>
          <w:tcPr>
            <w:tcW w:w="5846" w:type="dxa"/>
          </w:tcPr>
          <w:p w:rsidR="00A5705E" w:rsidRPr="0061172C" w:rsidRDefault="00ED7D68" w:rsidP="00BB62E2">
            <w:pPr>
              <w:jc w:val="both"/>
              <w:rPr>
                <w:rFonts w:ascii="Times New Roman" w:hAnsi="Times New Roman" w:cs="Times New Roman"/>
                <w:sz w:val="28"/>
                <w:szCs w:val="28"/>
              </w:rPr>
            </w:pPr>
            <w:r w:rsidRPr="0061172C">
              <w:rPr>
                <w:rFonts w:ascii="Times New Roman" w:hAnsi="Times New Roman" w:cs="Times New Roman"/>
                <w:sz w:val="28"/>
                <w:szCs w:val="28"/>
              </w:rPr>
              <w:t>Капуста белокочанная поздняя</w:t>
            </w:r>
          </w:p>
        </w:tc>
        <w:tc>
          <w:tcPr>
            <w:tcW w:w="3191" w:type="dxa"/>
          </w:tcPr>
          <w:p w:rsidR="00A5705E" w:rsidRPr="0061172C" w:rsidRDefault="00ED7D68" w:rsidP="00BB62E2">
            <w:pPr>
              <w:jc w:val="both"/>
              <w:rPr>
                <w:rFonts w:ascii="Times New Roman" w:hAnsi="Times New Roman" w:cs="Times New Roman"/>
                <w:sz w:val="28"/>
                <w:szCs w:val="28"/>
              </w:rPr>
            </w:pPr>
            <w:r w:rsidRPr="0061172C">
              <w:rPr>
                <w:rFonts w:ascii="Times New Roman" w:hAnsi="Times New Roman" w:cs="Times New Roman"/>
                <w:sz w:val="28"/>
                <w:szCs w:val="28"/>
              </w:rPr>
              <w:t>500</w:t>
            </w:r>
          </w:p>
        </w:tc>
      </w:tr>
    </w:tbl>
    <w:p w:rsidR="00A5705E" w:rsidRDefault="00A5705E" w:rsidP="00BB62E2">
      <w:pPr>
        <w:spacing w:after="0" w:line="240" w:lineRule="auto"/>
        <w:jc w:val="both"/>
        <w:rPr>
          <w:rFonts w:ascii="Times New Roman" w:hAnsi="Times New Roman" w:cs="Times New Roman"/>
          <w:sz w:val="24"/>
          <w:szCs w:val="24"/>
        </w:rPr>
      </w:pPr>
    </w:p>
    <w:p w:rsidR="00DA045B" w:rsidRPr="0061172C" w:rsidRDefault="00DA045B" w:rsidP="00DA045B">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Для того</w:t>
      </w:r>
      <w:proofErr w:type="gramStart"/>
      <w:r w:rsidRPr="0061172C">
        <w:rPr>
          <w:rFonts w:ascii="Times New Roman" w:hAnsi="Times New Roman" w:cs="Times New Roman"/>
          <w:sz w:val="28"/>
          <w:szCs w:val="28"/>
        </w:rPr>
        <w:t>,</w:t>
      </w:r>
      <w:proofErr w:type="gramEnd"/>
      <w:r w:rsidRPr="0061172C">
        <w:rPr>
          <w:rFonts w:ascii="Times New Roman" w:hAnsi="Times New Roman" w:cs="Times New Roman"/>
          <w:sz w:val="28"/>
          <w:szCs w:val="28"/>
        </w:rPr>
        <w:t xml:space="preserve"> чтобы выяснить, что известно о нитратах школьникам, была разработана и проведена анкета (приложение) с учащимися шестых и одиннадцатых классов МБОУ «СОШ № 26» г. Череповца. Всего обработано 59 анкет.</w:t>
      </w:r>
    </w:p>
    <w:p w:rsidR="00DA045B" w:rsidRPr="0061172C" w:rsidRDefault="00DA045B" w:rsidP="00BB62E2">
      <w:pPr>
        <w:spacing w:after="0" w:line="240" w:lineRule="auto"/>
        <w:jc w:val="both"/>
        <w:rPr>
          <w:rFonts w:ascii="Times New Roman" w:hAnsi="Times New Roman" w:cs="Times New Roman"/>
          <w:sz w:val="28"/>
          <w:szCs w:val="28"/>
        </w:rPr>
      </w:pPr>
    </w:p>
    <w:p w:rsidR="000A350B" w:rsidRPr="0061172C" w:rsidRDefault="000A350B" w:rsidP="00BB28D0">
      <w:pPr>
        <w:jc w:val="center"/>
        <w:rPr>
          <w:rFonts w:ascii="Times New Roman" w:hAnsi="Times New Roman" w:cs="Times New Roman"/>
          <w:b/>
          <w:sz w:val="28"/>
          <w:szCs w:val="28"/>
        </w:rPr>
      </w:pPr>
      <w:r w:rsidRPr="0061172C">
        <w:rPr>
          <w:rFonts w:ascii="Times New Roman" w:hAnsi="Times New Roman" w:cs="Times New Roman"/>
          <w:b/>
          <w:sz w:val="28"/>
          <w:szCs w:val="28"/>
        </w:rPr>
        <w:t>Глава. 4. Результаты исследования и их обсуждение</w:t>
      </w:r>
    </w:p>
    <w:p w:rsidR="000A350B" w:rsidRPr="0061172C" w:rsidRDefault="000A350B" w:rsidP="00E42E62">
      <w:pPr>
        <w:spacing w:after="0" w:line="240" w:lineRule="auto"/>
        <w:ind w:firstLine="708"/>
        <w:jc w:val="both"/>
        <w:rPr>
          <w:rFonts w:ascii="Times New Roman" w:hAnsi="Times New Roman" w:cs="Times New Roman"/>
          <w:sz w:val="28"/>
          <w:szCs w:val="28"/>
          <w:shd w:val="clear" w:color="auto" w:fill="FFFFFF"/>
        </w:rPr>
      </w:pPr>
      <w:r w:rsidRPr="0061172C">
        <w:rPr>
          <w:rFonts w:ascii="Times New Roman" w:hAnsi="Times New Roman" w:cs="Times New Roman"/>
          <w:sz w:val="28"/>
          <w:szCs w:val="28"/>
          <w:shd w:val="clear" w:color="auto" w:fill="FFFFFF"/>
        </w:rPr>
        <w:t>Для измерения нитратов овощи приобретались в торговой сети города Череповца, а также привозились с личных</w:t>
      </w:r>
      <w:r w:rsidR="00A37E7D" w:rsidRPr="0061172C">
        <w:rPr>
          <w:rFonts w:ascii="Times New Roman" w:hAnsi="Times New Roman" w:cs="Times New Roman"/>
          <w:sz w:val="28"/>
          <w:szCs w:val="28"/>
          <w:shd w:val="clear" w:color="auto" w:fill="FFFFFF"/>
        </w:rPr>
        <w:t xml:space="preserve"> дач горожан. Всего </w:t>
      </w:r>
      <w:r w:rsidR="0044709E" w:rsidRPr="0061172C">
        <w:rPr>
          <w:rFonts w:ascii="Times New Roman" w:hAnsi="Times New Roman" w:cs="Times New Roman"/>
          <w:sz w:val="28"/>
          <w:szCs w:val="28"/>
          <w:shd w:val="clear" w:color="auto" w:fill="FFFFFF"/>
        </w:rPr>
        <w:t>проведен 61 опыт</w:t>
      </w:r>
      <w:r w:rsidRPr="0061172C">
        <w:rPr>
          <w:rFonts w:ascii="Times New Roman" w:hAnsi="Times New Roman" w:cs="Times New Roman"/>
          <w:sz w:val="28"/>
          <w:szCs w:val="28"/>
          <w:shd w:val="clear" w:color="auto" w:fill="FFFFFF"/>
        </w:rPr>
        <w:t xml:space="preserve"> в трёхкратной повторно</w:t>
      </w:r>
      <w:r w:rsidR="00CD4C49" w:rsidRPr="0061172C">
        <w:rPr>
          <w:rFonts w:ascii="Times New Roman" w:hAnsi="Times New Roman" w:cs="Times New Roman"/>
          <w:sz w:val="28"/>
          <w:szCs w:val="28"/>
          <w:shd w:val="clear" w:color="auto" w:fill="FFFFFF"/>
        </w:rPr>
        <w:t>сти. При этом проверены овощи 14</w:t>
      </w:r>
      <w:r w:rsidRPr="0061172C">
        <w:rPr>
          <w:rFonts w:ascii="Times New Roman" w:hAnsi="Times New Roman" w:cs="Times New Roman"/>
          <w:sz w:val="28"/>
          <w:szCs w:val="28"/>
          <w:shd w:val="clear" w:color="auto" w:fill="FFFFFF"/>
        </w:rPr>
        <w:t xml:space="preserve"> наименований (</w:t>
      </w:r>
      <w:r w:rsidR="003D0330" w:rsidRPr="0061172C">
        <w:rPr>
          <w:rFonts w:ascii="Times New Roman" w:hAnsi="Times New Roman" w:cs="Times New Roman"/>
          <w:sz w:val="28"/>
          <w:szCs w:val="28"/>
          <w:shd w:val="clear" w:color="auto" w:fill="FFFFFF"/>
        </w:rPr>
        <w:t xml:space="preserve">прил., </w:t>
      </w:r>
      <w:r w:rsidRPr="0061172C">
        <w:rPr>
          <w:rFonts w:ascii="Times New Roman" w:hAnsi="Times New Roman" w:cs="Times New Roman"/>
          <w:sz w:val="28"/>
          <w:szCs w:val="28"/>
          <w:shd w:val="clear" w:color="auto" w:fill="FFFFFF"/>
        </w:rPr>
        <w:t>таб. 2, 3</w:t>
      </w:r>
      <w:r w:rsidR="00CD4C49" w:rsidRPr="0061172C">
        <w:rPr>
          <w:rFonts w:ascii="Times New Roman" w:hAnsi="Times New Roman" w:cs="Times New Roman"/>
          <w:sz w:val="28"/>
          <w:szCs w:val="28"/>
          <w:shd w:val="clear" w:color="auto" w:fill="FFFFFF"/>
        </w:rPr>
        <w:t>, 4</w:t>
      </w:r>
      <w:r w:rsidRPr="0061172C">
        <w:rPr>
          <w:rFonts w:ascii="Times New Roman" w:hAnsi="Times New Roman" w:cs="Times New Roman"/>
          <w:sz w:val="28"/>
          <w:szCs w:val="28"/>
          <w:shd w:val="clear" w:color="auto" w:fill="FFFFFF"/>
        </w:rPr>
        <w:t>).</w:t>
      </w:r>
    </w:p>
    <w:p w:rsidR="000A350B" w:rsidRPr="0061172C" w:rsidRDefault="000A350B" w:rsidP="00E42E62">
      <w:pPr>
        <w:spacing w:after="0" w:line="240" w:lineRule="auto"/>
        <w:ind w:firstLine="708"/>
        <w:jc w:val="both"/>
        <w:rPr>
          <w:rFonts w:ascii="Times New Roman" w:hAnsi="Times New Roman" w:cs="Times New Roman"/>
          <w:sz w:val="28"/>
          <w:szCs w:val="28"/>
          <w:shd w:val="clear" w:color="auto" w:fill="FFFFFF"/>
        </w:rPr>
      </w:pPr>
      <w:r w:rsidRPr="0061172C">
        <w:rPr>
          <w:rFonts w:ascii="Times New Roman" w:hAnsi="Times New Roman" w:cs="Times New Roman"/>
          <w:sz w:val="28"/>
          <w:szCs w:val="28"/>
          <w:shd w:val="clear" w:color="auto" w:fill="FFFFFF"/>
        </w:rPr>
        <w:t>На дачах овощи чаще всего выращивают в теплицах  и на грядках с добавлением удобрений, навоза или компоста.  В магазинах города продаются как местные, так и привозные овощи. Перед поступлением в торговую сеть овощи должны проверять на содержание в них нитратов. При этом не должны быть превышены предельно допустимые концентрации (ПДК).</w:t>
      </w:r>
    </w:p>
    <w:p w:rsidR="000A350B" w:rsidRPr="0061172C" w:rsidRDefault="002A518F"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lastRenderedPageBreak/>
        <w:t xml:space="preserve">Количество нитратов исследовалось в разных частях овощей. </w:t>
      </w:r>
      <w:r w:rsidR="00B765CE" w:rsidRPr="0061172C">
        <w:rPr>
          <w:rFonts w:ascii="Times New Roman" w:hAnsi="Times New Roman" w:cs="Times New Roman"/>
          <w:sz w:val="28"/>
          <w:szCs w:val="28"/>
        </w:rPr>
        <w:t>Проверено</w:t>
      </w:r>
      <w:r w:rsidR="000A350B" w:rsidRPr="0061172C">
        <w:rPr>
          <w:rFonts w:ascii="Times New Roman" w:hAnsi="Times New Roman" w:cs="Times New Roman"/>
          <w:sz w:val="28"/>
          <w:szCs w:val="28"/>
        </w:rPr>
        <w:t xml:space="preserve"> количество нитратов в огурце</w:t>
      </w:r>
      <w:r w:rsidR="0003444C" w:rsidRPr="0061172C">
        <w:rPr>
          <w:rFonts w:ascii="Times New Roman" w:hAnsi="Times New Roman" w:cs="Times New Roman"/>
          <w:sz w:val="28"/>
          <w:szCs w:val="28"/>
        </w:rPr>
        <w:t>, баклажане и сладком перце</w:t>
      </w:r>
      <w:r w:rsidR="000A350B" w:rsidRPr="0061172C">
        <w:rPr>
          <w:rFonts w:ascii="Times New Roman" w:hAnsi="Times New Roman" w:cs="Times New Roman"/>
          <w:sz w:val="28"/>
          <w:szCs w:val="28"/>
        </w:rPr>
        <w:t xml:space="preserve"> с помощью </w:t>
      </w:r>
      <w:proofErr w:type="gramStart"/>
      <w:r w:rsidR="000A350B" w:rsidRPr="0061172C">
        <w:rPr>
          <w:rFonts w:ascii="Times New Roman" w:hAnsi="Times New Roman" w:cs="Times New Roman"/>
          <w:sz w:val="28"/>
          <w:szCs w:val="28"/>
        </w:rPr>
        <w:t>нитрат-тестера</w:t>
      </w:r>
      <w:proofErr w:type="gramEnd"/>
      <w:r w:rsidR="000A350B" w:rsidRPr="0061172C">
        <w:rPr>
          <w:rFonts w:ascii="Times New Roman" w:hAnsi="Times New Roman" w:cs="Times New Roman"/>
          <w:sz w:val="28"/>
          <w:szCs w:val="28"/>
        </w:rPr>
        <w:t>. Щуп вводился в кончик, середину и в месте прикрепления овоща к ветке. Наибольшее количество нитратов содержится  в середине огурца, меньше всего  -  в кончике (</w:t>
      </w:r>
      <w:r w:rsidR="00D13F54" w:rsidRPr="0061172C">
        <w:rPr>
          <w:rFonts w:ascii="Times New Roman" w:hAnsi="Times New Roman" w:cs="Times New Roman"/>
          <w:sz w:val="28"/>
          <w:szCs w:val="28"/>
        </w:rPr>
        <w:t>прил., таб. 3</w:t>
      </w:r>
      <w:r w:rsidR="002D26ED">
        <w:rPr>
          <w:rFonts w:ascii="Times New Roman" w:hAnsi="Times New Roman" w:cs="Times New Roman"/>
          <w:sz w:val="28"/>
          <w:szCs w:val="28"/>
        </w:rPr>
        <w:t xml:space="preserve">). ПДК не </w:t>
      </w:r>
      <w:proofErr w:type="gramStart"/>
      <w:r w:rsidR="002D26ED">
        <w:rPr>
          <w:rFonts w:ascii="Times New Roman" w:hAnsi="Times New Roman" w:cs="Times New Roman"/>
          <w:sz w:val="28"/>
          <w:szCs w:val="28"/>
        </w:rPr>
        <w:t>превышена</w:t>
      </w:r>
      <w:proofErr w:type="gramEnd"/>
      <w:r w:rsidR="000A350B" w:rsidRPr="0061172C">
        <w:rPr>
          <w:rFonts w:ascii="Times New Roman" w:hAnsi="Times New Roman" w:cs="Times New Roman"/>
          <w:sz w:val="28"/>
          <w:szCs w:val="28"/>
        </w:rPr>
        <w:t xml:space="preserve"> (рис. 2).</w:t>
      </w:r>
    </w:p>
    <w:p w:rsidR="00267C7E" w:rsidRPr="00F23F07" w:rsidRDefault="0003444C" w:rsidP="00267C7E">
      <w:pPr>
        <w:spacing w:after="0" w:line="240" w:lineRule="auto"/>
        <w:jc w:val="both"/>
        <w:rPr>
          <w:rFonts w:ascii="Times New Roman" w:hAnsi="Times New Roman" w:cs="Times New Roman"/>
          <w:sz w:val="28"/>
          <w:szCs w:val="28"/>
        </w:rPr>
      </w:pPr>
      <w:r w:rsidRPr="0061172C">
        <w:rPr>
          <w:rFonts w:ascii="Times New Roman" w:hAnsi="Times New Roman" w:cs="Times New Roman"/>
          <w:sz w:val="28"/>
          <w:szCs w:val="28"/>
        </w:rPr>
        <w:t>В сладком перце больше всего нитратов оказалось в месте прикрепления к ветке, а меньше – в середине. Идентичные результаты в овощах, приобретенных в магазине и выращенных на даче. В баклажане наибольшее количество нитратов содержится в</w:t>
      </w:r>
      <w:r w:rsidR="002D26ED">
        <w:rPr>
          <w:rFonts w:ascii="Times New Roman" w:hAnsi="Times New Roman" w:cs="Times New Roman"/>
          <w:sz w:val="28"/>
          <w:szCs w:val="28"/>
        </w:rPr>
        <w:t xml:space="preserve"> кончике овоща. ПДК не </w:t>
      </w:r>
      <w:proofErr w:type="gramStart"/>
      <w:r w:rsidR="002D26ED">
        <w:rPr>
          <w:rFonts w:ascii="Times New Roman" w:hAnsi="Times New Roman" w:cs="Times New Roman"/>
          <w:sz w:val="28"/>
          <w:szCs w:val="28"/>
        </w:rPr>
        <w:t>превышена</w:t>
      </w:r>
      <w:proofErr w:type="gramEnd"/>
      <w:r w:rsidRPr="0061172C">
        <w:rPr>
          <w:rFonts w:ascii="Times New Roman" w:hAnsi="Times New Roman" w:cs="Times New Roman"/>
          <w:sz w:val="28"/>
          <w:szCs w:val="28"/>
        </w:rPr>
        <w:t xml:space="preserve"> (рис. 2). </w:t>
      </w:r>
      <w:r w:rsidR="00267C7E">
        <w:rPr>
          <w:rFonts w:ascii="Times New Roman" w:hAnsi="Times New Roman" w:cs="Times New Roman"/>
          <w:sz w:val="28"/>
          <w:szCs w:val="28"/>
        </w:rPr>
        <w:t>Неравномерность</w:t>
      </w:r>
      <w:r w:rsidR="00267C7E" w:rsidRPr="00F23F07">
        <w:rPr>
          <w:rFonts w:ascii="Times New Roman" w:hAnsi="Times New Roman" w:cs="Times New Roman"/>
          <w:sz w:val="28"/>
          <w:szCs w:val="28"/>
        </w:rPr>
        <w:t xml:space="preserve"> распределения </w:t>
      </w:r>
      <w:r w:rsidR="00267C7E">
        <w:rPr>
          <w:rFonts w:ascii="Times New Roman" w:hAnsi="Times New Roman" w:cs="Times New Roman"/>
          <w:sz w:val="28"/>
          <w:szCs w:val="28"/>
        </w:rPr>
        <w:t xml:space="preserve">нитратов </w:t>
      </w:r>
      <w:r w:rsidR="00267C7E" w:rsidRPr="00F23F07">
        <w:rPr>
          <w:rFonts w:ascii="Times New Roman" w:hAnsi="Times New Roman" w:cs="Times New Roman"/>
          <w:sz w:val="28"/>
          <w:szCs w:val="28"/>
        </w:rPr>
        <w:t>связана с разной скоростью транспортных и синтетических процессов</w:t>
      </w:r>
      <w:r w:rsidR="00267C7E" w:rsidRPr="00F23F07">
        <w:rPr>
          <w:rFonts w:ascii="Times New Roman" w:hAnsi="Times New Roman" w:cs="Times New Roman"/>
          <w:color w:val="000000"/>
          <w:sz w:val="28"/>
          <w:szCs w:val="28"/>
        </w:rPr>
        <w:t xml:space="preserve"> </w:t>
      </w:r>
      <w:r w:rsidR="00267C7E" w:rsidRPr="00F23F07">
        <w:rPr>
          <w:rFonts w:ascii="Times New Roman" w:hAnsi="Times New Roman" w:cs="Times New Roman"/>
          <w:sz w:val="28"/>
          <w:szCs w:val="28"/>
        </w:rPr>
        <w:t>[1].</w:t>
      </w:r>
    </w:p>
    <w:p w:rsidR="0003444C" w:rsidRPr="0061172C" w:rsidRDefault="0003444C" w:rsidP="00E42E62">
      <w:pPr>
        <w:spacing w:after="0" w:line="240" w:lineRule="auto"/>
        <w:ind w:firstLine="708"/>
        <w:jc w:val="both"/>
        <w:rPr>
          <w:rFonts w:ascii="Times New Roman" w:hAnsi="Times New Roman" w:cs="Times New Roman"/>
          <w:sz w:val="28"/>
          <w:szCs w:val="28"/>
        </w:rPr>
      </w:pPr>
    </w:p>
    <w:p w:rsidR="00D13F54" w:rsidRPr="00C920CF" w:rsidRDefault="00D13F54" w:rsidP="00D13F54">
      <w:pPr>
        <w:spacing w:after="0" w:line="240" w:lineRule="auto"/>
        <w:jc w:val="both"/>
        <w:rPr>
          <w:rFonts w:ascii="Times New Roman" w:hAnsi="Times New Roman" w:cs="Times New Roman"/>
          <w:sz w:val="24"/>
          <w:szCs w:val="24"/>
        </w:rPr>
      </w:pPr>
      <w:r w:rsidRPr="00C920CF">
        <w:rPr>
          <w:rFonts w:ascii="Times New Roman" w:hAnsi="Times New Roman" w:cs="Times New Roman"/>
          <w:noProof/>
          <w:sz w:val="24"/>
          <w:szCs w:val="24"/>
        </w:rPr>
        <w:drawing>
          <wp:inline distT="0" distB="0" distL="0" distR="0">
            <wp:extent cx="6391275" cy="2466975"/>
            <wp:effectExtent l="19050" t="0" r="9525"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3F54" w:rsidRPr="0061172C" w:rsidRDefault="00D13F54" w:rsidP="00BB28D0">
      <w:pPr>
        <w:spacing w:after="0"/>
        <w:rPr>
          <w:rFonts w:ascii="Times New Roman" w:hAnsi="Times New Roman" w:cs="Times New Roman"/>
          <w:sz w:val="28"/>
          <w:szCs w:val="28"/>
        </w:rPr>
      </w:pPr>
      <w:r w:rsidRPr="0061172C">
        <w:rPr>
          <w:rFonts w:ascii="Times New Roman" w:hAnsi="Times New Roman" w:cs="Times New Roman"/>
          <w:sz w:val="28"/>
          <w:szCs w:val="28"/>
        </w:rPr>
        <w:t>Рис. 2. Количество нитратов в разных частях овощей</w:t>
      </w:r>
    </w:p>
    <w:p w:rsidR="000A350B" w:rsidRPr="0061172C" w:rsidRDefault="000A350B"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В луке репчатом (магазин) большое количество нитратов содержится  в середине, столько же в месте выхода в стрелу, меньше всего – возле донца. Все пробы превышают ПДК: от 110% до 137,5%. В луке репчатом, выращенном на даче, наибольшее количество нитратов так же в середине. Есть превышение ПДК, но оно меньше: от 103,7% до 117,5% (рис. 3).</w:t>
      </w:r>
    </w:p>
    <w:p w:rsidR="00345EFD" w:rsidRPr="00C920CF" w:rsidRDefault="00345EFD" w:rsidP="00BB28D0">
      <w:pPr>
        <w:spacing w:after="0"/>
        <w:ind w:firstLine="708"/>
        <w:jc w:val="both"/>
        <w:rPr>
          <w:rFonts w:ascii="Times New Roman" w:hAnsi="Times New Roman" w:cs="Times New Roman"/>
          <w:sz w:val="24"/>
          <w:szCs w:val="24"/>
        </w:rPr>
      </w:pPr>
    </w:p>
    <w:p w:rsidR="000A350B" w:rsidRPr="00C920CF" w:rsidRDefault="00145122" w:rsidP="00BB62E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28.2pt;margin-top:47.25pt;width:417.75pt;height:0;z-index:251657216" o:connectortype="straight" strokecolor="black [3213]" strokeweight="3pt">
            <v:shadow type="perspective" color="#7f7f7f [1601]" opacity=".5" offset="1pt" offset2="-1pt"/>
          </v:shape>
        </w:pict>
      </w: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30" type="#_x0000_t202" style="position:absolute;left:0;text-align:left;margin-left:342.65pt;margin-top:19.2pt;width:83.95pt;height:24.25pt;z-index:251658240;mso-width-relative:margin;mso-height-relative:margin">
            <v:textbox style="mso-next-textbox:#_x0000_s1030">
              <w:txbxContent>
                <w:p w:rsidR="00F23F07" w:rsidRDefault="00F23F07" w:rsidP="000A350B">
                  <w:r>
                    <w:t>ПДК=80мг/кг</w:t>
                  </w:r>
                </w:p>
              </w:txbxContent>
            </v:textbox>
          </v:shape>
        </w:pict>
      </w:r>
      <w:r w:rsidR="000A350B" w:rsidRPr="00C920CF">
        <w:rPr>
          <w:rFonts w:ascii="Times New Roman" w:hAnsi="Times New Roman" w:cs="Times New Roman"/>
          <w:noProof/>
          <w:sz w:val="24"/>
          <w:szCs w:val="24"/>
        </w:rPr>
        <w:drawing>
          <wp:inline distT="0" distB="0" distL="0" distR="0">
            <wp:extent cx="6477000" cy="2476500"/>
            <wp:effectExtent l="19050" t="0" r="19050" b="0"/>
            <wp:docPr id="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A350B" w:rsidRPr="00C920CF" w:rsidRDefault="000A350B" w:rsidP="00BB62E2">
      <w:pPr>
        <w:spacing w:after="0" w:line="240" w:lineRule="auto"/>
        <w:jc w:val="both"/>
        <w:rPr>
          <w:rFonts w:ascii="Times New Roman" w:hAnsi="Times New Roman" w:cs="Times New Roman"/>
          <w:sz w:val="24"/>
          <w:szCs w:val="24"/>
        </w:rPr>
      </w:pPr>
    </w:p>
    <w:p w:rsidR="000A350B" w:rsidRPr="0061172C" w:rsidRDefault="000A350B" w:rsidP="00BB28D0">
      <w:pPr>
        <w:spacing w:after="0"/>
        <w:jc w:val="both"/>
        <w:rPr>
          <w:rFonts w:ascii="Times New Roman" w:hAnsi="Times New Roman" w:cs="Times New Roman"/>
          <w:sz w:val="28"/>
          <w:szCs w:val="28"/>
        </w:rPr>
      </w:pPr>
      <w:r w:rsidRPr="0061172C">
        <w:rPr>
          <w:rFonts w:ascii="Times New Roman" w:hAnsi="Times New Roman" w:cs="Times New Roman"/>
          <w:sz w:val="28"/>
          <w:szCs w:val="28"/>
        </w:rPr>
        <w:t>Рис. 3. Количество нитратов в луке репчатом</w:t>
      </w:r>
    </w:p>
    <w:p w:rsidR="00D13F54" w:rsidRPr="0061172C" w:rsidRDefault="00D13F54"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lastRenderedPageBreak/>
        <w:t>В редисе больше всего нитратов оказалось в середине, чуть меньше с края. По сравнению с ПДК количество нитратов небольшое (прил., таб. 2). В помидоре наибольшее количество нитратов содержится в середине. В кабачке  большое количество нитратов содержится в месте прикрепления к ветке. ПДК не превышены.</w:t>
      </w:r>
      <w:r w:rsidR="005A0D8F" w:rsidRPr="0061172C">
        <w:rPr>
          <w:rFonts w:ascii="Times New Roman" w:hAnsi="Times New Roman" w:cs="Times New Roman"/>
          <w:sz w:val="28"/>
          <w:szCs w:val="28"/>
        </w:rPr>
        <w:t xml:space="preserve"> </w:t>
      </w:r>
      <w:r w:rsidRPr="0061172C">
        <w:rPr>
          <w:rFonts w:ascii="Times New Roman" w:hAnsi="Times New Roman" w:cs="Times New Roman"/>
          <w:sz w:val="28"/>
          <w:szCs w:val="28"/>
        </w:rPr>
        <w:t>В чесноке, выращенном на даче, количество нитратов не значительно. Проверен картофель с двух дач. Одна проба из 6 достигает ПДК, в 5 пробах превышения нет (прил., таб. 2).</w:t>
      </w:r>
    </w:p>
    <w:p w:rsidR="00D13F54" w:rsidRPr="0061172C" w:rsidRDefault="00D13F54"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Таким образом, можно сказать, что у разных овощей нитраты скапливаются в разных местах. Это может быть как середина овоща, так и кончик или место прикрепления к ветке. Превышение ПДК по нитратам обнаружено только в луке репчатом.</w:t>
      </w:r>
    </w:p>
    <w:p w:rsidR="000A350B" w:rsidRPr="0061172C" w:rsidRDefault="000A350B"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Было интересно исследовать, уменьшается ли количество нитратов в овощах при их заморозке. Для этого мы взяли помидор, огурец (магазин г. Череповца) и морковь (деревня Заозерье), измерили изначальное количество нитратов в овощах. Полученные резу</w:t>
      </w:r>
      <w:r w:rsidR="00D13F54" w:rsidRPr="0061172C">
        <w:rPr>
          <w:rFonts w:ascii="Times New Roman" w:hAnsi="Times New Roman" w:cs="Times New Roman"/>
          <w:sz w:val="28"/>
          <w:szCs w:val="28"/>
        </w:rPr>
        <w:t>льтаты зафиксировали в таблице 3 (прил.)</w:t>
      </w:r>
      <w:r w:rsidRPr="0061172C">
        <w:rPr>
          <w:rFonts w:ascii="Times New Roman" w:hAnsi="Times New Roman" w:cs="Times New Roman"/>
          <w:sz w:val="28"/>
          <w:szCs w:val="28"/>
        </w:rPr>
        <w:t>. Затем мы заморозили овощи в морозильной к</w:t>
      </w:r>
      <w:r w:rsidR="0003444C" w:rsidRPr="0061172C">
        <w:rPr>
          <w:rFonts w:ascii="Times New Roman" w:hAnsi="Times New Roman" w:cs="Times New Roman"/>
          <w:sz w:val="28"/>
          <w:szCs w:val="28"/>
        </w:rPr>
        <w:t>амере на 1 месяц. После чего</w:t>
      </w:r>
      <w:r w:rsidRPr="0061172C">
        <w:rPr>
          <w:rFonts w:ascii="Times New Roman" w:hAnsi="Times New Roman" w:cs="Times New Roman"/>
          <w:sz w:val="28"/>
          <w:szCs w:val="28"/>
        </w:rPr>
        <w:t xml:space="preserve"> измерили количество нитратов в  замороженных овощах и увидели, что оно значительно уменьшилось </w:t>
      </w:r>
      <w:r w:rsidR="00A20893" w:rsidRPr="0061172C">
        <w:rPr>
          <w:rFonts w:ascii="Times New Roman" w:hAnsi="Times New Roman" w:cs="Times New Roman"/>
          <w:sz w:val="28"/>
          <w:szCs w:val="28"/>
        </w:rPr>
        <w:t xml:space="preserve">в огурце - </w:t>
      </w:r>
      <w:r w:rsidR="00990D90" w:rsidRPr="0061172C">
        <w:rPr>
          <w:rFonts w:ascii="Times New Roman" w:hAnsi="Times New Roman" w:cs="Times New Roman"/>
          <w:sz w:val="28"/>
          <w:szCs w:val="28"/>
        </w:rPr>
        <w:t>на</w:t>
      </w:r>
      <w:r w:rsidR="00A20893" w:rsidRPr="0061172C">
        <w:rPr>
          <w:rFonts w:ascii="Times New Roman" w:hAnsi="Times New Roman" w:cs="Times New Roman"/>
          <w:sz w:val="28"/>
          <w:szCs w:val="28"/>
        </w:rPr>
        <w:t xml:space="preserve"> 59</w:t>
      </w:r>
      <w:r w:rsidR="00D13F54" w:rsidRPr="0061172C">
        <w:rPr>
          <w:rFonts w:ascii="Times New Roman" w:hAnsi="Times New Roman" w:cs="Times New Roman"/>
          <w:sz w:val="28"/>
          <w:szCs w:val="28"/>
        </w:rPr>
        <w:t xml:space="preserve"> мг/кг</w:t>
      </w:r>
      <w:r w:rsidR="00A20893" w:rsidRPr="0061172C">
        <w:rPr>
          <w:rFonts w:ascii="Times New Roman" w:hAnsi="Times New Roman" w:cs="Times New Roman"/>
          <w:sz w:val="28"/>
          <w:szCs w:val="28"/>
        </w:rPr>
        <w:t>, в помидоре - на  53</w:t>
      </w:r>
      <w:r w:rsidR="00D13F54" w:rsidRPr="0061172C">
        <w:rPr>
          <w:rFonts w:ascii="Times New Roman" w:hAnsi="Times New Roman" w:cs="Times New Roman"/>
          <w:sz w:val="28"/>
          <w:szCs w:val="28"/>
        </w:rPr>
        <w:t xml:space="preserve"> мг/кг</w:t>
      </w:r>
      <w:r w:rsidR="00A20893" w:rsidRPr="0061172C">
        <w:rPr>
          <w:rFonts w:ascii="Times New Roman" w:hAnsi="Times New Roman" w:cs="Times New Roman"/>
          <w:sz w:val="28"/>
          <w:szCs w:val="28"/>
        </w:rPr>
        <w:t>,</w:t>
      </w:r>
      <w:r w:rsidR="00901A93" w:rsidRPr="0061172C">
        <w:rPr>
          <w:rFonts w:ascii="Times New Roman" w:hAnsi="Times New Roman" w:cs="Times New Roman"/>
          <w:sz w:val="28"/>
          <w:szCs w:val="28"/>
        </w:rPr>
        <w:t xml:space="preserve"> </w:t>
      </w:r>
      <w:r w:rsidR="00A20893" w:rsidRPr="0061172C">
        <w:rPr>
          <w:rFonts w:ascii="Times New Roman" w:hAnsi="Times New Roman" w:cs="Times New Roman"/>
          <w:sz w:val="28"/>
          <w:szCs w:val="28"/>
        </w:rPr>
        <w:t xml:space="preserve">а </w:t>
      </w:r>
      <w:r w:rsidR="00901A93" w:rsidRPr="0061172C">
        <w:rPr>
          <w:rFonts w:ascii="Times New Roman" w:hAnsi="Times New Roman" w:cs="Times New Roman"/>
          <w:sz w:val="28"/>
          <w:szCs w:val="28"/>
        </w:rPr>
        <w:t xml:space="preserve">в </w:t>
      </w:r>
      <w:r w:rsidR="00A20893" w:rsidRPr="0061172C">
        <w:rPr>
          <w:rFonts w:ascii="Times New Roman" w:hAnsi="Times New Roman" w:cs="Times New Roman"/>
          <w:sz w:val="28"/>
          <w:szCs w:val="28"/>
        </w:rPr>
        <w:t>моркови - на 61</w:t>
      </w:r>
      <w:r w:rsidR="00D13F54" w:rsidRPr="0061172C">
        <w:rPr>
          <w:rFonts w:ascii="Times New Roman" w:hAnsi="Times New Roman" w:cs="Times New Roman"/>
          <w:sz w:val="28"/>
          <w:szCs w:val="28"/>
        </w:rPr>
        <w:t xml:space="preserve"> мг/кг</w:t>
      </w:r>
      <w:r w:rsidR="00990D90" w:rsidRPr="0061172C">
        <w:rPr>
          <w:rFonts w:ascii="Times New Roman" w:hAnsi="Times New Roman" w:cs="Times New Roman"/>
          <w:sz w:val="28"/>
          <w:szCs w:val="28"/>
        </w:rPr>
        <w:t xml:space="preserve"> </w:t>
      </w:r>
      <w:r w:rsidRPr="0061172C">
        <w:rPr>
          <w:rFonts w:ascii="Times New Roman" w:hAnsi="Times New Roman" w:cs="Times New Roman"/>
          <w:sz w:val="28"/>
          <w:szCs w:val="28"/>
        </w:rPr>
        <w:t>(рис. 4).</w:t>
      </w:r>
      <w:r w:rsidR="0057062D" w:rsidRPr="0061172C">
        <w:rPr>
          <w:rFonts w:ascii="Times New Roman" w:hAnsi="Times New Roman" w:cs="Times New Roman"/>
          <w:sz w:val="28"/>
          <w:szCs w:val="28"/>
        </w:rPr>
        <w:t xml:space="preserve"> </w:t>
      </w:r>
      <w:r w:rsidR="00901A93" w:rsidRPr="0061172C">
        <w:rPr>
          <w:rFonts w:ascii="Times New Roman" w:hAnsi="Times New Roman" w:cs="Times New Roman"/>
          <w:sz w:val="28"/>
          <w:szCs w:val="28"/>
        </w:rPr>
        <w:t xml:space="preserve">Во всех овощах </w:t>
      </w:r>
      <w:r w:rsidR="0003444C" w:rsidRPr="0061172C">
        <w:rPr>
          <w:rFonts w:ascii="Times New Roman" w:hAnsi="Times New Roman" w:cs="Times New Roman"/>
          <w:sz w:val="28"/>
          <w:szCs w:val="28"/>
        </w:rPr>
        <w:t xml:space="preserve">уменьшение произошло </w:t>
      </w:r>
      <w:r w:rsidR="00901A93" w:rsidRPr="0061172C">
        <w:rPr>
          <w:rFonts w:ascii="Times New Roman" w:hAnsi="Times New Roman" w:cs="Times New Roman"/>
          <w:sz w:val="28"/>
          <w:szCs w:val="28"/>
        </w:rPr>
        <w:t xml:space="preserve">фактически </w:t>
      </w:r>
      <w:r w:rsidR="00A20893" w:rsidRPr="0061172C">
        <w:rPr>
          <w:rFonts w:ascii="Times New Roman" w:hAnsi="Times New Roman" w:cs="Times New Roman"/>
          <w:sz w:val="28"/>
          <w:szCs w:val="28"/>
        </w:rPr>
        <w:t xml:space="preserve"> в 2 раза</w:t>
      </w:r>
      <w:r w:rsidR="00901A93" w:rsidRPr="0061172C">
        <w:rPr>
          <w:rFonts w:ascii="Times New Roman" w:hAnsi="Times New Roman" w:cs="Times New Roman"/>
          <w:sz w:val="28"/>
          <w:szCs w:val="28"/>
        </w:rPr>
        <w:t>.</w:t>
      </w:r>
    </w:p>
    <w:p w:rsidR="000A350B" w:rsidRPr="00C920CF" w:rsidRDefault="000A350B" w:rsidP="00BB62E2">
      <w:pPr>
        <w:spacing w:after="0" w:line="240" w:lineRule="auto"/>
        <w:jc w:val="both"/>
        <w:rPr>
          <w:rFonts w:ascii="Times New Roman" w:hAnsi="Times New Roman" w:cs="Times New Roman"/>
          <w:sz w:val="24"/>
          <w:szCs w:val="24"/>
        </w:rPr>
      </w:pPr>
    </w:p>
    <w:p w:rsidR="000A350B" w:rsidRPr="00C920CF" w:rsidRDefault="000A350B" w:rsidP="00BB62E2">
      <w:pPr>
        <w:spacing w:after="0" w:line="240" w:lineRule="auto"/>
        <w:jc w:val="both"/>
        <w:rPr>
          <w:rFonts w:ascii="Times New Roman" w:hAnsi="Times New Roman" w:cs="Times New Roman"/>
          <w:sz w:val="24"/>
          <w:szCs w:val="24"/>
        </w:rPr>
      </w:pPr>
      <w:r w:rsidRPr="00C920CF">
        <w:rPr>
          <w:rFonts w:ascii="Times New Roman" w:hAnsi="Times New Roman" w:cs="Times New Roman"/>
          <w:noProof/>
          <w:sz w:val="24"/>
          <w:szCs w:val="24"/>
        </w:rPr>
        <w:drawing>
          <wp:inline distT="0" distB="0" distL="0" distR="0">
            <wp:extent cx="6477000" cy="23241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A350B" w:rsidRPr="0061172C" w:rsidRDefault="000A350B" w:rsidP="00BB28D0">
      <w:pPr>
        <w:spacing w:after="0"/>
        <w:jc w:val="both"/>
        <w:rPr>
          <w:rFonts w:ascii="Times New Roman" w:hAnsi="Times New Roman" w:cs="Times New Roman"/>
          <w:sz w:val="28"/>
          <w:szCs w:val="28"/>
        </w:rPr>
      </w:pPr>
      <w:r w:rsidRPr="0061172C">
        <w:rPr>
          <w:rFonts w:ascii="Times New Roman" w:hAnsi="Times New Roman" w:cs="Times New Roman"/>
          <w:sz w:val="28"/>
          <w:szCs w:val="28"/>
        </w:rPr>
        <w:t>Рис. 4. Количество нитратов в овощах после заморозки</w:t>
      </w:r>
    </w:p>
    <w:p w:rsidR="0061172C" w:rsidRDefault="0061172C" w:rsidP="00E42E62">
      <w:pPr>
        <w:spacing w:after="0" w:line="240" w:lineRule="auto"/>
        <w:ind w:firstLine="708"/>
        <w:jc w:val="both"/>
        <w:rPr>
          <w:rFonts w:ascii="Times New Roman" w:hAnsi="Times New Roman" w:cs="Times New Roman"/>
          <w:sz w:val="28"/>
          <w:szCs w:val="28"/>
        </w:rPr>
      </w:pPr>
    </w:p>
    <w:p w:rsidR="000A350B" w:rsidRPr="0061172C" w:rsidRDefault="000A350B"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 xml:space="preserve">Мы также решили проверить, изменяется ли количество нитратов при консервировании овощей. Помидор и огурец законсервировали, предварительно </w:t>
      </w:r>
      <w:proofErr w:type="gramStart"/>
      <w:r w:rsidRPr="0061172C">
        <w:rPr>
          <w:rFonts w:ascii="Times New Roman" w:hAnsi="Times New Roman" w:cs="Times New Roman"/>
          <w:sz w:val="28"/>
          <w:szCs w:val="28"/>
        </w:rPr>
        <w:t>измерив</w:t>
      </w:r>
      <w:proofErr w:type="gramEnd"/>
      <w:r w:rsidRPr="0061172C">
        <w:rPr>
          <w:rFonts w:ascii="Times New Roman" w:hAnsi="Times New Roman" w:cs="Times New Roman"/>
          <w:sz w:val="28"/>
          <w:szCs w:val="28"/>
        </w:rPr>
        <w:t xml:space="preserve"> количество нитратов в овощах. Измерения проводили с помощью </w:t>
      </w:r>
      <w:proofErr w:type="gramStart"/>
      <w:r w:rsidRPr="0061172C">
        <w:rPr>
          <w:rFonts w:ascii="Times New Roman" w:hAnsi="Times New Roman" w:cs="Times New Roman"/>
          <w:sz w:val="28"/>
          <w:szCs w:val="28"/>
        </w:rPr>
        <w:t>нитрат-полоски</w:t>
      </w:r>
      <w:proofErr w:type="gramEnd"/>
      <w:r w:rsidRPr="0061172C">
        <w:rPr>
          <w:rFonts w:ascii="Times New Roman" w:hAnsi="Times New Roman" w:cs="Times New Roman"/>
          <w:sz w:val="28"/>
          <w:szCs w:val="28"/>
        </w:rPr>
        <w:t>, так как нитрат тестер на солёных продуктах показывает недостоверные результаты. После консервирования (через месяц) количество нитратов в помидоре значительно уменьшилось</w:t>
      </w:r>
      <w:r w:rsidR="00901A93" w:rsidRPr="0061172C">
        <w:rPr>
          <w:rFonts w:ascii="Times New Roman" w:hAnsi="Times New Roman" w:cs="Times New Roman"/>
          <w:sz w:val="28"/>
          <w:szCs w:val="28"/>
        </w:rPr>
        <w:t xml:space="preserve"> (почти в 3 раза)</w:t>
      </w:r>
      <w:r w:rsidRPr="0061172C">
        <w:rPr>
          <w:rFonts w:ascii="Times New Roman" w:hAnsi="Times New Roman" w:cs="Times New Roman"/>
          <w:sz w:val="28"/>
          <w:szCs w:val="28"/>
        </w:rPr>
        <w:t>, а в огурце их не было совсем (рис.</w:t>
      </w:r>
      <w:r w:rsidR="00901A93" w:rsidRPr="0061172C">
        <w:rPr>
          <w:rFonts w:ascii="Times New Roman" w:hAnsi="Times New Roman" w:cs="Times New Roman"/>
          <w:sz w:val="28"/>
          <w:szCs w:val="28"/>
        </w:rPr>
        <w:t xml:space="preserve"> </w:t>
      </w:r>
      <w:r w:rsidRPr="0061172C">
        <w:rPr>
          <w:rFonts w:ascii="Times New Roman" w:hAnsi="Times New Roman" w:cs="Times New Roman"/>
          <w:sz w:val="28"/>
          <w:szCs w:val="28"/>
        </w:rPr>
        <w:t>5).</w:t>
      </w:r>
      <w:r w:rsidR="00901A93" w:rsidRPr="0061172C">
        <w:rPr>
          <w:rFonts w:ascii="Times New Roman" w:hAnsi="Times New Roman" w:cs="Times New Roman"/>
          <w:sz w:val="28"/>
          <w:szCs w:val="28"/>
        </w:rPr>
        <w:t xml:space="preserve"> </w:t>
      </w:r>
    </w:p>
    <w:p w:rsidR="000A350B" w:rsidRPr="00C920CF" w:rsidRDefault="000A350B" w:rsidP="00BB62E2">
      <w:pPr>
        <w:spacing w:after="0" w:line="240" w:lineRule="auto"/>
        <w:jc w:val="both"/>
        <w:rPr>
          <w:rFonts w:ascii="Times New Roman" w:hAnsi="Times New Roman" w:cs="Times New Roman"/>
          <w:sz w:val="24"/>
          <w:szCs w:val="24"/>
        </w:rPr>
      </w:pPr>
      <w:r w:rsidRPr="00C920CF">
        <w:rPr>
          <w:rFonts w:ascii="Times New Roman" w:hAnsi="Times New Roman" w:cs="Times New Roman"/>
          <w:noProof/>
          <w:sz w:val="24"/>
          <w:szCs w:val="24"/>
        </w:rPr>
        <w:lastRenderedPageBreak/>
        <w:drawing>
          <wp:inline distT="0" distB="0" distL="0" distR="0">
            <wp:extent cx="6477000" cy="2057400"/>
            <wp:effectExtent l="19050" t="0" r="1905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350B" w:rsidRPr="0061172C" w:rsidRDefault="000A350B" w:rsidP="00BB28D0">
      <w:pPr>
        <w:spacing w:after="0"/>
        <w:jc w:val="both"/>
        <w:rPr>
          <w:rFonts w:ascii="Times New Roman" w:hAnsi="Times New Roman" w:cs="Times New Roman"/>
          <w:sz w:val="28"/>
          <w:szCs w:val="28"/>
        </w:rPr>
      </w:pPr>
      <w:r w:rsidRPr="0061172C">
        <w:rPr>
          <w:rFonts w:ascii="Times New Roman" w:hAnsi="Times New Roman" w:cs="Times New Roman"/>
          <w:sz w:val="28"/>
          <w:szCs w:val="28"/>
        </w:rPr>
        <w:t>Рис. 5. Количество нитратов в овощах после консервирования</w:t>
      </w:r>
    </w:p>
    <w:p w:rsidR="000A350B" w:rsidRPr="0061172C" w:rsidRDefault="000A350B"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Мы измерили количество нитра</w:t>
      </w:r>
      <w:r w:rsidR="00D13F54" w:rsidRPr="0061172C">
        <w:rPr>
          <w:rFonts w:ascii="Times New Roman" w:hAnsi="Times New Roman" w:cs="Times New Roman"/>
          <w:sz w:val="28"/>
          <w:szCs w:val="28"/>
        </w:rPr>
        <w:t>тов в сыром картофеле (выращенно</w:t>
      </w:r>
      <w:r w:rsidRPr="0061172C">
        <w:rPr>
          <w:rFonts w:ascii="Times New Roman" w:hAnsi="Times New Roman" w:cs="Times New Roman"/>
          <w:sz w:val="28"/>
          <w:szCs w:val="28"/>
        </w:rPr>
        <w:t>м на дачах горожан) и получили следующие результаты: 115, 123, 131 мг/кг (среднее значение 123 мг/кг). ПДК  нитратов для картофеля 250 мг/кг. Затем картофель свари</w:t>
      </w:r>
      <w:r w:rsidR="00A949A7" w:rsidRPr="0061172C">
        <w:rPr>
          <w:rFonts w:ascii="Times New Roman" w:hAnsi="Times New Roman" w:cs="Times New Roman"/>
          <w:sz w:val="28"/>
          <w:szCs w:val="28"/>
        </w:rPr>
        <w:t xml:space="preserve">ли и ещё раз провели измерение </w:t>
      </w:r>
      <w:r w:rsidRPr="0061172C">
        <w:rPr>
          <w:rFonts w:ascii="Times New Roman" w:hAnsi="Times New Roman" w:cs="Times New Roman"/>
          <w:sz w:val="28"/>
          <w:szCs w:val="28"/>
        </w:rPr>
        <w:t xml:space="preserve">с помощью </w:t>
      </w:r>
      <w:proofErr w:type="gramStart"/>
      <w:r w:rsidRPr="0061172C">
        <w:rPr>
          <w:rFonts w:ascii="Times New Roman" w:hAnsi="Times New Roman" w:cs="Times New Roman"/>
          <w:sz w:val="28"/>
          <w:szCs w:val="28"/>
        </w:rPr>
        <w:t>нитрат-теста</w:t>
      </w:r>
      <w:proofErr w:type="gramEnd"/>
      <w:r w:rsidRPr="0061172C">
        <w:rPr>
          <w:rFonts w:ascii="Times New Roman" w:hAnsi="Times New Roman" w:cs="Times New Roman"/>
          <w:sz w:val="28"/>
          <w:szCs w:val="28"/>
        </w:rPr>
        <w:t xml:space="preserve"> и </w:t>
      </w:r>
      <w:proofErr w:type="spellStart"/>
      <w:r w:rsidRPr="0061172C">
        <w:rPr>
          <w:rFonts w:ascii="Times New Roman" w:hAnsi="Times New Roman" w:cs="Times New Roman"/>
          <w:sz w:val="28"/>
          <w:szCs w:val="28"/>
        </w:rPr>
        <w:t>нитратомера</w:t>
      </w:r>
      <w:proofErr w:type="spellEnd"/>
      <w:r w:rsidRPr="0061172C">
        <w:rPr>
          <w:rFonts w:ascii="Times New Roman" w:hAnsi="Times New Roman" w:cs="Times New Roman"/>
          <w:sz w:val="28"/>
          <w:szCs w:val="28"/>
        </w:rPr>
        <w:t>. Количество нитратов не уменьшилось</w:t>
      </w:r>
      <w:r w:rsidR="00A20893" w:rsidRPr="0061172C">
        <w:rPr>
          <w:rFonts w:ascii="Times New Roman" w:hAnsi="Times New Roman" w:cs="Times New Roman"/>
          <w:color w:val="7030A0"/>
          <w:sz w:val="28"/>
          <w:szCs w:val="28"/>
        </w:rPr>
        <w:t xml:space="preserve"> </w:t>
      </w:r>
      <w:r w:rsidR="00A949A7" w:rsidRPr="0061172C">
        <w:rPr>
          <w:rFonts w:ascii="Times New Roman" w:hAnsi="Times New Roman" w:cs="Times New Roman"/>
          <w:sz w:val="28"/>
          <w:szCs w:val="28"/>
        </w:rPr>
        <w:t>(прил., рис.</w:t>
      </w:r>
      <w:r w:rsidR="00A37C4C" w:rsidRPr="0061172C">
        <w:rPr>
          <w:rFonts w:ascii="Times New Roman" w:hAnsi="Times New Roman" w:cs="Times New Roman"/>
          <w:sz w:val="28"/>
          <w:szCs w:val="28"/>
        </w:rPr>
        <w:t xml:space="preserve"> 17</w:t>
      </w:r>
      <w:r w:rsidR="00A949A7" w:rsidRPr="0061172C">
        <w:rPr>
          <w:rFonts w:ascii="Times New Roman" w:hAnsi="Times New Roman" w:cs="Times New Roman"/>
          <w:sz w:val="28"/>
          <w:szCs w:val="28"/>
        </w:rPr>
        <w:t>)</w:t>
      </w:r>
      <w:r w:rsidRPr="0061172C">
        <w:rPr>
          <w:rFonts w:ascii="Times New Roman" w:hAnsi="Times New Roman" w:cs="Times New Roman"/>
          <w:sz w:val="28"/>
          <w:szCs w:val="28"/>
        </w:rPr>
        <w:t xml:space="preserve">. При варке количество нитратов </w:t>
      </w:r>
      <w:r w:rsidR="00A949A7" w:rsidRPr="0061172C">
        <w:rPr>
          <w:rFonts w:ascii="Times New Roman" w:hAnsi="Times New Roman" w:cs="Times New Roman"/>
          <w:sz w:val="28"/>
          <w:szCs w:val="28"/>
        </w:rPr>
        <w:t xml:space="preserve">в картофеле не </w:t>
      </w:r>
      <w:r w:rsidR="00D13F54" w:rsidRPr="0061172C">
        <w:rPr>
          <w:rFonts w:ascii="Times New Roman" w:hAnsi="Times New Roman" w:cs="Times New Roman"/>
          <w:sz w:val="28"/>
          <w:szCs w:val="28"/>
        </w:rPr>
        <w:t>уменьшается</w:t>
      </w:r>
      <w:r w:rsidRPr="0061172C">
        <w:rPr>
          <w:rFonts w:ascii="Times New Roman" w:hAnsi="Times New Roman" w:cs="Times New Roman"/>
          <w:sz w:val="28"/>
          <w:szCs w:val="28"/>
        </w:rPr>
        <w:t>.</w:t>
      </w:r>
      <w:r w:rsidR="00A949A7" w:rsidRPr="0061172C">
        <w:rPr>
          <w:rFonts w:ascii="Times New Roman" w:hAnsi="Times New Roman" w:cs="Times New Roman"/>
          <w:sz w:val="28"/>
          <w:szCs w:val="28"/>
        </w:rPr>
        <w:t xml:space="preserve"> Такие же результаты получили при варке свеклы: количество нитратов н</w:t>
      </w:r>
      <w:r w:rsidR="00EA3FA6" w:rsidRPr="0061172C">
        <w:rPr>
          <w:rFonts w:ascii="Times New Roman" w:hAnsi="Times New Roman" w:cs="Times New Roman"/>
          <w:sz w:val="28"/>
          <w:szCs w:val="28"/>
        </w:rPr>
        <w:t>е уменьшилось.</w:t>
      </w:r>
      <w:r w:rsidR="00C2759D" w:rsidRPr="0061172C">
        <w:rPr>
          <w:rFonts w:ascii="Times New Roman" w:hAnsi="Times New Roman" w:cs="Times New Roman"/>
          <w:sz w:val="28"/>
          <w:szCs w:val="28"/>
        </w:rPr>
        <w:t xml:space="preserve"> </w:t>
      </w:r>
      <w:r w:rsidR="00EA3FA6" w:rsidRPr="0061172C">
        <w:rPr>
          <w:rFonts w:ascii="Times New Roman" w:hAnsi="Times New Roman" w:cs="Times New Roman"/>
          <w:sz w:val="28"/>
          <w:szCs w:val="28"/>
        </w:rPr>
        <w:t>Таким образом,</w:t>
      </w:r>
      <w:r w:rsidRPr="0061172C">
        <w:rPr>
          <w:rFonts w:ascii="Times New Roman" w:hAnsi="Times New Roman" w:cs="Times New Roman"/>
          <w:sz w:val="28"/>
          <w:szCs w:val="28"/>
        </w:rPr>
        <w:t xml:space="preserve"> после заморозки и консервирования количество нитратов в овощах уменьшается.</w:t>
      </w:r>
    </w:p>
    <w:p w:rsidR="009E7544" w:rsidRPr="0061172C" w:rsidRDefault="00C971F7"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Н</w:t>
      </w:r>
      <w:r w:rsidR="009E7544" w:rsidRPr="0061172C">
        <w:rPr>
          <w:rFonts w:ascii="Times New Roman" w:hAnsi="Times New Roman" w:cs="Times New Roman"/>
          <w:sz w:val="28"/>
          <w:szCs w:val="28"/>
        </w:rPr>
        <w:t xml:space="preserve">ам стало интересно узнать, изменяется ли количество нитратов </w:t>
      </w:r>
      <w:r w:rsidR="00D13F54" w:rsidRPr="0061172C">
        <w:rPr>
          <w:rFonts w:ascii="Times New Roman" w:hAnsi="Times New Roman" w:cs="Times New Roman"/>
          <w:sz w:val="28"/>
          <w:szCs w:val="28"/>
        </w:rPr>
        <w:t>на протяжении зимнего периода в овощах, выращенных в теплице</w:t>
      </w:r>
      <w:r w:rsidR="00901A93" w:rsidRPr="0061172C">
        <w:rPr>
          <w:rFonts w:ascii="Times New Roman" w:hAnsi="Times New Roman" w:cs="Times New Roman"/>
          <w:sz w:val="28"/>
          <w:szCs w:val="28"/>
        </w:rPr>
        <w:t>. Для этого мы взяли огурцы</w:t>
      </w:r>
      <w:r w:rsidR="009E7544" w:rsidRPr="0061172C">
        <w:rPr>
          <w:rFonts w:ascii="Times New Roman" w:hAnsi="Times New Roman" w:cs="Times New Roman"/>
          <w:sz w:val="28"/>
          <w:szCs w:val="28"/>
        </w:rPr>
        <w:t xml:space="preserve"> одного производителя </w:t>
      </w:r>
      <w:r w:rsidR="00901A93" w:rsidRPr="0061172C">
        <w:rPr>
          <w:rFonts w:ascii="Times New Roman" w:hAnsi="Times New Roman" w:cs="Times New Roman"/>
          <w:sz w:val="28"/>
          <w:szCs w:val="28"/>
        </w:rPr>
        <w:t>(</w:t>
      </w:r>
      <w:r w:rsidR="00990D90" w:rsidRPr="0061172C">
        <w:rPr>
          <w:rFonts w:ascii="Times New Roman" w:hAnsi="Times New Roman" w:cs="Times New Roman"/>
          <w:sz w:val="28"/>
          <w:szCs w:val="28"/>
        </w:rPr>
        <w:t>азербайджанские</w:t>
      </w:r>
      <w:r w:rsidR="004E7F03" w:rsidRPr="0061172C">
        <w:rPr>
          <w:rFonts w:ascii="Times New Roman" w:hAnsi="Times New Roman" w:cs="Times New Roman"/>
          <w:sz w:val="28"/>
          <w:szCs w:val="28"/>
        </w:rPr>
        <w:t xml:space="preserve">) </w:t>
      </w:r>
      <w:r w:rsidR="009E7544" w:rsidRPr="0061172C">
        <w:rPr>
          <w:rFonts w:ascii="Times New Roman" w:hAnsi="Times New Roman" w:cs="Times New Roman"/>
          <w:sz w:val="28"/>
          <w:szCs w:val="28"/>
        </w:rPr>
        <w:t>и</w:t>
      </w:r>
      <w:r w:rsidR="00901A93" w:rsidRPr="0061172C">
        <w:rPr>
          <w:rFonts w:ascii="Times New Roman" w:hAnsi="Times New Roman" w:cs="Times New Roman"/>
          <w:sz w:val="28"/>
          <w:szCs w:val="28"/>
        </w:rPr>
        <w:t xml:space="preserve"> покупали их</w:t>
      </w:r>
      <w:r w:rsidR="009E7544" w:rsidRPr="0061172C">
        <w:rPr>
          <w:rFonts w:ascii="Times New Roman" w:hAnsi="Times New Roman" w:cs="Times New Roman"/>
          <w:sz w:val="28"/>
          <w:szCs w:val="28"/>
        </w:rPr>
        <w:t xml:space="preserve"> раз в месяц, начиная с ноября. Каждый раз проверяли количество нитратов в овоще. Получили следующие результаты (рис.6). Больше всего нитратов в огурце было в ноябре, а меньше всего в феврале. Вероятно, производителю понадобилось больше азотных удобрений, чтобы вырастить несезонные овощи в ноябре. </w:t>
      </w:r>
      <w:r w:rsidR="00503140" w:rsidRPr="0061172C">
        <w:rPr>
          <w:rFonts w:ascii="Times New Roman" w:hAnsi="Times New Roman" w:cs="Times New Roman"/>
          <w:sz w:val="28"/>
          <w:szCs w:val="28"/>
        </w:rPr>
        <w:t>Кр</w:t>
      </w:r>
      <w:r w:rsidR="00D13F54" w:rsidRPr="0061172C">
        <w:rPr>
          <w:rFonts w:ascii="Times New Roman" w:hAnsi="Times New Roman" w:cs="Times New Roman"/>
          <w:sz w:val="28"/>
          <w:szCs w:val="28"/>
        </w:rPr>
        <w:t>оме того</w:t>
      </w:r>
      <w:r w:rsidR="00503140" w:rsidRPr="0061172C">
        <w:rPr>
          <w:rFonts w:ascii="Times New Roman" w:hAnsi="Times New Roman" w:cs="Times New Roman"/>
          <w:sz w:val="28"/>
          <w:szCs w:val="28"/>
        </w:rPr>
        <w:t>,</w:t>
      </w:r>
      <w:r w:rsidR="00D13F54" w:rsidRPr="0061172C">
        <w:rPr>
          <w:rFonts w:ascii="Times New Roman" w:hAnsi="Times New Roman" w:cs="Times New Roman"/>
          <w:sz w:val="28"/>
          <w:szCs w:val="28"/>
        </w:rPr>
        <w:t xml:space="preserve"> на ко</w:t>
      </w:r>
      <w:r w:rsidR="00681C2B" w:rsidRPr="0061172C">
        <w:rPr>
          <w:rFonts w:ascii="Times New Roman" w:hAnsi="Times New Roman" w:cs="Times New Roman"/>
          <w:sz w:val="28"/>
          <w:szCs w:val="28"/>
        </w:rPr>
        <w:t>л</w:t>
      </w:r>
      <w:r w:rsidR="00D13F54" w:rsidRPr="0061172C">
        <w:rPr>
          <w:rFonts w:ascii="Times New Roman" w:hAnsi="Times New Roman" w:cs="Times New Roman"/>
          <w:sz w:val="28"/>
          <w:szCs w:val="28"/>
        </w:rPr>
        <w:t>ичество нитратов в овощах в</w:t>
      </w:r>
      <w:r w:rsidR="00681C2B" w:rsidRPr="0061172C">
        <w:rPr>
          <w:rFonts w:ascii="Times New Roman" w:hAnsi="Times New Roman" w:cs="Times New Roman"/>
          <w:sz w:val="28"/>
          <w:szCs w:val="28"/>
        </w:rPr>
        <w:t xml:space="preserve">лияет длина светового дня, влажность и температура. А </w:t>
      </w:r>
      <w:r w:rsidR="00503140" w:rsidRPr="0061172C">
        <w:rPr>
          <w:rFonts w:ascii="Times New Roman" w:hAnsi="Times New Roman" w:cs="Times New Roman"/>
          <w:sz w:val="28"/>
          <w:szCs w:val="28"/>
        </w:rPr>
        <w:t xml:space="preserve">в </w:t>
      </w:r>
      <w:r w:rsidR="00681C2B" w:rsidRPr="0061172C">
        <w:rPr>
          <w:rFonts w:ascii="Times New Roman" w:hAnsi="Times New Roman" w:cs="Times New Roman"/>
          <w:sz w:val="28"/>
          <w:szCs w:val="28"/>
        </w:rPr>
        <w:t xml:space="preserve">ноябре очень короткие дни. </w:t>
      </w:r>
      <w:r w:rsidR="009E7544" w:rsidRPr="0061172C">
        <w:rPr>
          <w:rFonts w:ascii="Times New Roman" w:hAnsi="Times New Roman" w:cs="Times New Roman"/>
          <w:sz w:val="28"/>
          <w:szCs w:val="28"/>
        </w:rPr>
        <w:t>ПДК при этом не были превышены ни разу</w:t>
      </w:r>
      <w:r w:rsidR="004E7F03" w:rsidRPr="0061172C">
        <w:rPr>
          <w:rFonts w:ascii="Times New Roman" w:hAnsi="Times New Roman" w:cs="Times New Roman"/>
          <w:sz w:val="28"/>
          <w:szCs w:val="28"/>
        </w:rPr>
        <w:t xml:space="preserve"> (ПДК для тепличных огурцов</w:t>
      </w:r>
      <w:r w:rsidR="00990D90" w:rsidRPr="0061172C">
        <w:rPr>
          <w:rFonts w:ascii="Times New Roman" w:hAnsi="Times New Roman" w:cs="Times New Roman"/>
          <w:sz w:val="28"/>
          <w:szCs w:val="28"/>
        </w:rPr>
        <w:t xml:space="preserve"> 400</w:t>
      </w:r>
      <w:r w:rsidR="00323A7B" w:rsidRPr="0061172C">
        <w:rPr>
          <w:rFonts w:ascii="Times New Roman" w:hAnsi="Times New Roman" w:cs="Times New Roman"/>
          <w:sz w:val="28"/>
          <w:szCs w:val="28"/>
        </w:rPr>
        <w:t xml:space="preserve"> </w:t>
      </w:r>
      <w:r w:rsidR="00990D90" w:rsidRPr="0061172C">
        <w:rPr>
          <w:rFonts w:ascii="Times New Roman" w:hAnsi="Times New Roman" w:cs="Times New Roman"/>
          <w:sz w:val="28"/>
          <w:szCs w:val="28"/>
        </w:rPr>
        <w:t>мг/кг</w:t>
      </w:r>
      <w:r w:rsidR="004E7F03" w:rsidRPr="0061172C">
        <w:rPr>
          <w:rFonts w:ascii="Times New Roman" w:hAnsi="Times New Roman" w:cs="Times New Roman"/>
          <w:sz w:val="28"/>
          <w:szCs w:val="28"/>
        </w:rPr>
        <w:t>)</w:t>
      </w:r>
      <w:r w:rsidR="009E7544" w:rsidRPr="0061172C">
        <w:rPr>
          <w:rFonts w:ascii="Times New Roman" w:hAnsi="Times New Roman" w:cs="Times New Roman"/>
          <w:sz w:val="28"/>
          <w:szCs w:val="28"/>
        </w:rPr>
        <w:t>.</w:t>
      </w:r>
    </w:p>
    <w:p w:rsidR="009E7544" w:rsidRPr="00C920CF" w:rsidRDefault="009E7544" w:rsidP="00BB62E2">
      <w:pPr>
        <w:spacing w:after="0" w:line="240" w:lineRule="auto"/>
        <w:jc w:val="both"/>
        <w:rPr>
          <w:rFonts w:ascii="Times New Roman" w:hAnsi="Times New Roman" w:cs="Times New Roman"/>
          <w:sz w:val="24"/>
          <w:szCs w:val="24"/>
        </w:rPr>
      </w:pPr>
    </w:p>
    <w:p w:rsidR="009E7544" w:rsidRPr="00C920CF" w:rsidRDefault="009E7544" w:rsidP="00BB62E2">
      <w:pPr>
        <w:spacing w:after="0" w:line="240" w:lineRule="auto"/>
        <w:jc w:val="both"/>
        <w:rPr>
          <w:rFonts w:ascii="Times New Roman" w:hAnsi="Times New Roman" w:cs="Times New Roman"/>
          <w:sz w:val="24"/>
          <w:szCs w:val="24"/>
        </w:rPr>
      </w:pPr>
      <w:r w:rsidRPr="00C920CF">
        <w:rPr>
          <w:rFonts w:ascii="Times New Roman" w:hAnsi="Times New Roman" w:cs="Times New Roman"/>
          <w:noProof/>
          <w:sz w:val="24"/>
          <w:szCs w:val="24"/>
        </w:rPr>
        <w:drawing>
          <wp:inline distT="0" distB="0" distL="0" distR="0">
            <wp:extent cx="6562725" cy="2200275"/>
            <wp:effectExtent l="19050" t="0" r="9525"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E7F03" w:rsidRPr="00C920CF" w:rsidRDefault="004E7F03" w:rsidP="00BB28D0">
      <w:pPr>
        <w:spacing w:after="0"/>
        <w:jc w:val="both"/>
        <w:rPr>
          <w:rFonts w:ascii="Times New Roman" w:hAnsi="Times New Roman" w:cs="Times New Roman"/>
          <w:sz w:val="24"/>
          <w:szCs w:val="24"/>
        </w:rPr>
      </w:pPr>
    </w:p>
    <w:p w:rsidR="003A438E" w:rsidRPr="0061172C" w:rsidRDefault="009E7544" w:rsidP="00BB28D0">
      <w:pPr>
        <w:spacing w:after="0"/>
        <w:jc w:val="both"/>
        <w:rPr>
          <w:rFonts w:ascii="Times New Roman" w:hAnsi="Times New Roman" w:cs="Times New Roman"/>
          <w:sz w:val="28"/>
          <w:szCs w:val="28"/>
        </w:rPr>
      </w:pPr>
      <w:r w:rsidRPr="0061172C">
        <w:rPr>
          <w:rFonts w:ascii="Times New Roman" w:hAnsi="Times New Roman" w:cs="Times New Roman"/>
          <w:sz w:val="28"/>
          <w:szCs w:val="28"/>
        </w:rPr>
        <w:t>Рис. 6. Количество нитратов в огурце в зимнее время</w:t>
      </w:r>
    </w:p>
    <w:p w:rsidR="006576E8" w:rsidRPr="0061172C" w:rsidRDefault="006576E8"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lastRenderedPageBreak/>
        <w:t>В мае количество нитратов в огурце этого же производит</w:t>
      </w:r>
      <w:r w:rsidR="0003444C" w:rsidRPr="0061172C">
        <w:rPr>
          <w:rFonts w:ascii="Times New Roman" w:hAnsi="Times New Roman" w:cs="Times New Roman"/>
          <w:sz w:val="28"/>
          <w:szCs w:val="28"/>
        </w:rPr>
        <w:t>еля 84 мг/кг (среднее значение), показатели такие же, как в декабре.</w:t>
      </w:r>
      <w:r w:rsidRPr="0061172C">
        <w:rPr>
          <w:rFonts w:ascii="Times New Roman" w:hAnsi="Times New Roman" w:cs="Times New Roman"/>
          <w:sz w:val="28"/>
          <w:szCs w:val="28"/>
        </w:rPr>
        <w:t xml:space="preserve"> Больше всего нитратов в месте прикрепления к ветке (109), а меньше всего в кончике (70).</w:t>
      </w:r>
      <w:r w:rsidR="0003444C" w:rsidRPr="0061172C">
        <w:rPr>
          <w:rFonts w:ascii="Times New Roman" w:hAnsi="Times New Roman" w:cs="Times New Roman"/>
          <w:sz w:val="28"/>
          <w:szCs w:val="28"/>
        </w:rPr>
        <w:t xml:space="preserve"> </w:t>
      </w:r>
    </w:p>
    <w:p w:rsidR="003A438E" w:rsidRPr="0061172C" w:rsidRDefault="009C2CD2"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М</w:t>
      </w:r>
      <w:r w:rsidR="003A438E" w:rsidRPr="0061172C">
        <w:rPr>
          <w:rFonts w:ascii="Times New Roman" w:hAnsi="Times New Roman" w:cs="Times New Roman"/>
          <w:sz w:val="28"/>
          <w:szCs w:val="28"/>
        </w:rPr>
        <w:t>ы выяснили</w:t>
      </w:r>
      <w:r w:rsidRPr="0061172C">
        <w:rPr>
          <w:rFonts w:ascii="Times New Roman" w:hAnsi="Times New Roman" w:cs="Times New Roman"/>
          <w:sz w:val="28"/>
          <w:szCs w:val="28"/>
        </w:rPr>
        <w:t>,</w:t>
      </w:r>
      <w:r w:rsidR="003A438E" w:rsidRPr="0061172C">
        <w:rPr>
          <w:rFonts w:ascii="Times New Roman" w:hAnsi="Times New Roman" w:cs="Times New Roman"/>
          <w:sz w:val="28"/>
          <w:szCs w:val="28"/>
        </w:rPr>
        <w:t xml:space="preserve"> изменяется ли количество </w:t>
      </w:r>
      <w:r w:rsidR="00443E9F" w:rsidRPr="0061172C">
        <w:rPr>
          <w:rFonts w:ascii="Times New Roman" w:hAnsi="Times New Roman" w:cs="Times New Roman"/>
          <w:sz w:val="28"/>
          <w:szCs w:val="28"/>
        </w:rPr>
        <w:t>нитратов в овощах</w:t>
      </w:r>
      <w:r w:rsidRPr="0061172C">
        <w:rPr>
          <w:rFonts w:ascii="Times New Roman" w:hAnsi="Times New Roman" w:cs="Times New Roman"/>
          <w:sz w:val="28"/>
          <w:szCs w:val="28"/>
        </w:rPr>
        <w:t>, если замочить</w:t>
      </w:r>
      <w:r w:rsidR="00443E9F" w:rsidRPr="0061172C">
        <w:rPr>
          <w:rFonts w:ascii="Times New Roman" w:hAnsi="Times New Roman" w:cs="Times New Roman"/>
          <w:sz w:val="28"/>
          <w:szCs w:val="28"/>
        </w:rPr>
        <w:t xml:space="preserve"> их</w:t>
      </w:r>
      <w:r w:rsidR="003A438E" w:rsidRPr="0061172C">
        <w:rPr>
          <w:rFonts w:ascii="Times New Roman" w:hAnsi="Times New Roman" w:cs="Times New Roman"/>
          <w:sz w:val="28"/>
          <w:szCs w:val="28"/>
        </w:rPr>
        <w:t xml:space="preserve"> </w:t>
      </w:r>
      <w:r w:rsidR="00443E9F" w:rsidRPr="0061172C">
        <w:rPr>
          <w:rFonts w:ascii="Times New Roman" w:hAnsi="Times New Roman" w:cs="Times New Roman"/>
          <w:sz w:val="28"/>
          <w:szCs w:val="28"/>
        </w:rPr>
        <w:t>в воду на 1 час (на примере огурца).</w:t>
      </w:r>
      <w:r w:rsidRPr="0061172C">
        <w:rPr>
          <w:rFonts w:ascii="Times New Roman" w:hAnsi="Times New Roman" w:cs="Times New Roman"/>
          <w:sz w:val="28"/>
          <w:szCs w:val="28"/>
        </w:rPr>
        <w:t xml:space="preserve"> И</w:t>
      </w:r>
      <w:r w:rsidR="003A438E" w:rsidRPr="0061172C">
        <w:rPr>
          <w:rFonts w:ascii="Times New Roman" w:hAnsi="Times New Roman" w:cs="Times New Roman"/>
          <w:sz w:val="28"/>
          <w:szCs w:val="28"/>
        </w:rPr>
        <w:t>змерили изначальное</w:t>
      </w:r>
      <w:r w:rsidRPr="0061172C">
        <w:rPr>
          <w:rFonts w:ascii="Times New Roman" w:hAnsi="Times New Roman" w:cs="Times New Roman"/>
          <w:sz w:val="28"/>
          <w:szCs w:val="28"/>
        </w:rPr>
        <w:t xml:space="preserve"> количество нитратов в огурце</w:t>
      </w:r>
      <w:r w:rsidR="00262C4B" w:rsidRPr="0061172C">
        <w:rPr>
          <w:rFonts w:ascii="Times New Roman" w:hAnsi="Times New Roman" w:cs="Times New Roman"/>
          <w:sz w:val="28"/>
          <w:szCs w:val="28"/>
        </w:rPr>
        <w:t>, затем замочили огурец</w:t>
      </w:r>
      <w:r w:rsidRPr="0061172C">
        <w:rPr>
          <w:rFonts w:ascii="Times New Roman" w:hAnsi="Times New Roman" w:cs="Times New Roman"/>
          <w:sz w:val="28"/>
          <w:szCs w:val="28"/>
        </w:rPr>
        <w:t>, не разрезая его.</w:t>
      </w:r>
      <w:r w:rsidR="002A393E" w:rsidRPr="0061172C">
        <w:rPr>
          <w:rFonts w:ascii="Times New Roman" w:hAnsi="Times New Roman" w:cs="Times New Roman"/>
          <w:sz w:val="28"/>
          <w:szCs w:val="28"/>
        </w:rPr>
        <w:t xml:space="preserve"> </w:t>
      </w:r>
      <w:r w:rsidRPr="0061172C">
        <w:rPr>
          <w:rFonts w:ascii="Times New Roman" w:hAnsi="Times New Roman" w:cs="Times New Roman"/>
          <w:sz w:val="28"/>
          <w:szCs w:val="28"/>
        </w:rPr>
        <w:t>К</w:t>
      </w:r>
      <w:r w:rsidR="003A438E" w:rsidRPr="0061172C">
        <w:rPr>
          <w:rFonts w:ascii="Times New Roman" w:hAnsi="Times New Roman" w:cs="Times New Roman"/>
          <w:sz w:val="28"/>
          <w:szCs w:val="28"/>
        </w:rPr>
        <w:t>оличество нитрато</w:t>
      </w:r>
      <w:r w:rsidRPr="0061172C">
        <w:rPr>
          <w:rFonts w:ascii="Times New Roman" w:hAnsi="Times New Roman" w:cs="Times New Roman"/>
          <w:sz w:val="28"/>
          <w:szCs w:val="28"/>
        </w:rPr>
        <w:t>в</w:t>
      </w:r>
      <w:r w:rsidR="00C920CF" w:rsidRPr="0061172C">
        <w:rPr>
          <w:rFonts w:ascii="Times New Roman" w:hAnsi="Times New Roman" w:cs="Times New Roman"/>
          <w:sz w:val="28"/>
          <w:szCs w:val="28"/>
        </w:rPr>
        <w:t xml:space="preserve"> не</w:t>
      </w:r>
      <w:r w:rsidR="003A438E" w:rsidRPr="0061172C">
        <w:rPr>
          <w:rFonts w:ascii="Times New Roman" w:hAnsi="Times New Roman" w:cs="Times New Roman"/>
          <w:sz w:val="28"/>
          <w:szCs w:val="28"/>
        </w:rPr>
        <w:t>значительно уменьшилось</w:t>
      </w:r>
      <w:r w:rsidRPr="0061172C">
        <w:rPr>
          <w:rFonts w:ascii="Times New Roman" w:hAnsi="Times New Roman" w:cs="Times New Roman"/>
          <w:sz w:val="28"/>
          <w:szCs w:val="28"/>
        </w:rPr>
        <w:t xml:space="preserve"> (рис.</w:t>
      </w:r>
      <w:r w:rsidR="00681C2B" w:rsidRPr="0061172C">
        <w:rPr>
          <w:rFonts w:ascii="Times New Roman" w:hAnsi="Times New Roman" w:cs="Times New Roman"/>
          <w:sz w:val="28"/>
          <w:szCs w:val="28"/>
        </w:rPr>
        <w:t xml:space="preserve"> 7</w:t>
      </w:r>
      <w:r w:rsidRPr="0061172C">
        <w:rPr>
          <w:rFonts w:ascii="Times New Roman" w:hAnsi="Times New Roman" w:cs="Times New Roman"/>
          <w:sz w:val="28"/>
          <w:szCs w:val="28"/>
        </w:rPr>
        <w:t>)</w:t>
      </w:r>
      <w:r w:rsidR="002A393E" w:rsidRPr="0061172C">
        <w:rPr>
          <w:rFonts w:ascii="Times New Roman" w:hAnsi="Times New Roman" w:cs="Times New Roman"/>
          <w:sz w:val="28"/>
          <w:szCs w:val="28"/>
        </w:rPr>
        <w:t>.</w:t>
      </w:r>
      <w:r w:rsidR="003A438E" w:rsidRPr="0061172C">
        <w:rPr>
          <w:rFonts w:ascii="Times New Roman" w:hAnsi="Times New Roman" w:cs="Times New Roman"/>
          <w:sz w:val="28"/>
          <w:szCs w:val="28"/>
        </w:rPr>
        <w:t xml:space="preserve"> </w:t>
      </w:r>
      <w:r w:rsidRPr="0061172C">
        <w:rPr>
          <w:rFonts w:ascii="Times New Roman" w:hAnsi="Times New Roman" w:cs="Times New Roman"/>
          <w:sz w:val="28"/>
          <w:szCs w:val="28"/>
        </w:rPr>
        <w:t>Второй огурец разрезали на части</w:t>
      </w:r>
      <w:r w:rsidR="003A438E" w:rsidRPr="0061172C">
        <w:rPr>
          <w:rFonts w:ascii="Times New Roman" w:hAnsi="Times New Roman" w:cs="Times New Roman"/>
          <w:sz w:val="28"/>
          <w:szCs w:val="28"/>
        </w:rPr>
        <w:t xml:space="preserve"> и </w:t>
      </w:r>
      <w:r w:rsidR="00C920CF" w:rsidRPr="0061172C">
        <w:rPr>
          <w:rFonts w:ascii="Times New Roman" w:hAnsi="Times New Roman" w:cs="Times New Roman"/>
          <w:sz w:val="28"/>
          <w:szCs w:val="28"/>
        </w:rPr>
        <w:t>снова замочили его</w:t>
      </w:r>
      <w:r w:rsidRPr="0061172C">
        <w:rPr>
          <w:rFonts w:ascii="Times New Roman" w:hAnsi="Times New Roman" w:cs="Times New Roman"/>
          <w:sz w:val="28"/>
          <w:szCs w:val="28"/>
        </w:rPr>
        <w:t xml:space="preserve"> </w:t>
      </w:r>
      <w:r w:rsidR="00A37C4C" w:rsidRPr="0061172C">
        <w:rPr>
          <w:rFonts w:ascii="Times New Roman" w:hAnsi="Times New Roman" w:cs="Times New Roman"/>
          <w:sz w:val="28"/>
          <w:szCs w:val="28"/>
        </w:rPr>
        <w:t>(прил., рис. 18</w:t>
      </w:r>
      <w:r w:rsidR="00681C2B" w:rsidRPr="0061172C">
        <w:rPr>
          <w:rFonts w:ascii="Times New Roman" w:hAnsi="Times New Roman" w:cs="Times New Roman"/>
          <w:sz w:val="28"/>
          <w:szCs w:val="28"/>
        </w:rPr>
        <w:t xml:space="preserve">) </w:t>
      </w:r>
      <w:r w:rsidRPr="0061172C">
        <w:rPr>
          <w:rFonts w:ascii="Times New Roman" w:hAnsi="Times New Roman" w:cs="Times New Roman"/>
          <w:sz w:val="28"/>
          <w:szCs w:val="28"/>
        </w:rPr>
        <w:t>на 1 час</w:t>
      </w:r>
      <w:r w:rsidR="00C920CF" w:rsidRPr="0061172C">
        <w:rPr>
          <w:rFonts w:ascii="Times New Roman" w:hAnsi="Times New Roman" w:cs="Times New Roman"/>
          <w:sz w:val="28"/>
          <w:szCs w:val="28"/>
        </w:rPr>
        <w:t xml:space="preserve">. </w:t>
      </w:r>
      <w:r w:rsidRPr="0061172C">
        <w:rPr>
          <w:rFonts w:ascii="Times New Roman" w:hAnsi="Times New Roman" w:cs="Times New Roman"/>
          <w:sz w:val="28"/>
          <w:szCs w:val="28"/>
        </w:rPr>
        <w:t>К</w:t>
      </w:r>
      <w:r w:rsidR="00C920CF" w:rsidRPr="0061172C">
        <w:rPr>
          <w:rFonts w:ascii="Times New Roman" w:hAnsi="Times New Roman" w:cs="Times New Roman"/>
          <w:sz w:val="28"/>
          <w:szCs w:val="28"/>
        </w:rPr>
        <w:t>оличество</w:t>
      </w:r>
      <w:r w:rsidRPr="0061172C">
        <w:rPr>
          <w:rFonts w:ascii="Times New Roman" w:hAnsi="Times New Roman" w:cs="Times New Roman"/>
          <w:sz w:val="28"/>
          <w:szCs w:val="28"/>
        </w:rPr>
        <w:t xml:space="preserve"> нитратов в огурце</w:t>
      </w:r>
      <w:r w:rsidR="00C920CF" w:rsidRPr="0061172C">
        <w:rPr>
          <w:rFonts w:ascii="Times New Roman" w:hAnsi="Times New Roman" w:cs="Times New Roman"/>
          <w:sz w:val="28"/>
          <w:szCs w:val="28"/>
        </w:rPr>
        <w:t xml:space="preserve"> уменьшилось</w:t>
      </w:r>
      <w:r w:rsidR="002A393E" w:rsidRPr="0061172C">
        <w:rPr>
          <w:rFonts w:ascii="Times New Roman" w:hAnsi="Times New Roman" w:cs="Times New Roman"/>
          <w:sz w:val="28"/>
          <w:szCs w:val="28"/>
        </w:rPr>
        <w:t xml:space="preserve"> на 14% </w:t>
      </w:r>
      <w:r w:rsidR="00C920CF" w:rsidRPr="0061172C">
        <w:rPr>
          <w:rFonts w:ascii="Times New Roman" w:hAnsi="Times New Roman" w:cs="Times New Roman"/>
          <w:sz w:val="28"/>
          <w:szCs w:val="28"/>
        </w:rPr>
        <w:t xml:space="preserve">(рис. </w:t>
      </w:r>
      <w:r w:rsidR="00681C2B" w:rsidRPr="0061172C">
        <w:rPr>
          <w:rFonts w:ascii="Times New Roman" w:hAnsi="Times New Roman" w:cs="Times New Roman"/>
          <w:sz w:val="28"/>
          <w:szCs w:val="28"/>
        </w:rPr>
        <w:t>7</w:t>
      </w:r>
      <w:r w:rsidR="00C920CF" w:rsidRPr="0061172C">
        <w:rPr>
          <w:rFonts w:ascii="Times New Roman" w:hAnsi="Times New Roman" w:cs="Times New Roman"/>
          <w:sz w:val="28"/>
          <w:szCs w:val="28"/>
        </w:rPr>
        <w:t>)</w:t>
      </w:r>
      <w:r w:rsidR="002A393E" w:rsidRPr="0061172C">
        <w:rPr>
          <w:rFonts w:ascii="Times New Roman" w:hAnsi="Times New Roman" w:cs="Times New Roman"/>
          <w:sz w:val="28"/>
          <w:szCs w:val="28"/>
        </w:rPr>
        <w:t>.</w:t>
      </w:r>
    </w:p>
    <w:p w:rsidR="00AE348B" w:rsidRPr="0061172C" w:rsidRDefault="00C920CF" w:rsidP="00E42E62">
      <w:pPr>
        <w:spacing w:after="0" w:line="240" w:lineRule="auto"/>
        <w:jc w:val="both"/>
        <w:rPr>
          <w:rFonts w:ascii="Times New Roman" w:hAnsi="Times New Roman" w:cs="Times New Roman"/>
          <w:sz w:val="28"/>
          <w:szCs w:val="28"/>
        </w:rPr>
      </w:pPr>
      <w:r w:rsidRPr="0061172C">
        <w:rPr>
          <w:rFonts w:ascii="Times New Roman" w:hAnsi="Times New Roman" w:cs="Times New Roman"/>
          <w:sz w:val="28"/>
          <w:szCs w:val="28"/>
        </w:rPr>
        <w:tab/>
        <w:t>Следовательно</w:t>
      </w:r>
      <w:r w:rsidR="002A393E" w:rsidRPr="0061172C">
        <w:rPr>
          <w:rFonts w:ascii="Times New Roman" w:hAnsi="Times New Roman" w:cs="Times New Roman"/>
          <w:sz w:val="28"/>
          <w:szCs w:val="28"/>
        </w:rPr>
        <w:t>,</w:t>
      </w:r>
      <w:r w:rsidRPr="0061172C">
        <w:rPr>
          <w:rFonts w:ascii="Times New Roman" w:hAnsi="Times New Roman" w:cs="Times New Roman"/>
          <w:sz w:val="28"/>
          <w:szCs w:val="28"/>
        </w:rPr>
        <w:t xml:space="preserve"> </w:t>
      </w:r>
      <w:r w:rsidR="002A393E" w:rsidRPr="0061172C">
        <w:rPr>
          <w:rFonts w:ascii="Times New Roman" w:hAnsi="Times New Roman" w:cs="Times New Roman"/>
          <w:sz w:val="28"/>
          <w:szCs w:val="28"/>
        </w:rPr>
        <w:t>для тог</w:t>
      </w:r>
      <w:r w:rsidR="00262C4B" w:rsidRPr="0061172C">
        <w:rPr>
          <w:rFonts w:ascii="Times New Roman" w:hAnsi="Times New Roman" w:cs="Times New Roman"/>
          <w:sz w:val="28"/>
          <w:szCs w:val="28"/>
        </w:rPr>
        <w:t>о</w:t>
      </w:r>
      <w:r w:rsidR="002A393E" w:rsidRPr="0061172C">
        <w:rPr>
          <w:rFonts w:ascii="Times New Roman" w:hAnsi="Times New Roman" w:cs="Times New Roman"/>
          <w:sz w:val="28"/>
          <w:szCs w:val="28"/>
        </w:rPr>
        <w:t>, чтобы количество нит</w:t>
      </w:r>
      <w:r w:rsidR="00A70410" w:rsidRPr="0061172C">
        <w:rPr>
          <w:rFonts w:ascii="Times New Roman" w:hAnsi="Times New Roman" w:cs="Times New Roman"/>
          <w:sz w:val="28"/>
          <w:szCs w:val="28"/>
        </w:rPr>
        <w:t>р</w:t>
      </w:r>
      <w:r w:rsidR="002A393E" w:rsidRPr="0061172C">
        <w:rPr>
          <w:rFonts w:ascii="Times New Roman" w:hAnsi="Times New Roman" w:cs="Times New Roman"/>
          <w:sz w:val="28"/>
          <w:szCs w:val="28"/>
        </w:rPr>
        <w:t>ато</w:t>
      </w:r>
      <w:r w:rsidR="00A70410" w:rsidRPr="0061172C">
        <w:rPr>
          <w:rFonts w:ascii="Times New Roman" w:hAnsi="Times New Roman" w:cs="Times New Roman"/>
          <w:sz w:val="28"/>
          <w:szCs w:val="28"/>
        </w:rPr>
        <w:t xml:space="preserve">в при замачивании уменьшилось, овощи надо предварительно разрезать на части. </w:t>
      </w:r>
      <w:r w:rsidR="00443E9F" w:rsidRPr="0061172C">
        <w:rPr>
          <w:rFonts w:ascii="Times New Roman" w:hAnsi="Times New Roman" w:cs="Times New Roman"/>
          <w:sz w:val="28"/>
          <w:szCs w:val="28"/>
        </w:rPr>
        <w:t>Но при этом количество нитратов уменьшится все равно незначительно.</w:t>
      </w:r>
    </w:p>
    <w:p w:rsidR="00C920CF" w:rsidRDefault="00C920CF" w:rsidP="00BB28D0">
      <w:pPr>
        <w:spacing w:after="0"/>
        <w:jc w:val="both"/>
        <w:rPr>
          <w:rFonts w:ascii="Times New Roman" w:hAnsi="Times New Roman" w:cs="Times New Roman"/>
          <w:sz w:val="24"/>
          <w:szCs w:val="24"/>
        </w:rPr>
      </w:pPr>
    </w:p>
    <w:p w:rsidR="00C920CF" w:rsidRDefault="009C2CD2" w:rsidP="00BB62E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57950" cy="2276475"/>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20CF" w:rsidRDefault="00C920CF" w:rsidP="00BB28D0">
      <w:pPr>
        <w:spacing w:after="0"/>
        <w:jc w:val="both"/>
        <w:rPr>
          <w:rFonts w:ascii="Times New Roman" w:hAnsi="Times New Roman" w:cs="Times New Roman"/>
          <w:sz w:val="24"/>
          <w:szCs w:val="24"/>
        </w:rPr>
      </w:pPr>
    </w:p>
    <w:p w:rsidR="00C920CF" w:rsidRPr="0061172C" w:rsidRDefault="00C920CF" w:rsidP="00BB28D0">
      <w:pPr>
        <w:spacing w:after="0"/>
        <w:jc w:val="both"/>
        <w:rPr>
          <w:rFonts w:ascii="Times New Roman" w:hAnsi="Times New Roman" w:cs="Times New Roman"/>
          <w:sz w:val="28"/>
          <w:szCs w:val="28"/>
        </w:rPr>
      </w:pPr>
      <w:r w:rsidRPr="0061172C">
        <w:rPr>
          <w:rFonts w:ascii="Times New Roman" w:hAnsi="Times New Roman" w:cs="Times New Roman"/>
          <w:sz w:val="28"/>
          <w:szCs w:val="28"/>
        </w:rPr>
        <w:t xml:space="preserve">Рис. </w:t>
      </w:r>
      <w:r w:rsidR="00262C4B" w:rsidRPr="0061172C">
        <w:rPr>
          <w:rFonts w:ascii="Times New Roman" w:hAnsi="Times New Roman" w:cs="Times New Roman"/>
          <w:sz w:val="28"/>
          <w:szCs w:val="28"/>
        </w:rPr>
        <w:t xml:space="preserve">7. </w:t>
      </w:r>
      <w:r w:rsidRPr="0061172C">
        <w:rPr>
          <w:rFonts w:ascii="Times New Roman" w:hAnsi="Times New Roman" w:cs="Times New Roman"/>
          <w:sz w:val="28"/>
          <w:szCs w:val="28"/>
        </w:rPr>
        <w:t>Количест</w:t>
      </w:r>
      <w:r w:rsidR="00323A7B" w:rsidRPr="0061172C">
        <w:rPr>
          <w:rFonts w:ascii="Times New Roman" w:hAnsi="Times New Roman" w:cs="Times New Roman"/>
          <w:sz w:val="28"/>
          <w:szCs w:val="28"/>
        </w:rPr>
        <w:t>во нитратов в замоченном огурце</w:t>
      </w:r>
    </w:p>
    <w:p w:rsidR="00C56D83" w:rsidRPr="0061172C" w:rsidRDefault="00443E9F" w:rsidP="00E42E62">
      <w:pPr>
        <w:spacing w:after="0" w:line="240" w:lineRule="auto"/>
        <w:ind w:firstLine="708"/>
        <w:jc w:val="both"/>
        <w:rPr>
          <w:rFonts w:ascii="Times New Roman" w:hAnsi="Times New Roman" w:cs="Times New Roman"/>
          <w:color w:val="000000" w:themeColor="text1"/>
          <w:sz w:val="28"/>
          <w:szCs w:val="28"/>
        </w:rPr>
      </w:pPr>
      <w:r w:rsidRPr="0061172C">
        <w:rPr>
          <w:rFonts w:ascii="Times New Roman" w:hAnsi="Times New Roman" w:cs="Times New Roman"/>
          <w:color w:val="000000" w:themeColor="text1"/>
          <w:sz w:val="28"/>
          <w:szCs w:val="28"/>
        </w:rPr>
        <w:t xml:space="preserve">Чтобы выяснить, как влияет количество внесённых азотных удобрений на содержание нитратов в овощах, был проведен эксперимент с картофелем на дачном участке. </w:t>
      </w:r>
      <w:r w:rsidR="00963338" w:rsidRPr="0061172C">
        <w:rPr>
          <w:rFonts w:ascii="Times New Roman" w:hAnsi="Times New Roman" w:cs="Times New Roman"/>
          <w:color w:val="000000" w:themeColor="text1"/>
          <w:sz w:val="28"/>
          <w:szCs w:val="28"/>
        </w:rPr>
        <w:t xml:space="preserve">Для этого были </w:t>
      </w:r>
      <w:r w:rsidRPr="0061172C">
        <w:rPr>
          <w:rFonts w:ascii="Times New Roman" w:hAnsi="Times New Roman" w:cs="Times New Roman"/>
          <w:color w:val="000000" w:themeColor="text1"/>
          <w:sz w:val="28"/>
          <w:szCs w:val="28"/>
        </w:rPr>
        <w:t>заложены 3 экспериментальные площадки</w:t>
      </w:r>
      <w:r w:rsidR="00A37C4C" w:rsidRPr="0061172C">
        <w:rPr>
          <w:rFonts w:ascii="Times New Roman" w:hAnsi="Times New Roman" w:cs="Times New Roman"/>
          <w:color w:val="000000" w:themeColor="text1"/>
          <w:sz w:val="28"/>
          <w:szCs w:val="28"/>
        </w:rPr>
        <w:t xml:space="preserve"> (прил., рис. 19-22</w:t>
      </w:r>
      <w:r w:rsidR="00F66E65" w:rsidRPr="0061172C">
        <w:rPr>
          <w:rFonts w:ascii="Times New Roman" w:hAnsi="Times New Roman" w:cs="Times New Roman"/>
          <w:color w:val="000000" w:themeColor="text1"/>
          <w:sz w:val="28"/>
          <w:szCs w:val="28"/>
        </w:rPr>
        <w:t>)</w:t>
      </w:r>
      <w:r w:rsidR="00963338" w:rsidRPr="0061172C">
        <w:rPr>
          <w:rFonts w:ascii="Times New Roman" w:hAnsi="Times New Roman" w:cs="Times New Roman"/>
          <w:color w:val="000000" w:themeColor="text1"/>
          <w:sz w:val="28"/>
          <w:szCs w:val="28"/>
        </w:rPr>
        <w:t>.</w:t>
      </w:r>
    </w:p>
    <w:p w:rsidR="00C56D83" w:rsidRPr="0061172C" w:rsidRDefault="00963338"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Предварительно</w:t>
      </w:r>
      <w:r w:rsidR="00C56D83" w:rsidRPr="0061172C">
        <w:rPr>
          <w:rFonts w:ascii="Times New Roman" w:hAnsi="Times New Roman" w:cs="Times New Roman"/>
          <w:sz w:val="28"/>
          <w:szCs w:val="28"/>
        </w:rPr>
        <w:t xml:space="preserve"> мы сделали водную вытяжку почвы, что бы узнать </w:t>
      </w:r>
      <w:r w:rsidR="00C56D83" w:rsidRPr="0061172C">
        <w:rPr>
          <w:rFonts w:ascii="Times New Roman" w:hAnsi="Times New Roman" w:cs="Times New Roman"/>
          <w:color w:val="000000" w:themeColor="text1"/>
          <w:sz w:val="28"/>
          <w:szCs w:val="28"/>
        </w:rPr>
        <w:t>какое в ней количество нитратов. Содержание нитрат</w:t>
      </w:r>
      <w:r w:rsidR="00C2759D" w:rsidRPr="0061172C">
        <w:rPr>
          <w:rFonts w:ascii="Times New Roman" w:hAnsi="Times New Roman" w:cs="Times New Roman"/>
          <w:color w:val="000000" w:themeColor="text1"/>
          <w:sz w:val="28"/>
          <w:szCs w:val="28"/>
        </w:rPr>
        <w:t xml:space="preserve">ов в почве не должно превышать </w:t>
      </w:r>
      <w:r w:rsidR="006B6D6C" w:rsidRPr="0061172C">
        <w:rPr>
          <w:rFonts w:ascii="Times New Roman" w:hAnsi="Times New Roman" w:cs="Times New Roman"/>
          <w:color w:val="000000" w:themeColor="text1"/>
          <w:sz w:val="28"/>
          <w:szCs w:val="28"/>
        </w:rPr>
        <w:t>130</w:t>
      </w:r>
      <w:r w:rsidR="00C56D83" w:rsidRPr="0061172C">
        <w:rPr>
          <w:rFonts w:ascii="Times New Roman" w:hAnsi="Times New Roman" w:cs="Times New Roman"/>
          <w:color w:val="000000" w:themeColor="text1"/>
          <w:sz w:val="28"/>
          <w:szCs w:val="28"/>
        </w:rPr>
        <w:t xml:space="preserve"> мг\кг</w:t>
      </w:r>
      <w:r w:rsidR="006B6D6C" w:rsidRPr="0061172C">
        <w:rPr>
          <w:rFonts w:ascii="Times New Roman" w:hAnsi="Times New Roman" w:cs="Times New Roman"/>
          <w:color w:val="000000" w:themeColor="text1"/>
          <w:sz w:val="28"/>
          <w:szCs w:val="28"/>
        </w:rPr>
        <w:t xml:space="preserve"> [</w:t>
      </w:r>
      <w:r w:rsidR="00267C7E">
        <w:rPr>
          <w:rFonts w:ascii="Times New Roman" w:hAnsi="Times New Roman" w:cs="Times New Roman"/>
          <w:color w:val="000000" w:themeColor="text1"/>
          <w:sz w:val="28"/>
          <w:szCs w:val="28"/>
        </w:rPr>
        <w:t>11</w:t>
      </w:r>
      <w:r w:rsidR="006B6D6C" w:rsidRPr="0061172C">
        <w:rPr>
          <w:rFonts w:ascii="Times New Roman" w:hAnsi="Times New Roman" w:cs="Times New Roman"/>
          <w:color w:val="000000" w:themeColor="text1"/>
          <w:sz w:val="28"/>
          <w:szCs w:val="28"/>
        </w:rPr>
        <w:t>]</w:t>
      </w:r>
      <w:r w:rsidR="00C56D83" w:rsidRPr="0061172C">
        <w:rPr>
          <w:rFonts w:ascii="Times New Roman" w:hAnsi="Times New Roman" w:cs="Times New Roman"/>
          <w:color w:val="000000" w:themeColor="text1"/>
          <w:sz w:val="28"/>
          <w:szCs w:val="28"/>
        </w:rPr>
        <w:t>. Количество нитратов в неудобренной почве было 3 мг/кг (почва оказалась бедна нитратами).</w:t>
      </w:r>
    </w:p>
    <w:p w:rsidR="00C56D83" w:rsidRPr="0061172C" w:rsidRDefault="00C56D83" w:rsidP="00E42E62">
      <w:pPr>
        <w:spacing w:after="0" w:line="240" w:lineRule="auto"/>
        <w:jc w:val="both"/>
        <w:rPr>
          <w:rFonts w:ascii="Times New Roman" w:hAnsi="Times New Roman" w:cs="Times New Roman"/>
          <w:sz w:val="28"/>
          <w:szCs w:val="28"/>
        </w:rPr>
      </w:pPr>
      <w:r w:rsidRPr="0061172C">
        <w:rPr>
          <w:rFonts w:ascii="Times New Roman" w:hAnsi="Times New Roman" w:cs="Times New Roman"/>
          <w:sz w:val="28"/>
          <w:szCs w:val="28"/>
        </w:rPr>
        <w:t xml:space="preserve"> </w:t>
      </w:r>
      <w:r w:rsidR="00963338" w:rsidRPr="0061172C">
        <w:rPr>
          <w:rFonts w:ascii="Times New Roman" w:hAnsi="Times New Roman" w:cs="Times New Roman"/>
          <w:sz w:val="28"/>
          <w:szCs w:val="28"/>
        </w:rPr>
        <w:tab/>
        <w:t>На грядке мы заложили</w:t>
      </w:r>
      <w:r w:rsidRPr="0061172C">
        <w:rPr>
          <w:rFonts w:ascii="Times New Roman" w:hAnsi="Times New Roman" w:cs="Times New Roman"/>
          <w:sz w:val="28"/>
          <w:szCs w:val="28"/>
        </w:rPr>
        <w:t xml:space="preserve"> 3 площадки: контроль (без удобрений), норма удобрений (информация с этикетки), и двойная норма удобрений. Все опыты проведены в трёхкратной повторности. Во время вегетации значительной разницы в развитии растений на площадках не наблюдалось: всходы, цветение, рост происходили одновременно</w:t>
      </w:r>
      <w:r w:rsidR="00A37C4C" w:rsidRPr="0061172C">
        <w:rPr>
          <w:rFonts w:ascii="Times New Roman" w:hAnsi="Times New Roman" w:cs="Times New Roman"/>
          <w:sz w:val="28"/>
          <w:szCs w:val="28"/>
        </w:rPr>
        <w:t xml:space="preserve"> (прил., рис. 22</w:t>
      </w:r>
      <w:r w:rsidR="00F66E65" w:rsidRPr="0061172C">
        <w:rPr>
          <w:rFonts w:ascii="Times New Roman" w:hAnsi="Times New Roman" w:cs="Times New Roman"/>
          <w:sz w:val="28"/>
          <w:szCs w:val="28"/>
        </w:rPr>
        <w:t>)</w:t>
      </w:r>
      <w:r w:rsidRPr="0061172C">
        <w:rPr>
          <w:rFonts w:ascii="Times New Roman" w:hAnsi="Times New Roman" w:cs="Times New Roman"/>
          <w:sz w:val="28"/>
          <w:szCs w:val="28"/>
        </w:rPr>
        <w:t xml:space="preserve">. После сбора урожая </w:t>
      </w:r>
      <w:r w:rsidR="00F66E65" w:rsidRPr="0061172C">
        <w:rPr>
          <w:rFonts w:ascii="Times New Roman" w:hAnsi="Times New Roman" w:cs="Times New Roman"/>
          <w:sz w:val="28"/>
          <w:szCs w:val="28"/>
        </w:rPr>
        <w:t>весь ка</w:t>
      </w:r>
      <w:r w:rsidR="00A37C4C" w:rsidRPr="0061172C">
        <w:rPr>
          <w:rFonts w:ascii="Times New Roman" w:hAnsi="Times New Roman" w:cs="Times New Roman"/>
          <w:sz w:val="28"/>
          <w:szCs w:val="28"/>
        </w:rPr>
        <w:t>ртофель взвесили (прил., рис. 23</w:t>
      </w:r>
      <w:r w:rsidR="00F66E65" w:rsidRPr="0061172C">
        <w:rPr>
          <w:rFonts w:ascii="Times New Roman" w:hAnsi="Times New Roman" w:cs="Times New Roman"/>
          <w:sz w:val="28"/>
          <w:szCs w:val="28"/>
        </w:rPr>
        <w:t>)</w:t>
      </w:r>
      <w:r w:rsidR="00D337AD" w:rsidRPr="0061172C">
        <w:rPr>
          <w:rFonts w:ascii="Times New Roman" w:hAnsi="Times New Roman" w:cs="Times New Roman"/>
          <w:sz w:val="28"/>
          <w:szCs w:val="28"/>
        </w:rPr>
        <w:t>. М</w:t>
      </w:r>
      <w:r w:rsidRPr="0061172C">
        <w:rPr>
          <w:rFonts w:ascii="Times New Roman" w:hAnsi="Times New Roman" w:cs="Times New Roman"/>
          <w:sz w:val="28"/>
          <w:szCs w:val="28"/>
        </w:rPr>
        <w:t>ы получили следующие  результаты (</w:t>
      </w:r>
      <w:r w:rsidR="00963338" w:rsidRPr="0061172C">
        <w:rPr>
          <w:rFonts w:ascii="Times New Roman" w:hAnsi="Times New Roman" w:cs="Times New Roman"/>
          <w:sz w:val="28"/>
          <w:szCs w:val="28"/>
        </w:rPr>
        <w:t xml:space="preserve">прил., </w:t>
      </w:r>
      <w:r w:rsidRPr="0061172C">
        <w:rPr>
          <w:rFonts w:ascii="Times New Roman" w:hAnsi="Times New Roman" w:cs="Times New Roman"/>
          <w:sz w:val="28"/>
          <w:szCs w:val="28"/>
        </w:rPr>
        <w:t xml:space="preserve">таб. </w:t>
      </w:r>
      <w:r w:rsidR="00963338" w:rsidRPr="0061172C">
        <w:rPr>
          <w:rFonts w:ascii="Times New Roman" w:hAnsi="Times New Roman" w:cs="Times New Roman"/>
          <w:sz w:val="28"/>
          <w:szCs w:val="28"/>
        </w:rPr>
        <w:t>4</w:t>
      </w:r>
      <w:r w:rsidRPr="0061172C">
        <w:rPr>
          <w:rFonts w:ascii="Times New Roman" w:hAnsi="Times New Roman" w:cs="Times New Roman"/>
          <w:sz w:val="28"/>
          <w:szCs w:val="28"/>
        </w:rPr>
        <w:t xml:space="preserve">). </w:t>
      </w:r>
    </w:p>
    <w:p w:rsidR="00AA03F8" w:rsidRPr="0061172C" w:rsidRDefault="00C56D83"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Наименьшая урожайность картофеля была на контроле</w:t>
      </w:r>
      <w:r w:rsidR="00963338" w:rsidRPr="0061172C">
        <w:rPr>
          <w:rFonts w:ascii="Times New Roman" w:hAnsi="Times New Roman" w:cs="Times New Roman"/>
          <w:sz w:val="28"/>
          <w:szCs w:val="28"/>
        </w:rPr>
        <w:t xml:space="preserve"> (рис. 8)</w:t>
      </w:r>
      <w:r w:rsidRPr="0061172C">
        <w:rPr>
          <w:rFonts w:ascii="Times New Roman" w:hAnsi="Times New Roman" w:cs="Times New Roman"/>
          <w:sz w:val="28"/>
          <w:szCs w:val="28"/>
        </w:rPr>
        <w:t>: с площадки собрано 4.6 кг (в пересчёте на гектар 442 ц/га), так ж</w:t>
      </w:r>
      <w:r w:rsidR="00AA03F8" w:rsidRPr="0061172C">
        <w:rPr>
          <w:rFonts w:ascii="Times New Roman" w:hAnsi="Times New Roman" w:cs="Times New Roman"/>
          <w:sz w:val="28"/>
          <w:szCs w:val="28"/>
        </w:rPr>
        <w:t xml:space="preserve">е там были самые мелкие клубни. </w:t>
      </w:r>
    </w:p>
    <w:p w:rsidR="00C2759D" w:rsidRDefault="00C2759D" w:rsidP="00BB28D0">
      <w:pPr>
        <w:spacing w:after="0"/>
        <w:ind w:firstLine="708"/>
        <w:jc w:val="both"/>
        <w:rPr>
          <w:rFonts w:ascii="Times New Roman" w:hAnsi="Times New Roman" w:cs="Times New Roman"/>
          <w:sz w:val="24"/>
          <w:szCs w:val="24"/>
        </w:rPr>
      </w:pPr>
    </w:p>
    <w:p w:rsidR="00AA03F8" w:rsidRPr="0061172C" w:rsidRDefault="00AA03F8" w:rsidP="00BB28D0">
      <w:pPr>
        <w:rPr>
          <w:rFonts w:ascii="Times New Roman" w:hAnsi="Times New Roman" w:cs="Times New Roman"/>
          <w:color w:val="FF0000"/>
          <w:sz w:val="28"/>
          <w:szCs w:val="28"/>
        </w:rPr>
      </w:pPr>
      <w:r>
        <w:rPr>
          <w:rFonts w:ascii="Times New Roman" w:hAnsi="Times New Roman" w:cs="Times New Roman"/>
          <w:noProof/>
          <w:color w:val="FF0000"/>
          <w:sz w:val="24"/>
          <w:szCs w:val="24"/>
        </w:rPr>
        <w:lastRenderedPageBreak/>
        <w:drawing>
          <wp:inline distT="0" distB="0" distL="0" distR="0">
            <wp:extent cx="6332220" cy="198882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F012D">
        <w:rPr>
          <w:rFonts w:ascii="Times New Roman" w:hAnsi="Times New Roman" w:cs="Times New Roman"/>
          <w:color w:val="FF0000"/>
          <w:sz w:val="24"/>
          <w:szCs w:val="24"/>
        </w:rPr>
        <w:t xml:space="preserve"> </w:t>
      </w:r>
      <w:r w:rsidRPr="002C2090">
        <w:rPr>
          <w:rFonts w:ascii="Times New Roman" w:hAnsi="Times New Roman" w:cs="Times New Roman"/>
          <w:sz w:val="28"/>
          <w:szCs w:val="28"/>
        </w:rPr>
        <w:t>Рис.</w:t>
      </w:r>
      <w:r w:rsidRPr="00963338">
        <w:rPr>
          <w:rFonts w:ascii="Times New Roman" w:hAnsi="Times New Roman" w:cs="Times New Roman"/>
          <w:sz w:val="24"/>
          <w:szCs w:val="24"/>
        </w:rPr>
        <w:t xml:space="preserve">  </w:t>
      </w:r>
      <w:r w:rsidRPr="0061172C">
        <w:rPr>
          <w:rFonts w:ascii="Times New Roman" w:hAnsi="Times New Roman" w:cs="Times New Roman"/>
          <w:sz w:val="28"/>
          <w:szCs w:val="28"/>
        </w:rPr>
        <w:t>8. Урожайность картофеля в зависимости от внесённого удобрения</w:t>
      </w:r>
    </w:p>
    <w:p w:rsidR="00AA03F8" w:rsidRPr="0061172C" w:rsidRDefault="00C56D83"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 xml:space="preserve">Урожайность на площадке с внесением  нормы удобрений </w:t>
      </w:r>
      <w:r w:rsidR="00AA03F8" w:rsidRPr="0061172C">
        <w:rPr>
          <w:rFonts w:ascii="Times New Roman" w:hAnsi="Times New Roman" w:cs="Times New Roman"/>
          <w:sz w:val="28"/>
          <w:szCs w:val="28"/>
        </w:rPr>
        <w:t xml:space="preserve">(рис. 8) </w:t>
      </w:r>
      <w:r w:rsidRPr="0061172C">
        <w:rPr>
          <w:rFonts w:ascii="Times New Roman" w:hAnsi="Times New Roman" w:cs="Times New Roman"/>
          <w:sz w:val="28"/>
          <w:szCs w:val="28"/>
        </w:rPr>
        <w:t>была выше: 5кг (480 ц/га), большинств</w:t>
      </w:r>
      <w:r w:rsidR="00AA03F8" w:rsidRPr="0061172C">
        <w:rPr>
          <w:rFonts w:ascii="Times New Roman" w:hAnsi="Times New Roman" w:cs="Times New Roman"/>
          <w:sz w:val="28"/>
          <w:szCs w:val="28"/>
        </w:rPr>
        <w:t>о клубней были среднего размера.</w:t>
      </w:r>
      <w:r w:rsidRPr="0061172C">
        <w:rPr>
          <w:rFonts w:ascii="Times New Roman" w:hAnsi="Times New Roman" w:cs="Times New Roman"/>
          <w:sz w:val="28"/>
          <w:szCs w:val="28"/>
        </w:rPr>
        <w:t xml:space="preserve"> </w:t>
      </w:r>
    </w:p>
    <w:p w:rsidR="00C56D83" w:rsidRPr="0061172C" w:rsidRDefault="00C56D83"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 xml:space="preserve">Наибольшая урожайность </w:t>
      </w:r>
      <w:r w:rsidR="00963338" w:rsidRPr="0061172C">
        <w:rPr>
          <w:rFonts w:ascii="Times New Roman" w:hAnsi="Times New Roman" w:cs="Times New Roman"/>
          <w:sz w:val="28"/>
          <w:szCs w:val="28"/>
        </w:rPr>
        <w:t xml:space="preserve">(рис. 8) </w:t>
      </w:r>
      <w:r w:rsidRPr="0061172C">
        <w:rPr>
          <w:rFonts w:ascii="Times New Roman" w:hAnsi="Times New Roman" w:cs="Times New Roman"/>
          <w:sz w:val="28"/>
          <w:szCs w:val="28"/>
        </w:rPr>
        <w:t xml:space="preserve">наблюдалась на площадке с внесением двойной нормы </w:t>
      </w:r>
      <w:r w:rsidR="00963338" w:rsidRPr="0061172C">
        <w:rPr>
          <w:rFonts w:ascii="Times New Roman" w:hAnsi="Times New Roman" w:cs="Times New Roman"/>
          <w:sz w:val="28"/>
          <w:szCs w:val="28"/>
        </w:rPr>
        <w:t xml:space="preserve">азотных </w:t>
      </w:r>
      <w:r w:rsidRPr="0061172C">
        <w:rPr>
          <w:rFonts w:ascii="Times New Roman" w:hAnsi="Times New Roman" w:cs="Times New Roman"/>
          <w:sz w:val="28"/>
          <w:szCs w:val="28"/>
        </w:rPr>
        <w:t>удобрений, было собрано</w:t>
      </w:r>
      <w:r w:rsidR="00963338" w:rsidRPr="0061172C">
        <w:rPr>
          <w:rFonts w:ascii="Times New Roman" w:hAnsi="Times New Roman" w:cs="Times New Roman"/>
          <w:sz w:val="28"/>
          <w:szCs w:val="28"/>
        </w:rPr>
        <w:t xml:space="preserve"> 8,</w:t>
      </w:r>
      <w:r w:rsidRPr="0061172C">
        <w:rPr>
          <w:rFonts w:ascii="Times New Roman" w:hAnsi="Times New Roman" w:cs="Times New Roman"/>
          <w:sz w:val="28"/>
          <w:szCs w:val="28"/>
        </w:rPr>
        <w:t>8 кг (846ц/га), на площадке были самы</w:t>
      </w:r>
      <w:r w:rsidR="00AA03F8" w:rsidRPr="0061172C">
        <w:rPr>
          <w:rFonts w:ascii="Times New Roman" w:hAnsi="Times New Roman" w:cs="Times New Roman"/>
          <w:sz w:val="28"/>
          <w:szCs w:val="28"/>
        </w:rPr>
        <w:t>е крупные клубни.</w:t>
      </w:r>
      <w:r w:rsidRPr="0061172C">
        <w:rPr>
          <w:rFonts w:ascii="Times New Roman" w:hAnsi="Times New Roman" w:cs="Times New Roman"/>
          <w:sz w:val="28"/>
          <w:szCs w:val="28"/>
        </w:rPr>
        <w:t xml:space="preserve"> </w:t>
      </w:r>
    </w:p>
    <w:p w:rsidR="00963338" w:rsidRPr="0061172C" w:rsidRDefault="00C56D83"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Таким образом, чем больше внесено удобрений, тем выше урожайность. Размер клубней при внесении удобрений увеличивается. Количество клубней на всех площадках было практически одинаково (55</w:t>
      </w:r>
      <w:r w:rsidR="00963338" w:rsidRPr="0061172C">
        <w:rPr>
          <w:rFonts w:ascii="Times New Roman" w:hAnsi="Times New Roman" w:cs="Times New Roman"/>
          <w:sz w:val="28"/>
          <w:szCs w:val="28"/>
        </w:rPr>
        <w:t xml:space="preserve"> </w:t>
      </w:r>
      <w:r w:rsidRPr="0061172C">
        <w:rPr>
          <w:rFonts w:ascii="Times New Roman" w:hAnsi="Times New Roman" w:cs="Times New Roman"/>
          <w:sz w:val="28"/>
          <w:szCs w:val="28"/>
        </w:rPr>
        <w:t>-</w:t>
      </w:r>
      <w:r w:rsidR="00963338" w:rsidRPr="0061172C">
        <w:rPr>
          <w:rFonts w:ascii="Times New Roman" w:hAnsi="Times New Roman" w:cs="Times New Roman"/>
          <w:sz w:val="28"/>
          <w:szCs w:val="28"/>
        </w:rPr>
        <w:t xml:space="preserve"> </w:t>
      </w:r>
      <w:r w:rsidRPr="0061172C">
        <w:rPr>
          <w:rFonts w:ascii="Times New Roman" w:hAnsi="Times New Roman" w:cs="Times New Roman"/>
          <w:sz w:val="28"/>
          <w:szCs w:val="28"/>
        </w:rPr>
        <w:t xml:space="preserve">57), урожайность повышалась за счёт увеличения размеров картофеля. </w:t>
      </w:r>
    </w:p>
    <w:p w:rsidR="00C56D83" w:rsidRPr="0061172C" w:rsidRDefault="00C56D83"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Было измерено количество нитратов в выкопанном картофеле. Мы предполагали, что на площадках с внесением удобрений количество нитратов будет значительно больше, чем на контроле. Разница оказалась небольшой</w:t>
      </w:r>
      <w:r w:rsidR="00AA03F8" w:rsidRPr="0061172C">
        <w:rPr>
          <w:rFonts w:ascii="Times New Roman" w:hAnsi="Times New Roman" w:cs="Times New Roman"/>
          <w:sz w:val="28"/>
          <w:szCs w:val="28"/>
        </w:rPr>
        <w:t xml:space="preserve"> (рис. 9)</w:t>
      </w:r>
      <w:r w:rsidRPr="0061172C">
        <w:rPr>
          <w:rFonts w:ascii="Times New Roman" w:hAnsi="Times New Roman" w:cs="Times New Roman"/>
          <w:sz w:val="28"/>
          <w:szCs w:val="28"/>
        </w:rPr>
        <w:t xml:space="preserve">. </w:t>
      </w:r>
    </w:p>
    <w:p w:rsidR="00D337AD" w:rsidRPr="00963338" w:rsidRDefault="00D337AD" w:rsidP="00863B68">
      <w:pPr>
        <w:spacing w:after="0" w:line="240" w:lineRule="auto"/>
        <w:ind w:firstLine="708"/>
        <w:jc w:val="both"/>
        <w:rPr>
          <w:rFonts w:ascii="Times New Roman" w:hAnsi="Times New Roman" w:cs="Times New Roman"/>
          <w:sz w:val="24"/>
          <w:szCs w:val="24"/>
        </w:rPr>
      </w:pPr>
    </w:p>
    <w:p w:rsidR="00863B68" w:rsidRDefault="00C56D83" w:rsidP="00C56D83">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6400800" cy="2628900"/>
            <wp:effectExtent l="0" t="0" r="0" b="0"/>
            <wp:docPr id="1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EF012D">
        <w:rPr>
          <w:rFonts w:ascii="Times New Roman" w:hAnsi="Times New Roman" w:cs="Times New Roman"/>
          <w:color w:val="FF0000"/>
          <w:sz w:val="24"/>
          <w:szCs w:val="24"/>
        </w:rPr>
        <w:t xml:space="preserve">    </w:t>
      </w:r>
    </w:p>
    <w:p w:rsidR="00C56D83" w:rsidRPr="0061172C" w:rsidRDefault="00C56D83" w:rsidP="00BB28D0">
      <w:pPr>
        <w:rPr>
          <w:rFonts w:ascii="Times New Roman" w:hAnsi="Times New Roman" w:cs="Times New Roman"/>
          <w:color w:val="FF0000"/>
          <w:sz w:val="28"/>
          <w:szCs w:val="28"/>
        </w:rPr>
      </w:pPr>
      <w:r w:rsidRPr="0061172C">
        <w:rPr>
          <w:rFonts w:ascii="Times New Roman" w:hAnsi="Times New Roman" w:cs="Times New Roman"/>
          <w:sz w:val="28"/>
          <w:szCs w:val="28"/>
        </w:rPr>
        <w:t xml:space="preserve">Рис. </w:t>
      </w:r>
      <w:r w:rsidR="00AA03F8" w:rsidRPr="0061172C">
        <w:rPr>
          <w:rFonts w:ascii="Times New Roman" w:hAnsi="Times New Roman" w:cs="Times New Roman"/>
          <w:sz w:val="28"/>
          <w:szCs w:val="28"/>
        </w:rPr>
        <w:t>9.</w:t>
      </w:r>
      <w:r w:rsidRPr="0061172C">
        <w:rPr>
          <w:rFonts w:ascii="Times New Roman" w:hAnsi="Times New Roman" w:cs="Times New Roman"/>
          <w:sz w:val="28"/>
          <w:szCs w:val="28"/>
        </w:rPr>
        <w:t xml:space="preserve">  Количество нитратов в выращенном картофеле</w:t>
      </w:r>
      <w:r w:rsidRPr="0061172C">
        <w:rPr>
          <w:rFonts w:ascii="Times New Roman" w:hAnsi="Times New Roman" w:cs="Times New Roman"/>
          <w:color w:val="FF0000"/>
          <w:sz w:val="28"/>
          <w:szCs w:val="28"/>
        </w:rPr>
        <w:t xml:space="preserve">     </w:t>
      </w:r>
    </w:p>
    <w:p w:rsidR="00AA03F8" w:rsidRPr="0061172C" w:rsidRDefault="00C56D83"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После сбора урожая было подчитано количество загнивших и здоровых клубней с каждой площадки</w:t>
      </w:r>
      <w:r w:rsidR="00AA03F8" w:rsidRPr="0061172C">
        <w:rPr>
          <w:rFonts w:ascii="Times New Roman" w:hAnsi="Times New Roman" w:cs="Times New Roman"/>
          <w:sz w:val="28"/>
          <w:szCs w:val="28"/>
        </w:rPr>
        <w:t xml:space="preserve"> (рис. 10)</w:t>
      </w:r>
      <w:r w:rsidRPr="0061172C">
        <w:rPr>
          <w:rFonts w:ascii="Times New Roman" w:hAnsi="Times New Roman" w:cs="Times New Roman"/>
          <w:sz w:val="28"/>
          <w:szCs w:val="28"/>
        </w:rPr>
        <w:t>. На контроле</w:t>
      </w:r>
      <w:r w:rsidR="00AA03F8" w:rsidRPr="0061172C">
        <w:rPr>
          <w:rFonts w:ascii="Times New Roman" w:hAnsi="Times New Roman" w:cs="Times New Roman"/>
          <w:sz w:val="28"/>
          <w:szCs w:val="28"/>
        </w:rPr>
        <w:t xml:space="preserve"> не было загнивших клубней. При внесении нормы удобрений из 57 выкопанных обнаружено 3 загнивших клубня, что составляет 5,3%. На двойной норме из 56 клубней обнаружено 12 загнивших  (21,4%).  Почти четверть урожая сразу же была отбракована. Таким образом, чем </w:t>
      </w:r>
      <w:r w:rsidR="00AA03F8" w:rsidRPr="0061172C">
        <w:rPr>
          <w:rFonts w:ascii="Times New Roman" w:hAnsi="Times New Roman" w:cs="Times New Roman"/>
          <w:sz w:val="28"/>
          <w:szCs w:val="28"/>
        </w:rPr>
        <w:lastRenderedPageBreak/>
        <w:t xml:space="preserve">больше вносится удобрений в почву, тем больше при сборе урожая загнившего картофеля. </w:t>
      </w:r>
      <w:r w:rsidR="00A37C4C" w:rsidRPr="0061172C">
        <w:rPr>
          <w:rFonts w:ascii="Times New Roman" w:hAnsi="Times New Roman" w:cs="Times New Roman"/>
          <w:sz w:val="28"/>
          <w:szCs w:val="28"/>
        </w:rPr>
        <w:t>Вероятно, происходит быстрее созревание клубней, и они загнивают.</w:t>
      </w:r>
    </w:p>
    <w:p w:rsidR="00AA03F8" w:rsidRPr="00963338" w:rsidRDefault="00AA03F8" w:rsidP="00AA03F8">
      <w:pPr>
        <w:spacing w:after="0"/>
        <w:ind w:firstLine="708"/>
        <w:jc w:val="both"/>
        <w:rPr>
          <w:rFonts w:ascii="Times New Roman" w:hAnsi="Times New Roman" w:cs="Times New Roman"/>
          <w:sz w:val="24"/>
          <w:szCs w:val="24"/>
        </w:rPr>
      </w:pPr>
    </w:p>
    <w:p w:rsidR="00C56D83" w:rsidRPr="0061172C" w:rsidRDefault="00C56D83" w:rsidP="00BB28D0">
      <w:pPr>
        <w:rPr>
          <w:rFonts w:ascii="Times New Roman" w:hAnsi="Times New Roman" w:cs="Times New Roman"/>
          <w:color w:val="FF0000"/>
          <w:sz w:val="28"/>
          <w:szCs w:val="28"/>
        </w:rPr>
      </w:pPr>
      <w:r>
        <w:rPr>
          <w:rFonts w:ascii="Times New Roman" w:hAnsi="Times New Roman" w:cs="Times New Roman"/>
          <w:noProof/>
          <w:color w:val="FF0000"/>
          <w:sz w:val="24"/>
          <w:szCs w:val="24"/>
        </w:rPr>
        <w:drawing>
          <wp:inline distT="0" distB="0" distL="0" distR="0">
            <wp:extent cx="6377940" cy="2346960"/>
            <wp:effectExtent l="0" t="0" r="381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color w:val="FF0000"/>
          <w:sz w:val="24"/>
          <w:szCs w:val="24"/>
        </w:rPr>
        <w:t xml:space="preserve"> </w:t>
      </w:r>
      <w:r w:rsidRPr="00ED6092">
        <w:rPr>
          <w:rFonts w:ascii="Times New Roman" w:hAnsi="Times New Roman" w:cs="Times New Roman"/>
          <w:sz w:val="28"/>
          <w:szCs w:val="28"/>
        </w:rPr>
        <w:t>Рис.</w:t>
      </w:r>
      <w:r w:rsidRPr="00AA03F8">
        <w:rPr>
          <w:rFonts w:ascii="Times New Roman" w:hAnsi="Times New Roman" w:cs="Times New Roman"/>
          <w:sz w:val="24"/>
          <w:szCs w:val="24"/>
        </w:rPr>
        <w:t xml:space="preserve">  </w:t>
      </w:r>
      <w:r w:rsidR="00AA03F8" w:rsidRPr="0061172C">
        <w:rPr>
          <w:rFonts w:ascii="Times New Roman" w:hAnsi="Times New Roman" w:cs="Times New Roman"/>
          <w:sz w:val="28"/>
          <w:szCs w:val="28"/>
        </w:rPr>
        <w:t xml:space="preserve">10. </w:t>
      </w:r>
      <w:r w:rsidRPr="0061172C">
        <w:rPr>
          <w:rFonts w:ascii="Times New Roman" w:hAnsi="Times New Roman" w:cs="Times New Roman"/>
          <w:sz w:val="28"/>
          <w:szCs w:val="28"/>
        </w:rPr>
        <w:t xml:space="preserve">Количество загнивших клубней в выращенном картофеле   </w:t>
      </w:r>
    </w:p>
    <w:p w:rsidR="00C56D83" w:rsidRPr="0061172C" w:rsidRDefault="00C56D83"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 xml:space="preserve">Не рекомендуется употреблять двойную норму удобрений, так как в картофеле будет накапливаться большое количество нитратов. Кроме того, картофель очень плохо хранится. </w:t>
      </w:r>
    </w:p>
    <w:p w:rsidR="00762EFC" w:rsidRPr="0061172C" w:rsidRDefault="00A37C4C"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Чтобы выяснить, как влияют разные удобрения на накопление нитратов в овощах, в</w:t>
      </w:r>
      <w:r w:rsidR="00762EFC" w:rsidRPr="0061172C">
        <w:rPr>
          <w:rFonts w:ascii="Times New Roman" w:hAnsi="Times New Roman" w:cs="Times New Roman"/>
          <w:sz w:val="28"/>
          <w:szCs w:val="28"/>
        </w:rPr>
        <w:t xml:space="preserve"> 2020</w:t>
      </w:r>
      <w:r w:rsidRPr="0061172C">
        <w:rPr>
          <w:rFonts w:ascii="Times New Roman" w:hAnsi="Times New Roman" w:cs="Times New Roman"/>
          <w:sz w:val="28"/>
          <w:szCs w:val="28"/>
        </w:rPr>
        <w:t xml:space="preserve"> </w:t>
      </w:r>
      <w:r w:rsidR="00762EFC" w:rsidRPr="0061172C">
        <w:rPr>
          <w:rFonts w:ascii="Times New Roman" w:hAnsi="Times New Roman" w:cs="Times New Roman"/>
          <w:sz w:val="28"/>
          <w:szCs w:val="28"/>
        </w:rPr>
        <w:t>году на дачном участке был проведен эксперимент с белокочанной капустой.</w:t>
      </w:r>
    </w:p>
    <w:p w:rsidR="00762EFC" w:rsidRPr="0061172C" w:rsidRDefault="00762EFC"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 xml:space="preserve">Были заложены три площадки в трехкратной повторности. Контроль – без применения удобрений. На второй площадке капуста поливалась </w:t>
      </w:r>
      <w:r w:rsidR="00A37C4C" w:rsidRPr="0061172C">
        <w:rPr>
          <w:rFonts w:ascii="Times New Roman" w:hAnsi="Times New Roman" w:cs="Times New Roman"/>
          <w:sz w:val="28"/>
          <w:szCs w:val="28"/>
        </w:rPr>
        <w:t>микро</w:t>
      </w:r>
      <w:r w:rsidRPr="0061172C">
        <w:rPr>
          <w:rFonts w:ascii="Times New Roman" w:hAnsi="Times New Roman" w:cs="Times New Roman"/>
          <w:sz w:val="28"/>
          <w:szCs w:val="28"/>
        </w:rPr>
        <w:t xml:space="preserve">биологическим удобрением «Байкал </w:t>
      </w:r>
      <w:r w:rsidR="005C35E8" w:rsidRPr="0061172C">
        <w:rPr>
          <w:rFonts w:ascii="Times New Roman" w:hAnsi="Times New Roman" w:cs="Times New Roman"/>
          <w:sz w:val="28"/>
          <w:szCs w:val="28"/>
        </w:rPr>
        <w:t>Э</w:t>
      </w:r>
      <w:r w:rsidR="00A37C4C" w:rsidRPr="0061172C">
        <w:rPr>
          <w:rFonts w:ascii="Times New Roman" w:hAnsi="Times New Roman" w:cs="Times New Roman"/>
          <w:sz w:val="28"/>
          <w:szCs w:val="28"/>
        </w:rPr>
        <w:t>М». На третьей</w:t>
      </w:r>
      <w:r w:rsidRPr="0061172C">
        <w:rPr>
          <w:rFonts w:ascii="Times New Roman" w:hAnsi="Times New Roman" w:cs="Times New Roman"/>
          <w:sz w:val="28"/>
          <w:szCs w:val="28"/>
        </w:rPr>
        <w:t xml:space="preserve"> площадке подкормка осуществлялась аммиачной селитрой (по инструкции с этикетки). </w:t>
      </w:r>
      <w:r w:rsidR="00296622" w:rsidRPr="0061172C">
        <w:rPr>
          <w:rFonts w:ascii="Times New Roman" w:hAnsi="Times New Roman" w:cs="Times New Roman"/>
          <w:sz w:val="28"/>
          <w:szCs w:val="28"/>
        </w:rPr>
        <w:t xml:space="preserve">После созревания капусты с помощью </w:t>
      </w:r>
      <w:proofErr w:type="spellStart"/>
      <w:r w:rsidR="00296622" w:rsidRPr="0061172C">
        <w:rPr>
          <w:rFonts w:ascii="Times New Roman" w:hAnsi="Times New Roman" w:cs="Times New Roman"/>
          <w:sz w:val="28"/>
          <w:szCs w:val="28"/>
        </w:rPr>
        <w:t>нитратомера</w:t>
      </w:r>
      <w:proofErr w:type="spellEnd"/>
      <w:r w:rsidR="00296622" w:rsidRPr="0061172C">
        <w:rPr>
          <w:rFonts w:ascii="Times New Roman" w:hAnsi="Times New Roman" w:cs="Times New Roman"/>
          <w:sz w:val="28"/>
          <w:szCs w:val="28"/>
        </w:rPr>
        <w:t xml:space="preserve"> измерили содержание нитратов в листьях (прил., рис. 24). </w:t>
      </w:r>
      <w:r w:rsidRPr="0061172C">
        <w:rPr>
          <w:rFonts w:ascii="Times New Roman" w:hAnsi="Times New Roman" w:cs="Times New Roman"/>
          <w:sz w:val="28"/>
          <w:szCs w:val="28"/>
        </w:rPr>
        <w:t>Получились следующие результаты.</w:t>
      </w:r>
      <w:r w:rsidR="005C6416" w:rsidRPr="0061172C">
        <w:rPr>
          <w:rFonts w:ascii="Times New Roman" w:hAnsi="Times New Roman" w:cs="Times New Roman"/>
          <w:sz w:val="28"/>
          <w:szCs w:val="28"/>
        </w:rPr>
        <w:t xml:space="preserve"> Предельно допустимая концентрация нитратов </w:t>
      </w:r>
      <w:r w:rsidR="00A37C4C" w:rsidRPr="0061172C">
        <w:rPr>
          <w:rFonts w:ascii="Times New Roman" w:hAnsi="Times New Roman" w:cs="Times New Roman"/>
          <w:sz w:val="28"/>
          <w:szCs w:val="28"/>
        </w:rPr>
        <w:t xml:space="preserve">(для капусты ПДК = 400 мг/кг) </w:t>
      </w:r>
      <w:r w:rsidR="005C6416" w:rsidRPr="0061172C">
        <w:rPr>
          <w:rFonts w:ascii="Times New Roman" w:hAnsi="Times New Roman" w:cs="Times New Roman"/>
          <w:sz w:val="28"/>
          <w:szCs w:val="28"/>
        </w:rPr>
        <w:t xml:space="preserve">не превышена (рис. 11). Наибольшее содержание нитратов в капусте с площадки, обработанной аммиачной селитрой. </w:t>
      </w:r>
      <w:proofErr w:type="gramStart"/>
      <w:r w:rsidR="005C6416" w:rsidRPr="0061172C">
        <w:rPr>
          <w:rFonts w:ascii="Times New Roman" w:hAnsi="Times New Roman" w:cs="Times New Roman"/>
          <w:sz w:val="28"/>
          <w:szCs w:val="28"/>
        </w:rPr>
        <w:t>Наименьшее</w:t>
      </w:r>
      <w:proofErr w:type="gramEnd"/>
      <w:r w:rsidR="005C6416" w:rsidRPr="0061172C">
        <w:rPr>
          <w:rFonts w:ascii="Times New Roman" w:hAnsi="Times New Roman" w:cs="Times New Roman"/>
          <w:sz w:val="28"/>
          <w:szCs w:val="28"/>
        </w:rPr>
        <w:t xml:space="preserve"> – на контрольной площадке. Капуста, обработанная «Байкалом </w:t>
      </w:r>
      <w:r w:rsidR="005C35E8" w:rsidRPr="0061172C">
        <w:rPr>
          <w:rFonts w:ascii="Times New Roman" w:hAnsi="Times New Roman" w:cs="Times New Roman"/>
          <w:sz w:val="28"/>
          <w:szCs w:val="28"/>
        </w:rPr>
        <w:t>Э</w:t>
      </w:r>
      <w:r w:rsidR="005C6416" w:rsidRPr="0061172C">
        <w:rPr>
          <w:rFonts w:ascii="Times New Roman" w:hAnsi="Times New Roman" w:cs="Times New Roman"/>
          <w:sz w:val="28"/>
          <w:szCs w:val="28"/>
        </w:rPr>
        <w:t>М» так же содержала нитраты, но их было меньше</w:t>
      </w:r>
      <w:r w:rsidR="00B739D2" w:rsidRPr="0061172C">
        <w:rPr>
          <w:rFonts w:ascii="Times New Roman" w:hAnsi="Times New Roman" w:cs="Times New Roman"/>
          <w:sz w:val="28"/>
          <w:szCs w:val="28"/>
        </w:rPr>
        <w:t>, чем при обработке ми</w:t>
      </w:r>
      <w:r w:rsidR="00296622" w:rsidRPr="0061172C">
        <w:rPr>
          <w:rFonts w:ascii="Times New Roman" w:hAnsi="Times New Roman" w:cs="Times New Roman"/>
          <w:sz w:val="28"/>
          <w:szCs w:val="28"/>
        </w:rPr>
        <w:t xml:space="preserve">неральным удобрением на 20%. </w:t>
      </w:r>
      <w:r w:rsidR="00A37C4C" w:rsidRPr="0061172C">
        <w:rPr>
          <w:rFonts w:ascii="Times New Roman" w:hAnsi="Times New Roman" w:cs="Times New Roman"/>
          <w:sz w:val="28"/>
          <w:szCs w:val="28"/>
        </w:rPr>
        <w:t xml:space="preserve"> </w:t>
      </w:r>
      <w:r w:rsidR="00B739D2" w:rsidRPr="0061172C">
        <w:rPr>
          <w:rFonts w:ascii="Times New Roman" w:hAnsi="Times New Roman" w:cs="Times New Roman"/>
          <w:sz w:val="28"/>
          <w:szCs w:val="28"/>
        </w:rPr>
        <w:t xml:space="preserve"> </w:t>
      </w:r>
    </w:p>
    <w:p w:rsidR="00294BC5" w:rsidRPr="0061172C" w:rsidRDefault="00294BC5" w:rsidP="00294BC5">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 xml:space="preserve">Таким образом, можно подкармливать капусту минеральными  азотными и микробиологическими удобрениями без нарушения инструкций, но микробиологические удобрения более предпочтительны и безопасны. </w:t>
      </w:r>
    </w:p>
    <w:p w:rsidR="005C6416" w:rsidRDefault="005C6416" w:rsidP="00E42E62">
      <w:pPr>
        <w:spacing w:after="0" w:line="240" w:lineRule="auto"/>
        <w:ind w:firstLine="708"/>
        <w:jc w:val="both"/>
        <w:rPr>
          <w:rFonts w:ascii="Times New Roman" w:hAnsi="Times New Roman" w:cs="Times New Roman"/>
          <w:sz w:val="24"/>
          <w:szCs w:val="24"/>
        </w:rPr>
      </w:pPr>
    </w:p>
    <w:p w:rsidR="009535EC" w:rsidRDefault="005C6416" w:rsidP="005C6416">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93180" cy="3200400"/>
            <wp:effectExtent l="0" t="0" r="762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2EFC" w:rsidRPr="0061172C" w:rsidRDefault="005C6416" w:rsidP="00BB28D0">
      <w:pPr>
        <w:spacing w:after="0"/>
        <w:ind w:firstLine="708"/>
        <w:jc w:val="both"/>
        <w:rPr>
          <w:rFonts w:ascii="Times New Roman" w:hAnsi="Times New Roman" w:cs="Times New Roman"/>
          <w:sz w:val="28"/>
          <w:szCs w:val="28"/>
        </w:rPr>
      </w:pPr>
      <w:r w:rsidRPr="0061172C">
        <w:rPr>
          <w:rFonts w:ascii="Times New Roman" w:hAnsi="Times New Roman" w:cs="Times New Roman"/>
          <w:sz w:val="28"/>
          <w:szCs w:val="28"/>
        </w:rPr>
        <w:t>Рис. 11. Количество нитратов в капусте</w:t>
      </w:r>
    </w:p>
    <w:p w:rsidR="00EC1458" w:rsidRPr="0061172C" w:rsidRDefault="004E7F03"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Для того</w:t>
      </w:r>
      <w:proofErr w:type="gramStart"/>
      <w:r w:rsidRPr="0061172C">
        <w:rPr>
          <w:rFonts w:ascii="Times New Roman" w:hAnsi="Times New Roman" w:cs="Times New Roman"/>
          <w:sz w:val="28"/>
          <w:szCs w:val="28"/>
        </w:rPr>
        <w:t>,</w:t>
      </w:r>
      <w:proofErr w:type="gramEnd"/>
      <w:r w:rsidRPr="0061172C">
        <w:rPr>
          <w:rFonts w:ascii="Times New Roman" w:hAnsi="Times New Roman" w:cs="Times New Roman"/>
          <w:sz w:val="28"/>
          <w:szCs w:val="28"/>
        </w:rPr>
        <w:t xml:space="preserve"> чтобы выяснить, что знают о нитратах школьники, </w:t>
      </w:r>
      <w:r w:rsidR="00262C4B" w:rsidRPr="0061172C">
        <w:rPr>
          <w:rFonts w:ascii="Times New Roman" w:hAnsi="Times New Roman" w:cs="Times New Roman"/>
          <w:sz w:val="28"/>
          <w:szCs w:val="28"/>
        </w:rPr>
        <w:t xml:space="preserve">разработали и </w:t>
      </w:r>
      <w:r w:rsidRPr="0061172C">
        <w:rPr>
          <w:rFonts w:ascii="Times New Roman" w:hAnsi="Times New Roman" w:cs="Times New Roman"/>
          <w:sz w:val="28"/>
          <w:szCs w:val="28"/>
        </w:rPr>
        <w:t>провели анкету в шестом и одиннадцатом классах (прил</w:t>
      </w:r>
      <w:r w:rsidR="00B97449" w:rsidRPr="0061172C">
        <w:rPr>
          <w:rFonts w:ascii="Times New Roman" w:hAnsi="Times New Roman" w:cs="Times New Roman"/>
          <w:sz w:val="28"/>
          <w:szCs w:val="28"/>
        </w:rPr>
        <w:t>ожение 1</w:t>
      </w:r>
      <w:r w:rsidR="00FF7ADB" w:rsidRPr="0061172C">
        <w:rPr>
          <w:rFonts w:ascii="Times New Roman" w:hAnsi="Times New Roman" w:cs="Times New Roman"/>
          <w:sz w:val="28"/>
          <w:szCs w:val="28"/>
        </w:rPr>
        <w:t>, анкета</w:t>
      </w:r>
      <w:r w:rsidR="00296622" w:rsidRPr="0061172C">
        <w:rPr>
          <w:rFonts w:ascii="Times New Roman" w:hAnsi="Times New Roman" w:cs="Times New Roman"/>
          <w:sz w:val="28"/>
          <w:szCs w:val="28"/>
        </w:rPr>
        <w:t>, рис. 25</w:t>
      </w:r>
      <w:r w:rsidRPr="0061172C">
        <w:rPr>
          <w:rFonts w:ascii="Times New Roman" w:hAnsi="Times New Roman" w:cs="Times New Roman"/>
          <w:sz w:val="28"/>
          <w:szCs w:val="28"/>
        </w:rPr>
        <w:t>)</w:t>
      </w:r>
      <w:r w:rsidR="00863B68" w:rsidRPr="0061172C">
        <w:rPr>
          <w:rFonts w:ascii="Times New Roman" w:hAnsi="Times New Roman" w:cs="Times New Roman"/>
          <w:sz w:val="28"/>
          <w:szCs w:val="28"/>
        </w:rPr>
        <w:t xml:space="preserve"> МА</w:t>
      </w:r>
      <w:r w:rsidR="00262C4B" w:rsidRPr="0061172C">
        <w:rPr>
          <w:rFonts w:ascii="Times New Roman" w:hAnsi="Times New Roman" w:cs="Times New Roman"/>
          <w:sz w:val="28"/>
          <w:szCs w:val="28"/>
        </w:rPr>
        <w:t>ОУ «СОШ № 26»</w:t>
      </w:r>
      <w:r w:rsidRPr="0061172C">
        <w:rPr>
          <w:rFonts w:ascii="Times New Roman" w:hAnsi="Times New Roman" w:cs="Times New Roman"/>
          <w:sz w:val="28"/>
          <w:szCs w:val="28"/>
        </w:rPr>
        <w:t>.</w:t>
      </w:r>
    </w:p>
    <w:p w:rsidR="004E7F03" w:rsidRPr="0061172C" w:rsidRDefault="004E7F03" w:rsidP="00E42E62">
      <w:pPr>
        <w:spacing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25% шестиклассников знают, что такое нитраты и дают определение. 75 % ответило – нет. 31% одиннадцатиклассник</w:t>
      </w:r>
      <w:r w:rsidR="00C82998" w:rsidRPr="0061172C">
        <w:rPr>
          <w:rFonts w:ascii="Times New Roman" w:hAnsi="Times New Roman" w:cs="Times New Roman"/>
          <w:sz w:val="28"/>
          <w:szCs w:val="28"/>
        </w:rPr>
        <w:t xml:space="preserve">ов грамотно написали, что такое нитраты, 69 </w:t>
      </w:r>
      <w:r w:rsidRPr="0061172C">
        <w:rPr>
          <w:rFonts w:ascii="Times New Roman" w:hAnsi="Times New Roman" w:cs="Times New Roman"/>
          <w:sz w:val="28"/>
          <w:szCs w:val="28"/>
        </w:rPr>
        <w:t>% о</w:t>
      </w:r>
      <w:r w:rsidR="007F10A0" w:rsidRPr="0061172C">
        <w:rPr>
          <w:rFonts w:ascii="Times New Roman" w:hAnsi="Times New Roman" w:cs="Times New Roman"/>
          <w:sz w:val="28"/>
          <w:szCs w:val="28"/>
        </w:rPr>
        <w:t>тветили «нет»</w:t>
      </w:r>
      <w:r w:rsidR="00FF7ADB" w:rsidRPr="0061172C">
        <w:rPr>
          <w:rFonts w:ascii="Times New Roman" w:hAnsi="Times New Roman" w:cs="Times New Roman"/>
          <w:sz w:val="28"/>
          <w:szCs w:val="28"/>
        </w:rPr>
        <w:t xml:space="preserve"> (р</w:t>
      </w:r>
      <w:r w:rsidR="00296622" w:rsidRPr="0061172C">
        <w:rPr>
          <w:rFonts w:ascii="Times New Roman" w:hAnsi="Times New Roman" w:cs="Times New Roman"/>
          <w:sz w:val="28"/>
          <w:szCs w:val="28"/>
        </w:rPr>
        <w:t>ис. 12</w:t>
      </w:r>
      <w:r w:rsidRPr="0061172C">
        <w:rPr>
          <w:rFonts w:ascii="Times New Roman" w:hAnsi="Times New Roman" w:cs="Times New Roman"/>
          <w:sz w:val="28"/>
          <w:szCs w:val="28"/>
        </w:rPr>
        <w:t>)</w:t>
      </w:r>
      <w:r w:rsidR="00FF7ADB" w:rsidRPr="0061172C">
        <w:rPr>
          <w:rFonts w:ascii="Times New Roman" w:hAnsi="Times New Roman" w:cs="Times New Roman"/>
          <w:sz w:val="28"/>
          <w:szCs w:val="28"/>
        </w:rPr>
        <w:t>. Таким образом, в 6 и 11 классах  учащиеся очень мало знают о нитратах.</w:t>
      </w:r>
    </w:p>
    <w:p w:rsidR="009E7544" w:rsidRPr="00C920CF" w:rsidRDefault="009C2CD2" w:rsidP="00BB62E2">
      <w:pPr>
        <w:spacing w:line="240" w:lineRule="auto"/>
        <w:jc w:val="both"/>
        <w:rPr>
          <w:rFonts w:ascii="Times New Roman" w:hAnsi="Times New Roman" w:cs="Times New Roman"/>
          <w:sz w:val="24"/>
          <w:szCs w:val="24"/>
        </w:rPr>
      </w:pPr>
      <w:r w:rsidRPr="00C920CF">
        <w:rPr>
          <w:rFonts w:ascii="Times New Roman" w:hAnsi="Times New Roman" w:cs="Times New Roman"/>
          <w:noProof/>
          <w:sz w:val="24"/>
          <w:szCs w:val="24"/>
        </w:rPr>
        <w:drawing>
          <wp:inline distT="0" distB="0" distL="0" distR="0">
            <wp:extent cx="6370320" cy="1889760"/>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E7544" w:rsidRPr="0061172C" w:rsidRDefault="00E61F00" w:rsidP="00BB28D0">
      <w:pPr>
        <w:jc w:val="both"/>
        <w:rPr>
          <w:rFonts w:ascii="Times New Roman" w:hAnsi="Times New Roman" w:cs="Times New Roman"/>
          <w:sz w:val="28"/>
          <w:szCs w:val="28"/>
        </w:rPr>
      </w:pPr>
      <w:r w:rsidRPr="0061172C">
        <w:rPr>
          <w:rFonts w:ascii="Times New Roman" w:hAnsi="Times New Roman" w:cs="Times New Roman"/>
          <w:sz w:val="28"/>
          <w:szCs w:val="28"/>
        </w:rPr>
        <w:t>Рис. 12</w:t>
      </w:r>
      <w:r w:rsidR="009E7544" w:rsidRPr="0061172C">
        <w:rPr>
          <w:rFonts w:ascii="Times New Roman" w:hAnsi="Times New Roman" w:cs="Times New Roman"/>
          <w:sz w:val="28"/>
          <w:szCs w:val="28"/>
        </w:rPr>
        <w:t>. Знайте ли вы, что такое нитраты?</w:t>
      </w:r>
    </w:p>
    <w:p w:rsidR="00BB62E2" w:rsidRPr="0061172C" w:rsidRDefault="00FF7ADB" w:rsidP="00E42E62">
      <w:pPr>
        <w:spacing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Интересно было выяснить, знают ли школьники, в каких проду</w:t>
      </w:r>
      <w:r w:rsidR="00DD4A0D" w:rsidRPr="0061172C">
        <w:rPr>
          <w:rFonts w:ascii="Times New Roman" w:hAnsi="Times New Roman" w:cs="Times New Roman"/>
          <w:sz w:val="28"/>
          <w:szCs w:val="28"/>
        </w:rPr>
        <w:t>к</w:t>
      </w:r>
      <w:r w:rsidRPr="0061172C">
        <w:rPr>
          <w:rFonts w:ascii="Times New Roman" w:hAnsi="Times New Roman" w:cs="Times New Roman"/>
          <w:sz w:val="28"/>
          <w:szCs w:val="28"/>
        </w:rPr>
        <w:t>тах больше всего содержится нитратов</w:t>
      </w:r>
      <w:r w:rsidR="00296622" w:rsidRPr="0061172C">
        <w:rPr>
          <w:rFonts w:ascii="Times New Roman" w:hAnsi="Times New Roman" w:cs="Times New Roman"/>
          <w:sz w:val="28"/>
          <w:szCs w:val="28"/>
        </w:rPr>
        <w:t xml:space="preserve"> (рис. 13</w:t>
      </w:r>
      <w:r w:rsidR="00863B68" w:rsidRPr="0061172C">
        <w:rPr>
          <w:rFonts w:ascii="Times New Roman" w:hAnsi="Times New Roman" w:cs="Times New Roman"/>
          <w:sz w:val="28"/>
          <w:szCs w:val="28"/>
        </w:rPr>
        <w:t>)</w:t>
      </w:r>
      <w:r w:rsidRPr="0061172C">
        <w:rPr>
          <w:rFonts w:ascii="Times New Roman" w:hAnsi="Times New Roman" w:cs="Times New Roman"/>
          <w:sz w:val="28"/>
          <w:szCs w:val="28"/>
        </w:rPr>
        <w:t xml:space="preserve">. </w:t>
      </w:r>
    </w:p>
    <w:p w:rsidR="009E7544" w:rsidRPr="00C920CF" w:rsidRDefault="00BB62E2" w:rsidP="000907EA">
      <w:pPr>
        <w:spacing w:line="240" w:lineRule="auto"/>
        <w:jc w:val="both"/>
        <w:rPr>
          <w:rFonts w:ascii="Times New Roman" w:hAnsi="Times New Roman" w:cs="Times New Roman"/>
          <w:sz w:val="24"/>
          <w:szCs w:val="24"/>
        </w:rPr>
      </w:pPr>
      <w:r w:rsidRPr="00C920CF">
        <w:rPr>
          <w:rFonts w:ascii="Times New Roman" w:hAnsi="Times New Roman" w:cs="Times New Roman"/>
          <w:b/>
          <w:noProof/>
          <w:sz w:val="24"/>
          <w:szCs w:val="24"/>
        </w:rPr>
        <w:lastRenderedPageBreak/>
        <w:drawing>
          <wp:inline distT="0" distB="0" distL="0" distR="0">
            <wp:extent cx="6347460" cy="3200400"/>
            <wp:effectExtent l="0" t="0" r="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E7544" w:rsidRPr="0061172C" w:rsidRDefault="00E61F00" w:rsidP="00BB28D0">
      <w:pPr>
        <w:jc w:val="both"/>
        <w:rPr>
          <w:rFonts w:ascii="Times New Roman" w:hAnsi="Times New Roman" w:cs="Times New Roman"/>
          <w:sz w:val="28"/>
          <w:szCs w:val="28"/>
        </w:rPr>
      </w:pPr>
      <w:r w:rsidRPr="0061172C">
        <w:rPr>
          <w:rFonts w:ascii="Times New Roman" w:hAnsi="Times New Roman" w:cs="Times New Roman"/>
          <w:sz w:val="28"/>
          <w:szCs w:val="28"/>
        </w:rPr>
        <w:t>Рис. 13</w:t>
      </w:r>
      <w:r w:rsidR="009E7544" w:rsidRPr="0061172C">
        <w:rPr>
          <w:rFonts w:ascii="Times New Roman" w:hAnsi="Times New Roman" w:cs="Times New Roman"/>
          <w:sz w:val="28"/>
          <w:szCs w:val="28"/>
        </w:rPr>
        <w:t xml:space="preserve">. В каких продуктах больше всего содержится нитратов? </w:t>
      </w:r>
    </w:p>
    <w:p w:rsidR="00863B68" w:rsidRPr="0061172C" w:rsidRDefault="00863B68"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42% шестиклассников ответили - в овощах и фруктах, 0% - в воде, 21% - в мясных и молочных продуктах, 42% - не знают ответа. 69% одиннадцатиклассников ответило - в овощах и фруктах, 17% - в воде, 17% - в мясных и молочных продуктах, 26% - не знают ответа (рис. 12). Таким образом, учащиеся 11 класса дали более грамотные ответы.</w:t>
      </w:r>
    </w:p>
    <w:p w:rsidR="000907EA" w:rsidRPr="0061172C" w:rsidRDefault="002E71FD"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На вопрос «вредны ли нитраты дл</w:t>
      </w:r>
      <w:r w:rsidR="00AF614F" w:rsidRPr="0061172C">
        <w:rPr>
          <w:rFonts w:ascii="Times New Roman" w:hAnsi="Times New Roman" w:cs="Times New Roman"/>
          <w:sz w:val="28"/>
          <w:szCs w:val="28"/>
        </w:rPr>
        <w:t>я</w:t>
      </w:r>
      <w:r w:rsidRPr="0061172C">
        <w:rPr>
          <w:rFonts w:ascii="Times New Roman" w:hAnsi="Times New Roman" w:cs="Times New Roman"/>
          <w:sz w:val="28"/>
          <w:szCs w:val="28"/>
        </w:rPr>
        <w:t xml:space="preserve"> здоровья человека» </w:t>
      </w:r>
      <w:r w:rsidR="00AF614F" w:rsidRPr="0061172C">
        <w:rPr>
          <w:rFonts w:ascii="Times New Roman" w:hAnsi="Times New Roman" w:cs="Times New Roman"/>
          <w:sz w:val="28"/>
          <w:szCs w:val="28"/>
        </w:rPr>
        <w:t>39</w:t>
      </w:r>
      <w:r w:rsidRPr="0061172C">
        <w:rPr>
          <w:rFonts w:ascii="Times New Roman" w:hAnsi="Times New Roman" w:cs="Times New Roman"/>
          <w:sz w:val="28"/>
          <w:szCs w:val="28"/>
        </w:rPr>
        <w:t xml:space="preserve">% шестиклассников и </w:t>
      </w:r>
      <w:r w:rsidR="00AF614F" w:rsidRPr="0061172C">
        <w:rPr>
          <w:rFonts w:ascii="Times New Roman" w:hAnsi="Times New Roman" w:cs="Times New Roman"/>
          <w:sz w:val="28"/>
          <w:szCs w:val="28"/>
        </w:rPr>
        <w:t>46</w:t>
      </w:r>
      <w:r w:rsidR="0020773D" w:rsidRPr="0061172C">
        <w:rPr>
          <w:rFonts w:ascii="Times New Roman" w:hAnsi="Times New Roman" w:cs="Times New Roman"/>
          <w:sz w:val="28"/>
          <w:szCs w:val="28"/>
        </w:rPr>
        <w:t xml:space="preserve">% </w:t>
      </w:r>
      <w:r w:rsidR="00DD4A0D" w:rsidRPr="0061172C">
        <w:rPr>
          <w:rFonts w:ascii="Times New Roman" w:hAnsi="Times New Roman" w:cs="Times New Roman"/>
          <w:sz w:val="28"/>
          <w:szCs w:val="28"/>
        </w:rPr>
        <w:t xml:space="preserve"> </w:t>
      </w:r>
      <w:r w:rsidR="0020773D" w:rsidRPr="0061172C">
        <w:rPr>
          <w:rFonts w:ascii="Times New Roman" w:hAnsi="Times New Roman" w:cs="Times New Roman"/>
          <w:sz w:val="28"/>
          <w:szCs w:val="28"/>
        </w:rPr>
        <w:t xml:space="preserve">учащихся 11 класса ответили грамотно. </w:t>
      </w:r>
      <w:r w:rsidR="00AF614F" w:rsidRPr="0061172C">
        <w:rPr>
          <w:rFonts w:ascii="Times New Roman" w:hAnsi="Times New Roman" w:cs="Times New Roman"/>
          <w:sz w:val="28"/>
          <w:szCs w:val="28"/>
        </w:rPr>
        <w:t>Не знают ответа на поставленный вопрос 57% шестиклассников и 24% учащихся 11 класса. 29% одиннадцатиклассников и один шестиклассник дали не правильный ответ</w:t>
      </w:r>
      <w:r w:rsidR="00262C4B" w:rsidRPr="0061172C">
        <w:rPr>
          <w:rFonts w:ascii="Times New Roman" w:hAnsi="Times New Roman" w:cs="Times New Roman"/>
          <w:sz w:val="28"/>
          <w:szCs w:val="28"/>
        </w:rPr>
        <w:t xml:space="preserve"> (рис</w:t>
      </w:r>
      <w:r w:rsidR="00296622" w:rsidRPr="0061172C">
        <w:rPr>
          <w:rFonts w:ascii="Times New Roman" w:hAnsi="Times New Roman" w:cs="Times New Roman"/>
          <w:sz w:val="28"/>
          <w:szCs w:val="28"/>
        </w:rPr>
        <w:t>. 14</w:t>
      </w:r>
      <w:r w:rsidR="00262C4B" w:rsidRPr="0061172C">
        <w:rPr>
          <w:rFonts w:ascii="Times New Roman" w:hAnsi="Times New Roman" w:cs="Times New Roman"/>
          <w:sz w:val="28"/>
          <w:szCs w:val="28"/>
        </w:rPr>
        <w:t>)</w:t>
      </w:r>
      <w:r w:rsidR="00AF614F" w:rsidRPr="0061172C">
        <w:rPr>
          <w:rFonts w:ascii="Times New Roman" w:hAnsi="Times New Roman" w:cs="Times New Roman"/>
          <w:sz w:val="28"/>
          <w:szCs w:val="28"/>
        </w:rPr>
        <w:t xml:space="preserve">. </w:t>
      </w:r>
    </w:p>
    <w:p w:rsidR="00863B68" w:rsidRPr="00C920CF" w:rsidRDefault="00863B68" w:rsidP="00863B68">
      <w:pPr>
        <w:spacing w:after="0" w:line="240" w:lineRule="auto"/>
        <w:ind w:firstLine="708"/>
        <w:jc w:val="both"/>
        <w:rPr>
          <w:rFonts w:ascii="Times New Roman" w:hAnsi="Times New Roman" w:cs="Times New Roman"/>
          <w:sz w:val="24"/>
          <w:szCs w:val="24"/>
        </w:rPr>
      </w:pPr>
    </w:p>
    <w:p w:rsidR="009E7544" w:rsidRPr="00C920CF" w:rsidRDefault="009E7544" w:rsidP="009E7544">
      <w:pPr>
        <w:spacing w:line="240" w:lineRule="auto"/>
        <w:jc w:val="both"/>
        <w:rPr>
          <w:rFonts w:ascii="Times New Roman" w:hAnsi="Times New Roman" w:cs="Times New Roman"/>
          <w:sz w:val="24"/>
          <w:szCs w:val="24"/>
        </w:rPr>
      </w:pPr>
      <w:r w:rsidRPr="00C920CF">
        <w:rPr>
          <w:rFonts w:ascii="Times New Roman" w:hAnsi="Times New Roman" w:cs="Times New Roman"/>
          <w:noProof/>
          <w:sz w:val="24"/>
          <w:szCs w:val="24"/>
        </w:rPr>
        <w:drawing>
          <wp:inline distT="0" distB="0" distL="0" distR="0">
            <wp:extent cx="6377940" cy="2827020"/>
            <wp:effectExtent l="0" t="0" r="3810"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E7544" w:rsidRPr="0061172C" w:rsidRDefault="00E61F00" w:rsidP="00BB28D0">
      <w:pPr>
        <w:jc w:val="both"/>
        <w:rPr>
          <w:rFonts w:ascii="Times New Roman" w:hAnsi="Times New Roman" w:cs="Times New Roman"/>
          <w:sz w:val="28"/>
          <w:szCs w:val="28"/>
        </w:rPr>
      </w:pPr>
      <w:r w:rsidRPr="0061172C">
        <w:rPr>
          <w:rFonts w:ascii="Times New Roman" w:hAnsi="Times New Roman" w:cs="Times New Roman"/>
          <w:sz w:val="28"/>
          <w:szCs w:val="28"/>
        </w:rPr>
        <w:t>Рис. 14</w:t>
      </w:r>
      <w:r w:rsidR="009E7544" w:rsidRPr="0061172C">
        <w:rPr>
          <w:rFonts w:ascii="Times New Roman" w:hAnsi="Times New Roman" w:cs="Times New Roman"/>
          <w:sz w:val="28"/>
          <w:szCs w:val="28"/>
        </w:rPr>
        <w:t>. Вредны ли нитраты для здоровья человека?</w:t>
      </w:r>
    </w:p>
    <w:p w:rsidR="000A75C3" w:rsidRPr="0061172C" w:rsidRDefault="0020773D"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lastRenderedPageBreak/>
        <w:t xml:space="preserve">Больше половины учащихся 6 класса </w:t>
      </w:r>
      <w:r w:rsidR="001153B5" w:rsidRPr="0061172C">
        <w:rPr>
          <w:rFonts w:ascii="Times New Roman" w:hAnsi="Times New Roman" w:cs="Times New Roman"/>
          <w:sz w:val="28"/>
          <w:szCs w:val="28"/>
        </w:rPr>
        <w:t xml:space="preserve">(61%) </w:t>
      </w:r>
      <w:r w:rsidRPr="0061172C">
        <w:rPr>
          <w:rFonts w:ascii="Times New Roman" w:hAnsi="Times New Roman" w:cs="Times New Roman"/>
          <w:sz w:val="28"/>
          <w:szCs w:val="28"/>
        </w:rPr>
        <w:t xml:space="preserve">не знают, откуда попадают нитраты в овощи. </w:t>
      </w:r>
      <w:r w:rsidR="001153B5" w:rsidRPr="0061172C">
        <w:rPr>
          <w:rFonts w:ascii="Times New Roman" w:hAnsi="Times New Roman" w:cs="Times New Roman"/>
          <w:sz w:val="28"/>
          <w:szCs w:val="28"/>
        </w:rPr>
        <w:t>35</w:t>
      </w:r>
      <w:r w:rsidR="004F68AA" w:rsidRPr="0061172C">
        <w:rPr>
          <w:rFonts w:ascii="Times New Roman" w:hAnsi="Times New Roman" w:cs="Times New Roman"/>
          <w:sz w:val="28"/>
          <w:szCs w:val="28"/>
        </w:rPr>
        <w:t>% шестиклассников ответили -</w:t>
      </w:r>
      <w:r w:rsidRPr="0061172C">
        <w:rPr>
          <w:rFonts w:ascii="Times New Roman" w:hAnsi="Times New Roman" w:cs="Times New Roman"/>
          <w:sz w:val="28"/>
          <w:szCs w:val="28"/>
        </w:rPr>
        <w:t xml:space="preserve"> </w:t>
      </w:r>
      <w:r w:rsidR="004F68AA" w:rsidRPr="0061172C">
        <w:rPr>
          <w:rFonts w:ascii="Times New Roman" w:hAnsi="Times New Roman" w:cs="Times New Roman"/>
          <w:sz w:val="28"/>
          <w:szCs w:val="28"/>
        </w:rPr>
        <w:t xml:space="preserve">из почвы и удобрений, 0% - из воды, 4% -из воздуха. </w:t>
      </w:r>
      <w:r w:rsidR="001153B5" w:rsidRPr="0061172C">
        <w:rPr>
          <w:rFonts w:ascii="Times New Roman" w:hAnsi="Times New Roman" w:cs="Times New Roman"/>
          <w:sz w:val="28"/>
          <w:szCs w:val="28"/>
        </w:rPr>
        <w:t>54</w:t>
      </w:r>
      <w:r w:rsidR="004F68AA" w:rsidRPr="0061172C">
        <w:rPr>
          <w:rFonts w:ascii="Times New Roman" w:hAnsi="Times New Roman" w:cs="Times New Roman"/>
          <w:sz w:val="28"/>
          <w:szCs w:val="28"/>
        </w:rPr>
        <w:t>% одиннадцатиклассников ответило - из почвы и</w:t>
      </w:r>
      <w:r w:rsidR="001153B5" w:rsidRPr="0061172C">
        <w:rPr>
          <w:rFonts w:ascii="Times New Roman" w:hAnsi="Times New Roman" w:cs="Times New Roman"/>
          <w:sz w:val="28"/>
          <w:szCs w:val="28"/>
        </w:rPr>
        <w:t xml:space="preserve"> удобрений, 2</w:t>
      </w:r>
      <w:r w:rsidR="004F68AA" w:rsidRPr="0061172C">
        <w:rPr>
          <w:rFonts w:ascii="Times New Roman" w:hAnsi="Times New Roman" w:cs="Times New Roman"/>
          <w:sz w:val="28"/>
          <w:szCs w:val="28"/>
        </w:rPr>
        <w:t xml:space="preserve">% - из воды, </w:t>
      </w:r>
      <w:r w:rsidR="001153B5" w:rsidRPr="0061172C">
        <w:rPr>
          <w:rFonts w:ascii="Times New Roman" w:hAnsi="Times New Roman" w:cs="Times New Roman"/>
          <w:sz w:val="28"/>
          <w:szCs w:val="28"/>
        </w:rPr>
        <w:t>5</w:t>
      </w:r>
      <w:r w:rsidR="004F68AA" w:rsidRPr="0061172C">
        <w:rPr>
          <w:rFonts w:ascii="Times New Roman" w:hAnsi="Times New Roman" w:cs="Times New Roman"/>
          <w:sz w:val="28"/>
          <w:szCs w:val="28"/>
        </w:rPr>
        <w:t xml:space="preserve">% -из воздуха, </w:t>
      </w:r>
      <w:r w:rsidR="001153B5" w:rsidRPr="0061172C">
        <w:rPr>
          <w:rFonts w:ascii="Times New Roman" w:hAnsi="Times New Roman" w:cs="Times New Roman"/>
          <w:sz w:val="28"/>
          <w:szCs w:val="28"/>
        </w:rPr>
        <w:t>39% не знает ответа</w:t>
      </w:r>
      <w:r w:rsidR="00296622" w:rsidRPr="0061172C">
        <w:rPr>
          <w:rFonts w:ascii="Times New Roman" w:hAnsi="Times New Roman" w:cs="Times New Roman"/>
          <w:sz w:val="28"/>
          <w:szCs w:val="28"/>
        </w:rPr>
        <w:t xml:space="preserve"> (рис. 15</w:t>
      </w:r>
      <w:r w:rsidR="007A386C" w:rsidRPr="0061172C">
        <w:rPr>
          <w:rFonts w:ascii="Times New Roman" w:hAnsi="Times New Roman" w:cs="Times New Roman"/>
          <w:sz w:val="28"/>
          <w:szCs w:val="28"/>
        </w:rPr>
        <w:t>).</w:t>
      </w:r>
    </w:p>
    <w:p w:rsidR="007A386C" w:rsidRPr="00C920CF" w:rsidRDefault="007A386C" w:rsidP="001153B5">
      <w:pPr>
        <w:spacing w:after="0" w:line="240" w:lineRule="auto"/>
        <w:ind w:firstLine="708"/>
        <w:jc w:val="both"/>
        <w:rPr>
          <w:rFonts w:ascii="Times New Roman" w:hAnsi="Times New Roman" w:cs="Times New Roman"/>
          <w:sz w:val="24"/>
          <w:szCs w:val="24"/>
        </w:rPr>
      </w:pPr>
    </w:p>
    <w:p w:rsidR="009E7544" w:rsidRPr="00C920CF" w:rsidRDefault="009E7544" w:rsidP="009E7544">
      <w:pPr>
        <w:spacing w:line="240" w:lineRule="auto"/>
        <w:jc w:val="both"/>
        <w:rPr>
          <w:rFonts w:ascii="Times New Roman" w:hAnsi="Times New Roman" w:cs="Times New Roman"/>
          <w:sz w:val="24"/>
          <w:szCs w:val="24"/>
        </w:rPr>
      </w:pPr>
      <w:r w:rsidRPr="00C920CF">
        <w:rPr>
          <w:rFonts w:ascii="Times New Roman" w:hAnsi="Times New Roman" w:cs="Times New Roman"/>
          <w:noProof/>
          <w:sz w:val="24"/>
          <w:szCs w:val="24"/>
        </w:rPr>
        <w:drawing>
          <wp:inline distT="0" distB="0" distL="0" distR="0">
            <wp:extent cx="6377940" cy="2385060"/>
            <wp:effectExtent l="0" t="0" r="3810" b="0"/>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07EA" w:rsidRPr="0061172C" w:rsidRDefault="00E61F00" w:rsidP="00BB28D0">
      <w:pPr>
        <w:jc w:val="both"/>
        <w:rPr>
          <w:rFonts w:ascii="Times New Roman" w:hAnsi="Times New Roman" w:cs="Times New Roman"/>
          <w:sz w:val="28"/>
          <w:szCs w:val="28"/>
        </w:rPr>
      </w:pPr>
      <w:r w:rsidRPr="0061172C">
        <w:rPr>
          <w:rFonts w:ascii="Times New Roman" w:hAnsi="Times New Roman" w:cs="Times New Roman"/>
          <w:sz w:val="28"/>
          <w:szCs w:val="28"/>
        </w:rPr>
        <w:t>Рис. 15</w:t>
      </w:r>
      <w:r w:rsidR="009E7544" w:rsidRPr="0061172C">
        <w:rPr>
          <w:rFonts w:ascii="Times New Roman" w:hAnsi="Times New Roman" w:cs="Times New Roman"/>
          <w:sz w:val="28"/>
          <w:szCs w:val="28"/>
        </w:rPr>
        <w:t>. Откуда берутся нитраты?</w:t>
      </w:r>
    </w:p>
    <w:p w:rsidR="009E7544" w:rsidRPr="0061172C" w:rsidRDefault="00262C4B" w:rsidP="00E42E62">
      <w:pPr>
        <w:spacing w:after="0" w:line="240" w:lineRule="auto"/>
        <w:ind w:firstLine="708"/>
        <w:jc w:val="both"/>
        <w:rPr>
          <w:rFonts w:ascii="Times New Roman" w:hAnsi="Times New Roman" w:cs="Times New Roman"/>
          <w:sz w:val="28"/>
          <w:szCs w:val="28"/>
        </w:rPr>
      </w:pPr>
      <w:r w:rsidRPr="0061172C">
        <w:rPr>
          <w:rFonts w:ascii="Times New Roman" w:hAnsi="Times New Roman" w:cs="Times New Roman"/>
          <w:sz w:val="28"/>
          <w:szCs w:val="28"/>
        </w:rPr>
        <w:t xml:space="preserve">Таким образом, при ответах на вопросы анкеты выяснилось, что от 40 до 75% шестиклассников и от 25 до 69% одиннадцатиклассников школы № 26 не грамотно отвечают на поставленные вопросы. Больше всего правильных ответов было дано на вопрос «откуда попадают в овощи нитраты». Необходимо информировать учащихся о вреде нитратов для здоровья человека и дать рекомендации, как избежать излишнего их потребления. </w:t>
      </w:r>
    </w:p>
    <w:p w:rsidR="00C2759D" w:rsidRPr="0061172C" w:rsidRDefault="0054675B" w:rsidP="00E42E62">
      <w:pPr>
        <w:spacing w:after="0" w:line="240" w:lineRule="auto"/>
        <w:ind w:firstLine="708"/>
        <w:jc w:val="both"/>
        <w:rPr>
          <w:rFonts w:ascii="Times New Roman" w:hAnsi="Times New Roman" w:cs="Times New Roman"/>
          <w:sz w:val="28"/>
          <w:szCs w:val="28"/>
        </w:rPr>
      </w:pPr>
      <w:r w:rsidRPr="0061172C">
        <w:rPr>
          <w:rFonts w:ascii="Times New Roman" w:eastAsia="Times New Roman" w:hAnsi="Times New Roman" w:cs="Times New Roman"/>
          <w:bCs/>
          <w:kern w:val="36"/>
          <w:sz w:val="28"/>
          <w:szCs w:val="28"/>
        </w:rPr>
        <w:t>Гипотеза о том, что все овощи содержат нитраты, их количество зависит от условий выра</w:t>
      </w:r>
      <w:r w:rsidR="00F83642">
        <w:rPr>
          <w:rFonts w:ascii="Times New Roman" w:eastAsia="Times New Roman" w:hAnsi="Times New Roman" w:cs="Times New Roman"/>
          <w:bCs/>
          <w:kern w:val="36"/>
          <w:sz w:val="28"/>
          <w:szCs w:val="28"/>
        </w:rPr>
        <w:t>щивания и последующей</w:t>
      </w:r>
      <w:r w:rsidRPr="0061172C">
        <w:rPr>
          <w:rFonts w:ascii="Times New Roman" w:eastAsia="Times New Roman" w:hAnsi="Times New Roman" w:cs="Times New Roman"/>
          <w:bCs/>
          <w:kern w:val="36"/>
          <w:sz w:val="28"/>
          <w:szCs w:val="28"/>
        </w:rPr>
        <w:t xml:space="preserve"> обработки</w:t>
      </w:r>
      <w:r w:rsidR="0085420C" w:rsidRPr="0061172C">
        <w:rPr>
          <w:rFonts w:ascii="Times New Roman" w:eastAsia="Times New Roman" w:hAnsi="Times New Roman" w:cs="Times New Roman"/>
          <w:bCs/>
          <w:kern w:val="36"/>
          <w:sz w:val="28"/>
          <w:szCs w:val="28"/>
        </w:rPr>
        <w:t>,</w:t>
      </w:r>
      <w:r w:rsidRPr="0061172C">
        <w:rPr>
          <w:rFonts w:ascii="Times New Roman" w:hAnsi="Times New Roman" w:cs="Times New Roman"/>
          <w:sz w:val="28"/>
          <w:szCs w:val="28"/>
        </w:rPr>
        <w:t xml:space="preserve"> подтвердилась.</w:t>
      </w:r>
    </w:p>
    <w:p w:rsidR="00296622" w:rsidRPr="0061172C" w:rsidRDefault="00296622" w:rsidP="00E42E62">
      <w:pPr>
        <w:spacing w:line="240" w:lineRule="auto"/>
        <w:jc w:val="center"/>
        <w:rPr>
          <w:rFonts w:ascii="Times New Roman" w:hAnsi="Times New Roman" w:cs="Times New Roman"/>
          <w:b/>
          <w:sz w:val="28"/>
          <w:szCs w:val="28"/>
        </w:rPr>
      </w:pPr>
    </w:p>
    <w:p w:rsidR="00EA3FA6" w:rsidRPr="0061172C" w:rsidRDefault="007F10A0" w:rsidP="00E42E62">
      <w:pPr>
        <w:spacing w:line="240" w:lineRule="auto"/>
        <w:jc w:val="center"/>
        <w:rPr>
          <w:rFonts w:ascii="Times New Roman" w:hAnsi="Times New Roman" w:cs="Times New Roman"/>
          <w:b/>
          <w:sz w:val="28"/>
          <w:szCs w:val="28"/>
        </w:rPr>
      </w:pPr>
      <w:r w:rsidRPr="0061172C">
        <w:rPr>
          <w:rFonts w:ascii="Times New Roman" w:hAnsi="Times New Roman" w:cs="Times New Roman"/>
          <w:b/>
          <w:sz w:val="28"/>
          <w:szCs w:val="28"/>
        </w:rPr>
        <w:t>Выводы</w:t>
      </w:r>
    </w:p>
    <w:p w:rsidR="00A52EEA" w:rsidRPr="0061172C" w:rsidRDefault="007F10A0" w:rsidP="00E42E62">
      <w:pPr>
        <w:pStyle w:val="a6"/>
        <w:numPr>
          <w:ilvl w:val="0"/>
          <w:numId w:val="4"/>
        </w:numPr>
        <w:spacing w:line="240" w:lineRule="auto"/>
        <w:jc w:val="both"/>
        <w:rPr>
          <w:rFonts w:ascii="Times New Roman" w:hAnsi="Times New Roman" w:cs="Times New Roman"/>
          <w:sz w:val="28"/>
          <w:szCs w:val="28"/>
        </w:rPr>
      </w:pPr>
      <w:r w:rsidRPr="0061172C">
        <w:rPr>
          <w:rFonts w:ascii="Times New Roman" w:hAnsi="Times New Roman" w:cs="Times New Roman"/>
          <w:sz w:val="28"/>
          <w:szCs w:val="28"/>
        </w:rPr>
        <w:t>Исследованы овощи 1</w:t>
      </w:r>
      <w:r w:rsidR="0054675B" w:rsidRPr="0061172C">
        <w:rPr>
          <w:rFonts w:ascii="Times New Roman" w:hAnsi="Times New Roman" w:cs="Times New Roman"/>
          <w:sz w:val="28"/>
          <w:szCs w:val="28"/>
        </w:rPr>
        <w:t>4</w:t>
      </w:r>
      <w:r w:rsidRPr="0061172C">
        <w:rPr>
          <w:rFonts w:ascii="Times New Roman" w:hAnsi="Times New Roman" w:cs="Times New Roman"/>
          <w:sz w:val="28"/>
          <w:szCs w:val="28"/>
        </w:rPr>
        <w:t xml:space="preserve"> наименований</w:t>
      </w:r>
      <w:r w:rsidR="00DA045B" w:rsidRPr="0061172C">
        <w:rPr>
          <w:rFonts w:ascii="Times New Roman" w:hAnsi="Times New Roman" w:cs="Times New Roman"/>
          <w:sz w:val="28"/>
          <w:szCs w:val="28"/>
        </w:rPr>
        <w:t xml:space="preserve"> (проведен 61 опыт</w:t>
      </w:r>
      <w:r w:rsidR="00C2759D" w:rsidRPr="0061172C">
        <w:rPr>
          <w:rFonts w:ascii="Times New Roman" w:hAnsi="Times New Roman" w:cs="Times New Roman"/>
          <w:sz w:val="28"/>
          <w:szCs w:val="28"/>
        </w:rPr>
        <w:t>)</w:t>
      </w:r>
      <w:r w:rsidR="00FB221F" w:rsidRPr="0061172C">
        <w:rPr>
          <w:rFonts w:ascii="Times New Roman" w:hAnsi="Times New Roman" w:cs="Times New Roman"/>
          <w:sz w:val="28"/>
          <w:szCs w:val="28"/>
        </w:rPr>
        <w:t>, приобретенные в торговой сети г. Череповца или выращенные на приусадебных участках горожан. Все они содержат нитраты. Превышение ПДК по нитратам обнаружено в луке репчатом.</w:t>
      </w:r>
    </w:p>
    <w:p w:rsidR="009E517E" w:rsidRPr="0061172C" w:rsidRDefault="00C4498B" w:rsidP="00E42E62">
      <w:pPr>
        <w:pStyle w:val="a6"/>
        <w:numPr>
          <w:ilvl w:val="0"/>
          <w:numId w:val="4"/>
        </w:numPr>
        <w:spacing w:line="240" w:lineRule="auto"/>
        <w:jc w:val="both"/>
        <w:rPr>
          <w:rFonts w:ascii="Times New Roman" w:hAnsi="Times New Roman" w:cs="Times New Roman"/>
          <w:sz w:val="28"/>
          <w:szCs w:val="28"/>
        </w:rPr>
      </w:pPr>
      <w:r w:rsidRPr="0061172C">
        <w:rPr>
          <w:rFonts w:ascii="Times New Roman" w:eastAsia="Times New Roman" w:hAnsi="Times New Roman" w:cs="Times New Roman"/>
          <w:bCs/>
          <w:kern w:val="36"/>
          <w:sz w:val="28"/>
          <w:szCs w:val="28"/>
        </w:rPr>
        <w:t>П</w:t>
      </w:r>
      <w:r w:rsidR="00930273" w:rsidRPr="0061172C">
        <w:rPr>
          <w:rFonts w:ascii="Times New Roman" w:eastAsia="Times New Roman" w:hAnsi="Times New Roman" w:cs="Times New Roman"/>
          <w:bCs/>
          <w:kern w:val="36"/>
          <w:sz w:val="28"/>
          <w:szCs w:val="28"/>
        </w:rPr>
        <w:t>ри заморозке, консервировании</w:t>
      </w:r>
      <w:r w:rsidR="00A52EEA" w:rsidRPr="0061172C">
        <w:rPr>
          <w:rFonts w:ascii="Times New Roman" w:eastAsia="Times New Roman" w:hAnsi="Times New Roman" w:cs="Times New Roman"/>
          <w:bCs/>
          <w:kern w:val="36"/>
          <w:sz w:val="28"/>
          <w:szCs w:val="28"/>
        </w:rPr>
        <w:t xml:space="preserve"> количество нитратов </w:t>
      </w:r>
      <w:r w:rsidRPr="0061172C">
        <w:rPr>
          <w:rFonts w:ascii="Times New Roman" w:eastAsia="Times New Roman" w:hAnsi="Times New Roman" w:cs="Times New Roman"/>
          <w:bCs/>
          <w:kern w:val="36"/>
          <w:sz w:val="28"/>
          <w:szCs w:val="28"/>
        </w:rPr>
        <w:t>в овощах</w:t>
      </w:r>
      <w:r w:rsidR="00930273" w:rsidRPr="0061172C">
        <w:rPr>
          <w:rFonts w:ascii="Times New Roman" w:eastAsia="Times New Roman" w:hAnsi="Times New Roman" w:cs="Times New Roman"/>
          <w:bCs/>
          <w:kern w:val="36"/>
          <w:sz w:val="28"/>
          <w:szCs w:val="28"/>
        </w:rPr>
        <w:t xml:space="preserve"> уменьшается в 2-3 раза. При замачивании овощей содержание нитратов уменьшается незначительно и только в разрезанных продуктах. При варке картофеля и свеклы количество нитратов не изменилос</w:t>
      </w:r>
      <w:r w:rsidR="002C197B" w:rsidRPr="0061172C">
        <w:rPr>
          <w:rFonts w:ascii="Times New Roman" w:eastAsia="Times New Roman" w:hAnsi="Times New Roman" w:cs="Times New Roman"/>
          <w:bCs/>
          <w:kern w:val="36"/>
          <w:sz w:val="28"/>
          <w:szCs w:val="28"/>
        </w:rPr>
        <w:t>ь.</w:t>
      </w:r>
      <w:r w:rsidRPr="0061172C">
        <w:rPr>
          <w:rFonts w:ascii="Times New Roman" w:eastAsia="Times New Roman" w:hAnsi="Times New Roman" w:cs="Times New Roman"/>
          <w:bCs/>
          <w:kern w:val="36"/>
          <w:sz w:val="28"/>
          <w:szCs w:val="28"/>
        </w:rPr>
        <w:t xml:space="preserve">  </w:t>
      </w:r>
    </w:p>
    <w:p w:rsidR="009E517E" w:rsidRPr="0061172C" w:rsidRDefault="00C4498B" w:rsidP="00E42E62">
      <w:pPr>
        <w:pStyle w:val="a6"/>
        <w:numPr>
          <w:ilvl w:val="0"/>
          <w:numId w:val="4"/>
        </w:numPr>
        <w:spacing w:line="240" w:lineRule="auto"/>
        <w:jc w:val="both"/>
        <w:rPr>
          <w:rFonts w:ascii="Times New Roman" w:hAnsi="Times New Roman" w:cs="Times New Roman"/>
          <w:sz w:val="28"/>
          <w:szCs w:val="28"/>
        </w:rPr>
      </w:pPr>
      <w:r w:rsidRPr="0061172C">
        <w:rPr>
          <w:rFonts w:ascii="Times New Roman" w:eastAsia="Times New Roman" w:hAnsi="Times New Roman" w:cs="Times New Roman"/>
          <w:bCs/>
          <w:kern w:val="36"/>
          <w:sz w:val="28"/>
          <w:szCs w:val="28"/>
        </w:rPr>
        <w:t>В разных частях овощей</w:t>
      </w:r>
      <w:r w:rsidR="009E517E" w:rsidRPr="0061172C">
        <w:rPr>
          <w:rFonts w:ascii="Times New Roman" w:eastAsia="Times New Roman" w:hAnsi="Times New Roman" w:cs="Times New Roman"/>
          <w:bCs/>
          <w:kern w:val="36"/>
          <w:sz w:val="28"/>
          <w:szCs w:val="28"/>
        </w:rPr>
        <w:t xml:space="preserve"> разное количество нитратов</w:t>
      </w:r>
      <w:r w:rsidRPr="0061172C">
        <w:rPr>
          <w:rFonts w:ascii="Times New Roman" w:eastAsia="Times New Roman" w:hAnsi="Times New Roman" w:cs="Times New Roman"/>
          <w:bCs/>
          <w:kern w:val="36"/>
          <w:sz w:val="28"/>
          <w:szCs w:val="28"/>
        </w:rPr>
        <w:t>, у одних продуктов их больше в</w:t>
      </w:r>
      <w:r w:rsidR="002C197B" w:rsidRPr="0061172C">
        <w:rPr>
          <w:rFonts w:ascii="Times New Roman" w:eastAsia="Times New Roman" w:hAnsi="Times New Roman" w:cs="Times New Roman"/>
          <w:bCs/>
          <w:kern w:val="36"/>
          <w:sz w:val="28"/>
          <w:szCs w:val="28"/>
        </w:rPr>
        <w:t xml:space="preserve"> середине, </w:t>
      </w:r>
      <w:r w:rsidRPr="0061172C">
        <w:rPr>
          <w:rFonts w:ascii="Times New Roman" w:eastAsia="Times New Roman" w:hAnsi="Times New Roman" w:cs="Times New Roman"/>
          <w:bCs/>
          <w:kern w:val="36"/>
          <w:sz w:val="28"/>
          <w:szCs w:val="28"/>
        </w:rPr>
        <w:t xml:space="preserve"> у других</w:t>
      </w:r>
      <w:r w:rsidR="002C197B" w:rsidRPr="0061172C">
        <w:rPr>
          <w:rFonts w:ascii="Times New Roman" w:eastAsia="Times New Roman" w:hAnsi="Times New Roman" w:cs="Times New Roman"/>
          <w:bCs/>
          <w:kern w:val="36"/>
          <w:sz w:val="28"/>
          <w:szCs w:val="28"/>
        </w:rPr>
        <w:t xml:space="preserve"> – с краю.</w:t>
      </w:r>
    </w:p>
    <w:p w:rsidR="00630CA8" w:rsidRPr="0061172C" w:rsidRDefault="00630CA8" w:rsidP="00E42E62">
      <w:pPr>
        <w:pStyle w:val="a6"/>
        <w:numPr>
          <w:ilvl w:val="0"/>
          <w:numId w:val="4"/>
        </w:numPr>
        <w:spacing w:after="0" w:line="240" w:lineRule="auto"/>
        <w:jc w:val="both"/>
        <w:textAlignment w:val="baseline"/>
        <w:outlineLvl w:val="0"/>
        <w:rPr>
          <w:rFonts w:ascii="Times New Roman" w:eastAsia="Times New Roman" w:hAnsi="Times New Roman" w:cs="Times New Roman"/>
          <w:bCs/>
          <w:color w:val="000000" w:themeColor="text1"/>
          <w:kern w:val="36"/>
          <w:sz w:val="28"/>
          <w:szCs w:val="28"/>
        </w:rPr>
      </w:pPr>
      <w:r w:rsidRPr="0061172C">
        <w:rPr>
          <w:rFonts w:ascii="Times New Roman" w:eastAsia="Times New Roman" w:hAnsi="Times New Roman" w:cs="Times New Roman"/>
          <w:bCs/>
          <w:color w:val="000000" w:themeColor="text1"/>
          <w:kern w:val="36"/>
          <w:sz w:val="28"/>
          <w:szCs w:val="28"/>
        </w:rPr>
        <w:t>При увеличении внесённых азотных удобрений</w:t>
      </w:r>
      <w:r w:rsidR="008B2B3B" w:rsidRPr="0061172C">
        <w:rPr>
          <w:rFonts w:ascii="Times New Roman" w:eastAsia="Times New Roman" w:hAnsi="Times New Roman" w:cs="Times New Roman"/>
          <w:bCs/>
          <w:color w:val="000000" w:themeColor="text1"/>
          <w:kern w:val="36"/>
          <w:sz w:val="28"/>
          <w:szCs w:val="28"/>
        </w:rPr>
        <w:t xml:space="preserve"> в почву</w:t>
      </w:r>
      <w:r w:rsidRPr="0061172C">
        <w:rPr>
          <w:rFonts w:ascii="Times New Roman" w:eastAsia="Times New Roman" w:hAnsi="Times New Roman" w:cs="Times New Roman"/>
          <w:bCs/>
          <w:color w:val="000000" w:themeColor="text1"/>
          <w:kern w:val="36"/>
          <w:sz w:val="28"/>
          <w:szCs w:val="28"/>
        </w:rPr>
        <w:t xml:space="preserve"> содержание нитратов в клубнях </w:t>
      </w:r>
      <w:r w:rsidR="008B2B3B" w:rsidRPr="0061172C">
        <w:rPr>
          <w:rFonts w:ascii="Times New Roman" w:eastAsia="Times New Roman" w:hAnsi="Times New Roman" w:cs="Times New Roman"/>
          <w:bCs/>
          <w:color w:val="000000" w:themeColor="text1"/>
          <w:kern w:val="36"/>
          <w:sz w:val="28"/>
          <w:szCs w:val="28"/>
        </w:rPr>
        <w:t xml:space="preserve">картофеля </w:t>
      </w:r>
      <w:r w:rsidRPr="0061172C">
        <w:rPr>
          <w:rFonts w:ascii="Times New Roman" w:eastAsia="Times New Roman" w:hAnsi="Times New Roman" w:cs="Times New Roman"/>
          <w:bCs/>
          <w:color w:val="000000" w:themeColor="text1"/>
          <w:kern w:val="36"/>
          <w:sz w:val="28"/>
          <w:szCs w:val="28"/>
        </w:rPr>
        <w:t>увеличивается</w:t>
      </w:r>
      <w:r w:rsidR="002B7538" w:rsidRPr="0061172C">
        <w:rPr>
          <w:rFonts w:ascii="Times New Roman" w:eastAsia="Times New Roman" w:hAnsi="Times New Roman" w:cs="Times New Roman"/>
          <w:bCs/>
          <w:color w:val="000000" w:themeColor="text1"/>
          <w:kern w:val="36"/>
          <w:sz w:val="28"/>
          <w:szCs w:val="28"/>
        </w:rPr>
        <w:t xml:space="preserve">,  </w:t>
      </w:r>
      <w:r w:rsidRPr="0061172C">
        <w:rPr>
          <w:rFonts w:ascii="Times New Roman" w:eastAsia="Times New Roman" w:hAnsi="Times New Roman" w:cs="Times New Roman"/>
          <w:bCs/>
          <w:color w:val="000000" w:themeColor="text1"/>
          <w:kern w:val="36"/>
          <w:sz w:val="28"/>
          <w:szCs w:val="28"/>
        </w:rPr>
        <w:t xml:space="preserve">урожайность </w:t>
      </w:r>
      <w:r w:rsidR="002B7538" w:rsidRPr="0061172C">
        <w:rPr>
          <w:rFonts w:ascii="Times New Roman" w:eastAsia="Times New Roman" w:hAnsi="Times New Roman" w:cs="Times New Roman"/>
          <w:bCs/>
          <w:color w:val="000000" w:themeColor="text1"/>
          <w:kern w:val="36"/>
          <w:sz w:val="28"/>
          <w:szCs w:val="28"/>
        </w:rPr>
        <w:t xml:space="preserve">возрастает, но при этом повышается количество загнивших клубней. </w:t>
      </w:r>
    </w:p>
    <w:p w:rsidR="00545E5A" w:rsidRPr="0061172C" w:rsidRDefault="00545E5A" w:rsidP="00E42E62">
      <w:pPr>
        <w:pStyle w:val="a6"/>
        <w:numPr>
          <w:ilvl w:val="0"/>
          <w:numId w:val="4"/>
        </w:numPr>
        <w:spacing w:after="0" w:line="240" w:lineRule="auto"/>
        <w:jc w:val="both"/>
        <w:textAlignment w:val="baseline"/>
        <w:outlineLvl w:val="0"/>
        <w:rPr>
          <w:rFonts w:ascii="Times New Roman" w:eastAsia="Times New Roman" w:hAnsi="Times New Roman" w:cs="Times New Roman"/>
          <w:bCs/>
          <w:color w:val="000000" w:themeColor="text1"/>
          <w:kern w:val="36"/>
          <w:sz w:val="28"/>
          <w:szCs w:val="28"/>
        </w:rPr>
      </w:pPr>
      <w:r w:rsidRPr="0061172C">
        <w:rPr>
          <w:rFonts w:ascii="Times New Roman" w:eastAsia="Times New Roman" w:hAnsi="Times New Roman" w:cs="Times New Roman"/>
          <w:bCs/>
          <w:color w:val="000000" w:themeColor="text1"/>
          <w:kern w:val="36"/>
          <w:sz w:val="28"/>
          <w:szCs w:val="28"/>
        </w:rPr>
        <w:lastRenderedPageBreak/>
        <w:t xml:space="preserve">Наибольшее количество нитратов </w:t>
      </w:r>
      <w:r w:rsidR="00296622" w:rsidRPr="0061172C">
        <w:rPr>
          <w:rFonts w:ascii="Times New Roman" w:eastAsia="Times New Roman" w:hAnsi="Times New Roman" w:cs="Times New Roman"/>
          <w:bCs/>
          <w:color w:val="000000" w:themeColor="text1"/>
          <w:kern w:val="36"/>
          <w:sz w:val="28"/>
          <w:szCs w:val="28"/>
        </w:rPr>
        <w:t xml:space="preserve">в капусте </w:t>
      </w:r>
      <w:r w:rsidRPr="0061172C">
        <w:rPr>
          <w:rFonts w:ascii="Times New Roman" w:eastAsia="Times New Roman" w:hAnsi="Times New Roman" w:cs="Times New Roman"/>
          <w:bCs/>
          <w:color w:val="000000" w:themeColor="text1"/>
          <w:kern w:val="36"/>
          <w:sz w:val="28"/>
          <w:szCs w:val="28"/>
        </w:rPr>
        <w:t>накапливается при подкормке минеральным азотным удобрением, чем микробиоло</w:t>
      </w:r>
      <w:r w:rsidR="00296622" w:rsidRPr="0061172C">
        <w:rPr>
          <w:rFonts w:ascii="Times New Roman" w:eastAsia="Times New Roman" w:hAnsi="Times New Roman" w:cs="Times New Roman"/>
          <w:bCs/>
          <w:color w:val="000000" w:themeColor="text1"/>
          <w:kern w:val="36"/>
          <w:sz w:val="28"/>
          <w:szCs w:val="28"/>
        </w:rPr>
        <w:t>гическим, разница составляет 20%.</w:t>
      </w:r>
    </w:p>
    <w:p w:rsidR="002C197B" w:rsidRPr="0061172C" w:rsidRDefault="00C4498B" w:rsidP="00E42E62">
      <w:pPr>
        <w:pStyle w:val="a6"/>
        <w:numPr>
          <w:ilvl w:val="0"/>
          <w:numId w:val="4"/>
        </w:numPr>
        <w:spacing w:line="240" w:lineRule="auto"/>
        <w:jc w:val="both"/>
        <w:rPr>
          <w:rFonts w:ascii="Times New Roman" w:hAnsi="Times New Roman" w:cs="Times New Roman"/>
          <w:sz w:val="28"/>
          <w:szCs w:val="28"/>
        </w:rPr>
      </w:pPr>
      <w:r w:rsidRPr="0061172C">
        <w:rPr>
          <w:rFonts w:ascii="Times New Roman" w:hAnsi="Times New Roman" w:cs="Times New Roman"/>
          <w:sz w:val="28"/>
          <w:szCs w:val="28"/>
        </w:rPr>
        <w:t>По</w:t>
      </w:r>
      <w:r w:rsidR="00545E5A" w:rsidRPr="0061172C">
        <w:rPr>
          <w:rFonts w:ascii="Times New Roman" w:hAnsi="Times New Roman" w:cs="Times New Roman"/>
          <w:sz w:val="28"/>
          <w:szCs w:val="28"/>
        </w:rPr>
        <w:t xml:space="preserve"> </w:t>
      </w:r>
      <w:r w:rsidRPr="0061172C">
        <w:rPr>
          <w:rFonts w:ascii="Times New Roman" w:hAnsi="Times New Roman" w:cs="Times New Roman"/>
          <w:sz w:val="28"/>
          <w:szCs w:val="28"/>
        </w:rPr>
        <w:t>результатам анкетирования</w:t>
      </w:r>
      <w:r w:rsidR="009E517E" w:rsidRPr="0061172C">
        <w:rPr>
          <w:rFonts w:ascii="Times New Roman" w:hAnsi="Times New Roman" w:cs="Times New Roman"/>
          <w:sz w:val="28"/>
          <w:szCs w:val="28"/>
        </w:rPr>
        <w:t xml:space="preserve"> </w:t>
      </w:r>
      <w:r w:rsidR="002C197B" w:rsidRPr="0061172C">
        <w:rPr>
          <w:rFonts w:ascii="Times New Roman" w:hAnsi="Times New Roman" w:cs="Times New Roman"/>
          <w:sz w:val="28"/>
          <w:szCs w:val="28"/>
        </w:rPr>
        <w:t>40-75% шестиклассников и 25-69% одиннадцатиклассников не грамотно отвечают на поставленные вопросы.</w:t>
      </w:r>
    </w:p>
    <w:p w:rsidR="00296622" w:rsidRDefault="0061172C" w:rsidP="00E42E62">
      <w:pPr>
        <w:spacing w:line="240" w:lineRule="auto"/>
        <w:jc w:val="center"/>
        <w:rPr>
          <w:rFonts w:ascii="Times New Roman" w:eastAsia="Times New Roman" w:hAnsi="Times New Roman" w:cs="Times New Roman"/>
          <w:b/>
          <w:bCs/>
          <w:color w:val="000000" w:themeColor="text1"/>
          <w:kern w:val="36"/>
          <w:sz w:val="28"/>
          <w:szCs w:val="28"/>
        </w:rPr>
      </w:pPr>
      <w:r w:rsidRPr="0061172C">
        <w:rPr>
          <w:rFonts w:ascii="Times New Roman" w:eastAsia="Times New Roman" w:hAnsi="Times New Roman" w:cs="Times New Roman"/>
          <w:b/>
          <w:bCs/>
          <w:color w:val="000000" w:themeColor="text1"/>
          <w:kern w:val="36"/>
          <w:sz w:val="28"/>
          <w:szCs w:val="28"/>
        </w:rPr>
        <w:t>Заключение</w:t>
      </w:r>
    </w:p>
    <w:p w:rsidR="0039142E" w:rsidRPr="0039142E" w:rsidRDefault="0039142E" w:rsidP="0039142E">
      <w:pPr>
        <w:spacing w:after="0" w:line="240" w:lineRule="auto"/>
        <w:ind w:firstLine="708"/>
        <w:jc w:val="both"/>
        <w:rPr>
          <w:rFonts w:ascii="Times New Roman" w:eastAsia="Times New Roman" w:hAnsi="Times New Roman" w:cs="Times New Roman"/>
          <w:b/>
          <w:bCs/>
          <w:color w:val="000000" w:themeColor="text1"/>
          <w:kern w:val="36"/>
          <w:sz w:val="28"/>
          <w:szCs w:val="28"/>
        </w:rPr>
      </w:pPr>
      <w:r w:rsidRPr="0039142E">
        <w:rPr>
          <w:rFonts w:ascii="Times New Roman" w:hAnsi="Times New Roman" w:cs="Times New Roman"/>
          <w:sz w:val="28"/>
          <w:szCs w:val="28"/>
        </w:rPr>
        <w:t xml:space="preserve">Работа имеет практическое применение, так как </w:t>
      </w:r>
      <w:r>
        <w:rPr>
          <w:rFonts w:ascii="Times New Roman" w:hAnsi="Times New Roman" w:cs="Times New Roman"/>
          <w:sz w:val="28"/>
          <w:szCs w:val="28"/>
        </w:rPr>
        <w:t>п</w:t>
      </w:r>
      <w:r w:rsidRPr="0039142E">
        <w:rPr>
          <w:rFonts w:ascii="Times New Roman" w:hAnsi="Times New Roman" w:cs="Times New Roman"/>
          <w:sz w:val="28"/>
          <w:szCs w:val="28"/>
        </w:rPr>
        <w:t xml:space="preserve">роведены исследования, в результате которых выяснено, какого качества (по содержанию в них нитратов) овощи и фрукты продаются в торговой сети г. Череповца. </w:t>
      </w:r>
    </w:p>
    <w:p w:rsidR="00CA75E8" w:rsidRPr="00676301" w:rsidRDefault="0061172C" w:rsidP="0039142E">
      <w:pPr>
        <w:spacing w:after="0" w:line="240" w:lineRule="auto"/>
        <w:ind w:firstLine="708"/>
        <w:jc w:val="both"/>
        <w:rPr>
          <w:rFonts w:ascii="Times New Roman" w:hAnsi="Times New Roman" w:cs="Times New Roman"/>
          <w:b/>
          <w:sz w:val="28"/>
          <w:szCs w:val="28"/>
        </w:rPr>
      </w:pPr>
      <w:r w:rsidRPr="00676301">
        <w:rPr>
          <w:rFonts w:ascii="Times New Roman" w:hAnsi="Times New Roman" w:cs="Times New Roman"/>
          <w:sz w:val="28"/>
          <w:szCs w:val="28"/>
        </w:rPr>
        <w:t>В результате проведенной работы можно дать следующие р</w:t>
      </w:r>
      <w:r w:rsidR="00F45819" w:rsidRPr="00676301">
        <w:rPr>
          <w:rFonts w:ascii="Times New Roman" w:hAnsi="Times New Roman" w:cs="Times New Roman"/>
          <w:sz w:val="28"/>
          <w:szCs w:val="28"/>
        </w:rPr>
        <w:t>екомендации для потребителей овощей,</w:t>
      </w:r>
      <w:r w:rsidR="00676301" w:rsidRPr="00676301">
        <w:rPr>
          <w:rFonts w:ascii="Times New Roman" w:hAnsi="Times New Roman" w:cs="Times New Roman"/>
          <w:sz w:val="28"/>
          <w:szCs w:val="28"/>
        </w:rPr>
        <w:t xml:space="preserve"> чтобы</w:t>
      </w:r>
      <w:r w:rsidR="00C30F9A" w:rsidRPr="00676301">
        <w:rPr>
          <w:rFonts w:ascii="Times New Roman" w:hAnsi="Times New Roman" w:cs="Times New Roman"/>
          <w:sz w:val="28"/>
          <w:szCs w:val="28"/>
        </w:rPr>
        <w:t xml:space="preserve"> избежать излишнего потребления нитратов</w:t>
      </w:r>
      <w:r w:rsidR="00F83642">
        <w:rPr>
          <w:rFonts w:ascii="Times New Roman" w:hAnsi="Times New Roman" w:cs="Times New Roman"/>
          <w:sz w:val="28"/>
          <w:szCs w:val="28"/>
        </w:rPr>
        <w:t xml:space="preserve"> и сохранить свое здоровье.</w:t>
      </w:r>
    </w:p>
    <w:p w:rsidR="00C30F9A"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 xml:space="preserve">1.Покупайте овощи и фрукты в официальной торговой сети — гастрономах, супермаркетах, оборудованных рынках, т.е. там, где овощи проверяют. Овощи же, купленные на обочине, помимо нитратов, могут содержать соли тяжелых металлов и другие вредные вещества из выхлопных газов. </w:t>
      </w:r>
    </w:p>
    <w:p w:rsidR="00AC3870"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2.</w:t>
      </w:r>
      <w:r w:rsidR="00D6741F" w:rsidRPr="00676301">
        <w:rPr>
          <w:rFonts w:ascii="Times New Roman" w:hAnsi="Times New Roman" w:cs="Times New Roman"/>
          <w:sz w:val="28"/>
          <w:szCs w:val="28"/>
        </w:rPr>
        <w:t>Если сомневаетесь в качестве продуктов, то спрашивайте у продавца сертификат качества, где указано, что в продукте допустимое количество нитратов</w:t>
      </w:r>
      <w:r w:rsidRPr="00676301">
        <w:rPr>
          <w:rFonts w:ascii="Times New Roman" w:hAnsi="Times New Roman" w:cs="Times New Roman"/>
          <w:sz w:val="28"/>
          <w:szCs w:val="28"/>
        </w:rPr>
        <w:t>.</w:t>
      </w:r>
    </w:p>
    <w:p w:rsidR="00AC3870"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3.</w:t>
      </w:r>
      <w:r w:rsidR="00D6741F" w:rsidRPr="00676301">
        <w:rPr>
          <w:rFonts w:ascii="Times New Roman" w:hAnsi="Times New Roman" w:cs="Times New Roman"/>
          <w:sz w:val="28"/>
          <w:szCs w:val="28"/>
        </w:rPr>
        <w:t>Не приобретайте недозрелые ов</w:t>
      </w:r>
      <w:r w:rsidRPr="00676301">
        <w:rPr>
          <w:rFonts w:ascii="Times New Roman" w:hAnsi="Times New Roman" w:cs="Times New Roman"/>
          <w:sz w:val="28"/>
          <w:szCs w:val="28"/>
        </w:rPr>
        <w:t>о</w:t>
      </w:r>
      <w:r w:rsidR="00D6741F" w:rsidRPr="00676301">
        <w:rPr>
          <w:rFonts w:ascii="Times New Roman" w:hAnsi="Times New Roman" w:cs="Times New Roman"/>
          <w:sz w:val="28"/>
          <w:szCs w:val="28"/>
        </w:rPr>
        <w:t>щи</w:t>
      </w:r>
      <w:r w:rsidRPr="00676301">
        <w:rPr>
          <w:rFonts w:ascii="Times New Roman" w:hAnsi="Times New Roman" w:cs="Times New Roman"/>
          <w:sz w:val="28"/>
          <w:szCs w:val="28"/>
        </w:rPr>
        <w:t>, в них часто превышено содер</w:t>
      </w:r>
      <w:r w:rsidR="00D6741F" w:rsidRPr="00676301">
        <w:rPr>
          <w:rFonts w:ascii="Times New Roman" w:hAnsi="Times New Roman" w:cs="Times New Roman"/>
          <w:sz w:val="28"/>
          <w:szCs w:val="28"/>
        </w:rPr>
        <w:t>жание нитратов</w:t>
      </w:r>
      <w:r w:rsidRPr="00676301">
        <w:rPr>
          <w:rFonts w:ascii="Times New Roman" w:hAnsi="Times New Roman" w:cs="Times New Roman"/>
          <w:sz w:val="28"/>
          <w:szCs w:val="28"/>
        </w:rPr>
        <w:t>.</w:t>
      </w:r>
      <w:r w:rsidR="00D6741F" w:rsidRPr="00676301">
        <w:rPr>
          <w:rFonts w:ascii="Times New Roman" w:hAnsi="Times New Roman" w:cs="Times New Roman"/>
          <w:sz w:val="28"/>
          <w:szCs w:val="28"/>
        </w:rPr>
        <w:t xml:space="preserve"> </w:t>
      </w:r>
    </w:p>
    <w:p w:rsidR="00C30F9A"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4.Самые полезные, на наш взгляд, овощи, выращенные с заботой и любовью на собственном участке при соблюдении агротехнических норм.</w:t>
      </w:r>
    </w:p>
    <w:p w:rsidR="00C30F9A"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bCs/>
          <w:sz w:val="28"/>
          <w:szCs w:val="28"/>
        </w:rPr>
        <w:t xml:space="preserve">5. Содержание нитратов можно уменьшить, если овощи и фрукты тщательно мыть и чистить. </w:t>
      </w:r>
    </w:p>
    <w:p w:rsidR="00C30F9A"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bCs/>
          <w:sz w:val="28"/>
          <w:szCs w:val="28"/>
        </w:rPr>
        <w:t xml:space="preserve">6. Морковь и огурцы нужно обрезать с обеих сторон на 1 см, у редиски и помидоров срезать  края. </w:t>
      </w:r>
    </w:p>
    <w:p w:rsidR="00C30F9A"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bCs/>
          <w:sz w:val="28"/>
          <w:szCs w:val="28"/>
        </w:rPr>
        <w:t>7. Следует употреблять только листья салата, укропа, петрушки – в стеблях скапливается наибольшее количество нитратов.</w:t>
      </w:r>
    </w:p>
    <w:p w:rsidR="00C30F9A"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bCs/>
          <w:sz w:val="28"/>
          <w:szCs w:val="28"/>
        </w:rPr>
        <w:t>8.Чтобы избавиться от нитратов, разрезанные овощи, а также салат, укроп и петрушку можно вымачивать перед употреблением  в течение часа. Правда, при этом «вымокнут» и витамины.</w:t>
      </w:r>
    </w:p>
    <w:p w:rsidR="00C30F9A"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bCs/>
          <w:sz w:val="28"/>
          <w:szCs w:val="28"/>
        </w:rPr>
        <w:t xml:space="preserve">9. Вредные соединения уходят из некоторых овощей при варке. Воду при этом надо сливать. </w:t>
      </w:r>
    </w:p>
    <w:p w:rsidR="00C30F9A" w:rsidRPr="00676301" w:rsidRDefault="00C30F9A" w:rsidP="0039142E">
      <w:pPr>
        <w:spacing w:after="0" w:line="240" w:lineRule="auto"/>
        <w:jc w:val="both"/>
        <w:rPr>
          <w:rFonts w:ascii="Times New Roman" w:hAnsi="Times New Roman" w:cs="Times New Roman"/>
          <w:sz w:val="28"/>
          <w:szCs w:val="28"/>
        </w:rPr>
      </w:pPr>
      <w:r w:rsidRPr="00676301">
        <w:rPr>
          <w:rFonts w:ascii="Times New Roman" w:hAnsi="Times New Roman" w:cs="Times New Roman"/>
          <w:bCs/>
          <w:sz w:val="28"/>
          <w:szCs w:val="28"/>
        </w:rPr>
        <w:t>10. Скорость всасывания и преобразования нитратов сильно зависит от температуры и времени суток. Меньше всего их утром и вечером, особенно в ж</w:t>
      </w:r>
      <w:r w:rsidR="00676301" w:rsidRPr="00676301">
        <w:rPr>
          <w:rFonts w:ascii="Times New Roman" w:hAnsi="Times New Roman" w:cs="Times New Roman"/>
          <w:bCs/>
          <w:sz w:val="28"/>
          <w:szCs w:val="28"/>
        </w:rPr>
        <w:t>аркие дни, больше – в жаркую</w:t>
      </w:r>
      <w:r w:rsidRPr="00676301">
        <w:rPr>
          <w:rFonts w:ascii="Times New Roman" w:hAnsi="Times New Roman" w:cs="Times New Roman"/>
          <w:bCs/>
          <w:sz w:val="28"/>
          <w:szCs w:val="28"/>
        </w:rPr>
        <w:t xml:space="preserve"> погоду. Собирать овощи на приусадебном участке лучше утром или</w:t>
      </w:r>
      <w:r w:rsidR="00267C7E">
        <w:rPr>
          <w:rFonts w:ascii="Times New Roman" w:hAnsi="Times New Roman" w:cs="Times New Roman"/>
          <w:bCs/>
          <w:sz w:val="28"/>
          <w:szCs w:val="28"/>
        </w:rPr>
        <w:t xml:space="preserve"> вечером, в прохладную погоду [3, 6, 9</w:t>
      </w:r>
      <w:r w:rsidRPr="00676301">
        <w:rPr>
          <w:rFonts w:ascii="Times New Roman" w:hAnsi="Times New Roman" w:cs="Times New Roman"/>
          <w:bCs/>
          <w:sz w:val="28"/>
          <w:szCs w:val="28"/>
        </w:rPr>
        <w:t xml:space="preserve">].     </w:t>
      </w:r>
    </w:p>
    <w:p w:rsidR="00E61F00" w:rsidRDefault="00E61F00" w:rsidP="0039142E">
      <w:pPr>
        <w:spacing w:after="0" w:line="240" w:lineRule="auto"/>
        <w:jc w:val="center"/>
        <w:rPr>
          <w:rFonts w:ascii="Times New Roman" w:hAnsi="Times New Roman" w:cs="Times New Roman"/>
          <w:b/>
          <w:sz w:val="24"/>
          <w:szCs w:val="24"/>
        </w:rPr>
      </w:pPr>
    </w:p>
    <w:p w:rsidR="0039142E" w:rsidRPr="0039142E" w:rsidRDefault="0039142E" w:rsidP="0039142E">
      <w:pPr>
        <w:spacing w:after="0" w:line="240" w:lineRule="auto"/>
        <w:ind w:firstLine="708"/>
        <w:jc w:val="both"/>
        <w:rPr>
          <w:rFonts w:ascii="Times New Roman" w:eastAsia="Times New Roman" w:hAnsi="Times New Roman" w:cs="Times New Roman"/>
          <w:b/>
          <w:bCs/>
          <w:color w:val="000000" w:themeColor="text1"/>
          <w:kern w:val="36"/>
          <w:sz w:val="28"/>
          <w:szCs w:val="28"/>
        </w:rPr>
      </w:pPr>
      <w:r w:rsidRPr="0039142E">
        <w:rPr>
          <w:rFonts w:ascii="Times New Roman" w:hAnsi="Times New Roman" w:cs="Times New Roman"/>
          <w:sz w:val="28"/>
          <w:szCs w:val="28"/>
        </w:rPr>
        <w:t>Несоблюден</w:t>
      </w:r>
      <w:r>
        <w:rPr>
          <w:rFonts w:ascii="Times New Roman" w:hAnsi="Times New Roman" w:cs="Times New Roman"/>
          <w:sz w:val="28"/>
          <w:szCs w:val="28"/>
        </w:rPr>
        <w:t>ие норм внесения удобрений</w:t>
      </w:r>
      <w:r w:rsidRPr="0039142E">
        <w:rPr>
          <w:rFonts w:ascii="Times New Roman" w:hAnsi="Times New Roman" w:cs="Times New Roman"/>
          <w:sz w:val="28"/>
          <w:szCs w:val="28"/>
        </w:rPr>
        <w:t xml:space="preserve"> негативно отражается на </w:t>
      </w:r>
      <w:r>
        <w:rPr>
          <w:rFonts w:ascii="Times New Roman" w:hAnsi="Times New Roman" w:cs="Times New Roman"/>
          <w:sz w:val="28"/>
          <w:szCs w:val="28"/>
        </w:rPr>
        <w:t>качестве выращиваемой продукции, а как следствие - на здоровье потребителя.</w:t>
      </w:r>
    </w:p>
    <w:p w:rsidR="00E61F00" w:rsidRDefault="00E61F00" w:rsidP="00E42E62">
      <w:pPr>
        <w:spacing w:line="240" w:lineRule="auto"/>
        <w:jc w:val="center"/>
        <w:rPr>
          <w:rFonts w:ascii="Times New Roman" w:hAnsi="Times New Roman" w:cs="Times New Roman"/>
          <w:b/>
          <w:sz w:val="24"/>
          <w:szCs w:val="24"/>
        </w:rPr>
      </w:pPr>
    </w:p>
    <w:p w:rsidR="0039142E" w:rsidRDefault="0039142E" w:rsidP="00E42E62">
      <w:pPr>
        <w:spacing w:line="240" w:lineRule="auto"/>
        <w:jc w:val="center"/>
        <w:rPr>
          <w:rFonts w:ascii="Times New Roman" w:hAnsi="Times New Roman" w:cs="Times New Roman"/>
          <w:b/>
          <w:sz w:val="28"/>
          <w:szCs w:val="28"/>
        </w:rPr>
      </w:pPr>
    </w:p>
    <w:p w:rsidR="0039142E" w:rsidRDefault="0039142E" w:rsidP="00E42E62">
      <w:pPr>
        <w:spacing w:line="240" w:lineRule="auto"/>
        <w:jc w:val="center"/>
        <w:rPr>
          <w:rFonts w:ascii="Times New Roman" w:hAnsi="Times New Roman" w:cs="Times New Roman"/>
          <w:b/>
          <w:sz w:val="28"/>
          <w:szCs w:val="28"/>
        </w:rPr>
      </w:pPr>
    </w:p>
    <w:p w:rsidR="00A5705E" w:rsidRPr="00676301" w:rsidRDefault="00D52B3A" w:rsidP="00E42E62">
      <w:pPr>
        <w:spacing w:line="240" w:lineRule="auto"/>
        <w:jc w:val="center"/>
        <w:rPr>
          <w:rFonts w:ascii="Times New Roman" w:hAnsi="Times New Roman" w:cs="Times New Roman"/>
          <w:b/>
          <w:sz w:val="28"/>
          <w:szCs w:val="28"/>
        </w:rPr>
      </w:pPr>
      <w:bookmarkStart w:id="0" w:name="_GoBack"/>
      <w:bookmarkEnd w:id="0"/>
      <w:r w:rsidRPr="00676301">
        <w:rPr>
          <w:rFonts w:ascii="Times New Roman" w:hAnsi="Times New Roman" w:cs="Times New Roman"/>
          <w:b/>
          <w:sz w:val="28"/>
          <w:szCs w:val="28"/>
        </w:rPr>
        <w:lastRenderedPageBreak/>
        <w:t>Библиография</w:t>
      </w:r>
    </w:p>
    <w:p w:rsidR="00F23F07" w:rsidRPr="00F23F07" w:rsidRDefault="00F23F07" w:rsidP="00F23F07">
      <w:pPr>
        <w:numPr>
          <w:ilvl w:val="0"/>
          <w:numId w:val="6"/>
        </w:numPr>
        <w:suppressAutoHyphens/>
        <w:spacing w:after="0" w:line="240" w:lineRule="auto"/>
        <w:ind w:right="-58"/>
        <w:jc w:val="both"/>
        <w:rPr>
          <w:rFonts w:ascii="Times New Roman" w:hAnsi="Times New Roman" w:cs="Times New Roman"/>
          <w:sz w:val="28"/>
          <w:szCs w:val="28"/>
        </w:rPr>
      </w:pPr>
      <w:r w:rsidRPr="00F23F07">
        <w:rPr>
          <w:rFonts w:ascii="Times New Roman" w:hAnsi="Times New Roman" w:cs="Times New Roman"/>
          <w:sz w:val="28"/>
          <w:szCs w:val="28"/>
        </w:rPr>
        <w:t>Андреева  Г.  Нитраты – в картинках // Химия и жизнь, № 5 – 1988 – стр. 50-53.</w:t>
      </w:r>
    </w:p>
    <w:p w:rsidR="008E5591" w:rsidRPr="00676301" w:rsidRDefault="00F23F07" w:rsidP="00E42E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8E5591" w:rsidRPr="00676301">
        <w:rPr>
          <w:rFonts w:ascii="Times New Roman" w:hAnsi="Times New Roman" w:cs="Times New Roman"/>
          <w:sz w:val="28"/>
          <w:szCs w:val="28"/>
        </w:rPr>
        <w:t xml:space="preserve">. </w:t>
      </w:r>
      <w:proofErr w:type="spellStart"/>
      <w:r w:rsidR="008E5591" w:rsidRPr="00676301">
        <w:rPr>
          <w:rFonts w:ascii="Times New Roman" w:hAnsi="Times New Roman" w:cs="Times New Roman"/>
          <w:sz w:val="28"/>
          <w:szCs w:val="28"/>
        </w:rPr>
        <w:t>Кудакова</w:t>
      </w:r>
      <w:proofErr w:type="spellEnd"/>
      <w:r w:rsidR="008E5591" w:rsidRPr="00676301">
        <w:rPr>
          <w:rFonts w:ascii="Times New Roman" w:hAnsi="Times New Roman" w:cs="Times New Roman"/>
          <w:sz w:val="28"/>
          <w:szCs w:val="28"/>
        </w:rPr>
        <w:t xml:space="preserve"> Е.Н. и др. Санитарно-пищевая мини-экспресс лаборатория учебная «СПЭЛ-У»: методические рекомендации для учителя. – </w:t>
      </w:r>
      <w:proofErr w:type="spellStart"/>
      <w:r w:rsidR="008E5591" w:rsidRPr="00676301">
        <w:rPr>
          <w:rFonts w:ascii="Times New Roman" w:hAnsi="Times New Roman" w:cs="Times New Roman"/>
          <w:sz w:val="28"/>
          <w:szCs w:val="28"/>
        </w:rPr>
        <w:t>СПб</w:t>
      </w:r>
      <w:proofErr w:type="gramStart"/>
      <w:r w:rsidR="008E5591" w:rsidRPr="00676301">
        <w:rPr>
          <w:rFonts w:ascii="Times New Roman" w:hAnsi="Times New Roman" w:cs="Times New Roman"/>
          <w:sz w:val="28"/>
          <w:szCs w:val="28"/>
        </w:rPr>
        <w:t>:К</w:t>
      </w:r>
      <w:proofErr w:type="gramEnd"/>
      <w:r w:rsidR="008E5591" w:rsidRPr="00676301">
        <w:rPr>
          <w:rFonts w:ascii="Times New Roman" w:hAnsi="Times New Roman" w:cs="Times New Roman"/>
          <w:sz w:val="28"/>
          <w:szCs w:val="28"/>
        </w:rPr>
        <w:t>рисмас</w:t>
      </w:r>
      <w:proofErr w:type="spellEnd"/>
      <w:r w:rsidR="008E5591" w:rsidRPr="00676301">
        <w:rPr>
          <w:rFonts w:ascii="Times New Roman" w:hAnsi="Times New Roman" w:cs="Times New Roman"/>
          <w:sz w:val="28"/>
          <w:szCs w:val="28"/>
        </w:rPr>
        <w:t>+, 2016.- 60с.</w:t>
      </w:r>
    </w:p>
    <w:p w:rsidR="00D14026" w:rsidRPr="00676301" w:rsidRDefault="00F23F07" w:rsidP="00E42E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294BC5">
        <w:rPr>
          <w:rFonts w:ascii="Times New Roman" w:hAnsi="Times New Roman" w:cs="Times New Roman"/>
          <w:sz w:val="28"/>
          <w:szCs w:val="28"/>
        </w:rPr>
        <w:t xml:space="preserve">. Муравьев А.Г., </w:t>
      </w:r>
      <w:proofErr w:type="spellStart"/>
      <w:r w:rsidR="00294BC5">
        <w:rPr>
          <w:rFonts w:ascii="Times New Roman" w:hAnsi="Times New Roman" w:cs="Times New Roman"/>
          <w:sz w:val="28"/>
          <w:szCs w:val="28"/>
        </w:rPr>
        <w:t>Каррыев</w:t>
      </w:r>
      <w:proofErr w:type="spellEnd"/>
      <w:r w:rsidR="00294BC5">
        <w:rPr>
          <w:rFonts w:ascii="Times New Roman" w:hAnsi="Times New Roman" w:cs="Times New Roman"/>
          <w:sz w:val="28"/>
          <w:szCs w:val="28"/>
        </w:rPr>
        <w:t xml:space="preserve"> Б.Б.</w:t>
      </w:r>
      <w:r w:rsidR="00D14026" w:rsidRPr="00676301">
        <w:rPr>
          <w:rFonts w:ascii="Times New Roman" w:hAnsi="Times New Roman" w:cs="Times New Roman"/>
          <w:sz w:val="28"/>
          <w:szCs w:val="28"/>
        </w:rPr>
        <w:t xml:space="preserve">, </w:t>
      </w:r>
      <w:proofErr w:type="spellStart"/>
      <w:r w:rsidR="00D14026" w:rsidRPr="00676301">
        <w:rPr>
          <w:rFonts w:ascii="Times New Roman" w:hAnsi="Times New Roman" w:cs="Times New Roman"/>
          <w:sz w:val="28"/>
          <w:szCs w:val="28"/>
        </w:rPr>
        <w:t>Ляндзберг</w:t>
      </w:r>
      <w:proofErr w:type="spellEnd"/>
      <w:r w:rsidR="00D14026" w:rsidRPr="00676301">
        <w:rPr>
          <w:rFonts w:ascii="Times New Roman" w:hAnsi="Times New Roman" w:cs="Times New Roman"/>
          <w:sz w:val="28"/>
          <w:szCs w:val="28"/>
        </w:rPr>
        <w:t xml:space="preserve"> А.Р. Оценка экологического состояния почвы. Практическо</w:t>
      </w:r>
      <w:r w:rsidR="00294BC5">
        <w:rPr>
          <w:rFonts w:ascii="Times New Roman" w:hAnsi="Times New Roman" w:cs="Times New Roman"/>
          <w:sz w:val="28"/>
          <w:szCs w:val="28"/>
        </w:rPr>
        <w:t>е руководство. – СПб</w:t>
      </w:r>
      <w:proofErr w:type="gramStart"/>
      <w:r w:rsidR="00294BC5">
        <w:rPr>
          <w:rFonts w:ascii="Times New Roman" w:hAnsi="Times New Roman" w:cs="Times New Roman"/>
          <w:sz w:val="28"/>
          <w:szCs w:val="28"/>
        </w:rPr>
        <w:t xml:space="preserve">.: </w:t>
      </w:r>
      <w:proofErr w:type="spellStart"/>
      <w:proofErr w:type="gramEnd"/>
      <w:r w:rsidR="00294BC5">
        <w:rPr>
          <w:rFonts w:ascii="Times New Roman" w:hAnsi="Times New Roman" w:cs="Times New Roman"/>
          <w:sz w:val="28"/>
          <w:szCs w:val="28"/>
        </w:rPr>
        <w:t>Крисмас</w:t>
      </w:r>
      <w:proofErr w:type="spellEnd"/>
      <w:r w:rsidR="00294BC5">
        <w:rPr>
          <w:rFonts w:ascii="Times New Roman" w:hAnsi="Times New Roman" w:cs="Times New Roman"/>
          <w:sz w:val="28"/>
          <w:szCs w:val="28"/>
        </w:rPr>
        <w:t>+</w:t>
      </w:r>
      <w:r w:rsidR="00D14026" w:rsidRPr="00676301">
        <w:rPr>
          <w:rFonts w:ascii="Times New Roman" w:hAnsi="Times New Roman" w:cs="Times New Roman"/>
          <w:sz w:val="28"/>
          <w:szCs w:val="28"/>
        </w:rPr>
        <w:t>, 2000.</w:t>
      </w:r>
    </w:p>
    <w:p w:rsidR="00D14026" w:rsidRPr="00676301" w:rsidRDefault="00F23F07" w:rsidP="00E42E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D14026" w:rsidRPr="00676301">
        <w:rPr>
          <w:rFonts w:ascii="Times New Roman" w:hAnsi="Times New Roman" w:cs="Times New Roman"/>
          <w:sz w:val="28"/>
          <w:szCs w:val="28"/>
        </w:rPr>
        <w:t xml:space="preserve">. Опытническая работа с картофелем на школьных учебно-опытных участках. Методические рекомендации. // Составители Е.Ю. </w:t>
      </w:r>
      <w:proofErr w:type="spellStart"/>
      <w:r w:rsidR="00D14026" w:rsidRPr="00676301">
        <w:rPr>
          <w:rFonts w:ascii="Times New Roman" w:hAnsi="Times New Roman" w:cs="Times New Roman"/>
          <w:sz w:val="28"/>
          <w:szCs w:val="28"/>
        </w:rPr>
        <w:t>Бахтенко</w:t>
      </w:r>
      <w:proofErr w:type="spellEnd"/>
      <w:r w:rsidR="00D14026" w:rsidRPr="00676301">
        <w:rPr>
          <w:rFonts w:ascii="Times New Roman" w:hAnsi="Times New Roman" w:cs="Times New Roman"/>
          <w:sz w:val="28"/>
          <w:szCs w:val="28"/>
        </w:rPr>
        <w:t xml:space="preserve">, Г.А. Плотникова, Н.Н. Горина. – Вологда, 2001 </w:t>
      </w:r>
    </w:p>
    <w:p w:rsidR="008E5591" w:rsidRPr="00676301" w:rsidRDefault="00F23F07" w:rsidP="00E42E62">
      <w:pPr>
        <w:pStyle w:val="1"/>
        <w:shd w:val="clear" w:color="auto" w:fill="FFFFFF"/>
        <w:spacing w:before="0" w:beforeAutospacing="0" w:after="0" w:afterAutospacing="0"/>
        <w:jc w:val="both"/>
        <w:rPr>
          <w:b w:val="0"/>
          <w:bCs w:val="0"/>
          <w:sz w:val="28"/>
          <w:szCs w:val="28"/>
        </w:rPr>
      </w:pPr>
      <w:r>
        <w:rPr>
          <w:b w:val="0"/>
          <w:sz w:val="28"/>
          <w:szCs w:val="28"/>
        </w:rPr>
        <w:t>5</w:t>
      </w:r>
      <w:r w:rsidR="008E5591" w:rsidRPr="00676301">
        <w:rPr>
          <w:b w:val="0"/>
          <w:sz w:val="28"/>
          <w:szCs w:val="28"/>
        </w:rPr>
        <w:t xml:space="preserve">. </w:t>
      </w:r>
      <w:r w:rsidR="008E5591" w:rsidRPr="00676301">
        <w:rPr>
          <w:b w:val="0"/>
          <w:bCs w:val="0"/>
          <w:sz w:val="28"/>
          <w:szCs w:val="28"/>
          <w:bdr w:val="none" w:sz="0" w:space="0" w:color="auto" w:frame="1"/>
        </w:rPr>
        <w:t xml:space="preserve"> Как снизить нитраты в свежих овощах, фруктах и зелени. [Электронный ресурс] Режим доступа: </w:t>
      </w:r>
      <w:hyperlink r:id="rId23" w:history="1">
        <w:r w:rsidR="008E5591" w:rsidRPr="00676301">
          <w:rPr>
            <w:rStyle w:val="a4"/>
            <w:b w:val="0"/>
            <w:color w:val="auto"/>
            <w:sz w:val="28"/>
            <w:szCs w:val="28"/>
            <w:u w:val="none"/>
          </w:rPr>
          <w:t>https://iriska.club/dom-sad/uyutnyj-dom/kak-snizit-nitraty.html</w:t>
        </w:r>
      </w:hyperlink>
      <w:r w:rsidR="00294BC5">
        <w:rPr>
          <w:b w:val="0"/>
          <w:sz w:val="28"/>
          <w:szCs w:val="28"/>
        </w:rPr>
        <w:t xml:space="preserve"> (дата обращения: 27.11.2019</w:t>
      </w:r>
      <w:r w:rsidR="008E5591" w:rsidRPr="00676301">
        <w:rPr>
          <w:b w:val="0"/>
          <w:sz w:val="28"/>
          <w:szCs w:val="28"/>
        </w:rPr>
        <w:t xml:space="preserve">)  </w:t>
      </w:r>
    </w:p>
    <w:p w:rsidR="008E5591" w:rsidRPr="00676301" w:rsidRDefault="00F23F07" w:rsidP="00E42E62">
      <w:pPr>
        <w:shd w:val="clear" w:color="auto" w:fill="FFFFFF"/>
        <w:spacing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6</w:t>
      </w:r>
      <w:r w:rsidR="008E5591" w:rsidRPr="00676301">
        <w:rPr>
          <w:rFonts w:ascii="Times New Roman" w:eastAsia="Times New Roman" w:hAnsi="Times New Roman" w:cs="Times New Roman"/>
          <w:bCs/>
          <w:kern w:val="36"/>
          <w:sz w:val="28"/>
          <w:szCs w:val="28"/>
        </w:rPr>
        <w:t xml:space="preserve">. Климат Вологодской области. </w:t>
      </w:r>
      <w:r w:rsidR="008E5591" w:rsidRPr="00676301">
        <w:rPr>
          <w:rFonts w:ascii="Times New Roman" w:hAnsi="Times New Roman" w:cs="Times New Roman"/>
          <w:bCs/>
          <w:sz w:val="28"/>
          <w:szCs w:val="28"/>
          <w:bdr w:val="none" w:sz="0" w:space="0" w:color="auto" w:frame="1"/>
        </w:rPr>
        <w:t xml:space="preserve">[Электронный ресурс] </w:t>
      </w:r>
      <w:r w:rsidR="008E5591" w:rsidRPr="00676301">
        <w:rPr>
          <w:rFonts w:ascii="Times New Roman" w:eastAsia="Times New Roman" w:hAnsi="Times New Roman" w:cs="Times New Roman"/>
          <w:bCs/>
          <w:kern w:val="36"/>
          <w:sz w:val="28"/>
          <w:szCs w:val="28"/>
        </w:rPr>
        <w:t>Режим доступа:</w:t>
      </w:r>
    </w:p>
    <w:p w:rsidR="008E5591" w:rsidRPr="00676301" w:rsidRDefault="00145122" w:rsidP="00E42E62">
      <w:pPr>
        <w:tabs>
          <w:tab w:val="left" w:pos="5475"/>
        </w:tabs>
        <w:spacing w:after="0" w:line="240" w:lineRule="auto"/>
        <w:jc w:val="both"/>
        <w:rPr>
          <w:rFonts w:ascii="Times New Roman" w:hAnsi="Times New Roman" w:cs="Times New Roman"/>
          <w:sz w:val="28"/>
          <w:szCs w:val="28"/>
        </w:rPr>
      </w:pPr>
      <w:hyperlink r:id="rId24" w:history="1">
        <w:r w:rsidR="008E5591" w:rsidRPr="00676301">
          <w:rPr>
            <w:rStyle w:val="a4"/>
            <w:rFonts w:ascii="Times New Roman" w:hAnsi="Times New Roman" w:cs="Times New Roman"/>
            <w:color w:val="auto"/>
            <w:sz w:val="28"/>
            <w:szCs w:val="28"/>
            <w:u w:val="none"/>
          </w:rPr>
          <w:t>https://35pogoda.ru/klimat-vologodskoj-oblasti</w:t>
        </w:r>
      </w:hyperlink>
      <w:r w:rsidR="00294BC5">
        <w:rPr>
          <w:rFonts w:ascii="Times New Roman" w:hAnsi="Times New Roman" w:cs="Times New Roman"/>
          <w:sz w:val="28"/>
          <w:szCs w:val="28"/>
        </w:rPr>
        <w:t xml:space="preserve"> (дата обращения: 11.12.2019</w:t>
      </w:r>
      <w:r w:rsidR="008E5591" w:rsidRPr="00676301">
        <w:rPr>
          <w:rFonts w:ascii="Times New Roman" w:hAnsi="Times New Roman" w:cs="Times New Roman"/>
          <w:sz w:val="28"/>
          <w:szCs w:val="28"/>
        </w:rPr>
        <w:t>)</w:t>
      </w:r>
      <w:r w:rsidR="008E5591" w:rsidRPr="00676301">
        <w:rPr>
          <w:rFonts w:ascii="Times New Roman" w:hAnsi="Times New Roman" w:cs="Times New Roman"/>
          <w:sz w:val="28"/>
          <w:szCs w:val="28"/>
        </w:rPr>
        <w:tab/>
      </w:r>
    </w:p>
    <w:p w:rsidR="008E5591" w:rsidRPr="00676301" w:rsidRDefault="00F23F07" w:rsidP="00E42E62">
      <w:pPr>
        <w:pStyle w:val="1"/>
        <w:pBdr>
          <w:bottom w:val="single" w:sz="6" w:space="0" w:color="A2A9B1"/>
        </w:pBdr>
        <w:spacing w:before="0" w:beforeAutospacing="0" w:after="0" w:afterAutospacing="0"/>
        <w:jc w:val="both"/>
        <w:rPr>
          <w:b w:val="0"/>
          <w:bCs w:val="0"/>
          <w:sz w:val="28"/>
          <w:szCs w:val="28"/>
        </w:rPr>
      </w:pPr>
      <w:r>
        <w:rPr>
          <w:b w:val="0"/>
          <w:sz w:val="28"/>
          <w:szCs w:val="28"/>
        </w:rPr>
        <w:t>7</w:t>
      </w:r>
      <w:r w:rsidR="008E5591" w:rsidRPr="00676301">
        <w:rPr>
          <w:b w:val="0"/>
          <w:sz w:val="28"/>
          <w:szCs w:val="28"/>
        </w:rPr>
        <w:t xml:space="preserve">. </w:t>
      </w:r>
      <w:r w:rsidR="008E5591" w:rsidRPr="00676301">
        <w:rPr>
          <w:b w:val="0"/>
          <w:bCs w:val="0"/>
          <w:sz w:val="28"/>
          <w:szCs w:val="28"/>
        </w:rPr>
        <w:t xml:space="preserve">Нитраты. </w:t>
      </w:r>
      <w:r w:rsidR="008E5591" w:rsidRPr="00676301">
        <w:rPr>
          <w:b w:val="0"/>
          <w:bCs w:val="0"/>
          <w:sz w:val="28"/>
          <w:szCs w:val="28"/>
          <w:bdr w:val="none" w:sz="0" w:space="0" w:color="auto" w:frame="1"/>
        </w:rPr>
        <w:t xml:space="preserve">[Электронный ресурс] </w:t>
      </w:r>
      <w:r w:rsidR="008E5591" w:rsidRPr="00676301">
        <w:rPr>
          <w:b w:val="0"/>
          <w:bCs w:val="0"/>
          <w:sz w:val="28"/>
          <w:szCs w:val="28"/>
        </w:rPr>
        <w:t>Режим доступа:</w:t>
      </w:r>
    </w:p>
    <w:p w:rsidR="008E5591" w:rsidRPr="00676301" w:rsidRDefault="00145122" w:rsidP="00E42E62">
      <w:pPr>
        <w:spacing w:after="0" w:line="240" w:lineRule="auto"/>
        <w:jc w:val="both"/>
        <w:rPr>
          <w:rFonts w:ascii="Times New Roman" w:hAnsi="Times New Roman" w:cs="Times New Roman"/>
          <w:sz w:val="28"/>
          <w:szCs w:val="28"/>
        </w:rPr>
      </w:pPr>
      <w:hyperlink r:id="rId25" w:history="1">
        <w:r w:rsidR="008E5591" w:rsidRPr="00676301">
          <w:rPr>
            <w:rStyle w:val="a4"/>
            <w:rFonts w:ascii="Times New Roman" w:hAnsi="Times New Roman" w:cs="Times New Roman"/>
            <w:color w:val="auto"/>
            <w:sz w:val="28"/>
            <w:szCs w:val="28"/>
            <w:u w:val="none"/>
          </w:rPr>
          <w:t>https://ru.wikipedia.org/wiki/%D0%9D%D0%B8%D1%82%D1%80%D0%B0%D1%82%D1%8B</w:t>
        </w:r>
      </w:hyperlink>
      <w:r w:rsidR="008E5591" w:rsidRPr="00676301">
        <w:rPr>
          <w:rFonts w:ascii="Times New Roman" w:hAnsi="Times New Roman" w:cs="Times New Roman"/>
          <w:sz w:val="28"/>
          <w:szCs w:val="28"/>
        </w:rPr>
        <w:t xml:space="preserve"> (дата обращения: </w:t>
      </w:r>
      <w:r w:rsidR="008E5591" w:rsidRPr="00676301">
        <w:rPr>
          <w:rFonts w:ascii="Times New Roman" w:hAnsi="Times New Roman" w:cs="Times New Roman"/>
          <w:bCs/>
          <w:sz w:val="28"/>
          <w:szCs w:val="28"/>
        </w:rPr>
        <w:t>04.12.2018</w:t>
      </w:r>
      <w:r w:rsidR="008E5591" w:rsidRPr="00676301">
        <w:rPr>
          <w:rFonts w:ascii="Times New Roman" w:hAnsi="Times New Roman" w:cs="Times New Roman"/>
          <w:sz w:val="28"/>
          <w:szCs w:val="28"/>
        </w:rPr>
        <w:t>)</w:t>
      </w:r>
    </w:p>
    <w:p w:rsidR="008E5591" w:rsidRPr="00676301" w:rsidRDefault="00F23F07" w:rsidP="00E42E62">
      <w:pPr>
        <w:spacing w:after="0" w:line="240" w:lineRule="auto"/>
        <w:jc w:val="both"/>
        <w:rPr>
          <w:rFonts w:ascii="Times New Roman" w:hAnsi="Times New Roman" w:cs="Times New Roman"/>
          <w:sz w:val="28"/>
          <w:szCs w:val="28"/>
        </w:rPr>
      </w:pPr>
      <w:r>
        <w:rPr>
          <w:rFonts w:ascii="Times New Roman" w:eastAsia="Times New Roman" w:hAnsi="Times New Roman" w:cs="Times New Roman"/>
          <w:bCs/>
          <w:kern w:val="36"/>
          <w:sz w:val="28"/>
          <w:szCs w:val="28"/>
        </w:rPr>
        <w:t>8</w:t>
      </w:r>
      <w:r w:rsidR="008E5591" w:rsidRPr="00676301">
        <w:rPr>
          <w:rFonts w:ascii="Times New Roman" w:eastAsia="Times New Roman" w:hAnsi="Times New Roman" w:cs="Times New Roman"/>
          <w:bCs/>
          <w:kern w:val="36"/>
          <w:sz w:val="28"/>
          <w:szCs w:val="28"/>
        </w:rPr>
        <w:t xml:space="preserve">. Нитраты в овощах и фруктах: как снизить риск? </w:t>
      </w:r>
      <w:r w:rsidR="008E5591" w:rsidRPr="00676301">
        <w:rPr>
          <w:rFonts w:ascii="Times New Roman" w:hAnsi="Times New Roman" w:cs="Times New Roman"/>
          <w:bCs/>
          <w:sz w:val="28"/>
          <w:szCs w:val="28"/>
          <w:bdr w:val="none" w:sz="0" w:space="0" w:color="auto" w:frame="1"/>
        </w:rPr>
        <w:t xml:space="preserve">[Электронный ресурс] </w:t>
      </w:r>
      <w:r w:rsidR="008E5591" w:rsidRPr="00676301">
        <w:rPr>
          <w:rFonts w:ascii="Times New Roman" w:eastAsia="Times New Roman" w:hAnsi="Times New Roman" w:cs="Times New Roman"/>
          <w:bCs/>
          <w:kern w:val="36"/>
          <w:sz w:val="28"/>
          <w:szCs w:val="28"/>
        </w:rPr>
        <w:t>Режим доступа:</w:t>
      </w:r>
      <w:r w:rsidR="008E5591" w:rsidRPr="00676301">
        <w:rPr>
          <w:rFonts w:ascii="Times New Roman" w:hAnsi="Times New Roman" w:cs="Times New Roman"/>
          <w:sz w:val="28"/>
          <w:szCs w:val="28"/>
        </w:rPr>
        <w:t xml:space="preserve"> </w:t>
      </w:r>
      <w:hyperlink r:id="rId26" w:history="1">
        <w:r w:rsidR="008E5591" w:rsidRPr="00676301">
          <w:rPr>
            <w:rStyle w:val="a4"/>
            <w:rFonts w:ascii="Times New Roman" w:hAnsi="Times New Roman" w:cs="Times New Roman"/>
            <w:color w:val="auto"/>
            <w:sz w:val="28"/>
            <w:szCs w:val="28"/>
            <w:u w:val="none"/>
          </w:rPr>
          <w:t>https://roscontrol.com/journal/articles/nitrati-v-ovoshchah-i-fruktah-kak-snizit-risk/</w:t>
        </w:r>
      </w:hyperlink>
      <w:r w:rsidR="00294BC5">
        <w:rPr>
          <w:rFonts w:ascii="Times New Roman" w:hAnsi="Times New Roman" w:cs="Times New Roman"/>
          <w:sz w:val="28"/>
          <w:szCs w:val="28"/>
        </w:rPr>
        <w:t xml:space="preserve"> </w:t>
      </w:r>
      <w:r w:rsidR="008E5591" w:rsidRPr="00676301">
        <w:rPr>
          <w:rFonts w:ascii="Times New Roman" w:hAnsi="Times New Roman" w:cs="Times New Roman"/>
          <w:sz w:val="28"/>
          <w:szCs w:val="28"/>
        </w:rPr>
        <w:t xml:space="preserve"> (дата обращения: 02.10.2018)</w:t>
      </w:r>
    </w:p>
    <w:p w:rsidR="008E5591" w:rsidRPr="00676301" w:rsidRDefault="00F23F07" w:rsidP="00E42E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8E5591" w:rsidRPr="00676301">
        <w:rPr>
          <w:rFonts w:ascii="Times New Roman" w:hAnsi="Times New Roman" w:cs="Times New Roman"/>
          <w:sz w:val="28"/>
          <w:szCs w:val="28"/>
        </w:rPr>
        <w:t xml:space="preserve">. Нитраты в овощах и фруктах. Стоит ли покупать </w:t>
      </w:r>
      <w:proofErr w:type="spellStart"/>
      <w:r w:rsidR="008E5591" w:rsidRPr="00676301">
        <w:rPr>
          <w:rFonts w:ascii="Times New Roman" w:hAnsi="Times New Roman" w:cs="Times New Roman"/>
          <w:sz w:val="28"/>
          <w:szCs w:val="28"/>
        </w:rPr>
        <w:t>нитратомер</w:t>
      </w:r>
      <w:proofErr w:type="spellEnd"/>
      <w:r w:rsidR="008E5591" w:rsidRPr="00676301">
        <w:rPr>
          <w:rFonts w:ascii="Times New Roman" w:hAnsi="Times New Roman" w:cs="Times New Roman"/>
          <w:sz w:val="28"/>
          <w:szCs w:val="28"/>
        </w:rPr>
        <w:t xml:space="preserve">? </w:t>
      </w:r>
      <w:r w:rsidR="008E5591" w:rsidRPr="00676301">
        <w:rPr>
          <w:rFonts w:ascii="Times New Roman" w:hAnsi="Times New Roman" w:cs="Times New Roman"/>
          <w:bCs/>
          <w:sz w:val="28"/>
          <w:szCs w:val="28"/>
          <w:bdr w:val="none" w:sz="0" w:space="0" w:color="auto" w:frame="1"/>
        </w:rPr>
        <w:t xml:space="preserve">[Электронный ресурс] </w:t>
      </w:r>
      <w:r w:rsidR="008E5591" w:rsidRPr="00676301">
        <w:rPr>
          <w:rFonts w:ascii="Times New Roman" w:hAnsi="Times New Roman" w:cs="Times New Roman"/>
          <w:sz w:val="28"/>
          <w:szCs w:val="28"/>
        </w:rPr>
        <w:t>Режим доступа:</w:t>
      </w:r>
      <w:hyperlink r:id="rId27" w:history="1">
        <w:r w:rsidR="008E5591" w:rsidRPr="00676301">
          <w:rPr>
            <w:rStyle w:val="a4"/>
            <w:rFonts w:ascii="Times New Roman" w:eastAsia="Times New Roman" w:hAnsi="Times New Roman" w:cs="Times New Roman"/>
            <w:bCs/>
            <w:color w:val="auto"/>
            <w:kern w:val="36"/>
            <w:sz w:val="28"/>
            <w:szCs w:val="28"/>
            <w:u w:val="none"/>
          </w:rPr>
          <w:t>https://azbyka.ru/zdorovie/nitraty-v-ovoshhah-i-fruktah-stoit-li-pokupat-nitratomer/</w:t>
        </w:r>
      </w:hyperlink>
      <w:r w:rsidR="00294BC5">
        <w:rPr>
          <w:rFonts w:ascii="Times New Roman" w:eastAsia="Times New Roman" w:hAnsi="Times New Roman" w:cs="Times New Roman"/>
          <w:bCs/>
          <w:kern w:val="36"/>
          <w:sz w:val="28"/>
          <w:szCs w:val="28"/>
        </w:rPr>
        <w:t xml:space="preserve"> (дата обращения: 02.10.2019</w:t>
      </w:r>
      <w:r w:rsidR="008E5591" w:rsidRPr="00676301">
        <w:rPr>
          <w:rFonts w:ascii="Times New Roman" w:eastAsia="Times New Roman" w:hAnsi="Times New Roman" w:cs="Times New Roman"/>
          <w:bCs/>
          <w:kern w:val="36"/>
          <w:sz w:val="28"/>
          <w:szCs w:val="28"/>
        </w:rPr>
        <w:t>)</w:t>
      </w:r>
    </w:p>
    <w:p w:rsidR="008E5591" w:rsidRPr="00676301" w:rsidRDefault="00F23F07" w:rsidP="00E42E62">
      <w:pPr>
        <w:pStyle w:val="1"/>
        <w:spacing w:before="0" w:beforeAutospacing="0" w:after="0" w:afterAutospacing="0"/>
        <w:jc w:val="both"/>
        <w:rPr>
          <w:b w:val="0"/>
          <w:sz w:val="28"/>
          <w:szCs w:val="28"/>
        </w:rPr>
      </w:pPr>
      <w:r>
        <w:rPr>
          <w:b w:val="0"/>
          <w:sz w:val="28"/>
          <w:szCs w:val="28"/>
        </w:rPr>
        <w:t>10</w:t>
      </w:r>
      <w:r w:rsidR="008E5591" w:rsidRPr="00676301">
        <w:rPr>
          <w:b w:val="0"/>
          <w:sz w:val="28"/>
          <w:szCs w:val="28"/>
        </w:rPr>
        <w:t xml:space="preserve">. Почвенный покров Вологодской области. </w:t>
      </w:r>
      <w:r w:rsidR="008E5591" w:rsidRPr="00676301">
        <w:rPr>
          <w:b w:val="0"/>
          <w:bCs w:val="0"/>
          <w:sz w:val="28"/>
          <w:szCs w:val="28"/>
          <w:bdr w:val="none" w:sz="0" w:space="0" w:color="auto" w:frame="1"/>
        </w:rPr>
        <w:t xml:space="preserve">[Электронный ресурс] </w:t>
      </w:r>
      <w:r w:rsidR="008E5591" w:rsidRPr="00676301">
        <w:rPr>
          <w:b w:val="0"/>
          <w:sz w:val="28"/>
          <w:szCs w:val="28"/>
        </w:rPr>
        <w:t>Режим доступа:</w:t>
      </w:r>
    </w:p>
    <w:p w:rsidR="008E5591" w:rsidRPr="00676301" w:rsidRDefault="00145122" w:rsidP="00E42E62">
      <w:pPr>
        <w:spacing w:after="0" w:line="240" w:lineRule="auto"/>
        <w:jc w:val="both"/>
        <w:rPr>
          <w:rFonts w:ascii="Times New Roman" w:hAnsi="Times New Roman" w:cs="Times New Roman"/>
          <w:sz w:val="28"/>
          <w:szCs w:val="28"/>
        </w:rPr>
      </w:pPr>
      <w:hyperlink r:id="rId28" w:history="1">
        <w:r w:rsidR="008E5591" w:rsidRPr="00676301">
          <w:rPr>
            <w:rStyle w:val="a4"/>
            <w:rFonts w:ascii="Times New Roman" w:hAnsi="Times New Roman" w:cs="Times New Roman"/>
            <w:color w:val="auto"/>
            <w:sz w:val="28"/>
            <w:szCs w:val="28"/>
            <w:u w:val="none"/>
          </w:rPr>
          <w:t>http://www.hintfox.com/article/pochvennij-pokrov-vologodskoj-oblasti.html</w:t>
        </w:r>
      </w:hyperlink>
      <w:r w:rsidR="008E5591" w:rsidRPr="00676301">
        <w:rPr>
          <w:rFonts w:ascii="Times New Roman" w:hAnsi="Times New Roman" w:cs="Times New Roman"/>
          <w:sz w:val="28"/>
          <w:szCs w:val="28"/>
        </w:rPr>
        <w:t xml:space="preserve"> (дата обращения: 18.12.2018)</w:t>
      </w:r>
    </w:p>
    <w:p w:rsidR="00D14026" w:rsidRPr="00676301" w:rsidRDefault="00F23F07" w:rsidP="00E42E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D14026" w:rsidRPr="00676301">
        <w:rPr>
          <w:rFonts w:ascii="Times New Roman" w:hAnsi="Times New Roman" w:cs="Times New Roman"/>
          <w:sz w:val="28"/>
          <w:szCs w:val="28"/>
        </w:rPr>
        <w:t xml:space="preserve">. </w:t>
      </w:r>
      <w:r w:rsidR="00D14026" w:rsidRPr="00676301">
        <w:rPr>
          <w:rFonts w:ascii="Times New Roman" w:hAnsi="Times New Roman" w:cs="Times New Roman"/>
          <w:bCs/>
          <w:color w:val="000000"/>
          <w:sz w:val="28"/>
          <w:szCs w:val="28"/>
        </w:rPr>
        <w:t>Предельно допустимые концентрации (ПДК) химических веществ в почве</w:t>
      </w:r>
      <w:r w:rsidR="00D14026" w:rsidRPr="00676301">
        <w:rPr>
          <w:rFonts w:ascii="Times New Roman" w:hAnsi="Times New Roman" w:cs="Times New Roman"/>
          <w:sz w:val="28"/>
          <w:szCs w:val="28"/>
        </w:rPr>
        <w:t xml:space="preserve">. </w:t>
      </w:r>
      <w:r w:rsidR="00D14026" w:rsidRPr="00676301">
        <w:rPr>
          <w:rFonts w:ascii="Times New Roman" w:hAnsi="Times New Roman" w:cs="Times New Roman"/>
          <w:bCs/>
          <w:sz w:val="28"/>
          <w:szCs w:val="28"/>
          <w:bdr w:val="none" w:sz="0" w:space="0" w:color="auto" w:frame="1"/>
        </w:rPr>
        <w:t xml:space="preserve">[Электронный ресурс] </w:t>
      </w:r>
      <w:r w:rsidR="00D14026" w:rsidRPr="00676301">
        <w:rPr>
          <w:rFonts w:ascii="Times New Roman" w:hAnsi="Times New Roman" w:cs="Times New Roman"/>
          <w:sz w:val="28"/>
          <w:szCs w:val="28"/>
        </w:rPr>
        <w:t xml:space="preserve">Режим доступа: </w:t>
      </w:r>
      <w:hyperlink r:id="rId29" w:history="1">
        <w:r w:rsidR="00D14026" w:rsidRPr="00676301">
          <w:rPr>
            <w:rStyle w:val="a4"/>
            <w:rFonts w:ascii="Times New Roman" w:hAnsi="Times New Roman" w:cs="Times New Roman"/>
            <w:bCs/>
            <w:color w:val="auto"/>
            <w:sz w:val="28"/>
            <w:szCs w:val="28"/>
          </w:rPr>
          <w:t>https://files.stroyinf.ru/Data2/1/4293850/4293850511.htm</w:t>
        </w:r>
      </w:hyperlink>
      <w:r w:rsidR="00D14026" w:rsidRPr="00676301">
        <w:rPr>
          <w:rFonts w:ascii="Times New Roman" w:hAnsi="Times New Roman" w:cs="Times New Roman"/>
          <w:bCs/>
          <w:sz w:val="28"/>
          <w:szCs w:val="28"/>
        </w:rPr>
        <w:t xml:space="preserve"> </w:t>
      </w:r>
      <w:r w:rsidR="00D14026" w:rsidRPr="00676301">
        <w:rPr>
          <w:rFonts w:ascii="Times New Roman" w:hAnsi="Times New Roman" w:cs="Times New Roman"/>
          <w:sz w:val="28"/>
          <w:szCs w:val="28"/>
        </w:rPr>
        <w:t>(дата обращения: 28.05.2019)</w:t>
      </w:r>
    </w:p>
    <w:p w:rsidR="00C30F9A" w:rsidRPr="00676301" w:rsidRDefault="00F23F07" w:rsidP="00E42E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r w:rsidR="008E5591" w:rsidRPr="00676301">
        <w:rPr>
          <w:rFonts w:ascii="Times New Roman" w:hAnsi="Times New Roman" w:cs="Times New Roman"/>
          <w:sz w:val="28"/>
          <w:szCs w:val="28"/>
        </w:rPr>
        <w:t xml:space="preserve">. Что такое нитраты и надо ли с ними бороться. </w:t>
      </w:r>
      <w:r w:rsidR="008E5591" w:rsidRPr="00676301">
        <w:rPr>
          <w:rFonts w:ascii="Times New Roman" w:hAnsi="Times New Roman" w:cs="Times New Roman"/>
          <w:bCs/>
          <w:sz w:val="28"/>
          <w:szCs w:val="28"/>
          <w:bdr w:val="none" w:sz="0" w:space="0" w:color="auto" w:frame="1"/>
        </w:rPr>
        <w:t xml:space="preserve">[Электронный ресурс] </w:t>
      </w:r>
      <w:r w:rsidR="008E5591" w:rsidRPr="00676301">
        <w:rPr>
          <w:rFonts w:ascii="Times New Roman" w:hAnsi="Times New Roman" w:cs="Times New Roman"/>
          <w:sz w:val="28"/>
          <w:szCs w:val="28"/>
          <w:bdr w:val="none" w:sz="0" w:space="0" w:color="auto" w:frame="1"/>
        </w:rPr>
        <w:t>Режим доступа:</w:t>
      </w:r>
      <w:r w:rsidR="008E5591" w:rsidRPr="00676301">
        <w:rPr>
          <w:rFonts w:ascii="Times New Roman" w:hAnsi="Times New Roman" w:cs="Times New Roman"/>
          <w:sz w:val="28"/>
          <w:szCs w:val="28"/>
        </w:rPr>
        <w:t xml:space="preserve"> </w:t>
      </w:r>
      <w:hyperlink r:id="rId30" w:history="1">
        <w:r w:rsidR="008E5591" w:rsidRPr="00676301">
          <w:rPr>
            <w:rStyle w:val="a4"/>
            <w:rFonts w:ascii="Times New Roman" w:hAnsi="Times New Roman" w:cs="Times New Roman"/>
            <w:color w:val="auto"/>
            <w:sz w:val="28"/>
            <w:szCs w:val="28"/>
          </w:rPr>
          <w:t>http://life.mosmetod.ru/index.php/item/chto-takoe-nitraty-i-nado-li-s-nimi-borotsya</w:t>
        </w:r>
      </w:hyperlink>
      <w:r w:rsidR="00294BC5">
        <w:rPr>
          <w:rFonts w:ascii="Times New Roman" w:hAnsi="Times New Roman" w:cs="Times New Roman"/>
          <w:sz w:val="28"/>
          <w:szCs w:val="28"/>
        </w:rPr>
        <w:t xml:space="preserve"> (дата обращения: 26.02.2020</w:t>
      </w:r>
      <w:r w:rsidR="008E5591" w:rsidRPr="00676301">
        <w:rPr>
          <w:rFonts w:ascii="Times New Roman" w:hAnsi="Times New Roman" w:cs="Times New Roman"/>
          <w:sz w:val="28"/>
          <w:szCs w:val="28"/>
        </w:rPr>
        <w:t>)</w:t>
      </w:r>
    </w:p>
    <w:p w:rsidR="00554D58" w:rsidRPr="00676301" w:rsidRDefault="00554D58" w:rsidP="00E42E62">
      <w:pPr>
        <w:spacing w:after="0" w:line="240" w:lineRule="auto"/>
        <w:jc w:val="right"/>
        <w:rPr>
          <w:rFonts w:ascii="Times New Roman" w:hAnsi="Times New Roman" w:cs="Times New Roman"/>
          <w:sz w:val="28"/>
          <w:szCs w:val="28"/>
        </w:rPr>
      </w:pPr>
    </w:p>
    <w:p w:rsidR="00554D58" w:rsidRPr="00676301" w:rsidRDefault="00554D58" w:rsidP="00E42E62">
      <w:pPr>
        <w:spacing w:after="0" w:line="240" w:lineRule="auto"/>
        <w:jc w:val="right"/>
        <w:rPr>
          <w:rFonts w:ascii="Times New Roman" w:hAnsi="Times New Roman" w:cs="Times New Roman"/>
          <w:sz w:val="28"/>
          <w:szCs w:val="28"/>
        </w:rPr>
      </w:pPr>
    </w:p>
    <w:p w:rsidR="00554D58" w:rsidRDefault="00554D58" w:rsidP="00E42E62">
      <w:pPr>
        <w:spacing w:after="0" w:line="240" w:lineRule="auto"/>
        <w:jc w:val="right"/>
        <w:rPr>
          <w:rFonts w:ascii="Times New Roman" w:hAnsi="Times New Roman" w:cs="Times New Roman"/>
          <w:sz w:val="24"/>
          <w:szCs w:val="24"/>
        </w:rPr>
      </w:pPr>
    </w:p>
    <w:p w:rsidR="00F23F07" w:rsidRDefault="00F23F07" w:rsidP="00F23F07">
      <w:pPr>
        <w:spacing w:line="240" w:lineRule="auto"/>
        <w:ind w:left="360" w:right="-58"/>
        <w:jc w:val="both"/>
        <w:rPr>
          <w:rFonts w:ascii="Times New Roman" w:hAnsi="Times New Roman" w:cs="Times New Roman"/>
          <w:sz w:val="24"/>
          <w:szCs w:val="24"/>
        </w:rPr>
      </w:pPr>
    </w:p>
    <w:p w:rsidR="00E61F00" w:rsidRDefault="00E61F00" w:rsidP="00F23F07">
      <w:pPr>
        <w:spacing w:after="0" w:line="240" w:lineRule="auto"/>
        <w:jc w:val="both"/>
        <w:rPr>
          <w:rFonts w:ascii="Times New Roman" w:hAnsi="Times New Roman" w:cs="Times New Roman"/>
          <w:sz w:val="24"/>
          <w:szCs w:val="24"/>
        </w:rPr>
      </w:pPr>
    </w:p>
    <w:p w:rsidR="00E61F00" w:rsidRDefault="00E61F00" w:rsidP="00E42E62">
      <w:pPr>
        <w:spacing w:after="0" w:line="240" w:lineRule="auto"/>
        <w:jc w:val="right"/>
        <w:rPr>
          <w:rFonts w:ascii="Times New Roman" w:hAnsi="Times New Roman" w:cs="Times New Roman"/>
          <w:sz w:val="24"/>
          <w:szCs w:val="24"/>
        </w:rPr>
      </w:pPr>
    </w:p>
    <w:p w:rsidR="00E61F00" w:rsidRDefault="00E61F00" w:rsidP="00E42E62">
      <w:pPr>
        <w:spacing w:after="0" w:line="240" w:lineRule="auto"/>
        <w:jc w:val="right"/>
        <w:rPr>
          <w:rFonts w:ascii="Times New Roman" w:hAnsi="Times New Roman" w:cs="Times New Roman"/>
          <w:sz w:val="24"/>
          <w:szCs w:val="24"/>
        </w:rPr>
      </w:pPr>
    </w:p>
    <w:p w:rsidR="00E61F00" w:rsidRDefault="00E61F00" w:rsidP="00E42E62">
      <w:pPr>
        <w:spacing w:after="0" w:line="240" w:lineRule="auto"/>
        <w:jc w:val="right"/>
        <w:rPr>
          <w:rFonts w:ascii="Times New Roman" w:hAnsi="Times New Roman" w:cs="Times New Roman"/>
          <w:sz w:val="24"/>
          <w:szCs w:val="24"/>
        </w:rPr>
      </w:pPr>
    </w:p>
    <w:p w:rsidR="00E61F00" w:rsidRDefault="00E61F00" w:rsidP="00E42E62">
      <w:pPr>
        <w:spacing w:after="0" w:line="240" w:lineRule="auto"/>
        <w:jc w:val="right"/>
        <w:rPr>
          <w:rFonts w:ascii="Times New Roman" w:hAnsi="Times New Roman" w:cs="Times New Roman"/>
          <w:sz w:val="24"/>
          <w:szCs w:val="24"/>
        </w:rPr>
      </w:pPr>
    </w:p>
    <w:p w:rsidR="00E61F00" w:rsidRDefault="00E61F00" w:rsidP="00E42E62">
      <w:pPr>
        <w:spacing w:after="0" w:line="240" w:lineRule="auto"/>
        <w:jc w:val="right"/>
        <w:rPr>
          <w:rFonts w:ascii="Times New Roman" w:hAnsi="Times New Roman" w:cs="Times New Roman"/>
          <w:sz w:val="24"/>
          <w:szCs w:val="24"/>
        </w:rPr>
      </w:pPr>
    </w:p>
    <w:p w:rsidR="00E61F00" w:rsidRDefault="00E61F00" w:rsidP="00E42E62">
      <w:pPr>
        <w:spacing w:after="0" w:line="240" w:lineRule="auto"/>
        <w:jc w:val="right"/>
        <w:rPr>
          <w:rFonts w:ascii="Times New Roman" w:hAnsi="Times New Roman" w:cs="Times New Roman"/>
          <w:sz w:val="24"/>
          <w:szCs w:val="24"/>
        </w:rPr>
      </w:pPr>
    </w:p>
    <w:p w:rsidR="00E61F00" w:rsidRDefault="00E61F00" w:rsidP="00E42E62">
      <w:pPr>
        <w:spacing w:after="0" w:line="240" w:lineRule="auto"/>
        <w:rPr>
          <w:rFonts w:ascii="Times New Roman" w:hAnsi="Times New Roman" w:cs="Times New Roman"/>
          <w:sz w:val="24"/>
          <w:szCs w:val="24"/>
        </w:rPr>
      </w:pPr>
    </w:p>
    <w:p w:rsidR="00296622" w:rsidRDefault="00296622" w:rsidP="00E42E62">
      <w:pPr>
        <w:spacing w:after="0" w:line="240" w:lineRule="auto"/>
        <w:rPr>
          <w:rFonts w:ascii="Times New Roman" w:hAnsi="Times New Roman" w:cs="Times New Roman"/>
          <w:sz w:val="24"/>
          <w:szCs w:val="24"/>
        </w:rPr>
      </w:pPr>
    </w:p>
    <w:p w:rsidR="00EA3FA6" w:rsidRPr="00676301" w:rsidRDefault="00970F2A" w:rsidP="00E42E62">
      <w:pPr>
        <w:spacing w:after="0" w:line="240" w:lineRule="auto"/>
        <w:jc w:val="right"/>
        <w:rPr>
          <w:rFonts w:ascii="Times New Roman" w:hAnsi="Times New Roman" w:cs="Times New Roman"/>
          <w:sz w:val="28"/>
          <w:szCs w:val="28"/>
        </w:rPr>
      </w:pPr>
      <w:r w:rsidRPr="00676301">
        <w:rPr>
          <w:rFonts w:ascii="Times New Roman" w:hAnsi="Times New Roman" w:cs="Times New Roman"/>
          <w:sz w:val="28"/>
          <w:szCs w:val="28"/>
        </w:rPr>
        <w:lastRenderedPageBreak/>
        <w:t xml:space="preserve">Приложение </w:t>
      </w:r>
    </w:p>
    <w:p w:rsidR="009E7544" w:rsidRPr="00676301" w:rsidRDefault="009E7544" w:rsidP="00E42E62">
      <w:pPr>
        <w:spacing w:after="0" w:line="240" w:lineRule="auto"/>
        <w:jc w:val="center"/>
        <w:rPr>
          <w:rFonts w:ascii="Times New Roman" w:hAnsi="Times New Roman" w:cs="Times New Roman"/>
          <w:sz w:val="28"/>
          <w:szCs w:val="28"/>
        </w:rPr>
      </w:pPr>
      <w:r w:rsidRPr="00676301">
        <w:rPr>
          <w:rFonts w:ascii="Times New Roman" w:hAnsi="Times New Roman" w:cs="Times New Roman"/>
          <w:sz w:val="28"/>
          <w:szCs w:val="28"/>
        </w:rPr>
        <w:t>Анкета</w:t>
      </w:r>
    </w:p>
    <w:p w:rsidR="009E7544" w:rsidRPr="00676301" w:rsidRDefault="009E7544" w:rsidP="00E42E62">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1. Знаете ли вы, что такое нитраты?</w:t>
      </w:r>
    </w:p>
    <w:p w:rsidR="009E7544" w:rsidRPr="00676301" w:rsidRDefault="009E7544" w:rsidP="00E42E62">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 xml:space="preserve">а) да, это                            </w:t>
      </w:r>
    </w:p>
    <w:p w:rsidR="009E7544" w:rsidRPr="00676301" w:rsidRDefault="009E7544" w:rsidP="00E42E62">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б) нет</w:t>
      </w:r>
    </w:p>
    <w:p w:rsidR="009E7544" w:rsidRPr="00676301" w:rsidRDefault="009E7544" w:rsidP="00E42E62">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2. В каких продуктах больше всего содержится нитратов?</w:t>
      </w:r>
    </w:p>
    <w:p w:rsidR="009E7544" w:rsidRPr="00676301" w:rsidRDefault="009E7544" w:rsidP="00E42E62">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 xml:space="preserve"> а) в овощах и фруктах      б) в воде      в) в мясных и молочных продуктах     г) не знаю</w:t>
      </w:r>
    </w:p>
    <w:p w:rsidR="009E7544" w:rsidRPr="00676301" w:rsidRDefault="009E7544" w:rsidP="00E42E62">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3. Вредны ли нитраты для здоровья человека?</w:t>
      </w:r>
    </w:p>
    <w:p w:rsidR="009E7544" w:rsidRPr="00676301" w:rsidRDefault="009E7544" w:rsidP="00E42E62">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 xml:space="preserve"> а) да                             б) нет       в) не знаю</w:t>
      </w:r>
    </w:p>
    <w:p w:rsidR="009E7544" w:rsidRPr="00676301" w:rsidRDefault="009E7544" w:rsidP="00E42E62">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4. Откуда берутся нитраты?</w:t>
      </w:r>
    </w:p>
    <w:p w:rsidR="00443E9F" w:rsidRPr="00676301" w:rsidRDefault="009E7544" w:rsidP="00E42E62">
      <w:pPr>
        <w:spacing w:after="0" w:line="240" w:lineRule="auto"/>
        <w:jc w:val="both"/>
        <w:rPr>
          <w:rFonts w:ascii="Times New Roman" w:hAnsi="Times New Roman" w:cs="Times New Roman"/>
          <w:sz w:val="28"/>
          <w:szCs w:val="28"/>
        </w:rPr>
      </w:pPr>
      <w:r w:rsidRPr="00676301">
        <w:rPr>
          <w:rFonts w:ascii="Times New Roman" w:hAnsi="Times New Roman" w:cs="Times New Roman"/>
          <w:sz w:val="28"/>
          <w:szCs w:val="28"/>
        </w:rPr>
        <w:t xml:space="preserve"> а) из почвы и удобрений         б) из воды       в) из воздуха      г) не знаю       д) свой вариант</w:t>
      </w:r>
    </w:p>
    <w:p w:rsidR="00E61F00" w:rsidRPr="00676301" w:rsidRDefault="00E61F00" w:rsidP="00E42E62">
      <w:pPr>
        <w:spacing w:after="0" w:line="240" w:lineRule="auto"/>
        <w:jc w:val="right"/>
        <w:rPr>
          <w:rFonts w:ascii="Times New Roman" w:hAnsi="Times New Roman" w:cs="Times New Roman"/>
          <w:sz w:val="28"/>
          <w:szCs w:val="28"/>
        </w:rPr>
      </w:pPr>
    </w:p>
    <w:p w:rsidR="00EA3FA6" w:rsidRPr="00CF3872" w:rsidRDefault="003D0330" w:rsidP="00E42E62">
      <w:pPr>
        <w:spacing w:after="0" w:line="240" w:lineRule="auto"/>
        <w:jc w:val="right"/>
        <w:rPr>
          <w:rFonts w:ascii="Times New Roman" w:hAnsi="Times New Roman" w:cs="Times New Roman"/>
          <w:sz w:val="28"/>
          <w:szCs w:val="28"/>
        </w:rPr>
      </w:pPr>
      <w:r w:rsidRPr="00CF3872">
        <w:rPr>
          <w:rFonts w:ascii="Times New Roman" w:hAnsi="Times New Roman" w:cs="Times New Roman"/>
          <w:sz w:val="28"/>
          <w:szCs w:val="28"/>
        </w:rPr>
        <w:t>Таблица 2</w:t>
      </w:r>
    </w:p>
    <w:p w:rsidR="003D0330" w:rsidRPr="00CF3872" w:rsidRDefault="003D0330" w:rsidP="00BB28D0">
      <w:pPr>
        <w:spacing w:after="0"/>
        <w:jc w:val="center"/>
        <w:rPr>
          <w:rFonts w:ascii="Times New Roman" w:hAnsi="Times New Roman" w:cs="Times New Roman"/>
          <w:sz w:val="28"/>
          <w:szCs w:val="28"/>
        </w:rPr>
      </w:pPr>
      <w:r w:rsidRPr="00CF3872">
        <w:rPr>
          <w:rFonts w:ascii="Times New Roman" w:hAnsi="Times New Roman" w:cs="Times New Roman"/>
          <w:sz w:val="28"/>
          <w:szCs w:val="28"/>
        </w:rPr>
        <w:t>Количество нитратов в овощах</w:t>
      </w:r>
    </w:p>
    <w:p w:rsidR="00FC3DC0" w:rsidRPr="00CF3872" w:rsidRDefault="00FC3DC0" w:rsidP="00BB28D0">
      <w:pPr>
        <w:spacing w:after="0"/>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534"/>
        <w:gridCol w:w="2268"/>
        <w:gridCol w:w="2693"/>
        <w:gridCol w:w="3827"/>
        <w:gridCol w:w="1024"/>
      </w:tblGrid>
      <w:tr w:rsidR="00EA3FA6" w:rsidRPr="00E1177E" w:rsidTr="00CF3872">
        <w:tc>
          <w:tcPr>
            <w:tcW w:w="534" w:type="dxa"/>
          </w:tcPr>
          <w:p w:rsidR="00EA3FA6" w:rsidRPr="00E1177E" w:rsidRDefault="00EA3FA6" w:rsidP="00984E49">
            <w:pPr>
              <w:jc w:val="both"/>
              <w:rPr>
                <w:rFonts w:ascii="Times New Roman" w:hAnsi="Times New Roman" w:cs="Times New Roman"/>
                <w:sz w:val="28"/>
                <w:szCs w:val="28"/>
              </w:rPr>
            </w:pPr>
            <w:r w:rsidRPr="00E1177E">
              <w:rPr>
                <w:rFonts w:ascii="Times New Roman" w:hAnsi="Times New Roman" w:cs="Times New Roman"/>
                <w:sz w:val="28"/>
                <w:szCs w:val="28"/>
              </w:rPr>
              <w:t>№</w:t>
            </w:r>
          </w:p>
        </w:tc>
        <w:tc>
          <w:tcPr>
            <w:tcW w:w="2268" w:type="dxa"/>
          </w:tcPr>
          <w:p w:rsidR="00EA3FA6" w:rsidRPr="00E1177E" w:rsidRDefault="00EA3FA6" w:rsidP="00984E49">
            <w:pPr>
              <w:jc w:val="both"/>
              <w:rPr>
                <w:rFonts w:ascii="Times New Roman" w:hAnsi="Times New Roman" w:cs="Times New Roman"/>
                <w:sz w:val="28"/>
                <w:szCs w:val="28"/>
              </w:rPr>
            </w:pPr>
            <w:r w:rsidRPr="00E1177E">
              <w:rPr>
                <w:rFonts w:ascii="Times New Roman" w:hAnsi="Times New Roman" w:cs="Times New Roman"/>
                <w:sz w:val="28"/>
                <w:szCs w:val="28"/>
              </w:rPr>
              <w:t>Название продукта</w:t>
            </w:r>
          </w:p>
        </w:tc>
        <w:tc>
          <w:tcPr>
            <w:tcW w:w="2693" w:type="dxa"/>
          </w:tcPr>
          <w:p w:rsidR="00EA3FA6" w:rsidRPr="00E1177E" w:rsidRDefault="00EA3FA6" w:rsidP="00984E49">
            <w:pPr>
              <w:jc w:val="both"/>
              <w:rPr>
                <w:rFonts w:ascii="Times New Roman" w:hAnsi="Times New Roman" w:cs="Times New Roman"/>
                <w:sz w:val="28"/>
                <w:szCs w:val="28"/>
              </w:rPr>
            </w:pPr>
            <w:r w:rsidRPr="00E1177E">
              <w:rPr>
                <w:rFonts w:ascii="Times New Roman" w:hAnsi="Times New Roman" w:cs="Times New Roman"/>
                <w:sz w:val="28"/>
                <w:szCs w:val="28"/>
              </w:rPr>
              <w:t>Место приобретения</w:t>
            </w:r>
          </w:p>
        </w:tc>
        <w:tc>
          <w:tcPr>
            <w:tcW w:w="3827" w:type="dxa"/>
          </w:tcPr>
          <w:p w:rsidR="00EA3FA6" w:rsidRPr="00E1177E" w:rsidRDefault="00EA3FA6" w:rsidP="00984E49">
            <w:pPr>
              <w:jc w:val="both"/>
              <w:rPr>
                <w:rFonts w:ascii="Times New Roman" w:hAnsi="Times New Roman" w:cs="Times New Roman"/>
                <w:sz w:val="28"/>
                <w:szCs w:val="28"/>
              </w:rPr>
            </w:pPr>
            <w:r w:rsidRPr="00E1177E">
              <w:rPr>
                <w:rFonts w:ascii="Times New Roman" w:hAnsi="Times New Roman" w:cs="Times New Roman"/>
                <w:sz w:val="28"/>
                <w:szCs w:val="28"/>
              </w:rPr>
              <w:t xml:space="preserve">Количество нитратов </w:t>
            </w:r>
          </w:p>
          <w:p w:rsidR="00EA3FA6" w:rsidRPr="00E1177E" w:rsidRDefault="00EA3FA6" w:rsidP="00984E49">
            <w:pPr>
              <w:jc w:val="both"/>
              <w:rPr>
                <w:rFonts w:ascii="Times New Roman" w:hAnsi="Times New Roman" w:cs="Times New Roman"/>
                <w:sz w:val="28"/>
                <w:szCs w:val="28"/>
              </w:rPr>
            </w:pPr>
            <w:r w:rsidRPr="00E1177E">
              <w:rPr>
                <w:rFonts w:ascii="Times New Roman" w:hAnsi="Times New Roman" w:cs="Times New Roman"/>
                <w:sz w:val="28"/>
                <w:szCs w:val="28"/>
              </w:rPr>
              <w:t>(мг/кг, мг/л)</w:t>
            </w:r>
          </w:p>
        </w:tc>
        <w:tc>
          <w:tcPr>
            <w:tcW w:w="992" w:type="dxa"/>
          </w:tcPr>
          <w:p w:rsidR="00EA3FA6" w:rsidRPr="00E1177E" w:rsidRDefault="00EA3FA6" w:rsidP="00984E49">
            <w:pPr>
              <w:jc w:val="both"/>
              <w:rPr>
                <w:rFonts w:ascii="Times New Roman" w:hAnsi="Times New Roman" w:cs="Times New Roman"/>
                <w:sz w:val="28"/>
                <w:szCs w:val="28"/>
              </w:rPr>
            </w:pPr>
            <w:r w:rsidRPr="00E1177E">
              <w:rPr>
                <w:rFonts w:ascii="Times New Roman" w:hAnsi="Times New Roman" w:cs="Times New Roman"/>
                <w:sz w:val="28"/>
                <w:szCs w:val="28"/>
              </w:rPr>
              <w:t>ПДК</w:t>
            </w:r>
          </w:p>
          <w:p w:rsidR="003C2399" w:rsidRPr="00E1177E" w:rsidRDefault="003C2399" w:rsidP="00984E49">
            <w:pPr>
              <w:jc w:val="both"/>
              <w:rPr>
                <w:rFonts w:ascii="Times New Roman" w:hAnsi="Times New Roman" w:cs="Times New Roman"/>
                <w:sz w:val="28"/>
                <w:szCs w:val="28"/>
              </w:rPr>
            </w:pPr>
            <w:r w:rsidRPr="00E1177E">
              <w:rPr>
                <w:rFonts w:ascii="Times New Roman" w:hAnsi="Times New Roman" w:cs="Times New Roman"/>
                <w:sz w:val="28"/>
                <w:szCs w:val="28"/>
              </w:rPr>
              <w:t>мг/кг</w:t>
            </w:r>
          </w:p>
        </w:tc>
      </w:tr>
      <w:tr w:rsidR="00EA3FA6" w:rsidRPr="00CF3872" w:rsidTr="00CF3872">
        <w:tc>
          <w:tcPr>
            <w:tcW w:w="534" w:type="dxa"/>
          </w:tcPr>
          <w:p w:rsidR="00EA3FA6" w:rsidRPr="00CF3872" w:rsidRDefault="00EA3FA6" w:rsidP="00984E49">
            <w:pPr>
              <w:jc w:val="both"/>
              <w:rPr>
                <w:rFonts w:ascii="Times New Roman" w:hAnsi="Times New Roman" w:cs="Times New Roman"/>
                <w:sz w:val="28"/>
                <w:szCs w:val="28"/>
              </w:rPr>
            </w:pPr>
            <w:r w:rsidRPr="00CF3872">
              <w:rPr>
                <w:rFonts w:ascii="Times New Roman" w:hAnsi="Times New Roman" w:cs="Times New Roman"/>
                <w:sz w:val="28"/>
                <w:szCs w:val="28"/>
              </w:rPr>
              <w:t>1</w:t>
            </w:r>
          </w:p>
        </w:tc>
        <w:tc>
          <w:tcPr>
            <w:tcW w:w="2268" w:type="dxa"/>
          </w:tcPr>
          <w:p w:rsidR="00EA3FA6" w:rsidRPr="00CF3872" w:rsidRDefault="00EA3FA6" w:rsidP="00984E49">
            <w:pPr>
              <w:jc w:val="both"/>
              <w:rPr>
                <w:rFonts w:ascii="Times New Roman" w:hAnsi="Times New Roman" w:cs="Times New Roman"/>
                <w:sz w:val="28"/>
                <w:szCs w:val="28"/>
              </w:rPr>
            </w:pPr>
            <w:r w:rsidRPr="00CF3872">
              <w:rPr>
                <w:rFonts w:ascii="Times New Roman" w:hAnsi="Times New Roman" w:cs="Times New Roman"/>
                <w:sz w:val="28"/>
                <w:szCs w:val="28"/>
              </w:rPr>
              <w:t>Огурец</w:t>
            </w:r>
          </w:p>
        </w:tc>
        <w:tc>
          <w:tcPr>
            <w:tcW w:w="2693" w:type="dxa"/>
          </w:tcPr>
          <w:p w:rsidR="00EA3FA6" w:rsidRPr="00CF3872" w:rsidRDefault="00706FCD" w:rsidP="00984E49">
            <w:pPr>
              <w:jc w:val="both"/>
              <w:rPr>
                <w:rFonts w:ascii="Times New Roman" w:hAnsi="Times New Roman" w:cs="Times New Roman"/>
                <w:sz w:val="28"/>
                <w:szCs w:val="28"/>
              </w:rPr>
            </w:pPr>
            <w:r w:rsidRPr="00CF3872">
              <w:rPr>
                <w:rFonts w:ascii="Times New Roman" w:hAnsi="Times New Roman" w:cs="Times New Roman"/>
                <w:sz w:val="28"/>
                <w:szCs w:val="28"/>
              </w:rPr>
              <w:t>м</w:t>
            </w:r>
            <w:r w:rsidR="00EA3FA6" w:rsidRPr="00CF3872">
              <w:rPr>
                <w:rFonts w:ascii="Times New Roman" w:hAnsi="Times New Roman" w:cs="Times New Roman"/>
                <w:sz w:val="28"/>
                <w:szCs w:val="28"/>
              </w:rPr>
              <w:t xml:space="preserve">агазин </w:t>
            </w:r>
          </w:p>
          <w:p w:rsidR="00EA3FA6" w:rsidRPr="00CF3872" w:rsidRDefault="00EA3FA6" w:rsidP="00984E49">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EA3FA6" w:rsidRPr="00CF3872" w:rsidRDefault="00EA3FA6" w:rsidP="00984E49">
            <w:pPr>
              <w:jc w:val="both"/>
              <w:rPr>
                <w:rFonts w:ascii="Times New Roman" w:hAnsi="Times New Roman" w:cs="Times New Roman"/>
                <w:sz w:val="28"/>
                <w:szCs w:val="28"/>
              </w:rPr>
            </w:pPr>
            <w:r w:rsidRPr="00CF3872">
              <w:rPr>
                <w:rFonts w:ascii="Times New Roman" w:hAnsi="Times New Roman" w:cs="Times New Roman"/>
                <w:sz w:val="28"/>
                <w:szCs w:val="28"/>
              </w:rPr>
              <w:t>Кончик 72, середина 108,</w:t>
            </w:r>
          </w:p>
          <w:p w:rsidR="00EA3FA6" w:rsidRPr="00CF3872" w:rsidRDefault="00EA3FA6" w:rsidP="00984E49">
            <w:pPr>
              <w:jc w:val="both"/>
              <w:rPr>
                <w:rFonts w:ascii="Times New Roman" w:hAnsi="Times New Roman" w:cs="Times New Roman"/>
                <w:sz w:val="28"/>
                <w:szCs w:val="28"/>
              </w:rPr>
            </w:pPr>
            <w:r w:rsidRPr="00CF3872">
              <w:rPr>
                <w:rFonts w:ascii="Times New Roman" w:hAnsi="Times New Roman" w:cs="Times New Roman"/>
                <w:sz w:val="28"/>
                <w:szCs w:val="28"/>
              </w:rPr>
              <w:t>место прикрепления к ветке</w:t>
            </w:r>
            <w:r w:rsidR="00CF3872">
              <w:rPr>
                <w:rFonts w:ascii="Times New Roman" w:hAnsi="Times New Roman" w:cs="Times New Roman"/>
                <w:sz w:val="28"/>
                <w:szCs w:val="28"/>
              </w:rPr>
              <w:t xml:space="preserve"> </w:t>
            </w:r>
            <w:r w:rsidRPr="00CF3872">
              <w:rPr>
                <w:rFonts w:ascii="Times New Roman" w:hAnsi="Times New Roman" w:cs="Times New Roman"/>
                <w:sz w:val="28"/>
                <w:szCs w:val="28"/>
              </w:rPr>
              <w:t>101.</w:t>
            </w:r>
          </w:p>
        </w:tc>
        <w:tc>
          <w:tcPr>
            <w:tcW w:w="992" w:type="dxa"/>
          </w:tcPr>
          <w:p w:rsidR="00EA3FA6" w:rsidRPr="00CF3872" w:rsidRDefault="00EA3FA6" w:rsidP="00984E49">
            <w:pPr>
              <w:jc w:val="both"/>
              <w:rPr>
                <w:rFonts w:ascii="Times New Roman" w:hAnsi="Times New Roman" w:cs="Times New Roman"/>
                <w:sz w:val="28"/>
                <w:szCs w:val="28"/>
              </w:rPr>
            </w:pPr>
            <w:r w:rsidRPr="00CF3872">
              <w:rPr>
                <w:rFonts w:ascii="Times New Roman" w:hAnsi="Times New Roman" w:cs="Times New Roman"/>
                <w:sz w:val="28"/>
                <w:szCs w:val="28"/>
              </w:rPr>
              <w:t>150</w:t>
            </w:r>
          </w:p>
        </w:tc>
      </w:tr>
      <w:tr w:rsidR="00354752" w:rsidRPr="00CF3872" w:rsidTr="00CF3872">
        <w:tc>
          <w:tcPr>
            <w:tcW w:w="534" w:type="dxa"/>
          </w:tcPr>
          <w:p w:rsidR="00354752" w:rsidRPr="00CF3872" w:rsidRDefault="00C56D83" w:rsidP="00984E49">
            <w:pPr>
              <w:jc w:val="both"/>
              <w:rPr>
                <w:rFonts w:ascii="Times New Roman" w:hAnsi="Times New Roman" w:cs="Times New Roman"/>
                <w:sz w:val="28"/>
                <w:szCs w:val="28"/>
              </w:rPr>
            </w:pPr>
            <w:r w:rsidRPr="00CF3872">
              <w:rPr>
                <w:rFonts w:ascii="Times New Roman" w:hAnsi="Times New Roman" w:cs="Times New Roman"/>
                <w:sz w:val="28"/>
                <w:szCs w:val="28"/>
              </w:rPr>
              <w:t>2</w:t>
            </w:r>
          </w:p>
        </w:tc>
        <w:tc>
          <w:tcPr>
            <w:tcW w:w="2268" w:type="dxa"/>
          </w:tcPr>
          <w:p w:rsidR="00354752" w:rsidRPr="00CF3872" w:rsidRDefault="00354752" w:rsidP="00551731">
            <w:pPr>
              <w:jc w:val="both"/>
              <w:rPr>
                <w:rFonts w:ascii="Times New Roman" w:hAnsi="Times New Roman" w:cs="Times New Roman"/>
                <w:sz w:val="28"/>
                <w:szCs w:val="28"/>
              </w:rPr>
            </w:pPr>
            <w:r w:rsidRPr="00CF3872">
              <w:rPr>
                <w:rFonts w:ascii="Times New Roman" w:hAnsi="Times New Roman" w:cs="Times New Roman"/>
                <w:sz w:val="28"/>
                <w:szCs w:val="28"/>
              </w:rPr>
              <w:t>Огурец</w:t>
            </w:r>
          </w:p>
        </w:tc>
        <w:tc>
          <w:tcPr>
            <w:tcW w:w="2693" w:type="dxa"/>
          </w:tcPr>
          <w:p w:rsidR="00354752" w:rsidRPr="00CF3872" w:rsidRDefault="00706FCD" w:rsidP="00551731">
            <w:pPr>
              <w:jc w:val="both"/>
              <w:rPr>
                <w:rFonts w:ascii="Times New Roman" w:hAnsi="Times New Roman" w:cs="Times New Roman"/>
                <w:sz w:val="28"/>
                <w:szCs w:val="28"/>
              </w:rPr>
            </w:pPr>
            <w:r w:rsidRPr="00CF3872">
              <w:rPr>
                <w:rFonts w:ascii="Times New Roman" w:hAnsi="Times New Roman" w:cs="Times New Roman"/>
                <w:sz w:val="28"/>
                <w:szCs w:val="28"/>
              </w:rPr>
              <w:t>д.</w:t>
            </w:r>
            <w:r w:rsidR="00CF3872">
              <w:rPr>
                <w:rFonts w:ascii="Times New Roman" w:hAnsi="Times New Roman" w:cs="Times New Roman"/>
                <w:sz w:val="28"/>
                <w:szCs w:val="28"/>
              </w:rPr>
              <w:t xml:space="preserve"> </w:t>
            </w:r>
            <w:proofErr w:type="spellStart"/>
            <w:r w:rsidR="009D1845" w:rsidRPr="00CF3872">
              <w:rPr>
                <w:rFonts w:ascii="Times New Roman" w:hAnsi="Times New Roman" w:cs="Times New Roman"/>
                <w:sz w:val="28"/>
                <w:szCs w:val="28"/>
              </w:rPr>
              <w:t>Ивашево</w:t>
            </w:r>
            <w:proofErr w:type="spellEnd"/>
            <w:r w:rsidR="009D1845" w:rsidRPr="00CF3872">
              <w:rPr>
                <w:rFonts w:ascii="Times New Roman" w:hAnsi="Times New Roman" w:cs="Times New Roman"/>
                <w:sz w:val="28"/>
                <w:szCs w:val="28"/>
              </w:rPr>
              <w:t xml:space="preserve"> Шекснинский район</w:t>
            </w:r>
          </w:p>
        </w:tc>
        <w:tc>
          <w:tcPr>
            <w:tcW w:w="3827" w:type="dxa"/>
          </w:tcPr>
          <w:p w:rsidR="00354752" w:rsidRPr="00CF3872" w:rsidRDefault="00354752" w:rsidP="00551731">
            <w:pPr>
              <w:jc w:val="both"/>
              <w:rPr>
                <w:rFonts w:ascii="Times New Roman" w:hAnsi="Times New Roman" w:cs="Times New Roman"/>
                <w:sz w:val="28"/>
                <w:szCs w:val="28"/>
              </w:rPr>
            </w:pPr>
            <w:r w:rsidRPr="00CF3872">
              <w:rPr>
                <w:rFonts w:ascii="Times New Roman" w:hAnsi="Times New Roman" w:cs="Times New Roman"/>
                <w:sz w:val="28"/>
                <w:szCs w:val="28"/>
              </w:rPr>
              <w:t>Кончик</w:t>
            </w:r>
            <w:r w:rsidR="00CF3872">
              <w:rPr>
                <w:rFonts w:ascii="Times New Roman" w:hAnsi="Times New Roman" w:cs="Times New Roman"/>
                <w:sz w:val="28"/>
                <w:szCs w:val="28"/>
              </w:rPr>
              <w:t xml:space="preserve"> </w:t>
            </w:r>
            <w:r w:rsidRPr="00CF3872">
              <w:rPr>
                <w:rFonts w:ascii="Times New Roman" w:hAnsi="Times New Roman" w:cs="Times New Roman"/>
                <w:sz w:val="28"/>
                <w:szCs w:val="28"/>
              </w:rPr>
              <w:t>70, середина 70,</w:t>
            </w:r>
          </w:p>
          <w:p w:rsidR="00354752" w:rsidRPr="00CF3872" w:rsidRDefault="00354752" w:rsidP="00354752">
            <w:pPr>
              <w:jc w:val="both"/>
              <w:rPr>
                <w:rFonts w:ascii="Times New Roman" w:hAnsi="Times New Roman" w:cs="Times New Roman"/>
                <w:sz w:val="28"/>
                <w:szCs w:val="28"/>
              </w:rPr>
            </w:pPr>
            <w:r w:rsidRPr="00CF3872">
              <w:rPr>
                <w:rFonts w:ascii="Times New Roman" w:hAnsi="Times New Roman" w:cs="Times New Roman"/>
                <w:sz w:val="28"/>
                <w:szCs w:val="28"/>
              </w:rPr>
              <w:t>место прикрепления к ветке</w:t>
            </w:r>
            <w:r w:rsidR="00CF3872">
              <w:rPr>
                <w:rFonts w:ascii="Times New Roman" w:hAnsi="Times New Roman" w:cs="Times New Roman"/>
                <w:sz w:val="28"/>
                <w:szCs w:val="28"/>
              </w:rPr>
              <w:t xml:space="preserve"> </w:t>
            </w:r>
            <w:r w:rsidRPr="00CF3872">
              <w:rPr>
                <w:rFonts w:ascii="Times New Roman" w:hAnsi="Times New Roman" w:cs="Times New Roman"/>
                <w:sz w:val="28"/>
                <w:szCs w:val="28"/>
              </w:rPr>
              <w:t>124.</w:t>
            </w:r>
          </w:p>
        </w:tc>
        <w:tc>
          <w:tcPr>
            <w:tcW w:w="992" w:type="dxa"/>
          </w:tcPr>
          <w:p w:rsidR="00354752" w:rsidRPr="00CF3872" w:rsidRDefault="00354752" w:rsidP="00551731">
            <w:pPr>
              <w:jc w:val="both"/>
              <w:rPr>
                <w:rFonts w:ascii="Times New Roman" w:hAnsi="Times New Roman" w:cs="Times New Roman"/>
                <w:sz w:val="28"/>
                <w:szCs w:val="28"/>
              </w:rPr>
            </w:pPr>
            <w:r w:rsidRPr="00CF3872">
              <w:rPr>
                <w:rFonts w:ascii="Times New Roman" w:hAnsi="Times New Roman" w:cs="Times New Roman"/>
                <w:sz w:val="28"/>
                <w:szCs w:val="28"/>
              </w:rPr>
              <w:t>150</w:t>
            </w:r>
          </w:p>
        </w:tc>
      </w:tr>
      <w:tr w:rsidR="00354752" w:rsidRPr="00CF3872" w:rsidTr="00CF3872">
        <w:tc>
          <w:tcPr>
            <w:tcW w:w="534" w:type="dxa"/>
          </w:tcPr>
          <w:p w:rsidR="00354752" w:rsidRPr="00CF3872" w:rsidRDefault="00C56D83" w:rsidP="00984E49">
            <w:pPr>
              <w:jc w:val="both"/>
              <w:rPr>
                <w:rFonts w:ascii="Times New Roman" w:hAnsi="Times New Roman" w:cs="Times New Roman"/>
                <w:sz w:val="28"/>
                <w:szCs w:val="28"/>
              </w:rPr>
            </w:pPr>
            <w:r w:rsidRPr="00CF3872">
              <w:rPr>
                <w:rFonts w:ascii="Times New Roman" w:hAnsi="Times New Roman" w:cs="Times New Roman"/>
                <w:sz w:val="28"/>
                <w:szCs w:val="28"/>
              </w:rPr>
              <w:t>3</w:t>
            </w:r>
          </w:p>
        </w:tc>
        <w:tc>
          <w:tcPr>
            <w:tcW w:w="2268" w:type="dxa"/>
          </w:tcPr>
          <w:p w:rsidR="00354752" w:rsidRPr="00CF3872" w:rsidRDefault="00354752" w:rsidP="00551731">
            <w:pPr>
              <w:jc w:val="both"/>
              <w:rPr>
                <w:rFonts w:ascii="Times New Roman" w:hAnsi="Times New Roman" w:cs="Times New Roman"/>
                <w:sz w:val="28"/>
                <w:szCs w:val="28"/>
              </w:rPr>
            </w:pPr>
            <w:r w:rsidRPr="00CF3872">
              <w:rPr>
                <w:rFonts w:ascii="Times New Roman" w:hAnsi="Times New Roman" w:cs="Times New Roman"/>
                <w:sz w:val="28"/>
                <w:szCs w:val="28"/>
              </w:rPr>
              <w:t>Огурец</w:t>
            </w:r>
          </w:p>
        </w:tc>
        <w:tc>
          <w:tcPr>
            <w:tcW w:w="2693" w:type="dxa"/>
          </w:tcPr>
          <w:p w:rsidR="00354752" w:rsidRPr="00CF3872" w:rsidRDefault="008A7BEB" w:rsidP="00551731">
            <w:pPr>
              <w:jc w:val="both"/>
              <w:rPr>
                <w:rFonts w:ascii="Times New Roman" w:hAnsi="Times New Roman" w:cs="Times New Roman"/>
                <w:sz w:val="28"/>
                <w:szCs w:val="28"/>
              </w:rPr>
            </w:pPr>
            <w:r w:rsidRPr="00CF3872">
              <w:rPr>
                <w:rFonts w:ascii="Times New Roman" w:hAnsi="Times New Roman" w:cs="Times New Roman"/>
                <w:sz w:val="28"/>
                <w:szCs w:val="28"/>
              </w:rPr>
              <w:t>п. Шексна (дача)</w:t>
            </w:r>
          </w:p>
        </w:tc>
        <w:tc>
          <w:tcPr>
            <w:tcW w:w="3827" w:type="dxa"/>
          </w:tcPr>
          <w:p w:rsidR="00354752" w:rsidRPr="00CF3872" w:rsidRDefault="00354752" w:rsidP="00551731">
            <w:pPr>
              <w:jc w:val="both"/>
              <w:rPr>
                <w:rFonts w:ascii="Times New Roman" w:hAnsi="Times New Roman" w:cs="Times New Roman"/>
                <w:sz w:val="28"/>
                <w:szCs w:val="28"/>
              </w:rPr>
            </w:pPr>
            <w:r w:rsidRPr="00CF3872">
              <w:rPr>
                <w:rFonts w:ascii="Times New Roman" w:hAnsi="Times New Roman" w:cs="Times New Roman"/>
                <w:sz w:val="28"/>
                <w:szCs w:val="28"/>
              </w:rPr>
              <w:t>51, 52.   52, 53</w:t>
            </w:r>
          </w:p>
        </w:tc>
        <w:tc>
          <w:tcPr>
            <w:tcW w:w="992" w:type="dxa"/>
          </w:tcPr>
          <w:p w:rsidR="00354752" w:rsidRPr="00CF3872" w:rsidRDefault="00354752" w:rsidP="00551731">
            <w:pPr>
              <w:jc w:val="both"/>
              <w:rPr>
                <w:rFonts w:ascii="Times New Roman" w:hAnsi="Times New Roman" w:cs="Times New Roman"/>
                <w:sz w:val="28"/>
                <w:szCs w:val="28"/>
              </w:rPr>
            </w:pPr>
            <w:r w:rsidRPr="00CF3872">
              <w:rPr>
                <w:rFonts w:ascii="Times New Roman" w:hAnsi="Times New Roman" w:cs="Times New Roman"/>
                <w:sz w:val="28"/>
                <w:szCs w:val="28"/>
              </w:rPr>
              <w:t>150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4</w:t>
            </w:r>
          </w:p>
        </w:tc>
        <w:tc>
          <w:tcPr>
            <w:tcW w:w="2268"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Огурец</w:t>
            </w:r>
          </w:p>
        </w:tc>
        <w:tc>
          <w:tcPr>
            <w:tcW w:w="2693" w:type="dxa"/>
          </w:tcPr>
          <w:p w:rsidR="00CF3872" w:rsidRPr="00CF3872" w:rsidRDefault="00CF3872" w:rsidP="00CF3872">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CF3872" w:rsidP="00CF3872">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Кончик 65, середина 63,</w:t>
            </w:r>
          </w:p>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место прикрепления к ветке 120</w:t>
            </w:r>
          </w:p>
        </w:tc>
        <w:tc>
          <w:tcPr>
            <w:tcW w:w="992" w:type="dxa"/>
          </w:tcPr>
          <w:p w:rsidR="00406AFC" w:rsidRPr="00CF3872" w:rsidRDefault="000D167C" w:rsidP="00551731">
            <w:pPr>
              <w:jc w:val="both"/>
              <w:rPr>
                <w:rFonts w:ascii="Times New Roman" w:hAnsi="Times New Roman" w:cs="Times New Roman"/>
                <w:sz w:val="28"/>
                <w:szCs w:val="28"/>
              </w:rPr>
            </w:pPr>
            <w:r w:rsidRPr="00CF3872">
              <w:rPr>
                <w:rFonts w:ascii="Times New Roman" w:hAnsi="Times New Roman" w:cs="Times New Roman"/>
                <w:sz w:val="28"/>
                <w:szCs w:val="28"/>
              </w:rPr>
              <w:t>400</w:t>
            </w:r>
          </w:p>
        </w:tc>
      </w:tr>
      <w:tr w:rsidR="00354752" w:rsidRPr="00CF3872" w:rsidTr="00CF3872">
        <w:tc>
          <w:tcPr>
            <w:tcW w:w="534" w:type="dxa"/>
          </w:tcPr>
          <w:p w:rsidR="00354752"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5</w:t>
            </w:r>
          </w:p>
        </w:tc>
        <w:tc>
          <w:tcPr>
            <w:tcW w:w="2268" w:type="dxa"/>
          </w:tcPr>
          <w:p w:rsidR="00354752" w:rsidRPr="00CF3872" w:rsidRDefault="00354752" w:rsidP="00984E49">
            <w:pPr>
              <w:jc w:val="both"/>
              <w:rPr>
                <w:rFonts w:ascii="Times New Roman" w:hAnsi="Times New Roman" w:cs="Times New Roman"/>
                <w:sz w:val="28"/>
                <w:szCs w:val="28"/>
              </w:rPr>
            </w:pPr>
            <w:r w:rsidRPr="00CF3872">
              <w:rPr>
                <w:rFonts w:ascii="Times New Roman" w:hAnsi="Times New Roman" w:cs="Times New Roman"/>
                <w:sz w:val="28"/>
                <w:szCs w:val="28"/>
              </w:rPr>
              <w:t>Перец сладкий</w:t>
            </w:r>
          </w:p>
        </w:tc>
        <w:tc>
          <w:tcPr>
            <w:tcW w:w="2693" w:type="dxa"/>
          </w:tcPr>
          <w:p w:rsidR="00354752" w:rsidRPr="00CF3872" w:rsidRDefault="00706FCD" w:rsidP="00984E49">
            <w:pPr>
              <w:jc w:val="both"/>
              <w:rPr>
                <w:rFonts w:ascii="Times New Roman" w:hAnsi="Times New Roman" w:cs="Times New Roman"/>
                <w:sz w:val="28"/>
                <w:szCs w:val="28"/>
              </w:rPr>
            </w:pPr>
            <w:r w:rsidRPr="00CF3872">
              <w:rPr>
                <w:rFonts w:ascii="Times New Roman" w:hAnsi="Times New Roman" w:cs="Times New Roman"/>
                <w:sz w:val="28"/>
                <w:szCs w:val="28"/>
              </w:rPr>
              <w:t>м</w:t>
            </w:r>
            <w:r w:rsidR="00354752" w:rsidRPr="00CF3872">
              <w:rPr>
                <w:rFonts w:ascii="Times New Roman" w:hAnsi="Times New Roman" w:cs="Times New Roman"/>
                <w:sz w:val="28"/>
                <w:szCs w:val="28"/>
              </w:rPr>
              <w:t>агазин</w:t>
            </w:r>
          </w:p>
          <w:p w:rsidR="00354752" w:rsidRPr="00CF3872" w:rsidRDefault="00354752" w:rsidP="00984E49">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354752" w:rsidRPr="00CF3872" w:rsidRDefault="00354752" w:rsidP="00984E49">
            <w:pPr>
              <w:jc w:val="both"/>
              <w:rPr>
                <w:rFonts w:ascii="Times New Roman" w:hAnsi="Times New Roman" w:cs="Times New Roman"/>
                <w:sz w:val="28"/>
                <w:szCs w:val="28"/>
              </w:rPr>
            </w:pPr>
            <w:r w:rsidRPr="00CF3872">
              <w:rPr>
                <w:rFonts w:ascii="Times New Roman" w:hAnsi="Times New Roman" w:cs="Times New Roman"/>
                <w:sz w:val="28"/>
                <w:szCs w:val="28"/>
              </w:rPr>
              <w:t>Снизу 40, середина 36, место прикрепления к ветке 47.</w:t>
            </w:r>
          </w:p>
        </w:tc>
        <w:tc>
          <w:tcPr>
            <w:tcW w:w="992" w:type="dxa"/>
          </w:tcPr>
          <w:p w:rsidR="00354752" w:rsidRPr="00CF3872" w:rsidRDefault="00354752" w:rsidP="00984E49">
            <w:pPr>
              <w:jc w:val="both"/>
              <w:rPr>
                <w:rFonts w:ascii="Times New Roman" w:hAnsi="Times New Roman" w:cs="Times New Roman"/>
                <w:sz w:val="28"/>
                <w:szCs w:val="28"/>
              </w:rPr>
            </w:pPr>
            <w:r w:rsidRPr="00CF3872">
              <w:rPr>
                <w:rFonts w:ascii="Times New Roman" w:hAnsi="Times New Roman" w:cs="Times New Roman"/>
                <w:sz w:val="28"/>
                <w:szCs w:val="28"/>
              </w:rPr>
              <w:t>200</w:t>
            </w:r>
          </w:p>
        </w:tc>
      </w:tr>
      <w:tr w:rsidR="00354752" w:rsidRPr="00CF3872" w:rsidTr="00CF3872">
        <w:tc>
          <w:tcPr>
            <w:tcW w:w="534" w:type="dxa"/>
          </w:tcPr>
          <w:p w:rsidR="00354752"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6</w:t>
            </w:r>
          </w:p>
        </w:tc>
        <w:tc>
          <w:tcPr>
            <w:tcW w:w="2268" w:type="dxa"/>
          </w:tcPr>
          <w:p w:rsidR="00354752" w:rsidRPr="00CF3872" w:rsidRDefault="00354752" w:rsidP="00984E49">
            <w:pPr>
              <w:jc w:val="both"/>
              <w:rPr>
                <w:rFonts w:ascii="Times New Roman" w:hAnsi="Times New Roman" w:cs="Times New Roman"/>
                <w:sz w:val="28"/>
                <w:szCs w:val="28"/>
              </w:rPr>
            </w:pPr>
            <w:r w:rsidRPr="00CF3872">
              <w:rPr>
                <w:rFonts w:ascii="Times New Roman" w:hAnsi="Times New Roman" w:cs="Times New Roman"/>
                <w:sz w:val="28"/>
                <w:szCs w:val="28"/>
              </w:rPr>
              <w:t>Перец сладкий</w:t>
            </w:r>
          </w:p>
        </w:tc>
        <w:tc>
          <w:tcPr>
            <w:tcW w:w="2693" w:type="dxa"/>
          </w:tcPr>
          <w:p w:rsidR="00354752" w:rsidRPr="00CF3872" w:rsidRDefault="00706FCD" w:rsidP="00984E49">
            <w:pPr>
              <w:jc w:val="both"/>
              <w:rPr>
                <w:rFonts w:ascii="Times New Roman" w:hAnsi="Times New Roman" w:cs="Times New Roman"/>
                <w:sz w:val="28"/>
                <w:szCs w:val="28"/>
              </w:rPr>
            </w:pPr>
            <w:r w:rsidRPr="00CF3872">
              <w:rPr>
                <w:rFonts w:ascii="Times New Roman" w:hAnsi="Times New Roman" w:cs="Times New Roman"/>
                <w:sz w:val="28"/>
                <w:szCs w:val="28"/>
              </w:rPr>
              <w:t>д</w:t>
            </w:r>
            <w:proofErr w:type="gramStart"/>
            <w:r w:rsidR="00354752" w:rsidRPr="00CF3872">
              <w:rPr>
                <w:rFonts w:ascii="Times New Roman" w:hAnsi="Times New Roman" w:cs="Times New Roman"/>
                <w:sz w:val="28"/>
                <w:szCs w:val="28"/>
              </w:rPr>
              <w:t>.З</w:t>
            </w:r>
            <w:proofErr w:type="gramEnd"/>
            <w:r w:rsidR="00354752" w:rsidRPr="00CF3872">
              <w:rPr>
                <w:rFonts w:ascii="Times New Roman" w:hAnsi="Times New Roman" w:cs="Times New Roman"/>
                <w:sz w:val="28"/>
                <w:szCs w:val="28"/>
              </w:rPr>
              <w:t>аозерье</w:t>
            </w:r>
          </w:p>
          <w:p w:rsidR="00354752" w:rsidRPr="00CF3872" w:rsidRDefault="00354752" w:rsidP="00984E49">
            <w:pPr>
              <w:jc w:val="both"/>
              <w:rPr>
                <w:rFonts w:ascii="Times New Roman" w:hAnsi="Times New Roman" w:cs="Times New Roman"/>
                <w:sz w:val="28"/>
                <w:szCs w:val="28"/>
              </w:rPr>
            </w:pPr>
            <w:proofErr w:type="spellStart"/>
            <w:r w:rsidRPr="00CF3872">
              <w:rPr>
                <w:rFonts w:ascii="Times New Roman" w:hAnsi="Times New Roman" w:cs="Times New Roman"/>
                <w:sz w:val="28"/>
                <w:szCs w:val="28"/>
              </w:rPr>
              <w:t>Кадуйский</w:t>
            </w:r>
            <w:proofErr w:type="spellEnd"/>
            <w:r w:rsidRPr="00CF3872">
              <w:rPr>
                <w:rFonts w:ascii="Times New Roman" w:hAnsi="Times New Roman" w:cs="Times New Roman"/>
                <w:sz w:val="28"/>
                <w:szCs w:val="28"/>
              </w:rPr>
              <w:t xml:space="preserve"> район</w:t>
            </w:r>
          </w:p>
        </w:tc>
        <w:tc>
          <w:tcPr>
            <w:tcW w:w="3827" w:type="dxa"/>
          </w:tcPr>
          <w:p w:rsidR="00354752" w:rsidRPr="00CF3872" w:rsidRDefault="00354752" w:rsidP="00984E49">
            <w:pPr>
              <w:jc w:val="both"/>
              <w:rPr>
                <w:rFonts w:ascii="Times New Roman" w:hAnsi="Times New Roman" w:cs="Times New Roman"/>
                <w:sz w:val="28"/>
                <w:szCs w:val="28"/>
              </w:rPr>
            </w:pPr>
            <w:r w:rsidRPr="00CF3872">
              <w:rPr>
                <w:rFonts w:ascii="Times New Roman" w:hAnsi="Times New Roman" w:cs="Times New Roman"/>
                <w:sz w:val="28"/>
                <w:szCs w:val="28"/>
              </w:rPr>
              <w:t>40, 32, 38</w:t>
            </w:r>
          </w:p>
        </w:tc>
        <w:tc>
          <w:tcPr>
            <w:tcW w:w="992" w:type="dxa"/>
          </w:tcPr>
          <w:p w:rsidR="00354752" w:rsidRPr="00CF3872" w:rsidRDefault="00354752" w:rsidP="00984E49">
            <w:pPr>
              <w:jc w:val="both"/>
              <w:rPr>
                <w:rFonts w:ascii="Times New Roman" w:hAnsi="Times New Roman" w:cs="Times New Roman"/>
                <w:sz w:val="28"/>
                <w:szCs w:val="28"/>
              </w:rPr>
            </w:pPr>
            <w:r w:rsidRPr="00CF3872">
              <w:rPr>
                <w:rFonts w:ascii="Times New Roman" w:hAnsi="Times New Roman" w:cs="Times New Roman"/>
                <w:sz w:val="28"/>
                <w:szCs w:val="28"/>
              </w:rPr>
              <w:t>200</w:t>
            </w:r>
          </w:p>
        </w:tc>
      </w:tr>
      <w:tr w:rsidR="00354752" w:rsidRPr="00CF3872" w:rsidTr="00CF3872">
        <w:tc>
          <w:tcPr>
            <w:tcW w:w="534" w:type="dxa"/>
          </w:tcPr>
          <w:p w:rsidR="00354752" w:rsidRPr="00CF3872" w:rsidRDefault="00406AFC" w:rsidP="00213AD8">
            <w:pPr>
              <w:jc w:val="both"/>
              <w:rPr>
                <w:rFonts w:ascii="Times New Roman" w:hAnsi="Times New Roman" w:cs="Times New Roman"/>
                <w:sz w:val="28"/>
                <w:szCs w:val="28"/>
              </w:rPr>
            </w:pPr>
            <w:r w:rsidRPr="00CF3872">
              <w:rPr>
                <w:rFonts w:ascii="Times New Roman" w:hAnsi="Times New Roman" w:cs="Times New Roman"/>
                <w:sz w:val="28"/>
                <w:szCs w:val="28"/>
              </w:rPr>
              <w:t>7</w:t>
            </w:r>
          </w:p>
        </w:tc>
        <w:tc>
          <w:tcPr>
            <w:tcW w:w="2268" w:type="dxa"/>
          </w:tcPr>
          <w:p w:rsidR="00354752" w:rsidRPr="00CF3872" w:rsidRDefault="00354752" w:rsidP="00213AD8">
            <w:pPr>
              <w:jc w:val="both"/>
              <w:rPr>
                <w:rFonts w:ascii="Times New Roman" w:hAnsi="Times New Roman" w:cs="Times New Roman"/>
                <w:sz w:val="28"/>
                <w:szCs w:val="28"/>
              </w:rPr>
            </w:pPr>
            <w:r w:rsidRPr="00CF3872">
              <w:rPr>
                <w:rFonts w:ascii="Times New Roman" w:hAnsi="Times New Roman" w:cs="Times New Roman"/>
                <w:sz w:val="28"/>
                <w:szCs w:val="28"/>
              </w:rPr>
              <w:t>Перец сладкий</w:t>
            </w:r>
          </w:p>
        </w:tc>
        <w:tc>
          <w:tcPr>
            <w:tcW w:w="2693" w:type="dxa"/>
          </w:tcPr>
          <w:p w:rsidR="00354752" w:rsidRPr="00CF3872" w:rsidRDefault="008A7BEB" w:rsidP="00213AD8">
            <w:pPr>
              <w:jc w:val="both"/>
              <w:rPr>
                <w:rFonts w:ascii="Times New Roman" w:hAnsi="Times New Roman" w:cs="Times New Roman"/>
                <w:sz w:val="28"/>
                <w:szCs w:val="28"/>
              </w:rPr>
            </w:pPr>
            <w:proofErr w:type="spellStart"/>
            <w:r w:rsidRPr="00CF3872">
              <w:rPr>
                <w:rFonts w:ascii="Times New Roman" w:hAnsi="Times New Roman" w:cs="Times New Roman"/>
                <w:sz w:val="28"/>
                <w:szCs w:val="28"/>
              </w:rPr>
              <w:t>д</w:t>
            </w:r>
            <w:proofErr w:type="gramStart"/>
            <w:r w:rsidRPr="00CF3872">
              <w:rPr>
                <w:rFonts w:ascii="Times New Roman" w:hAnsi="Times New Roman" w:cs="Times New Roman"/>
                <w:sz w:val="28"/>
                <w:szCs w:val="28"/>
              </w:rPr>
              <w:t>.У</w:t>
            </w:r>
            <w:proofErr w:type="gramEnd"/>
            <w:r w:rsidRPr="00CF3872">
              <w:rPr>
                <w:rFonts w:ascii="Times New Roman" w:hAnsi="Times New Roman" w:cs="Times New Roman"/>
                <w:sz w:val="28"/>
                <w:szCs w:val="28"/>
              </w:rPr>
              <w:t>сищево</w:t>
            </w:r>
            <w:proofErr w:type="spellEnd"/>
            <w:r w:rsidRPr="00CF3872">
              <w:rPr>
                <w:rFonts w:ascii="Times New Roman" w:hAnsi="Times New Roman" w:cs="Times New Roman"/>
                <w:sz w:val="28"/>
                <w:szCs w:val="28"/>
              </w:rPr>
              <w:t xml:space="preserve"> Череповецкий район</w:t>
            </w:r>
          </w:p>
        </w:tc>
        <w:tc>
          <w:tcPr>
            <w:tcW w:w="3827" w:type="dxa"/>
          </w:tcPr>
          <w:p w:rsidR="00354752" w:rsidRPr="00CF3872" w:rsidRDefault="009D1845" w:rsidP="00213AD8">
            <w:pPr>
              <w:jc w:val="both"/>
              <w:rPr>
                <w:rFonts w:ascii="Times New Roman" w:hAnsi="Times New Roman" w:cs="Times New Roman"/>
                <w:sz w:val="28"/>
                <w:szCs w:val="28"/>
              </w:rPr>
            </w:pPr>
            <w:r w:rsidRPr="00CF3872">
              <w:rPr>
                <w:rFonts w:ascii="Times New Roman" w:hAnsi="Times New Roman" w:cs="Times New Roman"/>
                <w:sz w:val="28"/>
                <w:szCs w:val="28"/>
              </w:rPr>
              <w:t>90 кончик, 53 середина, 57 у ветки</w:t>
            </w:r>
          </w:p>
        </w:tc>
        <w:tc>
          <w:tcPr>
            <w:tcW w:w="992" w:type="dxa"/>
          </w:tcPr>
          <w:p w:rsidR="00354752" w:rsidRPr="00CF3872" w:rsidRDefault="00354752" w:rsidP="00213AD8">
            <w:pPr>
              <w:jc w:val="both"/>
              <w:rPr>
                <w:rFonts w:ascii="Times New Roman" w:hAnsi="Times New Roman" w:cs="Times New Roman"/>
                <w:sz w:val="28"/>
                <w:szCs w:val="28"/>
              </w:rPr>
            </w:pPr>
            <w:r w:rsidRPr="00CF3872">
              <w:rPr>
                <w:rFonts w:ascii="Times New Roman" w:hAnsi="Times New Roman" w:cs="Times New Roman"/>
                <w:sz w:val="28"/>
                <w:szCs w:val="28"/>
              </w:rPr>
              <w:t>200</w:t>
            </w:r>
          </w:p>
        </w:tc>
      </w:tr>
      <w:tr w:rsidR="00406AFC" w:rsidRPr="00CF3872" w:rsidTr="00CF3872">
        <w:tc>
          <w:tcPr>
            <w:tcW w:w="534" w:type="dxa"/>
          </w:tcPr>
          <w:p w:rsidR="00406AFC" w:rsidRPr="00CF3872" w:rsidRDefault="00406AFC" w:rsidP="00213AD8">
            <w:pPr>
              <w:jc w:val="both"/>
              <w:rPr>
                <w:rFonts w:ascii="Times New Roman" w:hAnsi="Times New Roman" w:cs="Times New Roman"/>
                <w:sz w:val="28"/>
                <w:szCs w:val="28"/>
              </w:rPr>
            </w:pPr>
            <w:r w:rsidRPr="00CF3872">
              <w:rPr>
                <w:rFonts w:ascii="Times New Roman" w:hAnsi="Times New Roman" w:cs="Times New Roman"/>
                <w:sz w:val="28"/>
                <w:szCs w:val="28"/>
              </w:rPr>
              <w:t>8</w:t>
            </w:r>
          </w:p>
        </w:tc>
        <w:tc>
          <w:tcPr>
            <w:tcW w:w="2268" w:type="dxa"/>
          </w:tcPr>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Перец сладкий</w:t>
            </w:r>
          </w:p>
        </w:tc>
        <w:tc>
          <w:tcPr>
            <w:tcW w:w="2693" w:type="dxa"/>
          </w:tcPr>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 xml:space="preserve">64 кончик, 51 середина,  </w:t>
            </w:r>
          </w:p>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 xml:space="preserve">85 у ветки </w:t>
            </w:r>
          </w:p>
        </w:tc>
        <w:tc>
          <w:tcPr>
            <w:tcW w:w="992" w:type="dxa"/>
          </w:tcPr>
          <w:p w:rsidR="00406AFC" w:rsidRPr="00CF3872" w:rsidRDefault="00406AFC" w:rsidP="00213AD8">
            <w:pPr>
              <w:jc w:val="both"/>
              <w:rPr>
                <w:rFonts w:ascii="Times New Roman" w:hAnsi="Times New Roman" w:cs="Times New Roman"/>
                <w:sz w:val="28"/>
                <w:szCs w:val="28"/>
              </w:rPr>
            </w:pPr>
            <w:r w:rsidRPr="00CF3872">
              <w:rPr>
                <w:rFonts w:ascii="Times New Roman" w:hAnsi="Times New Roman" w:cs="Times New Roman"/>
                <w:sz w:val="28"/>
                <w:szCs w:val="28"/>
              </w:rPr>
              <w:t>200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9</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Баклажан</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406AFC" w:rsidRPr="00CF3872" w:rsidRDefault="00CF3872" w:rsidP="00984E49">
            <w:pPr>
              <w:jc w:val="both"/>
              <w:rPr>
                <w:rFonts w:ascii="Times New Roman" w:hAnsi="Times New Roman" w:cs="Times New Roman"/>
                <w:sz w:val="28"/>
                <w:szCs w:val="28"/>
              </w:rPr>
            </w:pPr>
            <w:r>
              <w:rPr>
                <w:rFonts w:ascii="Times New Roman" w:hAnsi="Times New Roman" w:cs="Times New Roman"/>
                <w:sz w:val="28"/>
                <w:szCs w:val="28"/>
              </w:rPr>
              <w:t xml:space="preserve">Снизу 69,середина 25, </w:t>
            </w:r>
            <w:r w:rsidR="00406AFC" w:rsidRPr="00CF3872">
              <w:rPr>
                <w:rFonts w:ascii="Times New Roman" w:hAnsi="Times New Roman" w:cs="Times New Roman"/>
                <w:sz w:val="28"/>
                <w:szCs w:val="28"/>
              </w:rPr>
              <w:t>место прикрепления к ветке 67.</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300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10</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Лук репчатый</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Донце 88,середина 110,</w:t>
            </w:r>
          </w:p>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место выхода в стрелу 109.</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80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11</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Лук репчатый</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д. Заозерье</w:t>
            </w:r>
          </w:p>
          <w:p w:rsidR="00406AFC" w:rsidRPr="00CF3872" w:rsidRDefault="00406AFC" w:rsidP="00984E49">
            <w:pPr>
              <w:jc w:val="both"/>
              <w:rPr>
                <w:rFonts w:ascii="Times New Roman" w:hAnsi="Times New Roman" w:cs="Times New Roman"/>
                <w:sz w:val="28"/>
                <w:szCs w:val="28"/>
              </w:rPr>
            </w:pPr>
            <w:proofErr w:type="spellStart"/>
            <w:r w:rsidRPr="00CF3872">
              <w:rPr>
                <w:rFonts w:ascii="Times New Roman" w:hAnsi="Times New Roman" w:cs="Times New Roman"/>
                <w:sz w:val="28"/>
                <w:szCs w:val="28"/>
              </w:rPr>
              <w:t>Кадуйский</w:t>
            </w:r>
            <w:proofErr w:type="spellEnd"/>
            <w:r w:rsidRPr="00CF3872">
              <w:rPr>
                <w:rFonts w:ascii="Times New Roman" w:hAnsi="Times New Roman" w:cs="Times New Roman"/>
                <w:sz w:val="28"/>
                <w:szCs w:val="28"/>
              </w:rPr>
              <w:t xml:space="preserve"> район</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Выход в стрелу 83, донце 88, середина 94</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80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12</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Лук репчатый</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п. Шексна (дача)</w:t>
            </w:r>
          </w:p>
        </w:tc>
        <w:tc>
          <w:tcPr>
            <w:tcW w:w="3827" w:type="dxa"/>
          </w:tcPr>
          <w:p w:rsidR="00406AFC" w:rsidRPr="00CF3872" w:rsidRDefault="00406AFC" w:rsidP="00213AD8">
            <w:pPr>
              <w:jc w:val="both"/>
              <w:rPr>
                <w:rFonts w:ascii="Times New Roman" w:hAnsi="Times New Roman" w:cs="Times New Roman"/>
                <w:sz w:val="28"/>
                <w:szCs w:val="28"/>
              </w:rPr>
            </w:pPr>
            <w:r w:rsidRPr="00CF3872">
              <w:rPr>
                <w:rFonts w:ascii="Times New Roman" w:hAnsi="Times New Roman" w:cs="Times New Roman"/>
                <w:sz w:val="28"/>
                <w:szCs w:val="28"/>
              </w:rPr>
              <w:t>Выход в стрелу 115, донце 88</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80</w:t>
            </w:r>
          </w:p>
        </w:tc>
      </w:tr>
      <w:tr w:rsidR="003C2399" w:rsidRPr="00E1177E" w:rsidTr="00F23F07">
        <w:tc>
          <w:tcPr>
            <w:tcW w:w="534" w:type="dxa"/>
          </w:tcPr>
          <w:p w:rsidR="003C2399" w:rsidRPr="00E1177E" w:rsidRDefault="003C2399" w:rsidP="00F23F07">
            <w:pPr>
              <w:jc w:val="both"/>
              <w:rPr>
                <w:rFonts w:ascii="Times New Roman" w:hAnsi="Times New Roman" w:cs="Times New Roman"/>
                <w:sz w:val="28"/>
                <w:szCs w:val="28"/>
              </w:rPr>
            </w:pPr>
            <w:r w:rsidRPr="00E1177E">
              <w:rPr>
                <w:rFonts w:ascii="Times New Roman" w:hAnsi="Times New Roman" w:cs="Times New Roman"/>
                <w:sz w:val="28"/>
                <w:szCs w:val="28"/>
              </w:rPr>
              <w:lastRenderedPageBreak/>
              <w:t>№</w:t>
            </w:r>
          </w:p>
        </w:tc>
        <w:tc>
          <w:tcPr>
            <w:tcW w:w="2268" w:type="dxa"/>
          </w:tcPr>
          <w:p w:rsidR="003C2399" w:rsidRPr="00E1177E" w:rsidRDefault="003C2399" w:rsidP="00F23F07">
            <w:pPr>
              <w:jc w:val="both"/>
              <w:rPr>
                <w:rFonts w:ascii="Times New Roman" w:hAnsi="Times New Roman" w:cs="Times New Roman"/>
                <w:sz w:val="28"/>
                <w:szCs w:val="28"/>
              </w:rPr>
            </w:pPr>
            <w:r w:rsidRPr="00E1177E">
              <w:rPr>
                <w:rFonts w:ascii="Times New Roman" w:hAnsi="Times New Roman" w:cs="Times New Roman"/>
                <w:sz w:val="28"/>
                <w:szCs w:val="28"/>
              </w:rPr>
              <w:t>Название продукта</w:t>
            </w:r>
          </w:p>
        </w:tc>
        <w:tc>
          <w:tcPr>
            <w:tcW w:w="2693" w:type="dxa"/>
          </w:tcPr>
          <w:p w:rsidR="003C2399" w:rsidRPr="00E1177E" w:rsidRDefault="003C2399" w:rsidP="00F23F07">
            <w:pPr>
              <w:jc w:val="both"/>
              <w:rPr>
                <w:rFonts w:ascii="Times New Roman" w:hAnsi="Times New Roman" w:cs="Times New Roman"/>
                <w:sz w:val="28"/>
                <w:szCs w:val="28"/>
              </w:rPr>
            </w:pPr>
            <w:r w:rsidRPr="00E1177E">
              <w:rPr>
                <w:rFonts w:ascii="Times New Roman" w:hAnsi="Times New Roman" w:cs="Times New Roman"/>
                <w:sz w:val="28"/>
                <w:szCs w:val="28"/>
              </w:rPr>
              <w:t>Место приобретения</w:t>
            </w:r>
          </w:p>
        </w:tc>
        <w:tc>
          <w:tcPr>
            <w:tcW w:w="3827" w:type="dxa"/>
          </w:tcPr>
          <w:p w:rsidR="003C2399" w:rsidRPr="00E1177E" w:rsidRDefault="003C2399" w:rsidP="00F23F07">
            <w:pPr>
              <w:jc w:val="both"/>
              <w:rPr>
                <w:rFonts w:ascii="Times New Roman" w:hAnsi="Times New Roman" w:cs="Times New Roman"/>
                <w:sz w:val="28"/>
                <w:szCs w:val="28"/>
              </w:rPr>
            </w:pPr>
            <w:r w:rsidRPr="00E1177E">
              <w:rPr>
                <w:rFonts w:ascii="Times New Roman" w:hAnsi="Times New Roman" w:cs="Times New Roman"/>
                <w:sz w:val="28"/>
                <w:szCs w:val="28"/>
              </w:rPr>
              <w:t xml:space="preserve">Количество нитратов </w:t>
            </w:r>
          </w:p>
          <w:p w:rsidR="003C2399" w:rsidRPr="00E1177E" w:rsidRDefault="003C2399" w:rsidP="00F23F07">
            <w:pPr>
              <w:jc w:val="both"/>
              <w:rPr>
                <w:rFonts w:ascii="Times New Roman" w:hAnsi="Times New Roman" w:cs="Times New Roman"/>
                <w:sz w:val="28"/>
                <w:szCs w:val="28"/>
              </w:rPr>
            </w:pPr>
            <w:r w:rsidRPr="00E1177E">
              <w:rPr>
                <w:rFonts w:ascii="Times New Roman" w:hAnsi="Times New Roman" w:cs="Times New Roman"/>
                <w:sz w:val="28"/>
                <w:szCs w:val="28"/>
              </w:rPr>
              <w:t>(мг/кг)</w:t>
            </w:r>
          </w:p>
        </w:tc>
        <w:tc>
          <w:tcPr>
            <w:tcW w:w="992" w:type="dxa"/>
          </w:tcPr>
          <w:p w:rsidR="003C2399" w:rsidRPr="00E1177E" w:rsidRDefault="003C2399" w:rsidP="00F23F07">
            <w:pPr>
              <w:jc w:val="both"/>
              <w:rPr>
                <w:rFonts w:ascii="Times New Roman" w:hAnsi="Times New Roman" w:cs="Times New Roman"/>
                <w:sz w:val="28"/>
                <w:szCs w:val="28"/>
              </w:rPr>
            </w:pPr>
            <w:r w:rsidRPr="00E1177E">
              <w:rPr>
                <w:rFonts w:ascii="Times New Roman" w:hAnsi="Times New Roman" w:cs="Times New Roman"/>
                <w:sz w:val="28"/>
                <w:szCs w:val="28"/>
              </w:rPr>
              <w:t>ПДК</w:t>
            </w:r>
          </w:p>
          <w:p w:rsidR="003C2399" w:rsidRPr="00E1177E" w:rsidRDefault="003C2399" w:rsidP="00F23F07">
            <w:pPr>
              <w:jc w:val="both"/>
              <w:rPr>
                <w:rFonts w:ascii="Times New Roman" w:hAnsi="Times New Roman" w:cs="Times New Roman"/>
                <w:sz w:val="28"/>
                <w:szCs w:val="28"/>
              </w:rPr>
            </w:pPr>
            <w:r w:rsidRPr="00E1177E">
              <w:rPr>
                <w:rFonts w:ascii="Times New Roman" w:hAnsi="Times New Roman" w:cs="Times New Roman"/>
                <w:sz w:val="28"/>
                <w:szCs w:val="28"/>
              </w:rPr>
              <w:t>(мг/кг)</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13</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Редис</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 xml:space="preserve"> г. Череповца</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 xml:space="preserve">Место прикрепления ботвы 88, середина 95, у корешка 84. </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1500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14</w:t>
            </w:r>
          </w:p>
        </w:tc>
        <w:tc>
          <w:tcPr>
            <w:tcW w:w="2268"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Редис</w:t>
            </w:r>
          </w:p>
        </w:tc>
        <w:tc>
          <w:tcPr>
            <w:tcW w:w="2693" w:type="dxa"/>
          </w:tcPr>
          <w:p w:rsidR="00406AFC" w:rsidRPr="00CF3872" w:rsidRDefault="00406AFC" w:rsidP="009D1845">
            <w:pPr>
              <w:jc w:val="both"/>
              <w:rPr>
                <w:rFonts w:ascii="Times New Roman" w:hAnsi="Times New Roman" w:cs="Times New Roman"/>
                <w:sz w:val="28"/>
                <w:szCs w:val="28"/>
              </w:rPr>
            </w:pPr>
            <w:r w:rsidRPr="00CF3872">
              <w:rPr>
                <w:rFonts w:ascii="Times New Roman" w:hAnsi="Times New Roman" w:cs="Times New Roman"/>
                <w:sz w:val="28"/>
                <w:szCs w:val="28"/>
              </w:rPr>
              <w:t>п. Шексна (дача)</w:t>
            </w:r>
          </w:p>
        </w:tc>
        <w:tc>
          <w:tcPr>
            <w:tcW w:w="3827" w:type="dxa"/>
          </w:tcPr>
          <w:p w:rsidR="00406AFC" w:rsidRPr="00CF3872" w:rsidRDefault="00406AFC" w:rsidP="009D1845">
            <w:pPr>
              <w:jc w:val="both"/>
              <w:rPr>
                <w:rFonts w:ascii="Times New Roman" w:hAnsi="Times New Roman" w:cs="Times New Roman"/>
                <w:sz w:val="28"/>
                <w:szCs w:val="28"/>
              </w:rPr>
            </w:pPr>
            <w:r w:rsidRPr="00CF3872">
              <w:rPr>
                <w:rFonts w:ascii="Times New Roman" w:hAnsi="Times New Roman" w:cs="Times New Roman"/>
                <w:sz w:val="28"/>
                <w:szCs w:val="28"/>
              </w:rPr>
              <w:t xml:space="preserve"> середина 97. </w:t>
            </w:r>
          </w:p>
        </w:tc>
        <w:tc>
          <w:tcPr>
            <w:tcW w:w="992"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1500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15</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Помидор</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 xml:space="preserve">Снизу 31,середина 47, 35. </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150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16</w:t>
            </w:r>
          </w:p>
        </w:tc>
        <w:tc>
          <w:tcPr>
            <w:tcW w:w="2268"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Помидор тепличный</w:t>
            </w:r>
          </w:p>
        </w:tc>
        <w:tc>
          <w:tcPr>
            <w:tcW w:w="2693" w:type="dxa"/>
          </w:tcPr>
          <w:p w:rsidR="00406AFC" w:rsidRPr="00CF3872" w:rsidRDefault="00406AFC" w:rsidP="008A7BEB">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406AFC" w:rsidP="008A7BEB">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155 у ветки, 78 середина, 103 донце.</w:t>
            </w:r>
          </w:p>
        </w:tc>
        <w:tc>
          <w:tcPr>
            <w:tcW w:w="992"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300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17</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Помидор тепличный</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д</w:t>
            </w:r>
            <w:proofErr w:type="gramStart"/>
            <w:r w:rsidRPr="00CF3872">
              <w:rPr>
                <w:rFonts w:ascii="Times New Roman" w:hAnsi="Times New Roman" w:cs="Times New Roman"/>
                <w:sz w:val="28"/>
                <w:szCs w:val="28"/>
              </w:rPr>
              <w:t>.З</w:t>
            </w:r>
            <w:proofErr w:type="gramEnd"/>
            <w:r w:rsidRPr="00CF3872">
              <w:rPr>
                <w:rFonts w:ascii="Times New Roman" w:hAnsi="Times New Roman" w:cs="Times New Roman"/>
                <w:sz w:val="28"/>
                <w:szCs w:val="28"/>
              </w:rPr>
              <w:t xml:space="preserve">аозерье </w:t>
            </w:r>
          </w:p>
          <w:p w:rsidR="00406AFC" w:rsidRPr="00CF3872" w:rsidRDefault="00406AFC" w:rsidP="00984E49">
            <w:pPr>
              <w:jc w:val="both"/>
              <w:rPr>
                <w:rFonts w:ascii="Times New Roman" w:hAnsi="Times New Roman" w:cs="Times New Roman"/>
                <w:sz w:val="28"/>
                <w:szCs w:val="28"/>
              </w:rPr>
            </w:pPr>
            <w:proofErr w:type="spellStart"/>
            <w:r w:rsidRPr="00CF3872">
              <w:rPr>
                <w:rFonts w:ascii="Times New Roman" w:hAnsi="Times New Roman" w:cs="Times New Roman"/>
                <w:sz w:val="28"/>
                <w:szCs w:val="28"/>
              </w:rPr>
              <w:t>Кадуйский</w:t>
            </w:r>
            <w:proofErr w:type="spellEnd"/>
            <w:r w:rsidRPr="00CF3872">
              <w:rPr>
                <w:rFonts w:ascii="Times New Roman" w:hAnsi="Times New Roman" w:cs="Times New Roman"/>
                <w:sz w:val="28"/>
                <w:szCs w:val="28"/>
              </w:rPr>
              <w:t xml:space="preserve"> район</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80, 83</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300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18</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Помидор тепличный</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д</w:t>
            </w:r>
            <w:proofErr w:type="gramStart"/>
            <w:r w:rsidRPr="00CF3872">
              <w:rPr>
                <w:rFonts w:ascii="Times New Roman" w:hAnsi="Times New Roman" w:cs="Times New Roman"/>
                <w:sz w:val="28"/>
                <w:szCs w:val="28"/>
              </w:rPr>
              <w:t>.З</w:t>
            </w:r>
            <w:proofErr w:type="gramEnd"/>
            <w:r w:rsidRPr="00CF3872">
              <w:rPr>
                <w:rFonts w:ascii="Times New Roman" w:hAnsi="Times New Roman" w:cs="Times New Roman"/>
                <w:sz w:val="28"/>
                <w:szCs w:val="28"/>
              </w:rPr>
              <w:t>аозерье</w:t>
            </w:r>
          </w:p>
          <w:p w:rsidR="00406AFC" w:rsidRPr="00CF3872" w:rsidRDefault="00406AFC" w:rsidP="00984E49">
            <w:pPr>
              <w:jc w:val="both"/>
              <w:rPr>
                <w:rFonts w:ascii="Times New Roman" w:hAnsi="Times New Roman" w:cs="Times New Roman"/>
                <w:sz w:val="28"/>
                <w:szCs w:val="28"/>
              </w:rPr>
            </w:pPr>
            <w:proofErr w:type="spellStart"/>
            <w:r w:rsidRPr="00CF3872">
              <w:rPr>
                <w:rFonts w:ascii="Times New Roman" w:hAnsi="Times New Roman" w:cs="Times New Roman"/>
                <w:sz w:val="28"/>
                <w:szCs w:val="28"/>
              </w:rPr>
              <w:t>Кадуйский</w:t>
            </w:r>
            <w:proofErr w:type="spellEnd"/>
            <w:r w:rsidRPr="00CF3872">
              <w:rPr>
                <w:rFonts w:ascii="Times New Roman" w:hAnsi="Times New Roman" w:cs="Times New Roman"/>
                <w:sz w:val="28"/>
                <w:szCs w:val="28"/>
              </w:rPr>
              <w:t xml:space="preserve"> район</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80, 83</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300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19</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Помидор тепличный</w:t>
            </w:r>
          </w:p>
        </w:tc>
        <w:tc>
          <w:tcPr>
            <w:tcW w:w="2693" w:type="dxa"/>
          </w:tcPr>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137, 75 (середина), 137</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300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20</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Чеснок</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д</w:t>
            </w:r>
            <w:proofErr w:type="gramStart"/>
            <w:r w:rsidRPr="00CF3872">
              <w:rPr>
                <w:rFonts w:ascii="Times New Roman" w:hAnsi="Times New Roman" w:cs="Times New Roman"/>
                <w:sz w:val="28"/>
                <w:szCs w:val="28"/>
              </w:rPr>
              <w:t>.З</w:t>
            </w:r>
            <w:proofErr w:type="gramEnd"/>
            <w:r w:rsidRPr="00CF3872">
              <w:rPr>
                <w:rFonts w:ascii="Times New Roman" w:hAnsi="Times New Roman" w:cs="Times New Roman"/>
                <w:sz w:val="28"/>
                <w:szCs w:val="28"/>
              </w:rPr>
              <w:t>аозерье</w:t>
            </w:r>
          </w:p>
          <w:p w:rsidR="00406AFC" w:rsidRPr="00CF3872" w:rsidRDefault="00406AFC" w:rsidP="00984E49">
            <w:pPr>
              <w:jc w:val="both"/>
              <w:rPr>
                <w:rFonts w:ascii="Times New Roman" w:hAnsi="Times New Roman" w:cs="Times New Roman"/>
                <w:sz w:val="28"/>
                <w:szCs w:val="28"/>
              </w:rPr>
            </w:pPr>
            <w:proofErr w:type="spellStart"/>
            <w:r w:rsidRPr="00CF3872">
              <w:rPr>
                <w:rFonts w:ascii="Times New Roman" w:hAnsi="Times New Roman" w:cs="Times New Roman"/>
                <w:sz w:val="28"/>
                <w:szCs w:val="28"/>
              </w:rPr>
              <w:t>Кадуйский</w:t>
            </w:r>
            <w:proofErr w:type="spellEnd"/>
            <w:r w:rsidRPr="00CF3872">
              <w:rPr>
                <w:rFonts w:ascii="Times New Roman" w:hAnsi="Times New Roman" w:cs="Times New Roman"/>
                <w:sz w:val="28"/>
                <w:szCs w:val="28"/>
              </w:rPr>
              <w:t xml:space="preserve"> район</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38, 54</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70</w:t>
            </w:r>
          </w:p>
        </w:tc>
      </w:tr>
      <w:tr w:rsidR="00406AFC" w:rsidRPr="00CF3872" w:rsidTr="00CF3872">
        <w:tc>
          <w:tcPr>
            <w:tcW w:w="534" w:type="dxa"/>
          </w:tcPr>
          <w:p w:rsidR="00406AFC" w:rsidRPr="00CF3872" w:rsidRDefault="000D167C" w:rsidP="00984E49">
            <w:pPr>
              <w:jc w:val="both"/>
              <w:rPr>
                <w:rFonts w:ascii="Times New Roman" w:hAnsi="Times New Roman" w:cs="Times New Roman"/>
                <w:sz w:val="28"/>
                <w:szCs w:val="28"/>
              </w:rPr>
            </w:pPr>
            <w:r w:rsidRPr="00CF3872">
              <w:rPr>
                <w:rFonts w:ascii="Times New Roman" w:hAnsi="Times New Roman" w:cs="Times New Roman"/>
                <w:sz w:val="28"/>
                <w:szCs w:val="28"/>
              </w:rPr>
              <w:t>21</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 xml:space="preserve">Картофель </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дача Шекснинский район</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115, 123, 123.</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250</w:t>
            </w:r>
          </w:p>
        </w:tc>
      </w:tr>
      <w:tr w:rsidR="00406AFC" w:rsidRPr="00CF3872" w:rsidTr="00CF3872">
        <w:tc>
          <w:tcPr>
            <w:tcW w:w="534" w:type="dxa"/>
          </w:tcPr>
          <w:p w:rsidR="00406AFC" w:rsidRPr="00CF3872" w:rsidRDefault="000D167C" w:rsidP="00984E49">
            <w:pPr>
              <w:jc w:val="both"/>
              <w:rPr>
                <w:rFonts w:ascii="Times New Roman" w:hAnsi="Times New Roman" w:cs="Times New Roman"/>
                <w:sz w:val="28"/>
                <w:szCs w:val="28"/>
                <w:highlight w:val="yellow"/>
              </w:rPr>
            </w:pPr>
            <w:r w:rsidRPr="00CF3872">
              <w:rPr>
                <w:rFonts w:ascii="Times New Roman" w:hAnsi="Times New Roman" w:cs="Times New Roman"/>
                <w:sz w:val="28"/>
                <w:szCs w:val="28"/>
              </w:rPr>
              <w:t>22</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Картофель</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дача Череповецкий р-н</w:t>
            </w:r>
          </w:p>
        </w:tc>
        <w:tc>
          <w:tcPr>
            <w:tcW w:w="3827"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250, 131, 151.</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250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w:t>
            </w:r>
            <w:r w:rsidR="000D167C" w:rsidRPr="00CF3872">
              <w:rPr>
                <w:rFonts w:ascii="Times New Roman" w:hAnsi="Times New Roman" w:cs="Times New Roman"/>
                <w:sz w:val="28"/>
                <w:szCs w:val="28"/>
              </w:rPr>
              <w:t>3</w:t>
            </w:r>
          </w:p>
        </w:tc>
        <w:tc>
          <w:tcPr>
            <w:tcW w:w="2268"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Картофель</w:t>
            </w:r>
          </w:p>
        </w:tc>
        <w:tc>
          <w:tcPr>
            <w:tcW w:w="2693"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Шекснинский район, дача</w:t>
            </w:r>
          </w:p>
        </w:tc>
        <w:tc>
          <w:tcPr>
            <w:tcW w:w="3827"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167, 187,143.</w:t>
            </w:r>
          </w:p>
        </w:tc>
        <w:tc>
          <w:tcPr>
            <w:tcW w:w="992"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250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w:t>
            </w:r>
            <w:r w:rsidR="000D167C" w:rsidRPr="00CF3872">
              <w:rPr>
                <w:rFonts w:ascii="Times New Roman" w:hAnsi="Times New Roman" w:cs="Times New Roman"/>
                <w:sz w:val="28"/>
                <w:szCs w:val="28"/>
              </w:rPr>
              <w:t>4</w:t>
            </w:r>
          </w:p>
        </w:tc>
        <w:tc>
          <w:tcPr>
            <w:tcW w:w="2268"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Капуста</w:t>
            </w:r>
          </w:p>
        </w:tc>
        <w:tc>
          <w:tcPr>
            <w:tcW w:w="2693"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г</w:t>
            </w:r>
            <w:proofErr w:type="gramStart"/>
            <w:r w:rsidRPr="00CF3872">
              <w:rPr>
                <w:rFonts w:ascii="Times New Roman" w:hAnsi="Times New Roman" w:cs="Times New Roman"/>
                <w:sz w:val="28"/>
                <w:szCs w:val="28"/>
              </w:rPr>
              <w:t>.Ч</w:t>
            </w:r>
            <w:proofErr w:type="gramEnd"/>
            <w:r w:rsidRPr="00CF3872">
              <w:rPr>
                <w:rFonts w:ascii="Times New Roman" w:hAnsi="Times New Roman" w:cs="Times New Roman"/>
                <w:sz w:val="28"/>
                <w:szCs w:val="28"/>
              </w:rPr>
              <w:t>ереповец, магазин</w:t>
            </w:r>
          </w:p>
        </w:tc>
        <w:tc>
          <w:tcPr>
            <w:tcW w:w="3827" w:type="dxa"/>
          </w:tcPr>
          <w:p w:rsidR="00406AFC" w:rsidRPr="00CF3872" w:rsidRDefault="00406AFC" w:rsidP="00551731">
            <w:pPr>
              <w:rPr>
                <w:rFonts w:ascii="Times New Roman" w:hAnsi="Times New Roman" w:cs="Times New Roman"/>
                <w:sz w:val="28"/>
                <w:szCs w:val="28"/>
              </w:rPr>
            </w:pPr>
            <w:r w:rsidRPr="00CF3872">
              <w:rPr>
                <w:rFonts w:ascii="Times New Roman" w:hAnsi="Times New Roman" w:cs="Times New Roman"/>
                <w:sz w:val="28"/>
                <w:szCs w:val="28"/>
              </w:rPr>
              <w:t>56, 88 середина</w:t>
            </w:r>
          </w:p>
        </w:tc>
        <w:tc>
          <w:tcPr>
            <w:tcW w:w="992" w:type="dxa"/>
          </w:tcPr>
          <w:p w:rsidR="00406AFC" w:rsidRPr="00CF3872" w:rsidRDefault="00406AFC" w:rsidP="00551731">
            <w:pPr>
              <w:jc w:val="both"/>
              <w:rPr>
                <w:rFonts w:ascii="Times New Roman" w:hAnsi="Times New Roman" w:cs="Times New Roman"/>
                <w:sz w:val="28"/>
                <w:szCs w:val="28"/>
              </w:rPr>
            </w:pPr>
            <w:r w:rsidRPr="00CF3872">
              <w:rPr>
                <w:rFonts w:ascii="Times New Roman" w:hAnsi="Times New Roman" w:cs="Times New Roman"/>
                <w:sz w:val="28"/>
                <w:szCs w:val="28"/>
              </w:rPr>
              <w:t>500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w:t>
            </w:r>
            <w:r w:rsidR="000D167C" w:rsidRPr="00CF3872">
              <w:rPr>
                <w:rFonts w:ascii="Times New Roman" w:hAnsi="Times New Roman" w:cs="Times New Roman"/>
                <w:sz w:val="28"/>
                <w:szCs w:val="28"/>
              </w:rPr>
              <w:t>5</w:t>
            </w:r>
          </w:p>
        </w:tc>
        <w:tc>
          <w:tcPr>
            <w:tcW w:w="2268" w:type="dxa"/>
          </w:tcPr>
          <w:p w:rsidR="00406AFC" w:rsidRPr="00CF3872" w:rsidRDefault="00406AFC" w:rsidP="00213AD8">
            <w:pPr>
              <w:rPr>
                <w:rFonts w:ascii="Times New Roman" w:hAnsi="Times New Roman" w:cs="Times New Roman"/>
                <w:sz w:val="28"/>
                <w:szCs w:val="28"/>
              </w:rPr>
            </w:pPr>
            <w:r w:rsidRPr="00CF3872">
              <w:rPr>
                <w:rFonts w:ascii="Times New Roman" w:hAnsi="Times New Roman" w:cs="Times New Roman"/>
                <w:sz w:val="28"/>
                <w:szCs w:val="28"/>
              </w:rPr>
              <w:t>Капуста</w:t>
            </w:r>
          </w:p>
        </w:tc>
        <w:tc>
          <w:tcPr>
            <w:tcW w:w="2693" w:type="dxa"/>
          </w:tcPr>
          <w:p w:rsidR="00406AFC" w:rsidRPr="00CF3872" w:rsidRDefault="00406AFC" w:rsidP="00213AD8">
            <w:pPr>
              <w:rPr>
                <w:rFonts w:ascii="Times New Roman" w:hAnsi="Times New Roman" w:cs="Times New Roman"/>
                <w:sz w:val="28"/>
                <w:szCs w:val="28"/>
              </w:rPr>
            </w:pPr>
            <w:r w:rsidRPr="00CF3872">
              <w:rPr>
                <w:rFonts w:ascii="Times New Roman" w:hAnsi="Times New Roman" w:cs="Times New Roman"/>
                <w:sz w:val="28"/>
                <w:szCs w:val="28"/>
              </w:rPr>
              <w:t>Шекснинский район, дача</w:t>
            </w:r>
          </w:p>
        </w:tc>
        <w:tc>
          <w:tcPr>
            <w:tcW w:w="3827" w:type="dxa"/>
          </w:tcPr>
          <w:p w:rsidR="00406AFC" w:rsidRPr="00CF3872" w:rsidRDefault="00406AFC" w:rsidP="00213AD8">
            <w:pPr>
              <w:rPr>
                <w:rFonts w:ascii="Times New Roman" w:hAnsi="Times New Roman" w:cs="Times New Roman"/>
                <w:sz w:val="28"/>
                <w:szCs w:val="28"/>
              </w:rPr>
            </w:pPr>
            <w:r w:rsidRPr="00CF3872">
              <w:rPr>
                <w:rFonts w:ascii="Times New Roman" w:hAnsi="Times New Roman" w:cs="Times New Roman"/>
                <w:sz w:val="28"/>
                <w:szCs w:val="28"/>
              </w:rPr>
              <w:t>Кочерыжка 123, край 47, середина 87</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500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w:t>
            </w:r>
            <w:r w:rsidR="000D167C" w:rsidRPr="00CF3872">
              <w:rPr>
                <w:rFonts w:ascii="Times New Roman" w:hAnsi="Times New Roman" w:cs="Times New Roman"/>
                <w:sz w:val="28"/>
                <w:szCs w:val="28"/>
              </w:rPr>
              <w:t>6</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Капуста</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г</w:t>
            </w:r>
            <w:proofErr w:type="gramStart"/>
            <w:r w:rsidRPr="00CF3872">
              <w:rPr>
                <w:rFonts w:ascii="Times New Roman" w:hAnsi="Times New Roman" w:cs="Times New Roman"/>
                <w:sz w:val="28"/>
                <w:szCs w:val="28"/>
              </w:rPr>
              <w:t>.Ч</w:t>
            </w:r>
            <w:proofErr w:type="gramEnd"/>
            <w:r w:rsidRPr="00CF3872">
              <w:rPr>
                <w:rFonts w:ascii="Times New Roman" w:hAnsi="Times New Roman" w:cs="Times New Roman"/>
                <w:sz w:val="28"/>
                <w:szCs w:val="28"/>
              </w:rPr>
              <w:t>ереповец, магазин</w:t>
            </w:r>
          </w:p>
        </w:tc>
        <w:tc>
          <w:tcPr>
            <w:tcW w:w="3827" w:type="dxa"/>
          </w:tcPr>
          <w:p w:rsidR="00406AFC" w:rsidRPr="00CF3872" w:rsidRDefault="00406AFC" w:rsidP="00354752">
            <w:pPr>
              <w:rPr>
                <w:rFonts w:ascii="Times New Roman" w:hAnsi="Times New Roman" w:cs="Times New Roman"/>
                <w:sz w:val="28"/>
                <w:szCs w:val="28"/>
              </w:rPr>
            </w:pPr>
            <w:r w:rsidRPr="00CF3872">
              <w:rPr>
                <w:rFonts w:ascii="Times New Roman" w:hAnsi="Times New Roman" w:cs="Times New Roman"/>
                <w:sz w:val="28"/>
                <w:szCs w:val="28"/>
              </w:rPr>
              <w:t>Лист (у кочерыжки) 107, край 56,45</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500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w:t>
            </w:r>
            <w:r w:rsidR="000D167C" w:rsidRPr="00CF3872">
              <w:rPr>
                <w:rFonts w:ascii="Times New Roman" w:hAnsi="Times New Roman" w:cs="Times New Roman"/>
                <w:sz w:val="28"/>
                <w:szCs w:val="28"/>
              </w:rPr>
              <w:t>7</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Морковь</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Шекснинский район, дача</w:t>
            </w:r>
          </w:p>
        </w:tc>
        <w:tc>
          <w:tcPr>
            <w:tcW w:w="3827" w:type="dxa"/>
          </w:tcPr>
          <w:p w:rsidR="00406AFC" w:rsidRPr="00CF3872" w:rsidRDefault="00406AFC" w:rsidP="009D1845">
            <w:pPr>
              <w:jc w:val="both"/>
              <w:rPr>
                <w:rFonts w:ascii="Times New Roman" w:hAnsi="Times New Roman" w:cs="Times New Roman"/>
                <w:sz w:val="28"/>
                <w:szCs w:val="28"/>
              </w:rPr>
            </w:pPr>
            <w:r w:rsidRPr="00CF3872">
              <w:rPr>
                <w:rFonts w:ascii="Times New Roman" w:hAnsi="Times New Roman" w:cs="Times New Roman"/>
                <w:sz w:val="28"/>
                <w:szCs w:val="28"/>
              </w:rPr>
              <w:t>Кончик 138, середина ,94 у ветки 53.</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250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w:t>
            </w:r>
            <w:r w:rsidR="000D167C" w:rsidRPr="00CF3872">
              <w:rPr>
                <w:rFonts w:ascii="Times New Roman" w:hAnsi="Times New Roman" w:cs="Times New Roman"/>
                <w:sz w:val="28"/>
                <w:szCs w:val="28"/>
              </w:rPr>
              <w:t>8</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Свекла</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Шекснинский район, дача</w:t>
            </w:r>
          </w:p>
        </w:tc>
        <w:tc>
          <w:tcPr>
            <w:tcW w:w="3827" w:type="dxa"/>
          </w:tcPr>
          <w:p w:rsidR="00406AFC" w:rsidRPr="00CF3872" w:rsidRDefault="00406AFC" w:rsidP="009D1845">
            <w:pPr>
              <w:jc w:val="both"/>
              <w:rPr>
                <w:rFonts w:ascii="Times New Roman" w:hAnsi="Times New Roman" w:cs="Times New Roman"/>
                <w:sz w:val="28"/>
                <w:szCs w:val="28"/>
              </w:rPr>
            </w:pPr>
            <w:r w:rsidRPr="00CF3872">
              <w:rPr>
                <w:rFonts w:ascii="Times New Roman" w:hAnsi="Times New Roman" w:cs="Times New Roman"/>
                <w:sz w:val="28"/>
                <w:szCs w:val="28"/>
              </w:rPr>
              <w:t>свежая -120, вареная - 120</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1400</w:t>
            </w:r>
          </w:p>
        </w:tc>
      </w:tr>
      <w:tr w:rsidR="00406AFC" w:rsidRPr="00CF3872" w:rsidTr="00CF3872">
        <w:tc>
          <w:tcPr>
            <w:tcW w:w="534"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2</w:t>
            </w:r>
            <w:r w:rsidR="000D167C" w:rsidRPr="00CF3872">
              <w:rPr>
                <w:rFonts w:ascii="Times New Roman" w:hAnsi="Times New Roman" w:cs="Times New Roman"/>
                <w:sz w:val="28"/>
                <w:szCs w:val="28"/>
              </w:rPr>
              <w:t>9</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Редька</w:t>
            </w:r>
          </w:p>
        </w:tc>
        <w:tc>
          <w:tcPr>
            <w:tcW w:w="2693"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г</w:t>
            </w:r>
            <w:proofErr w:type="gramStart"/>
            <w:r w:rsidRPr="00CF3872">
              <w:rPr>
                <w:rFonts w:ascii="Times New Roman" w:hAnsi="Times New Roman" w:cs="Times New Roman"/>
                <w:sz w:val="28"/>
                <w:szCs w:val="28"/>
              </w:rPr>
              <w:t>.Ч</w:t>
            </w:r>
            <w:proofErr w:type="gramEnd"/>
            <w:r w:rsidRPr="00CF3872">
              <w:rPr>
                <w:rFonts w:ascii="Times New Roman" w:hAnsi="Times New Roman" w:cs="Times New Roman"/>
                <w:sz w:val="28"/>
                <w:szCs w:val="28"/>
              </w:rPr>
              <w:t>ереповец, магазин</w:t>
            </w:r>
          </w:p>
        </w:tc>
        <w:tc>
          <w:tcPr>
            <w:tcW w:w="3827" w:type="dxa"/>
          </w:tcPr>
          <w:p w:rsidR="00406AFC" w:rsidRPr="00CF3872" w:rsidRDefault="00406AFC" w:rsidP="009D1845">
            <w:pPr>
              <w:jc w:val="both"/>
              <w:rPr>
                <w:rFonts w:ascii="Times New Roman" w:hAnsi="Times New Roman" w:cs="Times New Roman"/>
                <w:sz w:val="28"/>
                <w:szCs w:val="28"/>
              </w:rPr>
            </w:pPr>
            <w:r w:rsidRPr="00CF3872">
              <w:rPr>
                <w:rFonts w:ascii="Times New Roman" w:hAnsi="Times New Roman" w:cs="Times New Roman"/>
                <w:sz w:val="28"/>
                <w:szCs w:val="28"/>
              </w:rPr>
              <w:t>Донце – 73, середина – 98, выход в стрелу - 61</w:t>
            </w:r>
          </w:p>
        </w:tc>
        <w:tc>
          <w:tcPr>
            <w:tcW w:w="992" w:type="dxa"/>
          </w:tcPr>
          <w:p w:rsidR="00406AFC" w:rsidRPr="00CF3872" w:rsidRDefault="000D167C" w:rsidP="00984E49">
            <w:pPr>
              <w:jc w:val="both"/>
              <w:rPr>
                <w:rFonts w:ascii="Times New Roman" w:hAnsi="Times New Roman" w:cs="Times New Roman"/>
                <w:sz w:val="28"/>
                <w:szCs w:val="28"/>
              </w:rPr>
            </w:pPr>
            <w:r w:rsidRPr="00CF3872">
              <w:rPr>
                <w:rFonts w:ascii="Times New Roman" w:hAnsi="Times New Roman" w:cs="Times New Roman"/>
                <w:sz w:val="28"/>
                <w:szCs w:val="28"/>
              </w:rPr>
              <w:t>1000</w:t>
            </w:r>
          </w:p>
        </w:tc>
      </w:tr>
      <w:tr w:rsidR="00406AFC" w:rsidRPr="00CF3872" w:rsidTr="00CF3872">
        <w:tc>
          <w:tcPr>
            <w:tcW w:w="534" w:type="dxa"/>
          </w:tcPr>
          <w:p w:rsidR="00406AFC" w:rsidRPr="00CF3872" w:rsidRDefault="000D167C" w:rsidP="00984E49">
            <w:pPr>
              <w:jc w:val="both"/>
              <w:rPr>
                <w:rFonts w:ascii="Times New Roman" w:hAnsi="Times New Roman" w:cs="Times New Roman"/>
                <w:sz w:val="28"/>
                <w:szCs w:val="28"/>
              </w:rPr>
            </w:pPr>
            <w:r w:rsidRPr="00CF3872">
              <w:rPr>
                <w:rFonts w:ascii="Times New Roman" w:hAnsi="Times New Roman" w:cs="Times New Roman"/>
                <w:sz w:val="28"/>
                <w:szCs w:val="28"/>
              </w:rPr>
              <w:t>30</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Репа</w:t>
            </w:r>
          </w:p>
        </w:tc>
        <w:tc>
          <w:tcPr>
            <w:tcW w:w="2693" w:type="dxa"/>
          </w:tcPr>
          <w:p w:rsidR="000D167C" w:rsidRPr="00CF3872" w:rsidRDefault="000D167C" w:rsidP="000D167C">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0D167C" w:rsidP="000D167C">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406AFC" w:rsidRPr="00CF3872" w:rsidRDefault="00406AFC" w:rsidP="009D1845">
            <w:pPr>
              <w:jc w:val="both"/>
              <w:rPr>
                <w:rFonts w:ascii="Times New Roman" w:hAnsi="Times New Roman" w:cs="Times New Roman"/>
                <w:sz w:val="28"/>
                <w:szCs w:val="28"/>
              </w:rPr>
            </w:pPr>
            <w:r w:rsidRPr="00CF3872">
              <w:rPr>
                <w:rFonts w:ascii="Times New Roman" w:hAnsi="Times New Roman" w:cs="Times New Roman"/>
                <w:sz w:val="28"/>
                <w:szCs w:val="28"/>
              </w:rPr>
              <w:t>Донце – 93, середина – 92, выход в стрелу - 99</w:t>
            </w:r>
          </w:p>
        </w:tc>
        <w:tc>
          <w:tcPr>
            <w:tcW w:w="992" w:type="dxa"/>
          </w:tcPr>
          <w:p w:rsidR="00406AFC" w:rsidRPr="00CF3872" w:rsidRDefault="00406AFC" w:rsidP="00984E49">
            <w:pPr>
              <w:jc w:val="both"/>
              <w:rPr>
                <w:rFonts w:ascii="Times New Roman" w:hAnsi="Times New Roman" w:cs="Times New Roman"/>
                <w:sz w:val="28"/>
                <w:szCs w:val="28"/>
              </w:rPr>
            </w:pPr>
          </w:p>
        </w:tc>
      </w:tr>
      <w:tr w:rsidR="00406AFC" w:rsidRPr="00CF3872" w:rsidTr="00CF3872">
        <w:tc>
          <w:tcPr>
            <w:tcW w:w="534" w:type="dxa"/>
          </w:tcPr>
          <w:p w:rsidR="00406AFC" w:rsidRPr="00CF3872" w:rsidRDefault="000D167C" w:rsidP="00984E49">
            <w:pPr>
              <w:jc w:val="both"/>
              <w:rPr>
                <w:rFonts w:ascii="Times New Roman" w:hAnsi="Times New Roman" w:cs="Times New Roman"/>
                <w:sz w:val="28"/>
                <w:szCs w:val="28"/>
              </w:rPr>
            </w:pPr>
            <w:r w:rsidRPr="00CF3872">
              <w:rPr>
                <w:rFonts w:ascii="Times New Roman" w:hAnsi="Times New Roman" w:cs="Times New Roman"/>
                <w:sz w:val="28"/>
                <w:szCs w:val="28"/>
              </w:rPr>
              <w:t>31</w:t>
            </w:r>
          </w:p>
        </w:tc>
        <w:tc>
          <w:tcPr>
            <w:tcW w:w="2268"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Кабачок</w:t>
            </w:r>
          </w:p>
        </w:tc>
        <w:tc>
          <w:tcPr>
            <w:tcW w:w="2693" w:type="dxa"/>
          </w:tcPr>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магазин</w:t>
            </w:r>
          </w:p>
          <w:p w:rsidR="00406AFC" w:rsidRPr="00CF3872" w:rsidRDefault="00406AFC" w:rsidP="00406AFC">
            <w:pPr>
              <w:jc w:val="both"/>
              <w:rPr>
                <w:rFonts w:ascii="Times New Roman" w:hAnsi="Times New Roman" w:cs="Times New Roman"/>
                <w:sz w:val="28"/>
                <w:szCs w:val="28"/>
              </w:rPr>
            </w:pPr>
            <w:r w:rsidRPr="00CF3872">
              <w:rPr>
                <w:rFonts w:ascii="Times New Roman" w:hAnsi="Times New Roman" w:cs="Times New Roman"/>
                <w:sz w:val="28"/>
                <w:szCs w:val="28"/>
              </w:rPr>
              <w:t>г. Череповца</w:t>
            </w:r>
          </w:p>
        </w:tc>
        <w:tc>
          <w:tcPr>
            <w:tcW w:w="3827" w:type="dxa"/>
          </w:tcPr>
          <w:p w:rsidR="00406AFC" w:rsidRPr="00CF3872" w:rsidRDefault="00406AFC" w:rsidP="009D1845">
            <w:pPr>
              <w:jc w:val="both"/>
              <w:rPr>
                <w:rFonts w:ascii="Times New Roman" w:hAnsi="Times New Roman" w:cs="Times New Roman"/>
                <w:sz w:val="28"/>
                <w:szCs w:val="28"/>
              </w:rPr>
            </w:pPr>
            <w:r w:rsidRPr="00CF3872">
              <w:rPr>
                <w:rFonts w:ascii="Times New Roman" w:hAnsi="Times New Roman" w:cs="Times New Roman"/>
                <w:sz w:val="28"/>
                <w:szCs w:val="28"/>
              </w:rPr>
              <w:t>Кончик – 69, середина – 59, место прикрепления к ветке - 102</w:t>
            </w:r>
          </w:p>
        </w:tc>
        <w:tc>
          <w:tcPr>
            <w:tcW w:w="992" w:type="dxa"/>
          </w:tcPr>
          <w:p w:rsidR="00406AFC" w:rsidRPr="00CF3872" w:rsidRDefault="00406AFC" w:rsidP="00984E49">
            <w:pPr>
              <w:jc w:val="both"/>
              <w:rPr>
                <w:rFonts w:ascii="Times New Roman" w:hAnsi="Times New Roman" w:cs="Times New Roman"/>
                <w:sz w:val="28"/>
                <w:szCs w:val="28"/>
              </w:rPr>
            </w:pPr>
            <w:r w:rsidRPr="00CF3872">
              <w:rPr>
                <w:rFonts w:ascii="Times New Roman" w:hAnsi="Times New Roman" w:cs="Times New Roman"/>
                <w:sz w:val="28"/>
                <w:szCs w:val="28"/>
              </w:rPr>
              <w:t>400</w:t>
            </w:r>
          </w:p>
        </w:tc>
      </w:tr>
    </w:tbl>
    <w:p w:rsidR="00E61F00" w:rsidRPr="00CF3872" w:rsidRDefault="00E61F00" w:rsidP="00BB28D0">
      <w:pPr>
        <w:spacing w:after="0"/>
        <w:jc w:val="right"/>
        <w:rPr>
          <w:rFonts w:ascii="Times New Roman" w:hAnsi="Times New Roman" w:cs="Times New Roman"/>
          <w:sz w:val="28"/>
          <w:szCs w:val="28"/>
        </w:rPr>
      </w:pPr>
    </w:p>
    <w:p w:rsidR="00CF3872" w:rsidRDefault="00CF3872" w:rsidP="00BB28D0">
      <w:pPr>
        <w:spacing w:after="0"/>
        <w:jc w:val="right"/>
        <w:rPr>
          <w:rFonts w:ascii="Times New Roman" w:hAnsi="Times New Roman" w:cs="Times New Roman"/>
          <w:sz w:val="28"/>
          <w:szCs w:val="28"/>
        </w:rPr>
      </w:pPr>
    </w:p>
    <w:p w:rsidR="003D0330" w:rsidRPr="00CF3872" w:rsidRDefault="003D0330" w:rsidP="00BB28D0">
      <w:pPr>
        <w:spacing w:after="0"/>
        <w:jc w:val="right"/>
        <w:rPr>
          <w:rFonts w:ascii="Times New Roman" w:hAnsi="Times New Roman" w:cs="Times New Roman"/>
          <w:sz w:val="28"/>
          <w:szCs w:val="28"/>
        </w:rPr>
      </w:pPr>
      <w:r w:rsidRPr="00CF3872">
        <w:rPr>
          <w:rFonts w:ascii="Times New Roman" w:hAnsi="Times New Roman" w:cs="Times New Roman"/>
          <w:sz w:val="28"/>
          <w:szCs w:val="28"/>
        </w:rPr>
        <w:lastRenderedPageBreak/>
        <w:t>Таблица 3</w:t>
      </w:r>
    </w:p>
    <w:p w:rsidR="003D0330" w:rsidRPr="00CF3872" w:rsidRDefault="003D0330" w:rsidP="008407EA">
      <w:pPr>
        <w:spacing w:after="0"/>
        <w:jc w:val="center"/>
        <w:rPr>
          <w:rFonts w:ascii="Times New Roman" w:hAnsi="Times New Roman" w:cs="Times New Roman"/>
          <w:sz w:val="28"/>
          <w:szCs w:val="28"/>
        </w:rPr>
      </w:pPr>
      <w:r w:rsidRPr="00CF3872">
        <w:rPr>
          <w:rFonts w:ascii="Times New Roman" w:hAnsi="Times New Roman" w:cs="Times New Roman"/>
          <w:sz w:val="28"/>
          <w:szCs w:val="28"/>
        </w:rPr>
        <w:t>Количество нитратов в свежих овощах и после их обработки</w:t>
      </w:r>
    </w:p>
    <w:tbl>
      <w:tblPr>
        <w:tblStyle w:val="a5"/>
        <w:tblW w:w="10314" w:type="dxa"/>
        <w:tblLook w:val="04A0" w:firstRow="1" w:lastRow="0" w:firstColumn="1" w:lastColumn="0" w:noHBand="0" w:noVBand="1"/>
      </w:tblPr>
      <w:tblGrid>
        <w:gridCol w:w="1425"/>
        <w:gridCol w:w="2956"/>
        <w:gridCol w:w="3240"/>
        <w:gridCol w:w="2693"/>
      </w:tblGrid>
      <w:tr w:rsidR="003D0330" w:rsidRPr="00CF3872" w:rsidTr="00CF3872">
        <w:tc>
          <w:tcPr>
            <w:tcW w:w="1425"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Название овоща</w:t>
            </w:r>
          </w:p>
        </w:tc>
        <w:tc>
          <w:tcPr>
            <w:tcW w:w="2956"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Количество нитратов в свежем овоще  (мг/кг)</w:t>
            </w:r>
          </w:p>
        </w:tc>
        <w:tc>
          <w:tcPr>
            <w:tcW w:w="3240"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Количество нитратов после заморозки (мг/кг)</w:t>
            </w:r>
          </w:p>
        </w:tc>
        <w:tc>
          <w:tcPr>
            <w:tcW w:w="2693"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Количество нитратов после консервирования (мг/кг)</w:t>
            </w:r>
          </w:p>
        </w:tc>
      </w:tr>
      <w:tr w:rsidR="003D0330" w:rsidRPr="00CF3872" w:rsidTr="00CF3872">
        <w:tc>
          <w:tcPr>
            <w:tcW w:w="1425"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Помидор</w:t>
            </w:r>
          </w:p>
        </w:tc>
        <w:tc>
          <w:tcPr>
            <w:tcW w:w="2956"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Донце 112</w:t>
            </w:r>
          </w:p>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Середина 118</w:t>
            </w:r>
          </w:p>
          <w:p w:rsidR="003D0330" w:rsidRPr="00CF3872" w:rsidRDefault="00CF3872" w:rsidP="00D13F54">
            <w:pPr>
              <w:jc w:val="both"/>
              <w:rPr>
                <w:rFonts w:ascii="Times New Roman" w:hAnsi="Times New Roman" w:cs="Times New Roman"/>
                <w:sz w:val="28"/>
                <w:szCs w:val="28"/>
              </w:rPr>
            </w:pPr>
            <w:r>
              <w:rPr>
                <w:rFonts w:ascii="Times New Roman" w:hAnsi="Times New Roman" w:cs="Times New Roman"/>
                <w:sz w:val="28"/>
                <w:szCs w:val="28"/>
              </w:rPr>
              <w:t xml:space="preserve">Место прикрепления к ветке 120 </w:t>
            </w:r>
            <w:r w:rsidR="003D0330" w:rsidRPr="00CF3872">
              <w:rPr>
                <w:rFonts w:ascii="Times New Roman" w:hAnsi="Times New Roman" w:cs="Times New Roman"/>
                <w:sz w:val="28"/>
                <w:szCs w:val="28"/>
              </w:rPr>
              <w:t>(среднее значение 116.7)</w:t>
            </w:r>
          </w:p>
        </w:tc>
        <w:tc>
          <w:tcPr>
            <w:tcW w:w="3240"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Середина 80,20</w:t>
            </w:r>
          </w:p>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Место прикрепления к ветке 93</w:t>
            </w:r>
          </w:p>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(среднее значение 64.4)</w:t>
            </w:r>
          </w:p>
        </w:tc>
        <w:tc>
          <w:tcPr>
            <w:tcW w:w="2693"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Меньше 50</w:t>
            </w:r>
          </w:p>
        </w:tc>
      </w:tr>
      <w:tr w:rsidR="003D0330" w:rsidRPr="00CF3872" w:rsidTr="00CF3872">
        <w:tc>
          <w:tcPr>
            <w:tcW w:w="1425"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Огурец</w:t>
            </w:r>
          </w:p>
        </w:tc>
        <w:tc>
          <w:tcPr>
            <w:tcW w:w="2956"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Кончик 121</w:t>
            </w:r>
          </w:p>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Середина 74</w:t>
            </w:r>
          </w:p>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Место пр</w:t>
            </w:r>
            <w:r w:rsidR="00CF3872">
              <w:rPr>
                <w:rFonts w:ascii="Times New Roman" w:hAnsi="Times New Roman" w:cs="Times New Roman"/>
                <w:sz w:val="28"/>
                <w:szCs w:val="28"/>
              </w:rPr>
              <w:t xml:space="preserve">икрепления к ветке 85 </w:t>
            </w:r>
            <w:r w:rsidRPr="00CF3872">
              <w:rPr>
                <w:rFonts w:ascii="Times New Roman" w:hAnsi="Times New Roman" w:cs="Times New Roman"/>
                <w:sz w:val="28"/>
                <w:szCs w:val="28"/>
              </w:rPr>
              <w:t>(среднее значение 93.4)</w:t>
            </w:r>
          </w:p>
        </w:tc>
        <w:tc>
          <w:tcPr>
            <w:tcW w:w="3240"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Середина  40, 33</w:t>
            </w:r>
          </w:p>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Кончик  28</w:t>
            </w:r>
          </w:p>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 xml:space="preserve">(среднее значение 33.7) </w:t>
            </w:r>
          </w:p>
        </w:tc>
        <w:tc>
          <w:tcPr>
            <w:tcW w:w="2693"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Нитрат полоска не определила нитраты  (0)</w:t>
            </w:r>
          </w:p>
        </w:tc>
      </w:tr>
      <w:tr w:rsidR="003D0330" w:rsidRPr="00CF3872" w:rsidTr="00CF3872">
        <w:tc>
          <w:tcPr>
            <w:tcW w:w="1425"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Морковь</w:t>
            </w:r>
          </w:p>
        </w:tc>
        <w:tc>
          <w:tcPr>
            <w:tcW w:w="2956"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Выход в стрелу 127</w:t>
            </w:r>
          </w:p>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Середина 167</w:t>
            </w:r>
          </w:p>
          <w:p w:rsidR="003D0330" w:rsidRPr="00CF3872" w:rsidRDefault="00CF3872" w:rsidP="00D13F54">
            <w:pPr>
              <w:jc w:val="both"/>
              <w:rPr>
                <w:rFonts w:ascii="Times New Roman" w:hAnsi="Times New Roman" w:cs="Times New Roman"/>
                <w:sz w:val="28"/>
                <w:szCs w:val="28"/>
              </w:rPr>
            </w:pPr>
            <w:r>
              <w:rPr>
                <w:rFonts w:ascii="Times New Roman" w:hAnsi="Times New Roman" w:cs="Times New Roman"/>
                <w:sz w:val="28"/>
                <w:szCs w:val="28"/>
              </w:rPr>
              <w:t xml:space="preserve">Донце 97 </w:t>
            </w:r>
            <w:r w:rsidR="003D0330" w:rsidRPr="00CF3872">
              <w:rPr>
                <w:rFonts w:ascii="Times New Roman" w:hAnsi="Times New Roman" w:cs="Times New Roman"/>
                <w:sz w:val="28"/>
                <w:szCs w:val="28"/>
              </w:rPr>
              <w:t>(среднее значение 130.4)</w:t>
            </w:r>
          </w:p>
        </w:tc>
        <w:tc>
          <w:tcPr>
            <w:tcW w:w="3240"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Середина 85, 40, 82</w:t>
            </w:r>
          </w:p>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(среднее значение 69)</w:t>
            </w:r>
          </w:p>
        </w:tc>
        <w:tc>
          <w:tcPr>
            <w:tcW w:w="2693" w:type="dxa"/>
          </w:tcPr>
          <w:p w:rsidR="003D0330" w:rsidRPr="00CF3872" w:rsidRDefault="003D0330" w:rsidP="00D13F54">
            <w:pPr>
              <w:jc w:val="both"/>
              <w:rPr>
                <w:rFonts w:ascii="Times New Roman" w:hAnsi="Times New Roman" w:cs="Times New Roman"/>
                <w:sz w:val="28"/>
                <w:szCs w:val="28"/>
              </w:rPr>
            </w:pPr>
            <w:r w:rsidRPr="00CF3872">
              <w:rPr>
                <w:rFonts w:ascii="Times New Roman" w:hAnsi="Times New Roman" w:cs="Times New Roman"/>
                <w:sz w:val="28"/>
                <w:szCs w:val="28"/>
              </w:rPr>
              <w:t>Не консервировали</w:t>
            </w:r>
          </w:p>
        </w:tc>
      </w:tr>
    </w:tbl>
    <w:p w:rsidR="00B014B8" w:rsidRDefault="00B014B8" w:rsidP="00B014B8">
      <w:pPr>
        <w:spacing w:after="0"/>
        <w:jc w:val="right"/>
        <w:rPr>
          <w:rFonts w:ascii="Times New Roman" w:hAnsi="Times New Roman" w:cs="Times New Roman"/>
          <w:sz w:val="28"/>
          <w:szCs w:val="28"/>
        </w:rPr>
      </w:pPr>
    </w:p>
    <w:p w:rsidR="00443E9F" w:rsidRPr="00CF3872" w:rsidRDefault="00443E9F" w:rsidP="00B014B8">
      <w:pPr>
        <w:spacing w:after="0"/>
        <w:jc w:val="right"/>
        <w:rPr>
          <w:rFonts w:ascii="Times New Roman" w:hAnsi="Times New Roman" w:cs="Times New Roman"/>
          <w:sz w:val="28"/>
          <w:szCs w:val="28"/>
        </w:rPr>
      </w:pPr>
      <w:r w:rsidRPr="00CF3872">
        <w:rPr>
          <w:rFonts w:ascii="Times New Roman" w:hAnsi="Times New Roman" w:cs="Times New Roman"/>
          <w:sz w:val="28"/>
          <w:szCs w:val="28"/>
        </w:rPr>
        <w:t>Таблица 4</w:t>
      </w:r>
    </w:p>
    <w:p w:rsidR="00443E9F" w:rsidRPr="00CF3872" w:rsidRDefault="00443E9F" w:rsidP="00B014B8">
      <w:pPr>
        <w:spacing w:after="0"/>
        <w:jc w:val="center"/>
        <w:rPr>
          <w:rFonts w:ascii="Times New Roman" w:hAnsi="Times New Roman" w:cs="Times New Roman"/>
          <w:sz w:val="28"/>
          <w:szCs w:val="28"/>
        </w:rPr>
      </w:pPr>
      <w:r w:rsidRPr="00CF3872">
        <w:rPr>
          <w:rFonts w:ascii="Times New Roman" w:hAnsi="Times New Roman" w:cs="Times New Roman"/>
          <w:sz w:val="28"/>
          <w:szCs w:val="28"/>
        </w:rPr>
        <w:t>Количество нитратов и урожайность картофеля при внесении разных норм азотных удобрений</w:t>
      </w:r>
    </w:p>
    <w:tbl>
      <w:tblPr>
        <w:tblStyle w:val="a5"/>
        <w:tblW w:w="0" w:type="auto"/>
        <w:tblLook w:val="04A0" w:firstRow="1" w:lastRow="0" w:firstColumn="1" w:lastColumn="0" w:noHBand="0" w:noVBand="1"/>
      </w:tblPr>
      <w:tblGrid>
        <w:gridCol w:w="1642"/>
        <w:gridCol w:w="876"/>
        <w:gridCol w:w="1418"/>
        <w:gridCol w:w="1596"/>
        <w:gridCol w:w="1417"/>
        <w:gridCol w:w="1559"/>
        <w:gridCol w:w="1806"/>
      </w:tblGrid>
      <w:tr w:rsidR="00443E9F" w:rsidRPr="00E1177E" w:rsidTr="00B014B8">
        <w:tc>
          <w:tcPr>
            <w:tcW w:w="1642" w:type="dxa"/>
          </w:tcPr>
          <w:p w:rsidR="00443E9F" w:rsidRPr="00E1177E" w:rsidRDefault="00443E9F" w:rsidP="00406AFC">
            <w:pPr>
              <w:jc w:val="both"/>
              <w:rPr>
                <w:rFonts w:ascii="Times New Roman" w:hAnsi="Times New Roman" w:cs="Times New Roman"/>
                <w:color w:val="000000" w:themeColor="text1"/>
                <w:sz w:val="24"/>
                <w:szCs w:val="24"/>
              </w:rPr>
            </w:pPr>
          </w:p>
        </w:tc>
        <w:tc>
          <w:tcPr>
            <w:tcW w:w="876" w:type="dxa"/>
          </w:tcPr>
          <w:p w:rsidR="00443E9F" w:rsidRPr="00E1177E" w:rsidRDefault="00443E9F" w:rsidP="00406AFC">
            <w:pPr>
              <w:jc w:val="both"/>
              <w:rPr>
                <w:rFonts w:ascii="Times New Roman" w:hAnsi="Times New Roman" w:cs="Times New Roman"/>
                <w:color w:val="000000" w:themeColor="text1"/>
                <w:sz w:val="24"/>
                <w:szCs w:val="24"/>
              </w:rPr>
            </w:pPr>
            <w:r w:rsidRPr="00E1177E">
              <w:rPr>
                <w:rFonts w:ascii="Times New Roman" w:hAnsi="Times New Roman" w:cs="Times New Roman"/>
                <w:color w:val="000000" w:themeColor="text1"/>
                <w:sz w:val="24"/>
                <w:szCs w:val="24"/>
              </w:rPr>
              <w:t>Масса</w:t>
            </w:r>
          </w:p>
        </w:tc>
        <w:tc>
          <w:tcPr>
            <w:tcW w:w="1418" w:type="dxa"/>
          </w:tcPr>
          <w:p w:rsidR="00443E9F" w:rsidRPr="00E1177E" w:rsidRDefault="00443E9F" w:rsidP="00406AFC">
            <w:pPr>
              <w:jc w:val="both"/>
              <w:rPr>
                <w:rFonts w:ascii="Times New Roman" w:hAnsi="Times New Roman" w:cs="Times New Roman"/>
                <w:color w:val="000000" w:themeColor="text1"/>
                <w:sz w:val="24"/>
                <w:szCs w:val="24"/>
              </w:rPr>
            </w:pPr>
            <w:r w:rsidRPr="00E1177E">
              <w:rPr>
                <w:rFonts w:ascii="Times New Roman" w:hAnsi="Times New Roman" w:cs="Times New Roman"/>
                <w:color w:val="000000" w:themeColor="text1"/>
                <w:sz w:val="24"/>
                <w:szCs w:val="24"/>
              </w:rPr>
              <w:t>Количество клубней</w:t>
            </w:r>
          </w:p>
        </w:tc>
        <w:tc>
          <w:tcPr>
            <w:tcW w:w="1596" w:type="dxa"/>
          </w:tcPr>
          <w:p w:rsidR="00443E9F" w:rsidRPr="00E1177E" w:rsidRDefault="00443E9F" w:rsidP="00406AFC">
            <w:pPr>
              <w:jc w:val="both"/>
              <w:rPr>
                <w:rFonts w:ascii="Times New Roman" w:hAnsi="Times New Roman" w:cs="Times New Roman"/>
                <w:color w:val="000000" w:themeColor="text1"/>
                <w:sz w:val="24"/>
                <w:szCs w:val="24"/>
              </w:rPr>
            </w:pPr>
            <w:r w:rsidRPr="00E1177E">
              <w:rPr>
                <w:rFonts w:ascii="Times New Roman" w:hAnsi="Times New Roman" w:cs="Times New Roman"/>
                <w:color w:val="000000" w:themeColor="text1"/>
                <w:sz w:val="24"/>
                <w:szCs w:val="24"/>
              </w:rPr>
              <w:t>Урожайность</w:t>
            </w:r>
          </w:p>
          <w:p w:rsidR="00443E9F" w:rsidRPr="00E1177E" w:rsidRDefault="00443E9F" w:rsidP="00406AFC">
            <w:pPr>
              <w:jc w:val="both"/>
              <w:rPr>
                <w:rFonts w:ascii="Times New Roman" w:hAnsi="Times New Roman" w:cs="Times New Roman"/>
                <w:color w:val="000000" w:themeColor="text1"/>
                <w:sz w:val="24"/>
                <w:szCs w:val="24"/>
              </w:rPr>
            </w:pPr>
            <w:r w:rsidRPr="00E1177E">
              <w:rPr>
                <w:rFonts w:ascii="Times New Roman" w:hAnsi="Times New Roman" w:cs="Times New Roman"/>
                <w:color w:val="000000" w:themeColor="text1"/>
                <w:sz w:val="24"/>
                <w:szCs w:val="24"/>
              </w:rPr>
              <w:t>(ц/га)</w:t>
            </w:r>
          </w:p>
        </w:tc>
        <w:tc>
          <w:tcPr>
            <w:tcW w:w="1417" w:type="dxa"/>
          </w:tcPr>
          <w:p w:rsidR="00443E9F" w:rsidRPr="00E1177E" w:rsidRDefault="00443E9F" w:rsidP="00406AFC">
            <w:pPr>
              <w:jc w:val="both"/>
              <w:rPr>
                <w:rFonts w:ascii="Times New Roman" w:hAnsi="Times New Roman" w:cs="Times New Roman"/>
                <w:color w:val="000000" w:themeColor="text1"/>
                <w:sz w:val="24"/>
                <w:szCs w:val="24"/>
              </w:rPr>
            </w:pPr>
            <w:r w:rsidRPr="00E1177E">
              <w:rPr>
                <w:rFonts w:ascii="Times New Roman" w:hAnsi="Times New Roman" w:cs="Times New Roman"/>
                <w:color w:val="000000" w:themeColor="text1"/>
                <w:sz w:val="24"/>
                <w:szCs w:val="24"/>
              </w:rPr>
              <w:t>Количество здоровых клубней</w:t>
            </w:r>
          </w:p>
        </w:tc>
        <w:tc>
          <w:tcPr>
            <w:tcW w:w="1559" w:type="dxa"/>
          </w:tcPr>
          <w:p w:rsidR="00443E9F" w:rsidRPr="00E1177E" w:rsidRDefault="00443E9F" w:rsidP="00406AFC">
            <w:pPr>
              <w:jc w:val="both"/>
              <w:rPr>
                <w:rFonts w:ascii="Times New Roman" w:hAnsi="Times New Roman" w:cs="Times New Roman"/>
                <w:color w:val="000000" w:themeColor="text1"/>
                <w:sz w:val="24"/>
                <w:szCs w:val="24"/>
              </w:rPr>
            </w:pPr>
            <w:r w:rsidRPr="00E1177E">
              <w:rPr>
                <w:rFonts w:ascii="Times New Roman" w:hAnsi="Times New Roman" w:cs="Times New Roman"/>
                <w:color w:val="000000" w:themeColor="text1"/>
                <w:sz w:val="24"/>
                <w:szCs w:val="24"/>
              </w:rPr>
              <w:t>Количество загнивших клубней</w:t>
            </w:r>
          </w:p>
        </w:tc>
        <w:tc>
          <w:tcPr>
            <w:tcW w:w="1806" w:type="dxa"/>
          </w:tcPr>
          <w:p w:rsidR="00443E9F" w:rsidRPr="00E1177E" w:rsidRDefault="00443E9F" w:rsidP="00406AFC">
            <w:pPr>
              <w:jc w:val="both"/>
              <w:rPr>
                <w:rFonts w:ascii="Times New Roman" w:hAnsi="Times New Roman" w:cs="Times New Roman"/>
                <w:color w:val="000000" w:themeColor="text1"/>
                <w:sz w:val="24"/>
                <w:szCs w:val="24"/>
              </w:rPr>
            </w:pPr>
            <w:r w:rsidRPr="00E1177E">
              <w:rPr>
                <w:rFonts w:ascii="Times New Roman" w:hAnsi="Times New Roman" w:cs="Times New Roman"/>
                <w:color w:val="000000" w:themeColor="text1"/>
                <w:sz w:val="24"/>
                <w:szCs w:val="24"/>
              </w:rPr>
              <w:t>Количество нитратов</w:t>
            </w:r>
          </w:p>
          <w:p w:rsidR="00E1177E" w:rsidRPr="00E1177E" w:rsidRDefault="00443E9F" w:rsidP="00406AFC">
            <w:pPr>
              <w:jc w:val="both"/>
              <w:rPr>
                <w:rFonts w:ascii="Times New Roman" w:hAnsi="Times New Roman" w:cs="Times New Roman"/>
                <w:color w:val="000000" w:themeColor="text1"/>
                <w:sz w:val="24"/>
                <w:szCs w:val="24"/>
              </w:rPr>
            </w:pPr>
            <w:r w:rsidRPr="00E1177E">
              <w:rPr>
                <w:rFonts w:ascii="Times New Roman" w:hAnsi="Times New Roman" w:cs="Times New Roman"/>
                <w:color w:val="000000" w:themeColor="text1"/>
                <w:sz w:val="24"/>
                <w:szCs w:val="24"/>
              </w:rPr>
              <w:t>(среднее значение)</w:t>
            </w:r>
            <w:r w:rsidR="00B014B8">
              <w:rPr>
                <w:rFonts w:ascii="Times New Roman" w:hAnsi="Times New Roman" w:cs="Times New Roman"/>
                <w:color w:val="000000" w:themeColor="text1"/>
                <w:sz w:val="24"/>
                <w:szCs w:val="24"/>
              </w:rPr>
              <w:t xml:space="preserve"> </w:t>
            </w:r>
            <w:r w:rsidR="00E1177E">
              <w:rPr>
                <w:rFonts w:ascii="Times New Roman" w:hAnsi="Times New Roman" w:cs="Times New Roman"/>
                <w:color w:val="000000" w:themeColor="text1"/>
                <w:sz w:val="24"/>
                <w:szCs w:val="24"/>
              </w:rPr>
              <w:t>мг/кг</w:t>
            </w:r>
          </w:p>
        </w:tc>
      </w:tr>
      <w:tr w:rsidR="00443E9F" w:rsidRPr="00CF3872" w:rsidTr="00B014B8">
        <w:tc>
          <w:tcPr>
            <w:tcW w:w="1642"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Контроль</w:t>
            </w:r>
          </w:p>
        </w:tc>
        <w:tc>
          <w:tcPr>
            <w:tcW w:w="876"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4,6 кг</w:t>
            </w:r>
          </w:p>
        </w:tc>
        <w:tc>
          <w:tcPr>
            <w:tcW w:w="1418"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мелкие 22</w:t>
            </w:r>
          </w:p>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средние 22</w:t>
            </w:r>
          </w:p>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крупные 11</w:t>
            </w:r>
          </w:p>
        </w:tc>
        <w:tc>
          <w:tcPr>
            <w:tcW w:w="1596"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442</w:t>
            </w:r>
          </w:p>
        </w:tc>
        <w:tc>
          <w:tcPr>
            <w:tcW w:w="1417"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 xml:space="preserve"> 55</w:t>
            </w:r>
          </w:p>
        </w:tc>
        <w:tc>
          <w:tcPr>
            <w:tcW w:w="1559"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0</w:t>
            </w:r>
          </w:p>
        </w:tc>
        <w:tc>
          <w:tcPr>
            <w:tcW w:w="1806"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157</w:t>
            </w:r>
          </w:p>
        </w:tc>
      </w:tr>
      <w:tr w:rsidR="00443E9F" w:rsidRPr="00CF3872" w:rsidTr="00B014B8">
        <w:tc>
          <w:tcPr>
            <w:tcW w:w="1642"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Норма удобрений</w:t>
            </w:r>
          </w:p>
        </w:tc>
        <w:tc>
          <w:tcPr>
            <w:tcW w:w="876"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5 кг</w:t>
            </w:r>
          </w:p>
        </w:tc>
        <w:tc>
          <w:tcPr>
            <w:tcW w:w="1418"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мелкие 20</w:t>
            </w:r>
          </w:p>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средние 28</w:t>
            </w:r>
          </w:p>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крупные 9</w:t>
            </w:r>
          </w:p>
        </w:tc>
        <w:tc>
          <w:tcPr>
            <w:tcW w:w="1596"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480</w:t>
            </w:r>
          </w:p>
        </w:tc>
        <w:tc>
          <w:tcPr>
            <w:tcW w:w="1417"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54</w:t>
            </w:r>
          </w:p>
        </w:tc>
        <w:tc>
          <w:tcPr>
            <w:tcW w:w="1559"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3</w:t>
            </w:r>
          </w:p>
        </w:tc>
        <w:tc>
          <w:tcPr>
            <w:tcW w:w="1806"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164</w:t>
            </w:r>
          </w:p>
        </w:tc>
      </w:tr>
      <w:tr w:rsidR="00443E9F" w:rsidRPr="00CF3872" w:rsidTr="00B014B8">
        <w:tc>
          <w:tcPr>
            <w:tcW w:w="1642"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Двойная норма удобрений</w:t>
            </w:r>
          </w:p>
        </w:tc>
        <w:tc>
          <w:tcPr>
            <w:tcW w:w="876"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8,8 кг</w:t>
            </w:r>
          </w:p>
        </w:tc>
        <w:tc>
          <w:tcPr>
            <w:tcW w:w="1418"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мелкие 13</w:t>
            </w:r>
          </w:p>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средние 25</w:t>
            </w:r>
          </w:p>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крупные 18</w:t>
            </w:r>
          </w:p>
        </w:tc>
        <w:tc>
          <w:tcPr>
            <w:tcW w:w="1596"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846</w:t>
            </w:r>
          </w:p>
        </w:tc>
        <w:tc>
          <w:tcPr>
            <w:tcW w:w="1417"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44</w:t>
            </w:r>
          </w:p>
        </w:tc>
        <w:tc>
          <w:tcPr>
            <w:tcW w:w="1559" w:type="dxa"/>
          </w:tcPr>
          <w:p w:rsidR="00443E9F" w:rsidRPr="00CF3872" w:rsidRDefault="00443E9F" w:rsidP="00406AFC">
            <w:pPr>
              <w:jc w:val="both"/>
              <w:rPr>
                <w:rFonts w:ascii="Times New Roman" w:hAnsi="Times New Roman" w:cs="Times New Roman"/>
                <w:sz w:val="28"/>
                <w:szCs w:val="28"/>
              </w:rPr>
            </w:pPr>
            <w:r w:rsidRPr="00CF3872">
              <w:rPr>
                <w:rFonts w:ascii="Times New Roman" w:hAnsi="Times New Roman" w:cs="Times New Roman"/>
                <w:sz w:val="28"/>
                <w:szCs w:val="28"/>
              </w:rPr>
              <w:t>12</w:t>
            </w:r>
          </w:p>
        </w:tc>
        <w:tc>
          <w:tcPr>
            <w:tcW w:w="1806" w:type="dxa"/>
          </w:tcPr>
          <w:p w:rsidR="00443E9F" w:rsidRPr="00CF3872" w:rsidRDefault="00443E9F" w:rsidP="00406AFC">
            <w:pPr>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167</w:t>
            </w:r>
          </w:p>
        </w:tc>
      </w:tr>
    </w:tbl>
    <w:p w:rsidR="00970F2A" w:rsidRPr="00C920CF" w:rsidRDefault="00E61F00" w:rsidP="0041450C">
      <w:pPr>
        <w:spacing w:after="0" w:line="240" w:lineRule="auto"/>
        <w:jc w:val="both"/>
        <w:rPr>
          <w:rFonts w:ascii="Times New Roman" w:hAnsi="Times New Roman" w:cs="Times New Roman"/>
          <w:sz w:val="24"/>
          <w:szCs w:val="24"/>
        </w:rPr>
      </w:pPr>
      <w:r w:rsidRPr="00E61F00">
        <w:rPr>
          <w:rFonts w:ascii="Times New Roman" w:hAnsi="Times New Roman" w:cs="Times New Roman"/>
          <w:noProof/>
          <w:sz w:val="24"/>
          <w:szCs w:val="24"/>
        </w:rPr>
        <w:lastRenderedPageBreak/>
        <w:drawing>
          <wp:inline distT="0" distB="0" distL="0" distR="0">
            <wp:extent cx="2823167" cy="2257425"/>
            <wp:effectExtent l="19050" t="0" r="0" b="0"/>
            <wp:docPr id="28" name="Рисунок 3" descr="D:\забочий стол\Дом\Елизаве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бочий стол\Дом\Елизавета\1.jpg"/>
                    <pic:cNvPicPr>
                      <a:picLocks noChangeAspect="1" noChangeArrowheads="1"/>
                    </pic:cNvPicPr>
                  </pic:nvPicPr>
                  <pic:blipFill>
                    <a:blip r:embed="rId31" cstate="print"/>
                    <a:srcRect/>
                    <a:stretch>
                      <a:fillRect/>
                    </a:stretch>
                  </pic:blipFill>
                  <pic:spPr bwMode="auto">
                    <a:xfrm>
                      <a:off x="0" y="0"/>
                      <a:ext cx="2824970" cy="2258867"/>
                    </a:xfrm>
                    <a:prstGeom prst="rect">
                      <a:avLst/>
                    </a:prstGeom>
                    <a:noFill/>
                    <a:ln w="9525">
                      <a:noFill/>
                      <a:miter lim="800000"/>
                      <a:headEnd/>
                      <a:tailEnd/>
                    </a:ln>
                  </pic:spPr>
                </pic:pic>
              </a:graphicData>
            </a:graphic>
          </wp:inline>
        </w:drawing>
      </w:r>
      <w:r w:rsidRPr="00C920CF">
        <w:rPr>
          <w:rFonts w:ascii="Times New Roman" w:hAnsi="Times New Roman" w:cs="Times New Roman"/>
          <w:noProof/>
          <w:sz w:val="24"/>
          <w:szCs w:val="24"/>
        </w:rPr>
        <w:drawing>
          <wp:inline distT="0" distB="0" distL="0" distR="0">
            <wp:extent cx="3056822" cy="2257425"/>
            <wp:effectExtent l="19050" t="0" r="0" b="0"/>
            <wp:docPr id="22" name="Рисунок 4" descr="D:\забочий стол\Дом\Елизаве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бочий стол\Дом\Елизавета\2.jpg"/>
                    <pic:cNvPicPr>
                      <a:picLocks noChangeAspect="1" noChangeArrowheads="1"/>
                    </pic:cNvPicPr>
                  </pic:nvPicPr>
                  <pic:blipFill>
                    <a:blip r:embed="rId32" cstate="print"/>
                    <a:srcRect/>
                    <a:stretch>
                      <a:fillRect/>
                    </a:stretch>
                  </pic:blipFill>
                  <pic:spPr bwMode="auto">
                    <a:xfrm>
                      <a:off x="0" y="0"/>
                      <a:ext cx="3057525" cy="2257944"/>
                    </a:xfrm>
                    <a:prstGeom prst="rect">
                      <a:avLst/>
                    </a:prstGeom>
                    <a:noFill/>
                    <a:ln w="9525">
                      <a:noFill/>
                      <a:miter lim="800000"/>
                      <a:headEnd/>
                      <a:tailEnd/>
                    </a:ln>
                  </pic:spPr>
                </pic:pic>
              </a:graphicData>
            </a:graphic>
          </wp:inline>
        </w:drawing>
      </w:r>
      <w:r w:rsidR="00CA015E" w:rsidRPr="00C920CF">
        <w:rPr>
          <w:rFonts w:ascii="Times New Roman" w:hAnsi="Times New Roman" w:cs="Times New Roman"/>
          <w:sz w:val="24"/>
          <w:szCs w:val="24"/>
        </w:rPr>
        <w:t xml:space="preserve"> </w:t>
      </w:r>
    </w:p>
    <w:p w:rsidR="00CA015E" w:rsidRPr="00CF3872" w:rsidRDefault="00CA015E" w:rsidP="00BB28D0">
      <w:pPr>
        <w:spacing w:after="0"/>
        <w:jc w:val="both"/>
        <w:rPr>
          <w:rFonts w:ascii="Times New Roman" w:hAnsi="Times New Roman" w:cs="Times New Roman"/>
          <w:sz w:val="28"/>
          <w:szCs w:val="28"/>
        </w:rPr>
      </w:pPr>
      <w:r w:rsidRPr="00CF3872">
        <w:rPr>
          <w:rFonts w:ascii="Times New Roman" w:hAnsi="Times New Roman" w:cs="Times New Roman"/>
          <w:sz w:val="28"/>
          <w:szCs w:val="28"/>
        </w:rPr>
        <w:t xml:space="preserve">Рис. </w:t>
      </w:r>
      <w:r w:rsidR="00B739D2" w:rsidRPr="00CF3872">
        <w:rPr>
          <w:rFonts w:ascii="Times New Roman" w:hAnsi="Times New Roman" w:cs="Times New Roman"/>
          <w:sz w:val="28"/>
          <w:szCs w:val="28"/>
        </w:rPr>
        <w:t>16</w:t>
      </w:r>
      <w:r w:rsidR="00CA75E8" w:rsidRPr="00CF3872">
        <w:rPr>
          <w:rFonts w:ascii="Times New Roman" w:hAnsi="Times New Roman" w:cs="Times New Roman"/>
          <w:sz w:val="28"/>
          <w:szCs w:val="28"/>
        </w:rPr>
        <w:t xml:space="preserve">. </w:t>
      </w:r>
      <w:r w:rsidRPr="00CF3872">
        <w:rPr>
          <w:rFonts w:ascii="Times New Roman" w:hAnsi="Times New Roman" w:cs="Times New Roman"/>
          <w:sz w:val="28"/>
          <w:szCs w:val="28"/>
        </w:rPr>
        <w:t xml:space="preserve">Работа с </w:t>
      </w:r>
      <w:proofErr w:type="gramStart"/>
      <w:r w:rsidRPr="00CF3872">
        <w:rPr>
          <w:rFonts w:ascii="Times New Roman" w:hAnsi="Times New Roman" w:cs="Times New Roman"/>
          <w:sz w:val="28"/>
          <w:szCs w:val="28"/>
        </w:rPr>
        <w:t>нитрат-тестером</w:t>
      </w:r>
      <w:proofErr w:type="gramEnd"/>
      <w:r w:rsidRPr="00CF3872">
        <w:rPr>
          <w:rFonts w:ascii="Times New Roman" w:hAnsi="Times New Roman" w:cs="Times New Roman"/>
          <w:sz w:val="28"/>
          <w:szCs w:val="28"/>
        </w:rPr>
        <w:t xml:space="preserve">       Рис. </w:t>
      </w:r>
      <w:r w:rsidR="00B739D2" w:rsidRPr="00CF3872">
        <w:rPr>
          <w:rFonts w:ascii="Times New Roman" w:hAnsi="Times New Roman" w:cs="Times New Roman"/>
          <w:sz w:val="28"/>
          <w:szCs w:val="28"/>
        </w:rPr>
        <w:t>17</w:t>
      </w:r>
      <w:r w:rsidR="00CA75E8" w:rsidRPr="00CF3872">
        <w:rPr>
          <w:rFonts w:ascii="Times New Roman" w:hAnsi="Times New Roman" w:cs="Times New Roman"/>
          <w:sz w:val="28"/>
          <w:szCs w:val="28"/>
        </w:rPr>
        <w:t xml:space="preserve">. </w:t>
      </w:r>
      <w:r w:rsidRPr="00CF3872">
        <w:rPr>
          <w:rFonts w:ascii="Times New Roman" w:hAnsi="Times New Roman" w:cs="Times New Roman"/>
          <w:sz w:val="28"/>
          <w:szCs w:val="28"/>
        </w:rPr>
        <w:t xml:space="preserve">Определение содержания нитратов </w:t>
      </w:r>
      <w:proofErr w:type="gramStart"/>
      <w:r w:rsidRPr="00CF3872">
        <w:rPr>
          <w:rFonts w:ascii="Times New Roman" w:hAnsi="Times New Roman" w:cs="Times New Roman"/>
          <w:sz w:val="28"/>
          <w:szCs w:val="28"/>
        </w:rPr>
        <w:t>в</w:t>
      </w:r>
      <w:proofErr w:type="gramEnd"/>
      <w:r w:rsidRPr="00CF3872">
        <w:rPr>
          <w:rFonts w:ascii="Times New Roman" w:hAnsi="Times New Roman" w:cs="Times New Roman"/>
          <w:sz w:val="28"/>
          <w:szCs w:val="28"/>
        </w:rPr>
        <w:t xml:space="preserve">      </w:t>
      </w:r>
    </w:p>
    <w:p w:rsidR="00A05908" w:rsidRPr="00CF3872" w:rsidRDefault="00CA015E" w:rsidP="00BB28D0">
      <w:pPr>
        <w:spacing w:after="0"/>
        <w:jc w:val="both"/>
        <w:rPr>
          <w:rFonts w:ascii="Times New Roman" w:hAnsi="Times New Roman" w:cs="Times New Roman"/>
          <w:sz w:val="28"/>
          <w:szCs w:val="28"/>
        </w:rPr>
      </w:pPr>
      <w:r w:rsidRPr="00CF3872">
        <w:rPr>
          <w:rFonts w:ascii="Times New Roman" w:hAnsi="Times New Roman" w:cs="Times New Roman"/>
          <w:sz w:val="28"/>
          <w:szCs w:val="28"/>
        </w:rPr>
        <w:t xml:space="preserve">                                               </w:t>
      </w:r>
      <w:r w:rsidR="00CF3872">
        <w:rPr>
          <w:rFonts w:ascii="Times New Roman" w:hAnsi="Times New Roman" w:cs="Times New Roman"/>
          <w:sz w:val="28"/>
          <w:szCs w:val="28"/>
        </w:rPr>
        <w:t xml:space="preserve">                 </w:t>
      </w:r>
      <w:proofErr w:type="gramStart"/>
      <w:r w:rsidRPr="00CF3872">
        <w:rPr>
          <w:rFonts w:ascii="Times New Roman" w:hAnsi="Times New Roman" w:cs="Times New Roman"/>
          <w:sz w:val="28"/>
          <w:szCs w:val="28"/>
        </w:rPr>
        <w:t>картофеле</w:t>
      </w:r>
      <w:proofErr w:type="gramEnd"/>
      <w:r w:rsidRPr="00CF3872">
        <w:rPr>
          <w:rFonts w:ascii="Times New Roman" w:hAnsi="Times New Roman" w:cs="Times New Roman"/>
          <w:sz w:val="28"/>
          <w:szCs w:val="28"/>
        </w:rPr>
        <w:t xml:space="preserve"> индикаторной полоской       </w:t>
      </w:r>
    </w:p>
    <w:p w:rsidR="00A05908" w:rsidRPr="00C920CF" w:rsidRDefault="00A05908" w:rsidP="00BB28D0">
      <w:pPr>
        <w:spacing w:after="0"/>
        <w:jc w:val="both"/>
        <w:rPr>
          <w:rFonts w:ascii="Times New Roman" w:hAnsi="Times New Roman" w:cs="Times New Roman"/>
          <w:sz w:val="24"/>
          <w:szCs w:val="24"/>
        </w:rPr>
      </w:pPr>
    </w:p>
    <w:p w:rsidR="00CA015E" w:rsidRPr="00C920CF" w:rsidRDefault="00A05908" w:rsidP="00CA015E">
      <w:pPr>
        <w:spacing w:after="0" w:line="240" w:lineRule="auto"/>
        <w:jc w:val="both"/>
        <w:rPr>
          <w:rFonts w:ascii="Times New Roman" w:hAnsi="Times New Roman" w:cs="Times New Roman"/>
          <w:sz w:val="24"/>
          <w:szCs w:val="24"/>
        </w:rPr>
      </w:pPr>
      <w:r w:rsidRPr="00C920CF">
        <w:rPr>
          <w:rFonts w:ascii="Times New Roman" w:hAnsi="Times New Roman" w:cs="Times New Roman"/>
          <w:noProof/>
          <w:sz w:val="24"/>
          <w:szCs w:val="24"/>
        </w:rPr>
        <w:drawing>
          <wp:inline distT="0" distB="0" distL="0" distR="0">
            <wp:extent cx="2876550" cy="2290763"/>
            <wp:effectExtent l="19050" t="0" r="0" b="0"/>
            <wp:docPr id="9" name="Рисунок 2" descr="D:\забочий стол\Дом\Лиза\DSCN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бочий стол\Дом\Лиза\DSCN4120.JPG"/>
                    <pic:cNvPicPr>
                      <a:picLocks noChangeAspect="1" noChangeArrowheads="1"/>
                    </pic:cNvPicPr>
                  </pic:nvPicPr>
                  <pic:blipFill>
                    <a:blip r:embed="rId33" cstate="print"/>
                    <a:srcRect/>
                    <a:stretch>
                      <a:fillRect/>
                    </a:stretch>
                  </pic:blipFill>
                  <pic:spPr bwMode="auto">
                    <a:xfrm>
                      <a:off x="0" y="0"/>
                      <a:ext cx="2876550" cy="2290763"/>
                    </a:xfrm>
                    <a:prstGeom prst="rect">
                      <a:avLst/>
                    </a:prstGeom>
                    <a:noFill/>
                    <a:ln w="9525">
                      <a:noFill/>
                      <a:miter lim="800000"/>
                      <a:headEnd/>
                      <a:tailEnd/>
                    </a:ln>
                  </pic:spPr>
                </pic:pic>
              </a:graphicData>
            </a:graphic>
          </wp:inline>
        </w:drawing>
      </w:r>
      <w:r w:rsidRPr="00C920CF">
        <w:rPr>
          <w:rFonts w:ascii="Times New Roman" w:hAnsi="Times New Roman" w:cs="Times New Roman"/>
          <w:sz w:val="24"/>
          <w:szCs w:val="24"/>
        </w:rPr>
        <w:t xml:space="preserve"> </w:t>
      </w:r>
      <w:r w:rsidR="00F66E65" w:rsidRPr="00F66E65">
        <w:rPr>
          <w:rFonts w:ascii="Times New Roman" w:hAnsi="Times New Roman" w:cs="Times New Roman"/>
          <w:noProof/>
          <w:sz w:val="24"/>
          <w:szCs w:val="24"/>
        </w:rPr>
        <w:drawing>
          <wp:inline distT="0" distB="0" distL="0" distR="0">
            <wp:extent cx="2905125" cy="2178844"/>
            <wp:effectExtent l="19050" t="0" r="9525" b="0"/>
            <wp:docPr id="23" name="Рисунок 3" descr="D:\забочий стол\Дом\Лиза\ФотоЛиза\Э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бочий стол\Дом\Лиза\ФотоЛиза\Эк5.JPG"/>
                    <pic:cNvPicPr>
                      <a:picLocks noChangeAspect="1" noChangeArrowheads="1"/>
                    </pic:cNvPicPr>
                  </pic:nvPicPr>
                  <pic:blipFill>
                    <a:blip r:embed="rId34" cstate="print"/>
                    <a:srcRect/>
                    <a:stretch>
                      <a:fillRect/>
                    </a:stretch>
                  </pic:blipFill>
                  <pic:spPr bwMode="auto">
                    <a:xfrm>
                      <a:off x="0" y="0"/>
                      <a:ext cx="2904523" cy="2178392"/>
                    </a:xfrm>
                    <a:prstGeom prst="rect">
                      <a:avLst/>
                    </a:prstGeom>
                    <a:noFill/>
                    <a:ln w="9525">
                      <a:noFill/>
                      <a:miter lim="800000"/>
                      <a:headEnd/>
                      <a:tailEnd/>
                    </a:ln>
                  </pic:spPr>
                </pic:pic>
              </a:graphicData>
            </a:graphic>
          </wp:inline>
        </w:drawing>
      </w:r>
    </w:p>
    <w:p w:rsidR="00CA75E8" w:rsidRDefault="00CA75E8" w:rsidP="00CA015E">
      <w:pPr>
        <w:spacing w:after="0" w:line="240" w:lineRule="auto"/>
        <w:jc w:val="both"/>
        <w:rPr>
          <w:rFonts w:ascii="Times New Roman" w:hAnsi="Times New Roman" w:cs="Times New Roman"/>
          <w:color w:val="000000" w:themeColor="text1"/>
          <w:sz w:val="24"/>
          <w:szCs w:val="24"/>
        </w:rPr>
      </w:pPr>
    </w:p>
    <w:p w:rsidR="00A05908" w:rsidRPr="00CF3872" w:rsidRDefault="00A05908" w:rsidP="00BB28D0">
      <w:pPr>
        <w:spacing w:after="0"/>
        <w:jc w:val="both"/>
        <w:rPr>
          <w:rFonts w:ascii="Times New Roman" w:hAnsi="Times New Roman" w:cs="Times New Roman"/>
          <w:color w:val="000000" w:themeColor="text1"/>
          <w:sz w:val="28"/>
          <w:szCs w:val="28"/>
        </w:rPr>
      </w:pPr>
      <w:r w:rsidRPr="00CF3872">
        <w:rPr>
          <w:rFonts w:ascii="Times New Roman" w:hAnsi="Times New Roman" w:cs="Times New Roman"/>
          <w:color w:val="000000" w:themeColor="text1"/>
          <w:sz w:val="28"/>
          <w:szCs w:val="28"/>
        </w:rPr>
        <w:t xml:space="preserve">Рис. </w:t>
      </w:r>
      <w:r w:rsidR="00B739D2" w:rsidRPr="00CF3872">
        <w:rPr>
          <w:rFonts w:ascii="Times New Roman" w:hAnsi="Times New Roman" w:cs="Times New Roman"/>
          <w:color w:val="000000" w:themeColor="text1"/>
          <w:sz w:val="28"/>
          <w:szCs w:val="28"/>
        </w:rPr>
        <w:t>18</w:t>
      </w:r>
      <w:r w:rsidR="00CA75E8" w:rsidRPr="00CF3872">
        <w:rPr>
          <w:rFonts w:ascii="Times New Roman" w:hAnsi="Times New Roman" w:cs="Times New Roman"/>
          <w:color w:val="000000" w:themeColor="text1"/>
          <w:sz w:val="28"/>
          <w:szCs w:val="28"/>
        </w:rPr>
        <w:t xml:space="preserve">. </w:t>
      </w:r>
      <w:r w:rsidRPr="00CF3872">
        <w:rPr>
          <w:rFonts w:ascii="Times New Roman" w:hAnsi="Times New Roman" w:cs="Times New Roman"/>
          <w:color w:val="000000" w:themeColor="text1"/>
          <w:sz w:val="28"/>
          <w:szCs w:val="28"/>
        </w:rPr>
        <w:t>Замоченные в во</w:t>
      </w:r>
      <w:r w:rsidR="00CF3872">
        <w:rPr>
          <w:rFonts w:ascii="Times New Roman" w:hAnsi="Times New Roman" w:cs="Times New Roman"/>
          <w:color w:val="000000" w:themeColor="text1"/>
          <w:sz w:val="28"/>
          <w:szCs w:val="28"/>
        </w:rPr>
        <w:t xml:space="preserve">де огурцы        </w:t>
      </w:r>
      <w:r w:rsidRPr="00CF3872">
        <w:rPr>
          <w:rFonts w:ascii="Times New Roman" w:hAnsi="Times New Roman" w:cs="Times New Roman"/>
          <w:color w:val="000000" w:themeColor="text1"/>
          <w:sz w:val="28"/>
          <w:szCs w:val="28"/>
        </w:rPr>
        <w:t xml:space="preserve"> Рис. </w:t>
      </w:r>
      <w:r w:rsidR="00B739D2" w:rsidRPr="00CF3872">
        <w:rPr>
          <w:rFonts w:ascii="Times New Roman" w:hAnsi="Times New Roman" w:cs="Times New Roman"/>
          <w:color w:val="000000" w:themeColor="text1"/>
          <w:sz w:val="28"/>
          <w:szCs w:val="28"/>
        </w:rPr>
        <w:t>19</w:t>
      </w:r>
      <w:r w:rsidR="00CA75E8" w:rsidRPr="00CF3872">
        <w:rPr>
          <w:rFonts w:ascii="Times New Roman" w:hAnsi="Times New Roman" w:cs="Times New Roman"/>
          <w:color w:val="000000" w:themeColor="text1"/>
          <w:sz w:val="28"/>
          <w:szCs w:val="28"/>
        </w:rPr>
        <w:t xml:space="preserve">. </w:t>
      </w:r>
      <w:r w:rsidR="00F66E65" w:rsidRPr="00CF3872">
        <w:rPr>
          <w:rFonts w:ascii="Times New Roman" w:hAnsi="Times New Roman" w:cs="Times New Roman"/>
          <w:color w:val="000000" w:themeColor="text1"/>
          <w:sz w:val="28"/>
          <w:szCs w:val="28"/>
        </w:rPr>
        <w:t>Посадка картофеля</w:t>
      </w:r>
    </w:p>
    <w:p w:rsidR="00F66E65" w:rsidRDefault="00F66E65" w:rsidP="00BB28D0">
      <w:pPr>
        <w:spacing w:after="0"/>
        <w:jc w:val="both"/>
        <w:rPr>
          <w:rFonts w:ascii="Times New Roman" w:hAnsi="Times New Roman" w:cs="Times New Roman"/>
          <w:color w:val="000000" w:themeColor="text1"/>
          <w:sz w:val="24"/>
          <w:szCs w:val="24"/>
        </w:rPr>
      </w:pPr>
    </w:p>
    <w:p w:rsidR="00F66E65" w:rsidRDefault="00F66E65" w:rsidP="00BB28D0">
      <w:pPr>
        <w:spacing w:after="0"/>
        <w:jc w:val="both"/>
        <w:rPr>
          <w:rFonts w:ascii="Times New Roman" w:hAnsi="Times New Roman" w:cs="Times New Roman"/>
          <w:color w:val="000000" w:themeColor="text1"/>
          <w:sz w:val="24"/>
          <w:szCs w:val="24"/>
        </w:rPr>
      </w:pPr>
    </w:p>
    <w:p w:rsidR="00F66E65" w:rsidRDefault="00F66E65" w:rsidP="00CA015E">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771775" cy="2078832"/>
            <wp:effectExtent l="19050" t="0" r="9525" b="0"/>
            <wp:docPr id="16" name="Рисунок 4" descr="D:\забочий стол\Дом\Лиза\ФотоЛиза\Э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бочий стол\Дом\Лиза\ФотоЛиза\Эк4.JPG"/>
                    <pic:cNvPicPr>
                      <a:picLocks noChangeAspect="1" noChangeArrowheads="1"/>
                    </pic:cNvPicPr>
                  </pic:nvPicPr>
                  <pic:blipFill>
                    <a:blip r:embed="rId35" cstate="print"/>
                    <a:srcRect/>
                    <a:stretch>
                      <a:fillRect/>
                    </a:stretch>
                  </pic:blipFill>
                  <pic:spPr bwMode="auto">
                    <a:xfrm>
                      <a:off x="0" y="0"/>
                      <a:ext cx="2774294" cy="2080721"/>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rPr>
        <w:t xml:space="preserve">     </w:t>
      </w:r>
      <w:r w:rsidR="00E61F00" w:rsidRPr="00E61F00">
        <w:rPr>
          <w:rFonts w:ascii="Times New Roman" w:hAnsi="Times New Roman" w:cs="Times New Roman"/>
          <w:noProof/>
          <w:color w:val="000000" w:themeColor="text1"/>
          <w:sz w:val="24"/>
          <w:szCs w:val="24"/>
        </w:rPr>
        <w:drawing>
          <wp:inline distT="0" distB="0" distL="0" distR="0">
            <wp:extent cx="2809875" cy="2107407"/>
            <wp:effectExtent l="19050" t="0" r="9525" b="0"/>
            <wp:docPr id="27" name="Рисунок 5" descr="D:\забочий стол\Дом\Лиза\ФотоЛиза\Э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бочий стол\Дом\Лиза\ФотоЛиза\Эк6.JPG"/>
                    <pic:cNvPicPr>
                      <a:picLocks noChangeAspect="1" noChangeArrowheads="1"/>
                    </pic:cNvPicPr>
                  </pic:nvPicPr>
                  <pic:blipFill>
                    <a:blip r:embed="rId36" cstate="print"/>
                    <a:srcRect/>
                    <a:stretch>
                      <a:fillRect/>
                    </a:stretch>
                  </pic:blipFill>
                  <pic:spPr bwMode="auto">
                    <a:xfrm>
                      <a:off x="0" y="0"/>
                      <a:ext cx="2809294" cy="2106971"/>
                    </a:xfrm>
                    <a:prstGeom prst="rect">
                      <a:avLst/>
                    </a:prstGeom>
                    <a:noFill/>
                    <a:ln w="9525">
                      <a:noFill/>
                      <a:miter lim="800000"/>
                      <a:headEnd/>
                      <a:tailEnd/>
                    </a:ln>
                  </pic:spPr>
                </pic:pic>
              </a:graphicData>
            </a:graphic>
          </wp:inline>
        </w:drawing>
      </w:r>
    </w:p>
    <w:p w:rsidR="00F66E65" w:rsidRDefault="00B739D2" w:rsidP="00CF3872">
      <w:pPr>
        <w:spacing w:after="0" w:line="240" w:lineRule="auto"/>
        <w:jc w:val="both"/>
        <w:rPr>
          <w:rFonts w:ascii="Times New Roman" w:hAnsi="Times New Roman" w:cs="Times New Roman"/>
          <w:noProof/>
          <w:color w:val="000000" w:themeColor="text1"/>
          <w:sz w:val="28"/>
          <w:szCs w:val="28"/>
        </w:rPr>
      </w:pPr>
      <w:r w:rsidRPr="00CF3872">
        <w:rPr>
          <w:rFonts w:ascii="Times New Roman" w:hAnsi="Times New Roman" w:cs="Times New Roman"/>
          <w:noProof/>
          <w:color w:val="000000" w:themeColor="text1"/>
          <w:sz w:val="28"/>
          <w:szCs w:val="28"/>
        </w:rPr>
        <w:t>Рис. 20</w:t>
      </w:r>
      <w:r w:rsidR="00F66E65" w:rsidRPr="00CF3872">
        <w:rPr>
          <w:rFonts w:ascii="Times New Roman" w:hAnsi="Times New Roman" w:cs="Times New Roman"/>
          <w:noProof/>
          <w:color w:val="000000" w:themeColor="text1"/>
          <w:sz w:val="28"/>
          <w:szCs w:val="28"/>
        </w:rPr>
        <w:t>. Добавление аз</w:t>
      </w:r>
      <w:r w:rsidRPr="00CF3872">
        <w:rPr>
          <w:rFonts w:ascii="Times New Roman" w:hAnsi="Times New Roman" w:cs="Times New Roman"/>
          <w:noProof/>
          <w:color w:val="000000" w:themeColor="text1"/>
          <w:sz w:val="28"/>
          <w:szCs w:val="28"/>
        </w:rPr>
        <w:t xml:space="preserve">отного </w:t>
      </w:r>
      <w:r w:rsidR="00CF3872">
        <w:rPr>
          <w:rFonts w:ascii="Times New Roman" w:hAnsi="Times New Roman" w:cs="Times New Roman"/>
          <w:noProof/>
          <w:color w:val="000000" w:themeColor="text1"/>
          <w:sz w:val="28"/>
          <w:szCs w:val="28"/>
        </w:rPr>
        <w:t xml:space="preserve">                 </w:t>
      </w:r>
      <w:r w:rsidRPr="00CF3872">
        <w:rPr>
          <w:rFonts w:ascii="Times New Roman" w:hAnsi="Times New Roman" w:cs="Times New Roman"/>
          <w:noProof/>
          <w:color w:val="000000" w:themeColor="text1"/>
          <w:sz w:val="28"/>
          <w:szCs w:val="28"/>
        </w:rPr>
        <w:t>Рис. 21</w:t>
      </w:r>
      <w:r w:rsidR="00F66E65" w:rsidRPr="00CF3872">
        <w:rPr>
          <w:rFonts w:ascii="Times New Roman" w:hAnsi="Times New Roman" w:cs="Times New Roman"/>
          <w:noProof/>
          <w:color w:val="000000" w:themeColor="text1"/>
          <w:sz w:val="28"/>
          <w:szCs w:val="28"/>
        </w:rPr>
        <w:t>. Полив картофеля</w:t>
      </w:r>
      <w:r w:rsidR="00E61F00" w:rsidRPr="00CF3872">
        <w:rPr>
          <w:rFonts w:ascii="Times New Roman" w:hAnsi="Times New Roman" w:cs="Times New Roman"/>
          <w:noProof/>
          <w:color w:val="000000" w:themeColor="text1"/>
          <w:sz w:val="28"/>
          <w:szCs w:val="28"/>
        </w:rPr>
        <w:t xml:space="preserve"> удобрениями</w:t>
      </w:r>
    </w:p>
    <w:p w:rsidR="00CF3872" w:rsidRPr="00CF3872" w:rsidRDefault="00CF3872" w:rsidP="00CF3872">
      <w:pPr>
        <w:spacing w:after="0" w:line="240" w:lineRule="auto"/>
        <w:jc w:val="both"/>
        <w:rPr>
          <w:rFonts w:ascii="Times New Roman" w:hAnsi="Times New Roman" w:cs="Times New Roman"/>
          <w:noProof/>
          <w:color w:val="000000" w:themeColor="text1"/>
          <w:sz w:val="28"/>
          <w:szCs w:val="28"/>
        </w:rPr>
      </w:pPr>
      <w:r w:rsidRPr="00CF3872">
        <w:rPr>
          <w:rFonts w:ascii="Times New Roman" w:hAnsi="Times New Roman" w:cs="Times New Roman"/>
          <w:noProof/>
          <w:color w:val="000000" w:themeColor="text1"/>
          <w:sz w:val="28"/>
          <w:szCs w:val="28"/>
        </w:rPr>
        <w:t>удобрения в воду</w:t>
      </w:r>
    </w:p>
    <w:p w:rsidR="00F66E65" w:rsidRDefault="00F66E65" w:rsidP="00BB28D0">
      <w:pPr>
        <w:spacing w:after="0"/>
        <w:jc w:val="both"/>
        <w:rPr>
          <w:rFonts w:ascii="Times New Roman" w:hAnsi="Times New Roman" w:cs="Times New Roman"/>
          <w:noProof/>
          <w:color w:val="000000" w:themeColor="text1"/>
          <w:sz w:val="24"/>
          <w:szCs w:val="24"/>
        </w:rPr>
      </w:pPr>
    </w:p>
    <w:p w:rsidR="00F66E65" w:rsidRDefault="00F66E65" w:rsidP="00D337AD">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3346450" cy="2509836"/>
            <wp:effectExtent l="19050" t="0" r="6350" b="0"/>
            <wp:docPr id="14" name="Рисунок 2" descr="D:\забочий стол\Дом\Лиза\ФотоЛиза\Э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бочий стол\Дом\Лиза\ФотоЛиза\Эк8.JPG"/>
                    <pic:cNvPicPr>
                      <a:picLocks noChangeAspect="1" noChangeArrowheads="1"/>
                    </pic:cNvPicPr>
                  </pic:nvPicPr>
                  <pic:blipFill>
                    <a:blip r:embed="rId37" cstate="print"/>
                    <a:srcRect/>
                    <a:stretch>
                      <a:fillRect/>
                    </a:stretch>
                  </pic:blipFill>
                  <pic:spPr bwMode="auto">
                    <a:xfrm>
                      <a:off x="0" y="0"/>
                      <a:ext cx="3341950" cy="2506461"/>
                    </a:xfrm>
                    <a:prstGeom prst="rect">
                      <a:avLst/>
                    </a:prstGeom>
                    <a:noFill/>
                    <a:ln w="9525">
                      <a:noFill/>
                      <a:miter lim="800000"/>
                      <a:headEnd/>
                      <a:tailEnd/>
                    </a:ln>
                  </pic:spPr>
                </pic:pic>
              </a:graphicData>
            </a:graphic>
          </wp:inline>
        </w:drawing>
      </w:r>
    </w:p>
    <w:p w:rsidR="00F66E65" w:rsidRPr="00294BC5" w:rsidRDefault="00B739D2" w:rsidP="00BB28D0">
      <w:pPr>
        <w:spacing w:after="0"/>
        <w:jc w:val="center"/>
        <w:rPr>
          <w:rFonts w:ascii="Times New Roman" w:hAnsi="Times New Roman" w:cs="Times New Roman"/>
          <w:color w:val="000000" w:themeColor="text1"/>
          <w:sz w:val="28"/>
          <w:szCs w:val="28"/>
        </w:rPr>
      </w:pPr>
      <w:r w:rsidRPr="00294BC5">
        <w:rPr>
          <w:rFonts w:ascii="Times New Roman" w:hAnsi="Times New Roman" w:cs="Times New Roman"/>
          <w:color w:val="000000" w:themeColor="text1"/>
          <w:sz w:val="28"/>
          <w:szCs w:val="28"/>
        </w:rPr>
        <w:t>Рис. 22</w:t>
      </w:r>
      <w:r w:rsidR="00F66E65" w:rsidRPr="00294BC5">
        <w:rPr>
          <w:rFonts w:ascii="Times New Roman" w:hAnsi="Times New Roman" w:cs="Times New Roman"/>
          <w:color w:val="000000" w:themeColor="text1"/>
          <w:sz w:val="28"/>
          <w:szCs w:val="28"/>
        </w:rPr>
        <w:t>. О</w:t>
      </w:r>
      <w:r w:rsidR="00D337AD" w:rsidRPr="00294BC5">
        <w:rPr>
          <w:rFonts w:ascii="Times New Roman" w:hAnsi="Times New Roman" w:cs="Times New Roman"/>
          <w:color w:val="000000" w:themeColor="text1"/>
          <w:sz w:val="28"/>
          <w:szCs w:val="28"/>
        </w:rPr>
        <w:t>кучивание</w:t>
      </w:r>
      <w:r w:rsidR="00F66E65" w:rsidRPr="00294BC5">
        <w:rPr>
          <w:rFonts w:ascii="Times New Roman" w:hAnsi="Times New Roman" w:cs="Times New Roman"/>
          <w:color w:val="000000" w:themeColor="text1"/>
          <w:sz w:val="28"/>
          <w:szCs w:val="28"/>
        </w:rPr>
        <w:t xml:space="preserve"> картофеля</w:t>
      </w:r>
    </w:p>
    <w:p w:rsidR="00D337AD" w:rsidRDefault="00D337AD" w:rsidP="00BB28D0">
      <w:pPr>
        <w:spacing w:after="0"/>
        <w:jc w:val="both"/>
        <w:rPr>
          <w:rFonts w:ascii="Times New Roman" w:hAnsi="Times New Roman" w:cs="Times New Roman"/>
          <w:color w:val="000000" w:themeColor="text1"/>
          <w:sz w:val="24"/>
          <w:szCs w:val="24"/>
        </w:rPr>
      </w:pPr>
    </w:p>
    <w:p w:rsidR="00D337AD" w:rsidRDefault="00D337AD" w:rsidP="00A74C2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495550" cy="3327398"/>
            <wp:effectExtent l="19050" t="0" r="0" b="0"/>
            <wp:docPr id="25" name="Рисунок 7" descr="D:\забочий стол\Дом\Лиза\ФотоЛиза\Э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бочий стол\Дом\Лиза\ФотоЛиза\Эк1.JPG"/>
                    <pic:cNvPicPr>
                      <a:picLocks noChangeAspect="1" noChangeArrowheads="1"/>
                    </pic:cNvPicPr>
                  </pic:nvPicPr>
                  <pic:blipFill>
                    <a:blip r:embed="rId38" cstate="print"/>
                    <a:srcRect/>
                    <a:stretch>
                      <a:fillRect/>
                    </a:stretch>
                  </pic:blipFill>
                  <pic:spPr bwMode="auto">
                    <a:xfrm>
                      <a:off x="0" y="0"/>
                      <a:ext cx="2494709" cy="3326276"/>
                    </a:xfrm>
                    <a:prstGeom prst="rect">
                      <a:avLst/>
                    </a:prstGeom>
                    <a:noFill/>
                    <a:ln w="9525">
                      <a:noFill/>
                      <a:miter lim="800000"/>
                      <a:headEnd/>
                      <a:tailEnd/>
                    </a:ln>
                  </pic:spPr>
                </pic:pic>
              </a:graphicData>
            </a:graphic>
          </wp:inline>
        </w:drawing>
      </w:r>
    </w:p>
    <w:p w:rsidR="00D337AD" w:rsidRPr="00294BC5" w:rsidRDefault="00B739D2" w:rsidP="00A74C27">
      <w:pPr>
        <w:spacing w:after="0"/>
        <w:jc w:val="center"/>
        <w:rPr>
          <w:rFonts w:ascii="Times New Roman" w:hAnsi="Times New Roman" w:cs="Times New Roman"/>
          <w:color w:val="000000" w:themeColor="text1"/>
          <w:sz w:val="28"/>
          <w:szCs w:val="28"/>
        </w:rPr>
      </w:pPr>
      <w:r w:rsidRPr="00294BC5">
        <w:rPr>
          <w:rFonts w:ascii="Times New Roman" w:hAnsi="Times New Roman" w:cs="Times New Roman"/>
          <w:color w:val="000000" w:themeColor="text1"/>
          <w:sz w:val="28"/>
          <w:szCs w:val="28"/>
        </w:rPr>
        <w:t>Рис. 23</w:t>
      </w:r>
      <w:r w:rsidR="00D337AD" w:rsidRPr="00294BC5">
        <w:rPr>
          <w:rFonts w:ascii="Times New Roman" w:hAnsi="Times New Roman" w:cs="Times New Roman"/>
          <w:color w:val="000000" w:themeColor="text1"/>
          <w:sz w:val="28"/>
          <w:szCs w:val="28"/>
        </w:rPr>
        <w:t>. Взвешивание</w:t>
      </w:r>
      <w:r w:rsidRPr="00294BC5">
        <w:rPr>
          <w:rFonts w:ascii="Times New Roman" w:hAnsi="Times New Roman" w:cs="Times New Roman"/>
          <w:color w:val="000000" w:themeColor="text1"/>
          <w:sz w:val="28"/>
          <w:szCs w:val="28"/>
        </w:rPr>
        <w:t xml:space="preserve"> картофеля</w:t>
      </w:r>
    </w:p>
    <w:p w:rsidR="00B739D2" w:rsidRDefault="00B739D2" w:rsidP="00BB28D0">
      <w:pPr>
        <w:spacing w:after="0"/>
        <w:jc w:val="both"/>
        <w:rPr>
          <w:rFonts w:ascii="Times New Roman" w:hAnsi="Times New Roman" w:cs="Times New Roman"/>
          <w:color w:val="000000" w:themeColor="text1"/>
          <w:sz w:val="24"/>
          <w:szCs w:val="24"/>
        </w:rPr>
      </w:pPr>
    </w:p>
    <w:p w:rsidR="00B739D2" w:rsidRDefault="00B739D2" w:rsidP="00BB28D0">
      <w:pPr>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892425" cy="2169319"/>
            <wp:effectExtent l="19050" t="0" r="3175" b="0"/>
            <wp:docPr id="15" name="Рисунок 3" descr="D:\забочий стол\Дом\Лиза\ФотоЛиза\2020\IMG_6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бочий стол\Дом\Лиза\ФотоЛиза\2020\IMG_6626.jpg"/>
                    <pic:cNvPicPr>
                      <a:picLocks noChangeAspect="1" noChangeArrowheads="1"/>
                    </pic:cNvPicPr>
                  </pic:nvPicPr>
                  <pic:blipFill>
                    <a:blip r:embed="rId39" cstate="print"/>
                    <a:srcRect/>
                    <a:stretch>
                      <a:fillRect/>
                    </a:stretch>
                  </pic:blipFill>
                  <pic:spPr bwMode="auto">
                    <a:xfrm>
                      <a:off x="0" y="0"/>
                      <a:ext cx="2892425" cy="2169319"/>
                    </a:xfrm>
                    <a:prstGeom prst="rect">
                      <a:avLst/>
                    </a:prstGeom>
                    <a:noFill/>
                    <a:ln w="9525">
                      <a:noFill/>
                      <a:miter lim="800000"/>
                      <a:headEnd/>
                      <a:tailEnd/>
                    </a:ln>
                  </pic:spPr>
                </pic:pic>
              </a:graphicData>
            </a:graphic>
          </wp:inline>
        </w:drawing>
      </w:r>
      <w:r w:rsidR="00A74C27">
        <w:rPr>
          <w:rFonts w:ascii="Times New Roman" w:hAnsi="Times New Roman" w:cs="Times New Roman"/>
          <w:color w:val="000000" w:themeColor="text1"/>
          <w:sz w:val="24"/>
          <w:szCs w:val="24"/>
        </w:rPr>
        <w:t xml:space="preserve"> </w:t>
      </w:r>
      <w:r w:rsidR="00A74C27" w:rsidRPr="00A74C27">
        <w:rPr>
          <w:rFonts w:ascii="Times New Roman" w:hAnsi="Times New Roman" w:cs="Times New Roman"/>
          <w:noProof/>
          <w:color w:val="000000" w:themeColor="text1"/>
          <w:sz w:val="24"/>
          <w:szCs w:val="24"/>
        </w:rPr>
        <w:drawing>
          <wp:inline distT="0" distB="0" distL="0" distR="0">
            <wp:extent cx="2819400" cy="2175507"/>
            <wp:effectExtent l="19050" t="0" r="0" b="0"/>
            <wp:docPr id="3" name="Рисунок 3" descr="D:\забочий стол\Дом\Лиз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бочий стол\Дом\Лиза\1.jpg"/>
                    <pic:cNvPicPr>
                      <a:picLocks noChangeAspect="1" noChangeArrowheads="1"/>
                    </pic:cNvPicPr>
                  </pic:nvPicPr>
                  <pic:blipFill>
                    <a:blip r:embed="rId40" cstate="print"/>
                    <a:srcRect/>
                    <a:stretch>
                      <a:fillRect/>
                    </a:stretch>
                  </pic:blipFill>
                  <pic:spPr bwMode="auto">
                    <a:xfrm>
                      <a:off x="0" y="0"/>
                      <a:ext cx="2827697" cy="2181910"/>
                    </a:xfrm>
                    <a:prstGeom prst="rect">
                      <a:avLst/>
                    </a:prstGeom>
                    <a:noFill/>
                    <a:ln w="9525">
                      <a:noFill/>
                      <a:miter lim="800000"/>
                      <a:headEnd/>
                      <a:tailEnd/>
                    </a:ln>
                  </pic:spPr>
                </pic:pic>
              </a:graphicData>
            </a:graphic>
          </wp:inline>
        </w:drawing>
      </w:r>
    </w:p>
    <w:p w:rsidR="00B739D2" w:rsidRPr="00294BC5" w:rsidRDefault="00A74C27" w:rsidP="00BB28D0">
      <w:pPr>
        <w:spacing w:after="0"/>
        <w:jc w:val="both"/>
        <w:rPr>
          <w:rFonts w:ascii="Times New Roman" w:hAnsi="Times New Roman" w:cs="Times New Roman"/>
          <w:color w:val="000000" w:themeColor="text1"/>
          <w:sz w:val="28"/>
          <w:szCs w:val="28"/>
        </w:rPr>
      </w:pPr>
      <w:r w:rsidRPr="00294BC5">
        <w:rPr>
          <w:rFonts w:ascii="Times New Roman" w:hAnsi="Times New Roman" w:cs="Times New Roman"/>
          <w:color w:val="000000" w:themeColor="text1"/>
          <w:sz w:val="28"/>
          <w:szCs w:val="28"/>
        </w:rPr>
        <w:t>Рис. 24</w:t>
      </w:r>
      <w:r w:rsidR="00B739D2" w:rsidRPr="00294BC5">
        <w:rPr>
          <w:rFonts w:ascii="Times New Roman" w:hAnsi="Times New Roman" w:cs="Times New Roman"/>
          <w:color w:val="000000" w:themeColor="text1"/>
          <w:sz w:val="28"/>
          <w:szCs w:val="28"/>
        </w:rPr>
        <w:t>. Измерение нитратов в капусте</w:t>
      </w:r>
      <w:r w:rsidR="00294BC5">
        <w:rPr>
          <w:rFonts w:ascii="Times New Roman" w:hAnsi="Times New Roman" w:cs="Times New Roman"/>
          <w:color w:val="000000" w:themeColor="text1"/>
          <w:sz w:val="28"/>
          <w:szCs w:val="28"/>
        </w:rPr>
        <w:t xml:space="preserve">    </w:t>
      </w:r>
      <w:r w:rsidRPr="00294BC5">
        <w:rPr>
          <w:rFonts w:ascii="Times New Roman" w:hAnsi="Times New Roman" w:cs="Times New Roman"/>
          <w:color w:val="000000" w:themeColor="text1"/>
          <w:sz w:val="28"/>
          <w:szCs w:val="28"/>
        </w:rPr>
        <w:t>Рис. 25. Обработка анкет</w:t>
      </w:r>
    </w:p>
    <w:sectPr w:rsidR="00B739D2" w:rsidRPr="00294BC5" w:rsidSect="0061172C">
      <w:headerReference w:type="default" r:id="rId41"/>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122" w:rsidRDefault="00145122" w:rsidP="001024A3">
      <w:pPr>
        <w:spacing w:after="0" w:line="240" w:lineRule="auto"/>
      </w:pPr>
      <w:r>
        <w:separator/>
      </w:r>
    </w:p>
  </w:endnote>
  <w:endnote w:type="continuationSeparator" w:id="0">
    <w:p w:rsidR="00145122" w:rsidRDefault="00145122" w:rsidP="0010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122" w:rsidRDefault="00145122" w:rsidP="001024A3">
      <w:pPr>
        <w:spacing w:after="0" w:line="240" w:lineRule="auto"/>
      </w:pPr>
      <w:r>
        <w:separator/>
      </w:r>
    </w:p>
  </w:footnote>
  <w:footnote w:type="continuationSeparator" w:id="0">
    <w:p w:rsidR="00145122" w:rsidRDefault="00145122" w:rsidP="00102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032"/>
      <w:docPartObj>
        <w:docPartGallery w:val="Page Numbers (Top of Page)"/>
        <w:docPartUnique/>
      </w:docPartObj>
    </w:sdtPr>
    <w:sdtEndPr/>
    <w:sdtContent>
      <w:p w:rsidR="00F23F07" w:rsidRDefault="00F23F07">
        <w:pPr>
          <w:pStyle w:val="a7"/>
          <w:jc w:val="center"/>
        </w:pPr>
        <w:r>
          <w:fldChar w:fldCharType="begin"/>
        </w:r>
        <w:r>
          <w:instrText xml:space="preserve"> PAGE   \* MERGEFORMAT </w:instrText>
        </w:r>
        <w:r>
          <w:fldChar w:fldCharType="separate"/>
        </w:r>
        <w:r w:rsidR="0039142E">
          <w:rPr>
            <w:noProof/>
          </w:rPr>
          <w:t>2</w:t>
        </w:r>
        <w:r>
          <w:rPr>
            <w:noProof/>
          </w:rPr>
          <w:fldChar w:fldCharType="end"/>
        </w:r>
      </w:p>
    </w:sdtContent>
  </w:sdt>
  <w:p w:rsidR="00F23F07" w:rsidRDefault="00F23F0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4E8F"/>
      </v:shape>
    </w:pict>
  </w:numPicBullet>
  <w:abstractNum w:abstractNumId="0">
    <w:nsid w:val="00000005"/>
    <w:multiLevelType w:val="singleLevel"/>
    <w:tmpl w:val="00000005"/>
    <w:name w:val="WW8Num14"/>
    <w:lvl w:ilvl="0">
      <w:start w:val="1"/>
      <w:numFmt w:val="decimal"/>
      <w:lvlText w:val="%1."/>
      <w:lvlJc w:val="left"/>
      <w:pPr>
        <w:tabs>
          <w:tab w:val="num" w:pos="360"/>
        </w:tabs>
        <w:ind w:left="360" w:hanging="360"/>
      </w:pPr>
    </w:lvl>
  </w:abstractNum>
  <w:abstractNum w:abstractNumId="1">
    <w:nsid w:val="003C3553"/>
    <w:multiLevelType w:val="hybridMultilevel"/>
    <w:tmpl w:val="1E6099F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E107D1"/>
    <w:multiLevelType w:val="hybridMultilevel"/>
    <w:tmpl w:val="AD72934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2C6304"/>
    <w:multiLevelType w:val="hybridMultilevel"/>
    <w:tmpl w:val="8D825E42"/>
    <w:lvl w:ilvl="0" w:tplc="C2863118">
      <w:start w:val="1"/>
      <w:numFmt w:val="decimal"/>
      <w:lvlText w:val="%1."/>
      <w:lvlJc w:val="left"/>
      <w:pPr>
        <w:ind w:left="502"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5E2A43C7"/>
    <w:multiLevelType w:val="hybridMultilevel"/>
    <w:tmpl w:val="BE36A25E"/>
    <w:lvl w:ilvl="0" w:tplc="938A9C82">
      <w:start w:val="1"/>
      <w:numFmt w:val="bullet"/>
      <w:lvlText w:val="-"/>
      <w:lvlJc w:val="left"/>
      <w:pPr>
        <w:tabs>
          <w:tab w:val="num" w:pos="720"/>
        </w:tabs>
        <w:ind w:left="720" w:hanging="360"/>
      </w:pPr>
      <w:rPr>
        <w:rFonts w:ascii="Times New Roman" w:hAnsi="Times New Roman" w:hint="default"/>
      </w:rPr>
    </w:lvl>
    <w:lvl w:ilvl="1" w:tplc="A70E2DF8" w:tentative="1">
      <w:start w:val="1"/>
      <w:numFmt w:val="bullet"/>
      <w:lvlText w:val="-"/>
      <w:lvlJc w:val="left"/>
      <w:pPr>
        <w:tabs>
          <w:tab w:val="num" w:pos="1440"/>
        </w:tabs>
        <w:ind w:left="1440" w:hanging="360"/>
      </w:pPr>
      <w:rPr>
        <w:rFonts w:ascii="Times New Roman" w:hAnsi="Times New Roman" w:hint="default"/>
      </w:rPr>
    </w:lvl>
    <w:lvl w:ilvl="2" w:tplc="0DFAA3F4" w:tentative="1">
      <w:start w:val="1"/>
      <w:numFmt w:val="bullet"/>
      <w:lvlText w:val="-"/>
      <w:lvlJc w:val="left"/>
      <w:pPr>
        <w:tabs>
          <w:tab w:val="num" w:pos="2160"/>
        </w:tabs>
        <w:ind w:left="2160" w:hanging="360"/>
      </w:pPr>
      <w:rPr>
        <w:rFonts w:ascii="Times New Roman" w:hAnsi="Times New Roman" w:hint="default"/>
      </w:rPr>
    </w:lvl>
    <w:lvl w:ilvl="3" w:tplc="64A20278" w:tentative="1">
      <w:start w:val="1"/>
      <w:numFmt w:val="bullet"/>
      <w:lvlText w:val="-"/>
      <w:lvlJc w:val="left"/>
      <w:pPr>
        <w:tabs>
          <w:tab w:val="num" w:pos="2880"/>
        </w:tabs>
        <w:ind w:left="2880" w:hanging="360"/>
      </w:pPr>
      <w:rPr>
        <w:rFonts w:ascii="Times New Roman" w:hAnsi="Times New Roman" w:hint="default"/>
      </w:rPr>
    </w:lvl>
    <w:lvl w:ilvl="4" w:tplc="1340F6AE" w:tentative="1">
      <w:start w:val="1"/>
      <w:numFmt w:val="bullet"/>
      <w:lvlText w:val="-"/>
      <w:lvlJc w:val="left"/>
      <w:pPr>
        <w:tabs>
          <w:tab w:val="num" w:pos="3600"/>
        </w:tabs>
        <w:ind w:left="3600" w:hanging="360"/>
      </w:pPr>
      <w:rPr>
        <w:rFonts w:ascii="Times New Roman" w:hAnsi="Times New Roman" w:hint="default"/>
      </w:rPr>
    </w:lvl>
    <w:lvl w:ilvl="5" w:tplc="1CCC1F88" w:tentative="1">
      <w:start w:val="1"/>
      <w:numFmt w:val="bullet"/>
      <w:lvlText w:val="-"/>
      <w:lvlJc w:val="left"/>
      <w:pPr>
        <w:tabs>
          <w:tab w:val="num" w:pos="4320"/>
        </w:tabs>
        <w:ind w:left="4320" w:hanging="360"/>
      </w:pPr>
      <w:rPr>
        <w:rFonts w:ascii="Times New Roman" w:hAnsi="Times New Roman" w:hint="default"/>
      </w:rPr>
    </w:lvl>
    <w:lvl w:ilvl="6" w:tplc="F228B336" w:tentative="1">
      <w:start w:val="1"/>
      <w:numFmt w:val="bullet"/>
      <w:lvlText w:val="-"/>
      <w:lvlJc w:val="left"/>
      <w:pPr>
        <w:tabs>
          <w:tab w:val="num" w:pos="5040"/>
        </w:tabs>
        <w:ind w:left="5040" w:hanging="360"/>
      </w:pPr>
      <w:rPr>
        <w:rFonts w:ascii="Times New Roman" w:hAnsi="Times New Roman" w:hint="default"/>
      </w:rPr>
    </w:lvl>
    <w:lvl w:ilvl="7" w:tplc="92AC78EE" w:tentative="1">
      <w:start w:val="1"/>
      <w:numFmt w:val="bullet"/>
      <w:lvlText w:val="-"/>
      <w:lvlJc w:val="left"/>
      <w:pPr>
        <w:tabs>
          <w:tab w:val="num" w:pos="5760"/>
        </w:tabs>
        <w:ind w:left="5760" w:hanging="360"/>
      </w:pPr>
      <w:rPr>
        <w:rFonts w:ascii="Times New Roman" w:hAnsi="Times New Roman" w:hint="default"/>
      </w:rPr>
    </w:lvl>
    <w:lvl w:ilvl="8" w:tplc="AA40EB9A" w:tentative="1">
      <w:start w:val="1"/>
      <w:numFmt w:val="bullet"/>
      <w:lvlText w:val="-"/>
      <w:lvlJc w:val="left"/>
      <w:pPr>
        <w:tabs>
          <w:tab w:val="num" w:pos="6480"/>
        </w:tabs>
        <w:ind w:left="6480" w:hanging="360"/>
      </w:pPr>
      <w:rPr>
        <w:rFonts w:ascii="Times New Roman" w:hAnsi="Times New Roman" w:hint="default"/>
      </w:rPr>
    </w:lvl>
  </w:abstractNum>
  <w:abstractNum w:abstractNumId="5">
    <w:nsid w:val="699138BC"/>
    <w:multiLevelType w:val="hybridMultilevel"/>
    <w:tmpl w:val="7022457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64DE4"/>
    <w:rsid w:val="000059E3"/>
    <w:rsid w:val="0003444C"/>
    <w:rsid w:val="000350F4"/>
    <w:rsid w:val="00035990"/>
    <w:rsid w:val="00035B29"/>
    <w:rsid w:val="000715F2"/>
    <w:rsid w:val="00081C60"/>
    <w:rsid w:val="00086960"/>
    <w:rsid w:val="000907EA"/>
    <w:rsid w:val="000A350B"/>
    <w:rsid w:val="000A39D8"/>
    <w:rsid w:val="000A75C3"/>
    <w:rsid w:val="000B2701"/>
    <w:rsid w:val="000C4797"/>
    <w:rsid w:val="000D167C"/>
    <w:rsid w:val="000F1197"/>
    <w:rsid w:val="000F509B"/>
    <w:rsid w:val="00100F0B"/>
    <w:rsid w:val="001024A3"/>
    <w:rsid w:val="00105985"/>
    <w:rsid w:val="00111C2C"/>
    <w:rsid w:val="001153B5"/>
    <w:rsid w:val="00145122"/>
    <w:rsid w:val="001461E2"/>
    <w:rsid w:val="0014643C"/>
    <w:rsid w:val="0014735C"/>
    <w:rsid w:val="0015512A"/>
    <w:rsid w:val="001619CA"/>
    <w:rsid w:val="0016268D"/>
    <w:rsid w:val="00164B87"/>
    <w:rsid w:val="001758E7"/>
    <w:rsid w:val="00177F09"/>
    <w:rsid w:val="00177F9D"/>
    <w:rsid w:val="00186890"/>
    <w:rsid w:val="001920A8"/>
    <w:rsid w:val="00197157"/>
    <w:rsid w:val="001D4E90"/>
    <w:rsid w:val="001D5CA9"/>
    <w:rsid w:val="001E2A51"/>
    <w:rsid w:val="001E7421"/>
    <w:rsid w:val="001E7B76"/>
    <w:rsid w:val="001F2176"/>
    <w:rsid w:val="0020773D"/>
    <w:rsid w:val="0021145D"/>
    <w:rsid w:val="00213AD8"/>
    <w:rsid w:val="00216966"/>
    <w:rsid w:val="0026027A"/>
    <w:rsid w:val="00262C4B"/>
    <w:rsid w:val="00267C7E"/>
    <w:rsid w:val="00272A75"/>
    <w:rsid w:val="002764A9"/>
    <w:rsid w:val="00294BC5"/>
    <w:rsid w:val="00296622"/>
    <w:rsid w:val="002A393E"/>
    <w:rsid w:val="002A4CCA"/>
    <w:rsid w:val="002A518F"/>
    <w:rsid w:val="002A7355"/>
    <w:rsid w:val="002A7820"/>
    <w:rsid w:val="002B7538"/>
    <w:rsid w:val="002C197B"/>
    <w:rsid w:val="002C2090"/>
    <w:rsid w:val="002C7FD0"/>
    <w:rsid w:val="002D0764"/>
    <w:rsid w:val="002D26ED"/>
    <w:rsid w:val="002E70BF"/>
    <w:rsid w:val="002E71FD"/>
    <w:rsid w:val="002F4D03"/>
    <w:rsid w:val="00301008"/>
    <w:rsid w:val="00307266"/>
    <w:rsid w:val="00310E51"/>
    <w:rsid w:val="00314754"/>
    <w:rsid w:val="0032374D"/>
    <w:rsid w:val="00323A7B"/>
    <w:rsid w:val="00345EFD"/>
    <w:rsid w:val="00354752"/>
    <w:rsid w:val="00377DA6"/>
    <w:rsid w:val="0039142E"/>
    <w:rsid w:val="003A06AA"/>
    <w:rsid w:val="003A438E"/>
    <w:rsid w:val="003A7BF7"/>
    <w:rsid w:val="003B138D"/>
    <w:rsid w:val="003B55DC"/>
    <w:rsid w:val="003C2399"/>
    <w:rsid w:val="003C4E4C"/>
    <w:rsid w:val="003D0330"/>
    <w:rsid w:val="003D3D2B"/>
    <w:rsid w:val="003D4EAF"/>
    <w:rsid w:val="003D6769"/>
    <w:rsid w:val="00402A9F"/>
    <w:rsid w:val="00406AFC"/>
    <w:rsid w:val="0041450C"/>
    <w:rsid w:val="00414A0B"/>
    <w:rsid w:val="00437BA6"/>
    <w:rsid w:val="00443E9F"/>
    <w:rsid w:val="0044709E"/>
    <w:rsid w:val="00447539"/>
    <w:rsid w:val="00450FA5"/>
    <w:rsid w:val="00456932"/>
    <w:rsid w:val="004837B8"/>
    <w:rsid w:val="004A7C9C"/>
    <w:rsid w:val="004A7EB8"/>
    <w:rsid w:val="004B1184"/>
    <w:rsid w:val="004B3A9E"/>
    <w:rsid w:val="004B498A"/>
    <w:rsid w:val="004C66E5"/>
    <w:rsid w:val="004D517D"/>
    <w:rsid w:val="004E7F03"/>
    <w:rsid w:val="004E7FF2"/>
    <w:rsid w:val="004F5ABE"/>
    <w:rsid w:val="004F68AA"/>
    <w:rsid w:val="00503140"/>
    <w:rsid w:val="00506407"/>
    <w:rsid w:val="00506A25"/>
    <w:rsid w:val="00545E5A"/>
    <w:rsid w:val="0054675B"/>
    <w:rsid w:val="00551731"/>
    <w:rsid w:val="00551F44"/>
    <w:rsid w:val="00554D58"/>
    <w:rsid w:val="0055527D"/>
    <w:rsid w:val="00561CBE"/>
    <w:rsid w:val="00562DA2"/>
    <w:rsid w:val="0057062D"/>
    <w:rsid w:val="00570A92"/>
    <w:rsid w:val="005806FB"/>
    <w:rsid w:val="00583740"/>
    <w:rsid w:val="00597630"/>
    <w:rsid w:val="005A0D8F"/>
    <w:rsid w:val="005A40A9"/>
    <w:rsid w:val="005B29E3"/>
    <w:rsid w:val="005C020E"/>
    <w:rsid w:val="005C35E8"/>
    <w:rsid w:val="005C6416"/>
    <w:rsid w:val="005C7877"/>
    <w:rsid w:val="005C7C0B"/>
    <w:rsid w:val="005E57EC"/>
    <w:rsid w:val="005E7CE9"/>
    <w:rsid w:val="005F26C4"/>
    <w:rsid w:val="005F4F29"/>
    <w:rsid w:val="005F6D3F"/>
    <w:rsid w:val="005F737A"/>
    <w:rsid w:val="00601D56"/>
    <w:rsid w:val="00604F63"/>
    <w:rsid w:val="0061172C"/>
    <w:rsid w:val="00612FE6"/>
    <w:rsid w:val="00613ADE"/>
    <w:rsid w:val="00621702"/>
    <w:rsid w:val="00630CA8"/>
    <w:rsid w:val="006311B3"/>
    <w:rsid w:val="00641AED"/>
    <w:rsid w:val="006531FA"/>
    <w:rsid w:val="006563C8"/>
    <w:rsid w:val="006576E8"/>
    <w:rsid w:val="00671403"/>
    <w:rsid w:val="00676301"/>
    <w:rsid w:val="00681C2B"/>
    <w:rsid w:val="00682B24"/>
    <w:rsid w:val="00682C5C"/>
    <w:rsid w:val="00686C5D"/>
    <w:rsid w:val="006877FB"/>
    <w:rsid w:val="00690C1A"/>
    <w:rsid w:val="006968AB"/>
    <w:rsid w:val="006A2401"/>
    <w:rsid w:val="006A7166"/>
    <w:rsid w:val="006B364E"/>
    <w:rsid w:val="006B6D6C"/>
    <w:rsid w:val="006C1976"/>
    <w:rsid w:val="006C3F48"/>
    <w:rsid w:val="00706FCD"/>
    <w:rsid w:val="00713D85"/>
    <w:rsid w:val="007328F5"/>
    <w:rsid w:val="0073365C"/>
    <w:rsid w:val="0073746F"/>
    <w:rsid w:val="00737729"/>
    <w:rsid w:val="00741CC5"/>
    <w:rsid w:val="0074395C"/>
    <w:rsid w:val="00760131"/>
    <w:rsid w:val="007605DC"/>
    <w:rsid w:val="00762EFC"/>
    <w:rsid w:val="00764DE4"/>
    <w:rsid w:val="007652D8"/>
    <w:rsid w:val="00766E1C"/>
    <w:rsid w:val="00773435"/>
    <w:rsid w:val="007734A2"/>
    <w:rsid w:val="007832D8"/>
    <w:rsid w:val="00791CC2"/>
    <w:rsid w:val="007A386C"/>
    <w:rsid w:val="007B23BE"/>
    <w:rsid w:val="007B5EF3"/>
    <w:rsid w:val="007B652F"/>
    <w:rsid w:val="007C0EA4"/>
    <w:rsid w:val="007E246D"/>
    <w:rsid w:val="007E6724"/>
    <w:rsid w:val="007F10A0"/>
    <w:rsid w:val="007F10AB"/>
    <w:rsid w:val="00813F2F"/>
    <w:rsid w:val="0083351C"/>
    <w:rsid w:val="008407EA"/>
    <w:rsid w:val="00845667"/>
    <w:rsid w:val="00852904"/>
    <w:rsid w:val="0085420C"/>
    <w:rsid w:val="00854E31"/>
    <w:rsid w:val="008559C0"/>
    <w:rsid w:val="00856CB8"/>
    <w:rsid w:val="00863B68"/>
    <w:rsid w:val="008742AD"/>
    <w:rsid w:val="00885EF9"/>
    <w:rsid w:val="008A1DB3"/>
    <w:rsid w:val="008A40CF"/>
    <w:rsid w:val="008A44FC"/>
    <w:rsid w:val="008A7BEB"/>
    <w:rsid w:val="008B2932"/>
    <w:rsid w:val="008B2B3B"/>
    <w:rsid w:val="008B3ACF"/>
    <w:rsid w:val="008C2A72"/>
    <w:rsid w:val="008C31B9"/>
    <w:rsid w:val="008D57D9"/>
    <w:rsid w:val="008E4783"/>
    <w:rsid w:val="008E5591"/>
    <w:rsid w:val="008E729F"/>
    <w:rsid w:val="008F4494"/>
    <w:rsid w:val="00901A93"/>
    <w:rsid w:val="009102AE"/>
    <w:rsid w:val="0091732E"/>
    <w:rsid w:val="009221FA"/>
    <w:rsid w:val="00930273"/>
    <w:rsid w:val="0094560A"/>
    <w:rsid w:val="009535EC"/>
    <w:rsid w:val="009566A2"/>
    <w:rsid w:val="00957C88"/>
    <w:rsid w:val="00960F3C"/>
    <w:rsid w:val="00963338"/>
    <w:rsid w:val="00970F2A"/>
    <w:rsid w:val="0097247D"/>
    <w:rsid w:val="009762E6"/>
    <w:rsid w:val="009767A7"/>
    <w:rsid w:val="00984E49"/>
    <w:rsid w:val="00990D90"/>
    <w:rsid w:val="0099380E"/>
    <w:rsid w:val="00994270"/>
    <w:rsid w:val="009A5CA9"/>
    <w:rsid w:val="009A6F5E"/>
    <w:rsid w:val="009B11E6"/>
    <w:rsid w:val="009B6677"/>
    <w:rsid w:val="009C1FB4"/>
    <w:rsid w:val="009C2CD2"/>
    <w:rsid w:val="009C6CE6"/>
    <w:rsid w:val="009C7050"/>
    <w:rsid w:val="009D1845"/>
    <w:rsid w:val="009D7B21"/>
    <w:rsid w:val="009E517E"/>
    <w:rsid w:val="009E7544"/>
    <w:rsid w:val="009F23CC"/>
    <w:rsid w:val="009F4877"/>
    <w:rsid w:val="009F63E4"/>
    <w:rsid w:val="009F7801"/>
    <w:rsid w:val="00A05908"/>
    <w:rsid w:val="00A11972"/>
    <w:rsid w:val="00A20893"/>
    <w:rsid w:val="00A229C3"/>
    <w:rsid w:val="00A22E4D"/>
    <w:rsid w:val="00A3306B"/>
    <w:rsid w:val="00A37C4C"/>
    <w:rsid w:val="00A37E7D"/>
    <w:rsid w:val="00A42C68"/>
    <w:rsid w:val="00A52EEA"/>
    <w:rsid w:val="00A549C2"/>
    <w:rsid w:val="00A54EA7"/>
    <w:rsid w:val="00A5705E"/>
    <w:rsid w:val="00A67034"/>
    <w:rsid w:val="00A70410"/>
    <w:rsid w:val="00A715AF"/>
    <w:rsid w:val="00A7213B"/>
    <w:rsid w:val="00A74C27"/>
    <w:rsid w:val="00A949A7"/>
    <w:rsid w:val="00A95626"/>
    <w:rsid w:val="00AA03F8"/>
    <w:rsid w:val="00AA4F0C"/>
    <w:rsid w:val="00AB5EFA"/>
    <w:rsid w:val="00AC3870"/>
    <w:rsid w:val="00AD312A"/>
    <w:rsid w:val="00AE348B"/>
    <w:rsid w:val="00AE722E"/>
    <w:rsid w:val="00AF49BF"/>
    <w:rsid w:val="00AF614F"/>
    <w:rsid w:val="00AF739D"/>
    <w:rsid w:val="00B014B8"/>
    <w:rsid w:val="00B11F8F"/>
    <w:rsid w:val="00B26705"/>
    <w:rsid w:val="00B30A77"/>
    <w:rsid w:val="00B372C4"/>
    <w:rsid w:val="00B377A3"/>
    <w:rsid w:val="00B40D1A"/>
    <w:rsid w:val="00B504F4"/>
    <w:rsid w:val="00B739D2"/>
    <w:rsid w:val="00B765CE"/>
    <w:rsid w:val="00B7708A"/>
    <w:rsid w:val="00B8477D"/>
    <w:rsid w:val="00B97449"/>
    <w:rsid w:val="00BB28D0"/>
    <w:rsid w:val="00BB2D50"/>
    <w:rsid w:val="00BB62E2"/>
    <w:rsid w:val="00BB6F59"/>
    <w:rsid w:val="00BC1BD1"/>
    <w:rsid w:val="00BC5C66"/>
    <w:rsid w:val="00BF1EAC"/>
    <w:rsid w:val="00BF651F"/>
    <w:rsid w:val="00C01F62"/>
    <w:rsid w:val="00C21818"/>
    <w:rsid w:val="00C23845"/>
    <w:rsid w:val="00C2759D"/>
    <w:rsid w:val="00C30F9A"/>
    <w:rsid w:val="00C4252D"/>
    <w:rsid w:val="00C4498B"/>
    <w:rsid w:val="00C45346"/>
    <w:rsid w:val="00C56D83"/>
    <w:rsid w:val="00C664C4"/>
    <w:rsid w:val="00C70B32"/>
    <w:rsid w:val="00C75FF6"/>
    <w:rsid w:val="00C76507"/>
    <w:rsid w:val="00C82998"/>
    <w:rsid w:val="00C920CF"/>
    <w:rsid w:val="00C929E9"/>
    <w:rsid w:val="00C971F7"/>
    <w:rsid w:val="00C976FA"/>
    <w:rsid w:val="00CA015E"/>
    <w:rsid w:val="00CA02CD"/>
    <w:rsid w:val="00CA75E8"/>
    <w:rsid w:val="00CD4C49"/>
    <w:rsid w:val="00CF0B10"/>
    <w:rsid w:val="00CF3872"/>
    <w:rsid w:val="00CF5237"/>
    <w:rsid w:val="00CF6EBA"/>
    <w:rsid w:val="00D13F54"/>
    <w:rsid w:val="00D14026"/>
    <w:rsid w:val="00D337AD"/>
    <w:rsid w:val="00D35871"/>
    <w:rsid w:val="00D362D7"/>
    <w:rsid w:val="00D41BF8"/>
    <w:rsid w:val="00D455D1"/>
    <w:rsid w:val="00D47305"/>
    <w:rsid w:val="00D52B3A"/>
    <w:rsid w:val="00D53DC5"/>
    <w:rsid w:val="00D6741F"/>
    <w:rsid w:val="00D67DA5"/>
    <w:rsid w:val="00D92C02"/>
    <w:rsid w:val="00DA045B"/>
    <w:rsid w:val="00DB2CC3"/>
    <w:rsid w:val="00DC1FE1"/>
    <w:rsid w:val="00DD3948"/>
    <w:rsid w:val="00DD4A0D"/>
    <w:rsid w:val="00DD7A77"/>
    <w:rsid w:val="00E1177E"/>
    <w:rsid w:val="00E24FB9"/>
    <w:rsid w:val="00E327BF"/>
    <w:rsid w:val="00E42E62"/>
    <w:rsid w:val="00E432C0"/>
    <w:rsid w:val="00E56ABC"/>
    <w:rsid w:val="00E604E8"/>
    <w:rsid w:val="00E61F00"/>
    <w:rsid w:val="00E95891"/>
    <w:rsid w:val="00E9720C"/>
    <w:rsid w:val="00EA09E6"/>
    <w:rsid w:val="00EA2CC9"/>
    <w:rsid w:val="00EA2FF3"/>
    <w:rsid w:val="00EA3FA6"/>
    <w:rsid w:val="00EC1458"/>
    <w:rsid w:val="00EC3DD4"/>
    <w:rsid w:val="00ED107E"/>
    <w:rsid w:val="00ED6092"/>
    <w:rsid w:val="00ED7D68"/>
    <w:rsid w:val="00EF012D"/>
    <w:rsid w:val="00EF45CE"/>
    <w:rsid w:val="00EF4634"/>
    <w:rsid w:val="00F03AF1"/>
    <w:rsid w:val="00F12AAE"/>
    <w:rsid w:val="00F23F07"/>
    <w:rsid w:val="00F2494A"/>
    <w:rsid w:val="00F42211"/>
    <w:rsid w:val="00F45819"/>
    <w:rsid w:val="00F607D0"/>
    <w:rsid w:val="00F66E65"/>
    <w:rsid w:val="00F83642"/>
    <w:rsid w:val="00F90FFA"/>
    <w:rsid w:val="00F910A0"/>
    <w:rsid w:val="00FA611F"/>
    <w:rsid w:val="00FB221F"/>
    <w:rsid w:val="00FC3DC0"/>
    <w:rsid w:val="00FC536D"/>
    <w:rsid w:val="00FD0EE7"/>
    <w:rsid w:val="00FE321E"/>
    <w:rsid w:val="00FF0F23"/>
    <w:rsid w:val="00FF3339"/>
    <w:rsid w:val="00FF7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932"/>
  </w:style>
  <w:style w:type="paragraph" w:styleId="1">
    <w:name w:val="heading 1"/>
    <w:basedOn w:val="a"/>
    <w:link w:val="10"/>
    <w:uiPriority w:val="9"/>
    <w:qFormat/>
    <w:rsid w:val="00764D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8E4783"/>
    <w:pPr>
      <w:keepNext/>
      <w:keepLines/>
      <w:spacing w:before="200" w:after="0"/>
      <w:outlineLvl w:val="1"/>
    </w:pPr>
    <w:rPr>
      <w:rFonts w:asciiTheme="majorHAnsi" w:eastAsiaTheme="majorEastAsia" w:hAnsiTheme="majorHAnsi" w:cstheme="majorBidi"/>
      <w:b/>
      <w:bCs/>
      <w:color w:val="F0AD00" w:themeColor="accent1"/>
      <w:sz w:val="26"/>
      <w:szCs w:val="26"/>
    </w:rPr>
  </w:style>
  <w:style w:type="paragraph" w:styleId="3">
    <w:name w:val="heading 3"/>
    <w:basedOn w:val="a"/>
    <w:next w:val="a"/>
    <w:link w:val="30"/>
    <w:uiPriority w:val="9"/>
    <w:unhideWhenUsed/>
    <w:qFormat/>
    <w:rsid w:val="008E4783"/>
    <w:pPr>
      <w:keepNext/>
      <w:keepLines/>
      <w:spacing w:before="200" w:after="0"/>
      <w:outlineLvl w:val="2"/>
    </w:pPr>
    <w:rPr>
      <w:rFonts w:asciiTheme="majorHAnsi" w:eastAsiaTheme="majorEastAsia" w:hAnsiTheme="majorHAnsi" w:cstheme="majorBidi"/>
      <w:b/>
      <w:bCs/>
      <w:color w:val="F0AD00" w:themeColor="accent1"/>
    </w:rPr>
  </w:style>
  <w:style w:type="paragraph" w:styleId="4">
    <w:name w:val="heading 4"/>
    <w:basedOn w:val="a"/>
    <w:next w:val="a"/>
    <w:link w:val="40"/>
    <w:uiPriority w:val="9"/>
    <w:unhideWhenUsed/>
    <w:qFormat/>
    <w:rsid w:val="005F737A"/>
    <w:pPr>
      <w:keepNext/>
      <w:keepLines/>
      <w:spacing w:before="200" w:after="0"/>
      <w:outlineLvl w:val="3"/>
    </w:pPr>
    <w:rPr>
      <w:rFonts w:asciiTheme="majorHAnsi" w:eastAsiaTheme="majorEastAsia" w:hAnsiTheme="majorHAnsi" w:cstheme="majorBidi"/>
      <w:b/>
      <w:bCs/>
      <w:i/>
      <w:iCs/>
      <w:color w:val="F0AD00"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4DE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764DE4"/>
    <w:rPr>
      <w:color w:val="168BBA" w:themeColor="hyperlink"/>
      <w:u w:val="single"/>
    </w:rPr>
  </w:style>
  <w:style w:type="character" w:customStyle="1" w:styleId="10">
    <w:name w:val="Заголовок 1 Знак"/>
    <w:basedOn w:val="a0"/>
    <w:link w:val="1"/>
    <w:uiPriority w:val="9"/>
    <w:rsid w:val="00764DE4"/>
    <w:rPr>
      <w:rFonts w:ascii="Times New Roman" w:eastAsia="Times New Roman" w:hAnsi="Times New Roman" w:cs="Times New Roman"/>
      <w:b/>
      <w:bCs/>
      <w:kern w:val="36"/>
      <w:sz w:val="48"/>
      <w:szCs w:val="48"/>
    </w:rPr>
  </w:style>
  <w:style w:type="character" w:customStyle="1" w:styleId="b-share-btnwrap">
    <w:name w:val="b-share-btn__wrap"/>
    <w:basedOn w:val="a0"/>
    <w:rsid w:val="00764DE4"/>
  </w:style>
  <w:style w:type="character" w:customStyle="1" w:styleId="b-share-counter">
    <w:name w:val="b-share-counter"/>
    <w:basedOn w:val="a0"/>
    <w:rsid w:val="00764DE4"/>
  </w:style>
  <w:style w:type="table" w:styleId="a5">
    <w:name w:val="Table Grid"/>
    <w:basedOn w:val="a1"/>
    <w:uiPriority w:val="59"/>
    <w:rsid w:val="008335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D7D68"/>
    <w:pPr>
      <w:ind w:left="720"/>
      <w:contextualSpacing/>
    </w:pPr>
  </w:style>
  <w:style w:type="paragraph" w:styleId="a7">
    <w:name w:val="header"/>
    <w:basedOn w:val="a"/>
    <w:link w:val="a8"/>
    <w:uiPriority w:val="99"/>
    <w:unhideWhenUsed/>
    <w:rsid w:val="001024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024A3"/>
  </w:style>
  <w:style w:type="paragraph" w:styleId="a9">
    <w:name w:val="footer"/>
    <w:basedOn w:val="a"/>
    <w:link w:val="aa"/>
    <w:uiPriority w:val="99"/>
    <w:semiHidden/>
    <w:unhideWhenUsed/>
    <w:rsid w:val="001024A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024A3"/>
  </w:style>
  <w:style w:type="character" w:customStyle="1" w:styleId="20">
    <w:name w:val="Заголовок 2 Знак"/>
    <w:basedOn w:val="a0"/>
    <w:link w:val="2"/>
    <w:uiPriority w:val="9"/>
    <w:rsid w:val="008E4783"/>
    <w:rPr>
      <w:rFonts w:asciiTheme="majorHAnsi" w:eastAsiaTheme="majorEastAsia" w:hAnsiTheme="majorHAnsi" w:cstheme="majorBidi"/>
      <w:b/>
      <w:bCs/>
      <w:color w:val="F0AD00" w:themeColor="accent1"/>
      <w:sz w:val="26"/>
      <w:szCs w:val="26"/>
    </w:rPr>
  </w:style>
  <w:style w:type="character" w:customStyle="1" w:styleId="30">
    <w:name w:val="Заголовок 3 Знак"/>
    <w:basedOn w:val="a0"/>
    <w:link w:val="3"/>
    <w:uiPriority w:val="9"/>
    <w:rsid w:val="008E4783"/>
    <w:rPr>
      <w:rFonts w:asciiTheme="majorHAnsi" w:eastAsiaTheme="majorEastAsia" w:hAnsiTheme="majorHAnsi" w:cstheme="majorBidi"/>
      <w:b/>
      <w:bCs/>
      <w:color w:val="F0AD00" w:themeColor="accent1"/>
    </w:rPr>
  </w:style>
  <w:style w:type="character" w:customStyle="1" w:styleId="ez-toc-section">
    <w:name w:val="ez-toc-section"/>
    <w:basedOn w:val="a0"/>
    <w:rsid w:val="008E4783"/>
  </w:style>
  <w:style w:type="character" w:styleId="ab">
    <w:name w:val="Strong"/>
    <w:basedOn w:val="a0"/>
    <w:qFormat/>
    <w:rsid w:val="008E4783"/>
    <w:rPr>
      <w:b/>
      <w:bCs/>
    </w:rPr>
  </w:style>
  <w:style w:type="paragraph" w:styleId="ac">
    <w:name w:val="Balloon Text"/>
    <w:basedOn w:val="a"/>
    <w:link w:val="ad"/>
    <w:uiPriority w:val="99"/>
    <w:semiHidden/>
    <w:unhideWhenUsed/>
    <w:rsid w:val="008E478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E4783"/>
    <w:rPr>
      <w:rFonts w:ascii="Tahoma" w:hAnsi="Tahoma" w:cs="Tahoma"/>
      <w:sz w:val="16"/>
      <w:szCs w:val="16"/>
    </w:rPr>
  </w:style>
  <w:style w:type="character" w:styleId="ae">
    <w:name w:val="FollowedHyperlink"/>
    <w:basedOn w:val="a0"/>
    <w:uiPriority w:val="99"/>
    <w:semiHidden/>
    <w:unhideWhenUsed/>
    <w:rsid w:val="001E7B76"/>
    <w:rPr>
      <w:color w:val="680000" w:themeColor="followedHyperlink"/>
      <w:u w:val="single"/>
    </w:rPr>
  </w:style>
  <w:style w:type="paragraph" w:styleId="af">
    <w:name w:val="Title"/>
    <w:basedOn w:val="a"/>
    <w:next w:val="a"/>
    <w:link w:val="af0"/>
    <w:uiPriority w:val="10"/>
    <w:qFormat/>
    <w:rsid w:val="005F737A"/>
    <w:pPr>
      <w:pBdr>
        <w:bottom w:val="single" w:sz="8" w:space="4" w:color="F0AD00" w:themeColor="accent1"/>
      </w:pBdr>
      <w:spacing w:after="300" w:line="240" w:lineRule="auto"/>
      <w:contextualSpacing/>
    </w:pPr>
    <w:rPr>
      <w:rFonts w:asciiTheme="majorHAnsi" w:eastAsiaTheme="majorEastAsia" w:hAnsiTheme="majorHAnsi" w:cstheme="majorBidi"/>
      <w:color w:val="434959" w:themeColor="text2" w:themeShade="BF"/>
      <w:spacing w:val="5"/>
      <w:kern w:val="28"/>
      <w:sz w:val="52"/>
      <w:szCs w:val="52"/>
    </w:rPr>
  </w:style>
  <w:style w:type="character" w:customStyle="1" w:styleId="af0">
    <w:name w:val="Название Знак"/>
    <w:basedOn w:val="a0"/>
    <w:link w:val="af"/>
    <w:uiPriority w:val="10"/>
    <w:rsid w:val="005F737A"/>
    <w:rPr>
      <w:rFonts w:asciiTheme="majorHAnsi" w:eastAsiaTheme="majorEastAsia" w:hAnsiTheme="majorHAnsi" w:cstheme="majorBidi"/>
      <w:color w:val="434959" w:themeColor="text2" w:themeShade="BF"/>
      <w:spacing w:val="5"/>
      <w:kern w:val="28"/>
      <w:sz w:val="52"/>
      <w:szCs w:val="52"/>
    </w:rPr>
  </w:style>
  <w:style w:type="paragraph" w:styleId="af1">
    <w:name w:val="No Spacing"/>
    <w:uiPriority w:val="1"/>
    <w:qFormat/>
    <w:rsid w:val="005F737A"/>
    <w:pPr>
      <w:spacing w:after="0" w:line="240" w:lineRule="auto"/>
    </w:pPr>
  </w:style>
  <w:style w:type="character" w:customStyle="1" w:styleId="40">
    <w:name w:val="Заголовок 4 Знак"/>
    <w:basedOn w:val="a0"/>
    <w:link w:val="4"/>
    <w:uiPriority w:val="9"/>
    <w:rsid w:val="005F737A"/>
    <w:rPr>
      <w:rFonts w:asciiTheme="majorHAnsi" w:eastAsiaTheme="majorEastAsia" w:hAnsiTheme="majorHAnsi" w:cstheme="majorBidi"/>
      <w:b/>
      <w:bCs/>
      <w:i/>
      <w:iCs/>
      <w:color w:val="F0AD00" w:themeColor="accent1"/>
    </w:rPr>
  </w:style>
  <w:style w:type="character" w:styleId="af2">
    <w:name w:val="Placeholder Text"/>
    <w:basedOn w:val="a0"/>
    <w:uiPriority w:val="99"/>
    <w:semiHidden/>
    <w:rsid w:val="009F7801"/>
    <w:rPr>
      <w:color w:val="808080"/>
    </w:rPr>
  </w:style>
  <w:style w:type="paragraph" w:styleId="af3">
    <w:name w:val="Body Text"/>
    <w:basedOn w:val="a"/>
    <w:link w:val="af4"/>
    <w:rsid w:val="002A7820"/>
    <w:pPr>
      <w:spacing w:after="0" w:line="240" w:lineRule="auto"/>
      <w:jc w:val="both"/>
    </w:pPr>
    <w:rPr>
      <w:rFonts w:ascii="Times New Roman" w:eastAsia="Times New Roman" w:hAnsi="Times New Roman" w:cs="Times New Roman"/>
      <w:sz w:val="24"/>
      <w:szCs w:val="20"/>
    </w:rPr>
  </w:style>
  <w:style w:type="character" w:customStyle="1" w:styleId="af4">
    <w:name w:val="Основной текст Знак"/>
    <w:basedOn w:val="a0"/>
    <w:link w:val="af3"/>
    <w:rsid w:val="002A7820"/>
    <w:rPr>
      <w:rFonts w:ascii="Times New Roman" w:eastAsia="Times New Roman" w:hAnsi="Times New Roman" w:cs="Times New Roman"/>
      <w:sz w:val="24"/>
      <w:szCs w:val="20"/>
    </w:rPr>
  </w:style>
  <w:style w:type="character" w:styleId="af5">
    <w:name w:val="Emphasis"/>
    <w:basedOn w:val="a0"/>
    <w:qFormat/>
    <w:rsid w:val="00F23F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889869">
      <w:bodyDiv w:val="1"/>
      <w:marLeft w:val="0"/>
      <w:marRight w:val="0"/>
      <w:marTop w:val="0"/>
      <w:marBottom w:val="0"/>
      <w:divBdr>
        <w:top w:val="none" w:sz="0" w:space="0" w:color="auto"/>
        <w:left w:val="none" w:sz="0" w:space="0" w:color="auto"/>
        <w:bottom w:val="none" w:sz="0" w:space="0" w:color="auto"/>
        <w:right w:val="none" w:sz="0" w:space="0" w:color="auto"/>
      </w:divBdr>
    </w:div>
    <w:div w:id="369376168">
      <w:bodyDiv w:val="1"/>
      <w:marLeft w:val="0"/>
      <w:marRight w:val="0"/>
      <w:marTop w:val="0"/>
      <w:marBottom w:val="0"/>
      <w:divBdr>
        <w:top w:val="none" w:sz="0" w:space="0" w:color="auto"/>
        <w:left w:val="none" w:sz="0" w:space="0" w:color="auto"/>
        <w:bottom w:val="none" w:sz="0" w:space="0" w:color="auto"/>
        <w:right w:val="none" w:sz="0" w:space="0" w:color="auto"/>
      </w:divBdr>
    </w:div>
    <w:div w:id="372002787">
      <w:bodyDiv w:val="1"/>
      <w:marLeft w:val="0"/>
      <w:marRight w:val="0"/>
      <w:marTop w:val="0"/>
      <w:marBottom w:val="0"/>
      <w:divBdr>
        <w:top w:val="none" w:sz="0" w:space="0" w:color="auto"/>
        <w:left w:val="none" w:sz="0" w:space="0" w:color="auto"/>
        <w:bottom w:val="none" w:sz="0" w:space="0" w:color="auto"/>
        <w:right w:val="none" w:sz="0" w:space="0" w:color="auto"/>
      </w:divBdr>
    </w:div>
    <w:div w:id="412698801">
      <w:bodyDiv w:val="1"/>
      <w:marLeft w:val="0"/>
      <w:marRight w:val="0"/>
      <w:marTop w:val="0"/>
      <w:marBottom w:val="0"/>
      <w:divBdr>
        <w:top w:val="none" w:sz="0" w:space="0" w:color="auto"/>
        <w:left w:val="none" w:sz="0" w:space="0" w:color="auto"/>
        <w:bottom w:val="none" w:sz="0" w:space="0" w:color="auto"/>
        <w:right w:val="none" w:sz="0" w:space="0" w:color="auto"/>
      </w:divBdr>
    </w:div>
    <w:div w:id="448279818">
      <w:bodyDiv w:val="1"/>
      <w:marLeft w:val="0"/>
      <w:marRight w:val="0"/>
      <w:marTop w:val="0"/>
      <w:marBottom w:val="0"/>
      <w:divBdr>
        <w:top w:val="none" w:sz="0" w:space="0" w:color="auto"/>
        <w:left w:val="none" w:sz="0" w:space="0" w:color="auto"/>
        <w:bottom w:val="none" w:sz="0" w:space="0" w:color="auto"/>
        <w:right w:val="none" w:sz="0" w:space="0" w:color="auto"/>
      </w:divBdr>
    </w:div>
    <w:div w:id="510872221">
      <w:bodyDiv w:val="1"/>
      <w:marLeft w:val="0"/>
      <w:marRight w:val="0"/>
      <w:marTop w:val="0"/>
      <w:marBottom w:val="0"/>
      <w:divBdr>
        <w:top w:val="none" w:sz="0" w:space="0" w:color="auto"/>
        <w:left w:val="none" w:sz="0" w:space="0" w:color="auto"/>
        <w:bottom w:val="none" w:sz="0" w:space="0" w:color="auto"/>
        <w:right w:val="none" w:sz="0" w:space="0" w:color="auto"/>
      </w:divBdr>
    </w:div>
    <w:div w:id="532429320">
      <w:bodyDiv w:val="1"/>
      <w:marLeft w:val="0"/>
      <w:marRight w:val="0"/>
      <w:marTop w:val="0"/>
      <w:marBottom w:val="0"/>
      <w:divBdr>
        <w:top w:val="none" w:sz="0" w:space="0" w:color="auto"/>
        <w:left w:val="none" w:sz="0" w:space="0" w:color="auto"/>
        <w:bottom w:val="none" w:sz="0" w:space="0" w:color="auto"/>
        <w:right w:val="none" w:sz="0" w:space="0" w:color="auto"/>
      </w:divBdr>
    </w:div>
    <w:div w:id="646204508">
      <w:bodyDiv w:val="1"/>
      <w:marLeft w:val="0"/>
      <w:marRight w:val="0"/>
      <w:marTop w:val="0"/>
      <w:marBottom w:val="0"/>
      <w:divBdr>
        <w:top w:val="none" w:sz="0" w:space="0" w:color="auto"/>
        <w:left w:val="none" w:sz="0" w:space="0" w:color="auto"/>
        <w:bottom w:val="none" w:sz="0" w:space="0" w:color="auto"/>
        <w:right w:val="none" w:sz="0" w:space="0" w:color="auto"/>
      </w:divBdr>
    </w:div>
    <w:div w:id="708990864">
      <w:bodyDiv w:val="1"/>
      <w:marLeft w:val="0"/>
      <w:marRight w:val="0"/>
      <w:marTop w:val="0"/>
      <w:marBottom w:val="0"/>
      <w:divBdr>
        <w:top w:val="none" w:sz="0" w:space="0" w:color="auto"/>
        <w:left w:val="none" w:sz="0" w:space="0" w:color="auto"/>
        <w:bottom w:val="none" w:sz="0" w:space="0" w:color="auto"/>
        <w:right w:val="none" w:sz="0" w:space="0" w:color="auto"/>
      </w:divBdr>
    </w:div>
    <w:div w:id="870453516">
      <w:bodyDiv w:val="1"/>
      <w:marLeft w:val="0"/>
      <w:marRight w:val="0"/>
      <w:marTop w:val="0"/>
      <w:marBottom w:val="0"/>
      <w:divBdr>
        <w:top w:val="none" w:sz="0" w:space="0" w:color="auto"/>
        <w:left w:val="none" w:sz="0" w:space="0" w:color="auto"/>
        <w:bottom w:val="none" w:sz="0" w:space="0" w:color="auto"/>
        <w:right w:val="none" w:sz="0" w:space="0" w:color="auto"/>
      </w:divBdr>
    </w:div>
    <w:div w:id="1000305194">
      <w:bodyDiv w:val="1"/>
      <w:marLeft w:val="0"/>
      <w:marRight w:val="0"/>
      <w:marTop w:val="0"/>
      <w:marBottom w:val="0"/>
      <w:divBdr>
        <w:top w:val="none" w:sz="0" w:space="0" w:color="auto"/>
        <w:left w:val="none" w:sz="0" w:space="0" w:color="auto"/>
        <w:bottom w:val="none" w:sz="0" w:space="0" w:color="auto"/>
        <w:right w:val="none" w:sz="0" w:space="0" w:color="auto"/>
      </w:divBdr>
    </w:div>
    <w:div w:id="1051467206">
      <w:bodyDiv w:val="1"/>
      <w:marLeft w:val="0"/>
      <w:marRight w:val="0"/>
      <w:marTop w:val="0"/>
      <w:marBottom w:val="0"/>
      <w:divBdr>
        <w:top w:val="none" w:sz="0" w:space="0" w:color="auto"/>
        <w:left w:val="none" w:sz="0" w:space="0" w:color="auto"/>
        <w:bottom w:val="none" w:sz="0" w:space="0" w:color="auto"/>
        <w:right w:val="none" w:sz="0" w:space="0" w:color="auto"/>
      </w:divBdr>
    </w:div>
    <w:div w:id="1114787182">
      <w:bodyDiv w:val="1"/>
      <w:marLeft w:val="0"/>
      <w:marRight w:val="0"/>
      <w:marTop w:val="0"/>
      <w:marBottom w:val="0"/>
      <w:divBdr>
        <w:top w:val="none" w:sz="0" w:space="0" w:color="auto"/>
        <w:left w:val="none" w:sz="0" w:space="0" w:color="auto"/>
        <w:bottom w:val="none" w:sz="0" w:space="0" w:color="auto"/>
        <w:right w:val="none" w:sz="0" w:space="0" w:color="auto"/>
      </w:divBdr>
    </w:div>
    <w:div w:id="1195311314">
      <w:bodyDiv w:val="1"/>
      <w:marLeft w:val="0"/>
      <w:marRight w:val="0"/>
      <w:marTop w:val="0"/>
      <w:marBottom w:val="0"/>
      <w:divBdr>
        <w:top w:val="none" w:sz="0" w:space="0" w:color="auto"/>
        <w:left w:val="none" w:sz="0" w:space="0" w:color="auto"/>
        <w:bottom w:val="none" w:sz="0" w:space="0" w:color="auto"/>
        <w:right w:val="none" w:sz="0" w:space="0" w:color="auto"/>
      </w:divBdr>
    </w:div>
    <w:div w:id="1384524594">
      <w:bodyDiv w:val="1"/>
      <w:marLeft w:val="0"/>
      <w:marRight w:val="0"/>
      <w:marTop w:val="0"/>
      <w:marBottom w:val="0"/>
      <w:divBdr>
        <w:top w:val="none" w:sz="0" w:space="0" w:color="auto"/>
        <w:left w:val="none" w:sz="0" w:space="0" w:color="auto"/>
        <w:bottom w:val="none" w:sz="0" w:space="0" w:color="auto"/>
        <w:right w:val="none" w:sz="0" w:space="0" w:color="auto"/>
      </w:divBdr>
    </w:div>
    <w:div w:id="1752773697">
      <w:bodyDiv w:val="1"/>
      <w:marLeft w:val="0"/>
      <w:marRight w:val="0"/>
      <w:marTop w:val="0"/>
      <w:marBottom w:val="0"/>
      <w:divBdr>
        <w:top w:val="none" w:sz="0" w:space="0" w:color="auto"/>
        <w:left w:val="none" w:sz="0" w:space="0" w:color="auto"/>
        <w:bottom w:val="none" w:sz="0" w:space="0" w:color="auto"/>
        <w:right w:val="none" w:sz="0" w:space="0" w:color="auto"/>
      </w:divBdr>
    </w:div>
    <w:div w:id="1879470729">
      <w:bodyDiv w:val="1"/>
      <w:marLeft w:val="0"/>
      <w:marRight w:val="0"/>
      <w:marTop w:val="0"/>
      <w:marBottom w:val="0"/>
      <w:divBdr>
        <w:top w:val="none" w:sz="0" w:space="0" w:color="auto"/>
        <w:left w:val="none" w:sz="0" w:space="0" w:color="auto"/>
        <w:bottom w:val="none" w:sz="0" w:space="0" w:color="auto"/>
        <w:right w:val="none" w:sz="0" w:space="0" w:color="auto"/>
      </w:divBdr>
    </w:div>
    <w:div w:id="1926569532">
      <w:bodyDiv w:val="1"/>
      <w:marLeft w:val="0"/>
      <w:marRight w:val="0"/>
      <w:marTop w:val="0"/>
      <w:marBottom w:val="0"/>
      <w:divBdr>
        <w:top w:val="none" w:sz="0" w:space="0" w:color="auto"/>
        <w:left w:val="none" w:sz="0" w:space="0" w:color="auto"/>
        <w:bottom w:val="none" w:sz="0" w:space="0" w:color="auto"/>
        <w:right w:val="none" w:sz="0" w:space="0" w:color="auto"/>
      </w:divBdr>
    </w:div>
    <w:div w:id="1961498910">
      <w:bodyDiv w:val="1"/>
      <w:marLeft w:val="0"/>
      <w:marRight w:val="0"/>
      <w:marTop w:val="0"/>
      <w:marBottom w:val="0"/>
      <w:divBdr>
        <w:top w:val="none" w:sz="0" w:space="0" w:color="auto"/>
        <w:left w:val="none" w:sz="0" w:space="0" w:color="auto"/>
        <w:bottom w:val="none" w:sz="0" w:space="0" w:color="auto"/>
        <w:right w:val="none" w:sz="0" w:space="0" w:color="auto"/>
      </w:divBdr>
    </w:div>
    <w:div w:id="1975676883">
      <w:bodyDiv w:val="1"/>
      <w:marLeft w:val="0"/>
      <w:marRight w:val="0"/>
      <w:marTop w:val="0"/>
      <w:marBottom w:val="0"/>
      <w:divBdr>
        <w:top w:val="none" w:sz="0" w:space="0" w:color="auto"/>
        <w:left w:val="none" w:sz="0" w:space="0" w:color="auto"/>
        <w:bottom w:val="none" w:sz="0" w:space="0" w:color="auto"/>
        <w:right w:val="none" w:sz="0" w:space="0" w:color="auto"/>
      </w:divBdr>
    </w:div>
    <w:div w:id="2015257299">
      <w:bodyDiv w:val="1"/>
      <w:marLeft w:val="0"/>
      <w:marRight w:val="0"/>
      <w:marTop w:val="0"/>
      <w:marBottom w:val="0"/>
      <w:divBdr>
        <w:top w:val="none" w:sz="0" w:space="0" w:color="auto"/>
        <w:left w:val="none" w:sz="0" w:space="0" w:color="auto"/>
        <w:bottom w:val="none" w:sz="0" w:space="0" w:color="auto"/>
        <w:right w:val="none" w:sz="0" w:space="0" w:color="auto"/>
      </w:divBdr>
    </w:div>
    <w:div w:id="2049715536">
      <w:bodyDiv w:val="1"/>
      <w:marLeft w:val="0"/>
      <w:marRight w:val="0"/>
      <w:marTop w:val="0"/>
      <w:marBottom w:val="0"/>
      <w:divBdr>
        <w:top w:val="none" w:sz="0" w:space="0" w:color="auto"/>
        <w:left w:val="none" w:sz="0" w:space="0" w:color="auto"/>
        <w:bottom w:val="none" w:sz="0" w:space="0" w:color="auto"/>
        <w:right w:val="none" w:sz="0" w:space="0" w:color="auto"/>
      </w:divBdr>
    </w:div>
    <w:div w:id="213000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s://roscontrol.com/journal/articles/nitrati-v-ovoshchah-i-fruktah-kak-snizit-risk/"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ru.wikipedia.org/wiki/%D0%9D%D0%B8%D1%82%D1%80%D0%B0%D1%82%D1%8B"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yperlink" Target="https://files.stroyinf.ru/Data2/1/4293850/4293850511.ht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s://35pogoda.ru/klimat-vologodskoj-oblasti"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https://iriska.club/dom-sad/uyutnyj-dom/kak-snizit-nitraty.html" TargetMode="External"/><Relationship Id="rId28" Type="http://schemas.openxmlformats.org/officeDocument/2006/relationships/hyperlink" Target="http://www.hintfox.com/article/pochvennij-pokrov-vologodskoj-oblasti.html" TargetMode="External"/><Relationship Id="rId36" Type="http://schemas.openxmlformats.org/officeDocument/2006/relationships/image" Target="media/image8.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https://azbyka.ru/zdorovie/nitraty-v-ovoshhah-i-fruktah-stoit-li-pokupat-nitratomer/" TargetMode="External"/><Relationship Id="rId30" Type="http://schemas.openxmlformats.org/officeDocument/2006/relationships/hyperlink" Target="http://life.mosmetod.ru/index.php/item/chto-takoe-nitraty-i-nado-li-s-nimi-borotsya" TargetMode="External"/><Relationship Id="rId35" Type="http://schemas.openxmlformats.org/officeDocument/2006/relationships/image" Target="media/image7.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69043452901922E-2"/>
          <c:y val="2.4216347956505981E-2"/>
          <c:w val="0.89239391951006153"/>
          <c:h val="0.68305055618049471"/>
        </c:manualLayout>
      </c:layout>
      <c:barChart>
        <c:barDir val="col"/>
        <c:grouping val="clustered"/>
        <c:varyColors val="0"/>
        <c:ser>
          <c:idx val="0"/>
          <c:order val="0"/>
          <c:tx>
            <c:strRef>
              <c:f>Лист1!$B$1</c:f>
              <c:strCache>
                <c:ptCount val="1"/>
                <c:pt idx="0">
                  <c:v>огурец</c:v>
                </c:pt>
              </c:strCache>
            </c:strRef>
          </c:tx>
          <c:invertIfNegative val="0"/>
          <c:cat>
            <c:strRef>
              <c:f>Лист1!$A$2:$A$5</c:f>
              <c:strCache>
                <c:ptCount val="3"/>
                <c:pt idx="0">
                  <c:v>середина овоща</c:v>
                </c:pt>
                <c:pt idx="1">
                  <c:v>кончик овоща</c:v>
                </c:pt>
                <c:pt idx="2">
                  <c:v>место прикрепления овоща к ветке</c:v>
                </c:pt>
              </c:strCache>
            </c:strRef>
          </c:cat>
          <c:val>
            <c:numRef>
              <c:f>Лист1!$B$2:$B$5</c:f>
              <c:numCache>
                <c:formatCode>General</c:formatCode>
                <c:ptCount val="4"/>
                <c:pt idx="0">
                  <c:v>108</c:v>
                </c:pt>
                <c:pt idx="1">
                  <c:v>72</c:v>
                </c:pt>
                <c:pt idx="2">
                  <c:v>101</c:v>
                </c:pt>
              </c:numCache>
            </c:numRef>
          </c:val>
        </c:ser>
        <c:ser>
          <c:idx val="1"/>
          <c:order val="1"/>
          <c:tx>
            <c:strRef>
              <c:f>Лист1!$C$1</c:f>
              <c:strCache>
                <c:ptCount val="1"/>
                <c:pt idx="0">
                  <c:v>баклажан</c:v>
                </c:pt>
              </c:strCache>
            </c:strRef>
          </c:tx>
          <c:invertIfNegative val="0"/>
          <c:cat>
            <c:strRef>
              <c:f>Лист1!$A$2:$A$5</c:f>
              <c:strCache>
                <c:ptCount val="3"/>
                <c:pt idx="0">
                  <c:v>середина овоща</c:v>
                </c:pt>
                <c:pt idx="1">
                  <c:v>кончик овоща</c:v>
                </c:pt>
                <c:pt idx="2">
                  <c:v>место прикрепления овоща к ветке</c:v>
                </c:pt>
              </c:strCache>
            </c:strRef>
          </c:cat>
          <c:val>
            <c:numRef>
              <c:f>Лист1!$C$2:$C$5</c:f>
              <c:numCache>
                <c:formatCode>General</c:formatCode>
                <c:ptCount val="4"/>
                <c:pt idx="0">
                  <c:v>25</c:v>
                </c:pt>
                <c:pt idx="1">
                  <c:v>69</c:v>
                </c:pt>
                <c:pt idx="2">
                  <c:v>67</c:v>
                </c:pt>
              </c:numCache>
            </c:numRef>
          </c:val>
        </c:ser>
        <c:ser>
          <c:idx val="2"/>
          <c:order val="2"/>
          <c:tx>
            <c:strRef>
              <c:f>Лист1!$D$1</c:f>
              <c:strCache>
                <c:ptCount val="1"/>
                <c:pt idx="0">
                  <c:v>перец сладкий</c:v>
                </c:pt>
              </c:strCache>
            </c:strRef>
          </c:tx>
          <c:invertIfNegative val="0"/>
          <c:cat>
            <c:strRef>
              <c:f>Лист1!$A$2:$A$5</c:f>
              <c:strCache>
                <c:ptCount val="3"/>
                <c:pt idx="0">
                  <c:v>середина овоща</c:v>
                </c:pt>
                <c:pt idx="1">
                  <c:v>кончик овоща</c:v>
                </c:pt>
                <c:pt idx="2">
                  <c:v>место прикрепления овоща к ветке</c:v>
                </c:pt>
              </c:strCache>
            </c:strRef>
          </c:cat>
          <c:val>
            <c:numRef>
              <c:f>Лист1!$D$2:$D$5</c:f>
              <c:numCache>
                <c:formatCode>General</c:formatCode>
                <c:ptCount val="4"/>
                <c:pt idx="0">
                  <c:v>36</c:v>
                </c:pt>
                <c:pt idx="1">
                  <c:v>40</c:v>
                </c:pt>
                <c:pt idx="2">
                  <c:v>47</c:v>
                </c:pt>
              </c:numCache>
            </c:numRef>
          </c:val>
        </c:ser>
        <c:dLbls>
          <c:showLegendKey val="0"/>
          <c:showVal val="0"/>
          <c:showCatName val="0"/>
          <c:showSerName val="0"/>
          <c:showPercent val="0"/>
          <c:showBubbleSize val="0"/>
        </c:dLbls>
        <c:gapWidth val="150"/>
        <c:axId val="180827264"/>
        <c:axId val="180829184"/>
      </c:barChart>
      <c:catAx>
        <c:axId val="180827264"/>
        <c:scaling>
          <c:orientation val="minMax"/>
        </c:scaling>
        <c:delete val="0"/>
        <c:axPos val="b"/>
        <c:title>
          <c:tx>
            <c:rich>
              <a:bodyPr/>
              <a:lstStyle/>
              <a:p>
                <a:pPr>
                  <a:defRPr/>
                </a:pPr>
                <a:r>
                  <a:rPr lang="ru-RU"/>
                  <a:t>место</a:t>
                </a:r>
                <a:r>
                  <a:rPr lang="ru-RU" baseline="0"/>
                  <a:t> измерения</a:t>
                </a:r>
                <a:endParaRPr lang="ru-RU"/>
              </a:p>
            </c:rich>
          </c:tx>
          <c:layout>
            <c:manualLayout>
              <c:xMode val="edge"/>
              <c:yMode val="edge"/>
              <c:x val="0.79357720909886253"/>
              <c:y val="0.72982970878640174"/>
            </c:manualLayout>
          </c:layout>
          <c:overlay val="0"/>
        </c:title>
        <c:majorTickMark val="out"/>
        <c:minorTickMark val="none"/>
        <c:tickLblPos val="nextTo"/>
        <c:crossAx val="180829184"/>
        <c:crosses val="autoZero"/>
        <c:auto val="1"/>
        <c:lblAlgn val="ctr"/>
        <c:lblOffset val="100"/>
        <c:noMultiLvlLbl val="0"/>
      </c:catAx>
      <c:valAx>
        <c:axId val="180829184"/>
        <c:scaling>
          <c:orientation val="minMax"/>
        </c:scaling>
        <c:delete val="0"/>
        <c:axPos val="l"/>
        <c:majorGridlines/>
        <c:title>
          <c:tx>
            <c:rich>
              <a:bodyPr rot="0" vert="horz"/>
              <a:lstStyle/>
              <a:p>
                <a:pPr>
                  <a:defRPr/>
                </a:pPr>
                <a:r>
                  <a:rPr lang="ru-RU"/>
                  <a:t>мг/кг</a:t>
                </a:r>
              </a:p>
            </c:rich>
          </c:tx>
          <c:layout>
            <c:manualLayout>
              <c:xMode val="edge"/>
              <c:yMode val="edge"/>
              <c:x val="7.4074074074074084E-2"/>
              <c:y val="1.4144169478815421E-2"/>
            </c:manualLayout>
          </c:layout>
          <c:overlay val="0"/>
        </c:title>
        <c:numFmt formatCode="General" sourceLinked="1"/>
        <c:majorTickMark val="out"/>
        <c:minorTickMark val="none"/>
        <c:tickLblPos val="nextTo"/>
        <c:crossAx val="18082726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3"/>
                <c:pt idx="0">
                  <c:v>Контроль</c:v>
                </c:pt>
                <c:pt idx="1">
                  <c:v>Байкал ЭМ</c:v>
                </c:pt>
                <c:pt idx="2">
                  <c:v>Аммиачная селитра</c:v>
                </c:pt>
              </c:strCache>
            </c:strRef>
          </c:cat>
          <c:val>
            <c:numRef>
              <c:f>Лист1!$B$2:$B$5</c:f>
              <c:numCache>
                <c:formatCode>General</c:formatCode>
                <c:ptCount val="4"/>
              </c:numCache>
            </c:numRef>
          </c:val>
        </c:ser>
        <c:ser>
          <c:idx val="1"/>
          <c:order val="1"/>
          <c:tx>
            <c:strRef>
              <c:f>Лист1!$C$1</c:f>
              <c:strCache>
                <c:ptCount val="1"/>
                <c:pt idx="0">
                  <c:v>количество нитратов в плотных листьях</c:v>
                </c:pt>
              </c:strCache>
            </c:strRef>
          </c:tx>
          <c:invertIfNegative val="0"/>
          <c:cat>
            <c:strRef>
              <c:f>Лист1!$A$2:$A$5</c:f>
              <c:strCache>
                <c:ptCount val="3"/>
                <c:pt idx="0">
                  <c:v>Контроль</c:v>
                </c:pt>
                <c:pt idx="1">
                  <c:v>Байкал ЭМ</c:v>
                </c:pt>
                <c:pt idx="2">
                  <c:v>Аммиачная селитра</c:v>
                </c:pt>
              </c:strCache>
            </c:strRef>
          </c:cat>
          <c:val>
            <c:numRef>
              <c:f>Лист1!$C$2:$C$5</c:f>
              <c:numCache>
                <c:formatCode>General</c:formatCode>
                <c:ptCount val="4"/>
                <c:pt idx="0">
                  <c:v>95</c:v>
                </c:pt>
                <c:pt idx="1">
                  <c:v>102</c:v>
                </c:pt>
                <c:pt idx="2">
                  <c:v>121</c:v>
                </c:pt>
              </c:numCache>
            </c:numRef>
          </c:val>
        </c:ser>
        <c:ser>
          <c:idx val="2"/>
          <c:order val="2"/>
          <c:tx>
            <c:strRef>
              <c:f>Лист1!$D$1</c:f>
              <c:strCache>
                <c:ptCount val="1"/>
                <c:pt idx="0">
                  <c:v>Столбец2</c:v>
                </c:pt>
              </c:strCache>
            </c:strRef>
          </c:tx>
          <c:invertIfNegative val="0"/>
          <c:cat>
            <c:strRef>
              <c:f>Лист1!$A$2:$A$5</c:f>
              <c:strCache>
                <c:ptCount val="3"/>
                <c:pt idx="0">
                  <c:v>Контроль</c:v>
                </c:pt>
                <c:pt idx="1">
                  <c:v>Байкал ЭМ</c:v>
                </c:pt>
                <c:pt idx="2">
                  <c:v>Аммиачная селитра</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84803328"/>
        <c:axId val="184804864"/>
      </c:barChart>
      <c:catAx>
        <c:axId val="184803328"/>
        <c:scaling>
          <c:orientation val="minMax"/>
        </c:scaling>
        <c:delete val="0"/>
        <c:axPos val="b"/>
        <c:majorTickMark val="out"/>
        <c:minorTickMark val="none"/>
        <c:tickLblPos val="nextTo"/>
        <c:crossAx val="184804864"/>
        <c:crosses val="autoZero"/>
        <c:auto val="1"/>
        <c:lblAlgn val="ctr"/>
        <c:lblOffset val="100"/>
        <c:noMultiLvlLbl val="0"/>
      </c:catAx>
      <c:valAx>
        <c:axId val="184804864"/>
        <c:scaling>
          <c:orientation val="minMax"/>
        </c:scaling>
        <c:delete val="0"/>
        <c:axPos val="l"/>
        <c:majorGridlines/>
        <c:title>
          <c:tx>
            <c:rich>
              <a:bodyPr rot="0" vert="horz"/>
              <a:lstStyle/>
              <a:p>
                <a:pPr>
                  <a:defRPr/>
                </a:pPr>
                <a:r>
                  <a:rPr lang="ru-RU"/>
                  <a:t>мг/л</a:t>
                </a:r>
              </a:p>
            </c:rich>
          </c:tx>
          <c:layout>
            <c:manualLayout>
              <c:xMode val="edge"/>
              <c:yMode val="edge"/>
              <c:x val="0.14525745257452624"/>
              <c:y val="4.1196100487439088E-2"/>
            </c:manualLayout>
          </c:layout>
          <c:overlay val="0"/>
        </c:title>
        <c:numFmt formatCode="General" sourceLinked="1"/>
        <c:majorTickMark val="out"/>
        <c:minorTickMark val="none"/>
        <c:tickLblPos val="nextTo"/>
        <c:crossAx val="184803328"/>
        <c:crosses val="autoZero"/>
        <c:crossBetween val="between"/>
      </c:valAx>
    </c:plotArea>
    <c:legend>
      <c:legendPos val="b"/>
      <c:legendEntry>
        <c:idx val="0"/>
        <c:delete val="1"/>
      </c:legendEntry>
      <c:legendEntry>
        <c:idx val="2"/>
        <c:delete val="1"/>
      </c:legendEntry>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37304929907018"/>
          <c:y val="7.4419693820802588E-2"/>
          <c:w val="0.7365046296296297"/>
          <c:h val="0.74034058242720002"/>
        </c:manualLayout>
      </c:layout>
      <c:barChart>
        <c:barDir val="col"/>
        <c:grouping val="clustered"/>
        <c:varyColors val="0"/>
        <c:ser>
          <c:idx val="0"/>
          <c:order val="0"/>
          <c:tx>
            <c:strRef>
              <c:f>Лист1!$B$1</c:f>
              <c:strCache>
                <c:ptCount val="1"/>
                <c:pt idx="0">
                  <c:v>да</c:v>
                </c:pt>
              </c:strCache>
            </c:strRef>
          </c:tx>
          <c:invertIfNegative val="0"/>
          <c:cat>
            <c:strRef>
              <c:f>Лист1!$A$2:$A$4</c:f>
              <c:strCache>
                <c:ptCount val="2"/>
                <c:pt idx="0">
                  <c:v>6 класс</c:v>
                </c:pt>
                <c:pt idx="1">
                  <c:v>11 класс</c:v>
                </c:pt>
              </c:strCache>
            </c:strRef>
          </c:cat>
          <c:val>
            <c:numRef>
              <c:f>Лист1!$B$2:$B$4</c:f>
              <c:numCache>
                <c:formatCode>General</c:formatCode>
                <c:ptCount val="3"/>
                <c:pt idx="0">
                  <c:v>25</c:v>
                </c:pt>
                <c:pt idx="1">
                  <c:v>31</c:v>
                </c:pt>
              </c:numCache>
            </c:numRef>
          </c:val>
        </c:ser>
        <c:ser>
          <c:idx val="1"/>
          <c:order val="1"/>
          <c:tx>
            <c:strRef>
              <c:f>Лист1!$C$1</c:f>
              <c:strCache>
                <c:ptCount val="1"/>
                <c:pt idx="0">
                  <c:v>нет</c:v>
                </c:pt>
              </c:strCache>
            </c:strRef>
          </c:tx>
          <c:invertIfNegative val="0"/>
          <c:cat>
            <c:strRef>
              <c:f>Лист1!$A$2:$A$4</c:f>
              <c:strCache>
                <c:ptCount val="2"/>
                <c:pt idx="0">
                  <c:v>6 класс</c:v>
                </c:pt>
                <c:pt idx="1">
                  <c:v>11 класс</c:v>
                </c:pt>
              </c:strCache>
            </c:strRef>
          </c:cat>
          <c:val>
            <c:numRef>
              <c:f>Лист1!$C$2:$C$4</c:f>
              <c:numCache>
                <c:formatCode>General</c:formatCode>
                <c:ptCount val="3"/>
                <c:pt idx="0">
                  <c:v>75</c:v>
                </c:pt>
                <c:pt idx="1">
                  <c:v>69</c:v>
                </c:pt>
              </c:numCache>
            </c:numRef>
          </c:val>
        </c:ser>
        <c:ser>
          <c:idx val="2"/>
          <c:order val="2"/>
          <c:tx>
            <c:strRef>
              <c:f>Лист1!$D$1</c:f>
              <c:strCache>
                <c:ptCount val="1"/>
                <c:pt idx="0">
                  <c:v>Столбец1</c:v>
                </c:pt>
              </c:strCache>
            </c:strRef>
          </c:tx>
          <c:invertIfNegative val="0"/>
          <c:cat>
            <c:strRef>
              <c:f>Лист1!$A$2:$A$4</c:f>
              <c:strCache>
                <c:ptCount val="2"/>
                <c:pt idx="0">
                  <c:v>6 класс</c:v>
                </c:pt>
                <c:pt idx="1">
                  <c:v>11 класс</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axId val="185131008"/>
        <c:axId val="185132928"/>
      </c:barChart>
      <c:catAx>
        <c:axId val="185131008"/>
        <c:scaling>
          <c:orientation val="minMax"/>
        </c:scaling>
        <c:delete val="0"/>
        <c:axPos val="b"/>
        <c:title>
          <c:tx>
            <c:rich>
              <a:bodyPr/>
              <a:lstStyle/>
              <a:p>
                <a:pPr>
                  <a:defRPr/>
                </a:pPr>
                <a:r>
                  <a:rPr lang="ru-RU"/>
                  <a:t>класс</a:t>
                </a:r>
              </a:p>
            </c:rich>
          </c:tx>
          <c:layout>
            <c:manualLayout>
              <c:xMode val="edge"/>
              <c:yMode val="edge"/>
              <c:x val="0.79640826586817492"/>
              <c:y val="0.83322489533099064"/>
            </c:manualLayout>
          </c:layout>
          <c:overlay val="0"/>
        </c:title>
        <c:majorTickMark val="out"/>
        <c:minorTickMark val="none"/>
        <c:tickLblPos val="nextTo"/>
        <c:crossAx val="185132928"/>
        <c:crosses val="autoZero"/>
        <c:auto val="1"/>
        <c:lblAlgn val="ctr"/>
        <c:lblOffset val="100"/>
        <c:noMultiLvlLbl val="0"/>
      </c:catAx>
      <c:valAx>
        <c:axId val="185132928"/>
        <c:scaling>
          <c:orientation val="minMax"/>
        </c:scaling>
        <c:delete val="0"/>
        <c:axPos val="l"/>
        <c:majorGridlines/>
        <c:title>
          <c:tx>
            <c:rich>
              <a:bodyPr rot="0" vert="horz"/>
              <a:lstStyle/>
              <a:p>
                <a:pPr>
                  <a:defRPr/>
                </a:pPr>
                <a:r>
                  <a:rPr lang="ru-RU"/>
                  <a:t>%</a:t>
                </a:r>
              </a:p>
            </c:rich>
          </c:tx>
          <c:layout>
            <c:manualLayout>
              <c:xMode val="edge"/>
              <c:yMode val="edge"/>
              <c:x val="0.14683868741759645"/>
              <c:y val="2.2668446720976952E-4"/>
            </c:manualLayout>
          </c:layout>
          <c:overlay val="0"/>
        </c:title>
        <c:numFmt formatCode="General" sourceLinked="1"/>
        <c:majorTickMark val="out"/>
        <c:minorTickMark val="none"/>
        <c:tickLblPos val="nextTo"/>
        <c:crossAx val="185131008"/>
        <c:crosses val="autoZero"/>
        <c:crossBetween val="between"/>
      </c:valAx>
    </c:plotArea>
    <c:legend>
      <c:legendPos val="b"/>
      <c:legendEntry>
        <c:idx val="2"/>
        <c:delete val="1"/>
      </c:legendEntry>
      <c:layout>
        <c:manualLayout>
          <c:xMode val="edge"/>
          <c:yMode val="edge"/>
          <c:x val="0.43415104244044966"/>
          <c:y val="0.92173391820832085"/>
          <c:w val="0.1316979151191007"/>
          <c:h val="7.8266081791679154E-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9907407407421"/>
          <c:y val="4.7619047619047623E-2"/>
          <c:w val="0.7365046296296297"/>
          <c:h val="0.74034058242720002"/>
        </c:manualLayout>
      </c:layout>
      <c:barChart>
        <c:barDir val="col"/>
        <c:grouping val="clustered"/>
        <c:varyColors val="0"/>
        <c:ser>
          <c:idx val="0"/>
          <c:order val="0"/>
          <c:tx>
            <c:strRef>
              <c:f>Лист1!$B$1</c:f>
              <c:strCache>
                <c:ptCount val="1"/>
                <c:pt idx="0">
                  <c:v>в овощах и фруктах</c:v>
                </c:pt>
              </c:strCache>
            </c:strRef>
          </c:tx>
          <c:invertIfNegative val="0"/>
          <c:cat>
            <c:strRef>
              <c:f>Лист1!$A$2:$A$4</c:f>
              <c:strCache>
                <c:ptCount val="2"/>
                <c:pt idx="0">
                  <c:v>6 класс</c:v>
                </c:pt>
                <c:pt idx="1">
                  <c:v>11 класс</c:v>
                </c:pt>
              </c:strCache>
            </c:strRef>
          </c:cat>
          <c:val>
            <c:numRef>
              <c:f>Лист1!$B$2:$B$4</c:f>
              <c:numCache>
                <c:formatCode>General</c:formatCode>
                <c:ptCount val="3"/>
                <c:pt idx="0">
                  <c:v>42</c:v>
                </c:pt>
                <c:pt idx="1">
                  <c:v>69</c:v>
                </c:pt>
              </c:numCache>
            </c:numRef>
          </c:val>
        </c:ser>
        <c:ser>
          <c:idx val="1"/>
          <c:order val="1"/>
          <c:tx>
            <c:strRef>
              <c:f>Лист1!$C$1</c:f>
              <c:strCache>
                <c:ptCount val="1"/>
                <c:pt idx="0">
                  <c:v>в воде</c:v>
                </c:pt>
              </c:strCache>
            </c:strRef>
          </c:tx>
          <c:invertIfNegative val="0"/>
          <c:cat>
            <c:strRef>
              <c:f>Лист1!$A$2:$A$4</c:f>
              <c:strCache>
                <c:ptCount val="2"/>
                <c:pt idx="0">
                  <c:v>6 класс</c:v>
                </c:pt>
                <c:pt idx="1">
                  <c:v>11 класс</c:v>
                </c:pt>
              </c:strCache>
            </c:strRef>
          </c:cat>
          <c:val>
            <c:numRef>
              <c:f>Лист1!$C$2:$C$4</c:f>
              <c:numCache>
                <c:formatCode>General</c:formatCode>
                <c:ptCount val="3"/>
                <c:pt idx="0">
                  <c:v>0</c:v>
                </c:pt>
                <c:pt idx="1">
                  <c:v>17</c:v>
                </c:pt>
              </c:numCache>
            </c:numRef>
          </c:val>
        </c:ser>
        <c:ser>
          <c:idx val="2"/>
          <c:order val="2"/>
          <c:tx>
            <c:strRef>
              <c:f>Лист1!$D$1</c:f>
              <c:strCache>
                <c:ptCount val="1"/>
                <c:pt idx="0">
                  <c:v>в мясных и молочных продуктах</c:v>
                </c:pt>
              </c:strCache>
            </c:strRef>
          </c:tx>
          <c:invertIfNegative val="0"/>
          <c:cat>
            <c:strRef>
              <c:f>Лист1!$A$2:$A$4</c:f>
              <c:strCache>
                <c:ptCount val="2"/>
                <c:pt idx="0">
                  <c:v>6 класс</c:v>
                </c:pt>
                <c:pt idx="1">
                  <c:v>11 класс</c:v>
                </c:pt>
              </c:strCache>
            </c:strRef>
          </c:cat>
          <c:val>
            <c:numRef>
              <c:f>Лист1!$D$2:$D$4</c:f>
              <c:numCache>
                <c:formatCode>General</c:formatCode>
                <c:ptCount val="3"/>
                <c:pt idx="0">
                  <c:v>21</c:v>
                </c:pt>
                <c:pt idx="1">
                  <c:v>17</c:v>
                </c:pt>
              </c:numCache>
            </c:numRef>
          </c:val>
        </c:ser>
        <c:ser>
          <c:idx val="3"/>
          <c:order val="3"/>
          <c:tx>
            <c:strRef>
              <c:f>Лист1!$E$1</c:f>
              <c:strCache>
                <c:ptCount val="1"/>
                <c:pt idx="0">
                  <c:v>не знаю</c:v>
                </c:pt>
              </c:strCache>
            </c:strRef>
          </c:tx>
          <c:invertIfNegative val="0"/>
          <c:cat>
            <c:strRef>
              <c:f>Лист1!$A$2:$A$4</c:f>
              <c:strCache>
                <c:ptCount val="2"/>
                <c:pt idx="0">
                  <c:v>6 класс</c:v>
                </c:pt>
                <c:pt idx="1">
                  <c:v>11 класс</c:v>
                </c:pt>
              </c:strCache>
            </c:strRef>
          </c:cat>
          <c:val>
            <c:numRef>
              <c:f>Лист1!$E$2:$E$4</c:f>
              <c:numCache>
                <c:formatCode>General</c:formatCode>
                <c:ptCount val="3"/>
                <c:pt idx="0">
                  <c:v>42</c:v>
                </c:pt>
                <c:pt idx="1">
                  <c:v>26</c:v>
                </c:pt>
              </c:numCache>
            </c:numRef>
          </c:val>
        </c:ser>
        <c:dLbls>
          <c:showLegendKey val="0"/>
          <c:showVal val="0"/>
          <c:showCatName val="0"/>
          <c:showSerName val="0"/>
          <c:showPercent val="0"/>
          <c:showBubbleSize val="0"/>
        </c:dLbls>
        <c:gapWidth val="150"/>
        <c:axId val="185004800"/>
        <c:axId val="185006720"/>
      </c:barChart>
      <c:catAx>
        <c:axId val="185004800"/>
        <c:scaling>
          <c:orientation val="minMax"/>
        </c:scaling>
        <c:delete val="0"/>
        <c:axPos val="b"/>
        <c:title>
          <c:tx>
            <c:rich>
              <a:bodyPr/>
              <a:lstStyle/>
              <a:p>
                <a:pPr>
                  <a:defRPr/>
                </a:pPr>
                <a:r>
                  <a:rPr lang="ru-RU"/>
                  <a:t>класс</a:t>
                </a:r>
              </a:p>
            </c:rich>
          </c:tx>
          <c:layout>
            <c:manualLayout>
              <c:xMode val="edge"/>
              <c:yMode val="edge"/>
              <c:x val="0.72334481627296665"/>
              <c:y val="0.80569772528433969"/>
            </c:manualLayout>
          </c:layout>
          <c:overlay val="0"/>
        </c:title>
        <c:majorTickMark val="out"/>
        <c:minorTickMark val="none"/>
        <c:tickLblPos val="nextTo"/>
        <c:crossAx val="185006720"/>
        <c:crosses val="autoZero"/>
        <c:auto val="1"/>
        <c:lblAlgn val="ctr"/>
        <c:lblOffset val="100"/>
        <c:noMultiLvlLbl val="0"/>
      </c:catAx>
      <c:valAx>
        <c:axId val="185006720"/>
        <c:scaling>
          <c:orientation val="minMax"/>
        </c:scaling>
        <c:delete val="0"/>
        <c:axPos val="l"/>
        <c:majorGridlines/>
        <c:title>
          <c:tx>
            <c:rich>
              <a:bodyPr rot="0" vert="horz"/>
              <a:lstStyle/>
              <a:p>
                <a:pPr>
                  <a:defRPr/>
                </a:pPr>
                <a:r>
                  <a:rPr lang="ru-RU"/>
                  <a:t>%</a:t>
                </a:r>
              </a:p>
            </c:rich>
          </c:tx>
          <c:layout>
            <c:manualLayout>
              <c:xMode val="edge"/>
              <c:yMode val="edge"/>
              <c:x val="0.15740740740741421"/>
              <c:y val="1.3060867391571576E-4"/>
            </c:manualLayout>
          </c:layout>
          <c:overlay val="0"/>
        </c:title>
        <c:numFmt formatCode="General" sourceLinked="1"/>
        <c:majorTickMark val="out"/>
        <c:minorTickMark val="none"/>
        <c:tickLblPos val="nextTo"/>
        <c:crossAx val="185004800"/>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7500000000002E-2"/>
          <c:y val="0.10714285714285714"/>
          <c:w val="0.90516203703703657"/>
          <c:h val="0.65899137607800706"/>
        </c:manualLayout>
      </c:layout>
      <c:barChart>
        <c:barDir val="col"/>
        <c:grouping val="clustered"/>
        <c:varyColors val="0"/>
        <c:ser>
          <c:idx val="0"/>
          <c:order val="0"/>
          <c:tx>
            <c:strRef>
              <c:f>Лист1!$B$1</c:f>
              <c:strCache>
                <c:ptCount val="1"/>
                <c:pt idx="0">
                  <c:v>да</c:v>
                </c:pt>
              </c:strCache>
            </c:strRef>
          </c:tx>
          <c:invertIfNegative val="0"/>
          <c:cat>
            <c:strRef>
              <c:f>Лист1!$A$2:$A$5</c:f>
              <c:strCache>
                <c:ptCount val="2"/>
                <c:pt idx="0">
                  <c:v>6 класс</c:v>
                </c:pt>
                <c:pt idx="1">
                  <c:v>11 класс</c:v>
                </c:pt>
              </c:strCache>
            </c:strRef>
          </c:cat>
          <c:val>
            <c:numRef>
              <c:f>Лист1!$B$2:$B$5</c:f>
              <c:numCache>
                <c:formatCode>General</c:formatCode>
                <c:ptCount val="4"/>
                <c:pt idx="0">
                  <c:v>39</c:v>
                </c:pt>
                <c:pt idx="1">
                  <c:v>46</c:v>
                </c:pt>
              </c:numCache>
            </c:numRef>
          </c:val>
        </c:ser>
        <c:ser>
          <c:idx val="1"/>
          <c:order val="1"/>
          <c:tx>
            <c:strRef>
              <c:f>Лист1!$C$1</c:f>
              <c:strCache>
                <c:ptCount val="1"/>
                <c:pt idx="0">
                  <c:v>нет</c:v>
                </c:pt>
              </c:strCache>
            </c:strRef>
          </c:tx>
          <c:invertIfNegative val="0"/>
          <c:cat>
            <c:strRef>
              <c:f>Лист1!$A$2:$A$5</c:f>
              <c:strCache>
                <c:ptCount val="2"/>
                <c:pt idx="0">
                  <c:v>6 класс</c:v>
                </c:pt>
                <c:pt idx="1">
                  <c:v>11 класс</c:v>
                </c:pt>
              </c:strCache>
            </c:strRef>
          </c:cat>
          <c:val>
            <c:numRef>
              <c:f>Лист1!$C$2:$C$5</c:f>
              <c:numCache>
                <c:formatCode>General</c:formatCode>
                <c:ptCount val="4"/>
                <c:pt idx="0">
                  <c:v>4</c:v>
                </c:pt>
                <c:pt idx="1">
                  <c:v>29</c:v>
                </c:pt>
              </c:numCache>
            </c:numRef>
          </c:val>
        </c:ser>
        <c:ser>
          <c:idx val="2"/>
          <c:order val="2"/>
          <c:tx>
            <c:strRef>
              <c:f>Лист1!$D$1</c:f>
              <c:strCache>
                <c:ptCount val="1"/>
                <c:pt idx="0">
                  <c:v>не знаю</c:v>
                </c:pt>
              </c:strCache>
            </c:strRef>
          </c:tx>
          <c:invertIfNegative val="0"/>
          <c:cat>
            <c:strRef>
              <c:f>Лист1!$A$2:$A$5</c:f>
              <c:strCache>
                <c:ptCount val="2"/>
                <c:pt idx="0">
                  <c:v>6 класс</c:v>
                </c:pt>
                <c:pt idx="1">
                  <c:v>11 класс</c:v>
                </c:pt>
              </c:strCache>
            </c:strRef>
          </c:cat>
          <c:val>
            <c:numRef>
              <c:f>Лист1!$D$2:$D$5</c:f>
              <c:numCache>
                <c:formatCode>General</c:formatCode>
                <c:ptCount val="4"/>
                <c:pt idx="0">
                  <c:v>57</c:v>
                </c:pt>
                <c:pt idx="1">
                  <c:v>25</c:v>
                </c:pt>
              </c:numCache>
            </c:numRef>
          </c:val>
        </c:ser>
        <c:dLbls>
          <c:showLegendKey val="0"/>
          <c:showVal val="0"/>
          <c:showCatName val="0"/>
          <c:showSerName val="0"/>
          <c:showPercent val="0"/>
          <c:showBubbleSize val="0"/>
        </c:dLbls>
        <c:gapWidth val="150"/>
        <c:axId val="185246080"/>
        <c:axId val="185248000"/>
      </c:barChart>
      <c:catAx>
        <c:axId val="185246080"/>
        <c:scaling>
          <c:orientation val="minMax"/>
        </c:scaling>
        <c:delete val="0"/>
        <c:axPos val="b"/>
        <c:title>
          <c:tx>
            <c:rich>
              <a:bodyPr/>
              <a:lstStyle/>
              <a:p>
                <a:pPr>
                  <a:defRPr/>
                </a:pPr>
                <a:r>
                  <a:rPr lang="ru-RU"/>
                  <a:t>класс</a:t>
                </a:r>
              </a:p>
            </c:rich>
          </c:tx>
          <c:layout>
            <c:manualLayout>
              <c:xMode val="edge"/>
              <c:yMode val="edge"/>
              <c:x val="0.72003463108778065"/>
              <c:y val="0.77990407449070576"/>
            </c:manualLayout>
          </c:layout>
          <c:overlay val="0"/>
        </c:title>
        <c:majorTickMark val="out"/>
        <c:minorTickMark val="none"/>
        <c:tickLblPos val="nextTo"/>
        <c:crossAx val="185248000"/>
        <c:crosses val="autoZero"/>
        <c:auto val="1"/>
        <c:lblAlgn val="ctr"/>
        <c:lblOffset val="100"/>
        <c:noMultiLvlLbl val="0"/>
      </c:catAx>
      <c:valAx>
        <c:axId val="185248000"/>
        <c:scaling>
          <c:orientation val="minMax"/>
        </c:scaling>
        <c:delete val="0"/>
        <c:axPos val="l"/>
        <c:majorGridlines/>
        <c:title>
          <c:tx>
            <c:rich>
              <a:bodyPr rot="0" vert="horz"/>
              <a:lstStyle/>
              <a:p>
                <a:pPr>
                  <a:defRPr/>
                </a:pPr>
                <a:r>
                  <a:rPr lang="ru-RU"/>
                  <a:t>%</a:t>
                </a:r>
              </a:p>
            </c:rich>
          </c:tx>
          <c:layout>
            <c:manualLayout>
              <c:xMode val="edge"/>
              <c:yMode val="edge"/>
              <c:x val="4.1666666666666664E-2"/>
              <c:y val="1.8979815023122123E-2"/>
            </c:manualLayout>
          </c:layout>
          <c:overlay val="0"/>
        </c:title>
        <c:numFmt formatCode="General" sourceLinked="1"/>
        <c:majorTickMark val="out"/>
        <c:minorTickMark val="none"/>
        <c:tickLblPos val="nextTo"/>
        <c:crossAx val="185246080"/>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634259259259279E-2"/>
          <c:y val="6.746031746031747E-2"/>
          <c:w val="0.87369691620406076"/>
          <c:h val="0.74034058242720002"/>
        </c:manualLayout>
      </c:layout>
      <c:barChart>
        <c:barDir val="col"/>
        <c:grouping val="clustered"/>
        <c:varyColors val="0"/>
        <c:ser>
          <c:idx val="0"/>
          <c:order val="0"/>
          <c:tx>
            <c:strRef>
              <c:f>Лист1!$B$1</c:f>
              <c:strCache>
                <c:ptCount val="1"/>
                <c:pt idx="0">
                  <c:v>из почвы и удобрений</c:v>
                </c:pt>
              </c:strCache>
            </c:strRef>
          </c:tx>
          <c:invertIfNegative val="0"/>
          <c:cat>
            <c:strRef>
              <c:f>Лист1!$A$2:$A$4</c:f>
              <c:strCache>
                <c:ptCount val="2"/>
                <c:pt idx="0">
                  <c:v>6 класс</c:v>
                </c:pt>
                <c:pt idx="1">
                  <c:v>11 класс</c:v>
                </c:pt>
              </c:strCache>
            </c:strRef>
          </c:cat>
          <c:val>
            <c:numRef>
              <c:f>Лист1!$B$2:$B$4</c:f>
              <c:numCache>
                <c:formatCode>General</c:formatCode>
                <c:ptCount val="3"/>
                <c:pt idx="0">
                  <c:v>35</c:v>
                </c:pt>
                <c:pt idx="1">
                  <c:v>54</c:v>
                </c:pt>
              </c:numCache>
            </c:numRef>
          </c:val>
        </c:ser>
        <c:ser>
          <c:idx val="1"/>
          <c:order val="1"/>
          <c:tx>
            <c:strRef>
              <c:f>Лист1!$C$1</c:f>
              <c:strCache>
                <c:ptCount val="1"/>
                <c:pt idx="0">
                  <c:v>из воды</c:v>
                </c:pt>
              </c:strCache>
            </c:strRef>
          </c:tx>
          <c:invertIfNegative val="0"/>
          <c:cat>
            <c:strRef>
              <c:f>Лист1!$A$2:$A$4</c:f>
              <c:strCache>
                <c:ptCount val="2"/>
                <c:pt idx="0">
                  <c:v>6 класс</c:v>
                </c:pt>
                <c:pt idx="1">
                  <c:v>11 класс</c:v>
                </c:pt>
              </c:strCache>
            </c:strRef>
          </c:cat>
          <c:val>
            <c:numRef>
              <c:f>Лист1!$C$2:$C$4</c:f>
              <c:numCache>
                <c:formatCode>General</c:formatCode>
                <c:ptCount val="3"/>
                <c:pt idx="0">
                  <c:v>0</c:v>
                </c:pt>
                <c:pt idx="1">
                  <c:v>2</c:v>
                </c:pt>
              </c:numCache>
            </c:numRef>
          </c:val>
        </c:ser>
        <c:ser>
          <c:idx val="2"/>
          <c:order val="2"/>
          <c:tx>
            <c:strRef>
              <c:f>Лист1!$D$1</c:f>
              <c:strCache>
                <c:ptCount val="1"/>
                <c:pt idx="0">
                  <c:v>из воздуха</c:v>
                </c:pt>
              </c:strCache>
            </c:strRef>
          </c:tx>
          <c:invertIfNegative val="0"/>
          <c:cat>
            <c:strRef>
              <c:f>Лист1!$A$2:$A$4</c:f>
              <c:strCache>
                <c:ptCount val="2"/>
                <c:pt idx="0">
                  <c:v>6 класс</c:v>
                </c:pt>
                <c:pt idx="1">
                  <c:v>11 класс</c:v>
                </c:pt>
              </c:strCache>
            </c:strRef>
          </c:cat>
          <c:val>
            <c:numRef>
              <c:f>Лист1!$D$2:$D$4</c:f>
              <c:numCache>
                <c:formatCode>General</c:formatCode>
                <c:ptCount val="3"/>
                <c:pt idx="0">
                  <c:v>4</c:v>
                </c:pt>
                <c:pt idx="1">
                  <c:v>5</c:v>
                </c:pt>
              </c:numCache>
            </c:numRef>
          </c:val>
        </c:ser>
        <c:ser>
          <c:idx val="3"/>
          <c:order val="3"/>
          <c:tx>
            <c:strRef>
              <c:f>Лист1!$E$1</c:f>
              <c:strCache>
                <c:ptCount val="1"/>
                <c:pt idx="0">
                  <c:v>не знаю</c:v>
                </c:pt>
              </c:strCache>
            </c:strRef>
          </c:tx>
          <c:invertIfNegative val="0"/>
          <c:cat>
            <c:strRef>
              <c:f>Лист1!$A$2:$A$4</c:f>
              <c:strCache>
                <c:ptCount val="2"/>
                <c:pt idx="0">
                  <c:v>6 класс</c:v>
                </c:pt>
                <c:pt idx="1">
                  <c:v>11 класс</c:v>
                </c:pt>
              </c:strCache>
            </c:strRef>
          </c:cat>
          <c:val>
            <c:numRef>
              <c:f>Лист1!$E$2:$E$4</c:f>
              <c:numCache>
                <c:formatCode>General</c:formatCode>
                <c:ptCount val="3"/>
                <c:pt idx="0">
                  <c:v>61</c:v>
                </c:pt>
                <c:pt idx="1">
                  <c:v>39</c:v>
                </c:pt>
              </c:numCache>
            </c:numRef>
          </c:val>
        </c:ser>
        <c:ser>
          <c:idx val="4"/>
          <c:order val="4"/>
          <c:tx>
            <c:strRef>
              <c:f>Лист1!$F$1</c:f>
              <c:strCache>
                <c:ptCount val="1"/>
                <c:pt idx="0">
                  <c:v>свой вариант</c:v>
                </c:pt>
              </c:strCache>
            </c:strRef>
          </c:tx>
          <c:invertIfNegative val="0"/>
          <c:cat>
            <c:strRef>
              <c:f>Лист1!$A$2:$A$4</c:f>
              <c:strCache>
                <c:ptCount val="2"/>
                <c:pt idx="0">
                  <c:v>6 класс</c:v>
                </c:pt>
                <c:pt idx="1">
                  <c:v>11 класс</c:v>
                </c:pt>
              </c:strCache>
            </c:strRef>
          </c:cat>
          <c:val>
            <c:numRef>
              <c:f>Лист1!$F$2:$F$4</c:f>
              <c:numCache>
                <c:formatCode>General</c:formatCode>
                <c:ptCount val="3"/>
                <c:pt idx="0">
                  <c:v>0</c:v>
                </c:pt>
                <c:pt idx="1">
                  <c:v>0</c:v>
                </c:pt>
              </c:numCache>
            </c:numRef>
          </c:val>
        </c:ser>
        <c:dLbls>
          <c:showLegendKey val="0"/>
          <c:showVal val="0"/>
          <c:showCatName val="0"/>
          <c:showSerName val="0"/>
          <c:showPercent val="0"/>
          <c:showBubbleSize val="0"/>
        </c:dLbls>
        <c:gapWidth val="150"/>
        <c:axId val="185001472"/>
        <c:axId val="185003392"/>
      </c:barChart>
      <c:catAx>
        <c:axId val="185001472"/>
        <c:scaling>
          <c:orientation val="minMax"/>
        </c:scaling>
        <c:delete val="0"/>
        <c:axPos val="b"/>
        <c:title>
          <c:tx>
            <c:rich>
              <a:bodyPr/>
              <a:lstStyle/>
              <a:p>
                <a:pPr>
                  <a:defRPr/>
                </a:pPr>
                <a:r>
                  <a:rPr lang="ru-RU"/>
                  <a:t>класс</a:t>
                </a:r>
              </a:p>
            </c:rich>
          </c:tx>
          <c:layout>
            <c:manualLayout>
              <c:xMode val="edge"/>
              <c:yMode val="edge"/>
              <c:x val="0.79179389034703995"/>
              <c:y val="0.84141201099862517"/>
            </c:manualLayout>
          </c:layout>
          <c:overlay val="0"/>
        </c:title>
        <c:majorTickMark val="out"/>
        <c:minorTickMark val="none"/>
        <c:tickLblPos val="nextTo"/>
        <c:crossAx val="185003392"/>
        <c:crosses val="autoZero"/>
        <c:auto val="1"/>
        <c:lblAlgn val="ctr"/>
        <c:lblOffset val="100"/>
        <c:noMultiLvlLbl val="0"/>
      </c:catAx>
      <c:valAx>
        <c:axId val="185003392"/>
        <c:scaling>
          <c:orientation val="minMax"/>
        </c:scaling>
        <c:delete val="0"/>
        <c:axPos val="l"/>
        <c:majorGridlines/>
        <c:title>
          <c:tx>
            <c:rich>
              <a:bodyPr rot="0" vert="horz"/>
              <a:lstStyle/>
              <a:p>
                <a:pPr>
                  <a:defRPr/>
                </a:pPr>
                <a:r>
                  <a:rPr lang="ru-RU"/>
                  <a:t>%</a:t>
                </a:r>
              </a:p>
            </c:rich>
          </c:tx>
          <c:layout>
            <c:manualLayout>
              <c:xMode val="edge"/>
              <c:yMode val="edge"/>
              <c:x val="6.7129629629629664E-2"/>
              <c:y val="1.3060867391576544E-4"/>
            </c:manualLayout>
          </c:layout>
          <c:overlay val="0"/>
        </c:title>
        <c:numFmt formatCode="General" sourceLinked="1"/>
        <c:majorTickMark val="out"/>
        <c:minorTickMark val="none"/>
        <c:tickLblPos val="nextTo"/>
        <c:crossAx val="18500147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832932341792051E-2"/>
          <c:y val="4.0089363829521434E-2"/>
          <c:w val="0.92534521726453034"/>
          <c:h val="0.59890357455318965"/>
        </c:manualLayout>
      </c:layout>
      <c:barChart>
        <c:barDir val="col"/>
        <c:grouping val="clustered"/>
        <c:varyColors val="0"/>
        <c:ser>
          <c:idx val="0"/>
          <c:order val="0"/>
          <c:tx>
            <c:strRef>
              <c:f>Лист1!$B$1</c:f>
              <c:strCache>
                <c:ptCount val="1"/>
                <c:pt idx="0">
                  <c:v>выход в стрелу</c:v>
                </c:pt>
              </c:strCache>
            </c:strRef>
          </c:tx>
          <c:invertIfNegative val="0"/>
          <c:cat>
            <c:strRef>
              <c:f>Лист1!$A$2:$A$5</c:f>
              <c:strCache>
                <c:ptCount val="2"/>
                <c:pt idx="0">
                  <c:v>лук репчатый магазинный</c:v>
                </c:pt>
                <c:pt idx="1">
                  <c:v>лук репчатый дачный</c:v>
                </c:pt>
              </c:strCache>
            </c:strRef>
          </c:cat>
          <c:val>
            <c:numRef>
              <c:f>Лист1!$B$2:$B$5</c:f>
              <c:numCache>
                <c:formatCode>General</c:formatCode>
                <c:ptCount val="4"/>
                <c:pt idx="0">
                  <c:v>109</c:v>
                </c:pt>
                <c:pt idx="1">
                  <c:v>83</c:v>
                </c:pt>
              </c:numCache>
            </c:numRef>
          </c:val>
        </c:ser>
        <c:ser>
          <c:idx val="1"/>
          <c:order val="1"/>
          <c:tx>
            <c:strRef>
              <c:f>Лист1!$C$1</c:f>
              <c:strCache>
                <c:ptCount val="1"/>
                <c:pt idx="0">
                  <c:v>середина</c:v>
                </c:pt>
              </c:strCache>
            </c:strRef>
          </c:tx>
          <c:invertIfNegative val="0"/>
          <c:cat>
            <c:strRef>
              <c:f>Лист1!$A$2:$A$5</c:f>
              <c:strCache>
                <c:ptCount val="2"/>
                <c:pt idx="0">
                  <c:v>лук репчатый магазинный</c:v>
                </c:pt>
                <c:pt idx="1">
                  <c:v>лук репчатый дачный</c:v>
                </c:pt>
              </c:strCache>
            </c:strRef>
          </c:cat>
          <c:val>
            <c:numRef>
              <c:f>Лист1!$C$2:$C$5</c:f>
              <c:numCache>
                <c:formatCode>General</c:formatCode>
                <c:ptCount val="4"/>
                <c:pt idx="0">
                  <c:v>110</c:v>
                </c:pt>
                <c:pt idx="1">
                  <c:v>94</c:v>
                </c:pt>
              </c:numCache>
            </c:numRef>
          </c:val>
        </c:ser>
        <c:ser>
          <c:idx val="2"/>
          <c:order val="2"/>
          <c:tx>
            <c:strRef>
              <c:f>Лист1!$D$1</c:f>
              <c:strCache>
                <c:ptCount val="1"/>
                <c:pt idx="0">
                  <c:v>у корешка</c:v>
                </c:pt>
              </c:strCache>
            </c:strRef>
          </c:tx>
          <c:invertIfNegative val="0"/>
          <c:cat>
            <c:strRef>
              <c:f>Лист1!$A$2:$A$5</c:f>
              <c:strCache>
                <c:ptCount val="2"/>
                <c:pt idx="0">
                  <c:v>лук репчатый магазинный</c:v>
                </c:pt>
                <c:pt idx="1">
                  <c:v>лук репчатый дачный</c:v>
                </c:pt>
              </c:strCache>
            </c:strRef>
          </c:cat>
          <c:val>
            <c:numRef>
              <c:f>Лист1!$D$2:$D$5</c:f>
              <c:numCache>
                <c:formatCode>General</c:formatCode>
                <c:ptCount val="4"/>
                <c:pt idx="0">
                  <c:v>88</c:v>
                </c:pt>
                <c:pt idx="1">
                  <c:v>88</c:v>
                </c:pt>
              </c:numCache>
            </c:numRef>
          </c:val>
        </c:ser>
        <c:dLbls>
          <c:showLegendKey val="0"/>
          <c:showVal val="0"/>
          <c:showCatName val="0"/>
          <c:showSerName val="0"/>
          <c:showPercent val="0"/>
          <c:showBubbleSize val="0"/>
        </c:dLbls>
        <c:gapWidth val="150"/>
        <c:axId val="175551232"/>
        <c:axId val="175553152"/>
      </c:barChart>
      <c:catAx>
        <c:axId val="175551232"/>
        <c:scaling>
          <c:orientation val="minMax"/>
        </c:scaling>
        <c:delete val="0"/>
        <c:axPos val="b"/>
        <c:title>
          <c:tx>
            <c:rich>
              <a:bodyPr/>
              <a:lstStyle/>
              <a:p>
                <a:pPr>
                  <a:defRPr/>
                </a:pPr>
                <a:r>
                  <a:rPr lang="ru-RU"/>
                  <a:t>название овоща</a:t>
                </a:r>
              </a:p>
            </c:rich>
          </c:tx>
          <c:layout>
            <c:manualLayout>
              <c:xMode val="edge"/>
              <c:yMode val="edge"/>
              <c:x val="0.7830796150481335"/>
              <c:y val="0.64171447319086539"/>
            </c:manualLayout>
          </c:layout>
          <c:overlay val="0"/>
        </c:title>
        <c:majorTickMark val="out"/>
        <c:minorTickMark val="none"/>
        <c:tickLblPos val="nextTo"/>
        <c:crossAx val="175553152"/>
        <c:crosses val="autoZero"/>
        <c:auto val="1"/>
        <c:lblAlgn val="ctr"/>
        <c:lblOffset val="100"/>
        <c:noMultiLvlLbl val="0"/>
      </c:catAx>
      <c:valAx>
        <c:axId val="175553152"/>
        <c:scaling>
          <c:orientation val="minMax"/>
        </c:scaling>
        <c:delete val="0"/>
        <c:axPos val="l"/>
        <c:majorGridlines/>
        <c:title>
          <c:tx>
            <c:rich>
              <a:bodyPr rot="0" vert="horz"/>
              <a:lstStyle/>
              <a:p>
                <a:pPr>
                  <a:defRPr/>
                </a:pPr>
                <a:r>
                  <a:rPr lang="ru-RU"/>
                  <a:t>мг/кг</a:t>
                </a:r>
              </a:p>
            </c:rich>
          </c:tx>
          <c:layout>
            <c:manualLayout>
              <c:xMode val="edge"/>
              <c:yMode val="edge"/>
              <c:x val="6.0185185185185147E-2"/>
              <c:y val="2.3657980252468389E-2"/>
            </c:manualLayout>
          </c:layout>
          <c:overlay val="0"/>
        </c:title>
        <c:numFmt formatCode="General" sourceLinked="1"/>
        <c:majorTickMark val="out"/>
        <c:minorTickMark val="none"/>
        <c:tickLblPos val="nextTo"/>
        <c:crossAx val="17555123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69043452901714E-2"/>
          <c:y val="2.4216347956505492E-2"/>
          <c:w val="0.8923939195100612"/>
          <c:h val="0.73148293963254596"/>
        </c:manualLayout>
      </c:layout>
      <c:barChart>
        <c:barDir val="col"/>
        <c:grouping val="clustered"/>
        <c:varyColors val="0"/>
        <c:ser>
          <c:idx val="0"/>
          <c:order val="0"/>
          <c:tx>
            <c:strRef>
              <c:f>Лист1!$B$1</c:f>
              <c:strCache>
                <c:ptCount val="1"/>
                <c:pt idx="0">
                  <c:v>свежий</c:v>
                </c:pt>
              </c:strCache>
            </c:strRef>
          </c:tx>
          <c:invertIfNegative val="0"/>
          <c:cat>
            <c:strRef>
              <c:f>Лист1!$A$2:$A$5</c:f>
              <c:strCache>
                <c:ptCount val="3"/>
                <c:pt idx="0">
                  <c:v>помидор</c:v>
                </c:pt>
                <c:pt idx="1">
                  <c:v>огурец</c:v>
                </c:pt>
                <c:pt idx="2">
                  <c:v>морковь</c:v>
                </c:pt>
              </c:strCache>
            </c:strRef>
          </c:cat>
          <c:val>
            <c:numRef>
              <c:f>Лист1!$B$2:$B$5</c:f>
              <c:numCache>
                <c:formatCode>General</c:formatCode>
                <c:ptCount val="4"/>
                <c:pt idx="0">
                  <c:v>116.7</c:v>
                </c:pt>
                <c:pt idx="1">
                  <c:v>93.4</c:v>
                </c:pt>
                <c:pt idx="2">
                  <c:v>130.4</c:v>
                </c:pt>
              </c:numCache>
            </c:numRef>
          </c:val>
        </c:ser>
        <c:ser>
          <c:idx val="1"/>
          <c:order val="1"/>
          <c:tx>
            <c:strRef>
              <c:f>Лист1!$C$1</c:f>
              <c:strCache>
                <c:ptCount val="1"/>
                <c:pt idx="0">
                  <c:v>после заморозки</c:v>
                </c:pt>
              </c:strCache>
            </c:strRef>
          </c:tx>
          <c:invertIfNegative val="0"/>
          <c:cat>
            <c:strRef>
              <c:f>Лист1!$A$2:$A$5</c:f>
              <c:strCache>
                <c:ptCount val="3"/>
                <c:pt idx="0">
                  <c:v>помидор</c:v>
                </c:pt>
                <c:pt idx="1">
                  <c:v>огурец</c:v>
                </c:pt>
                <c:pt idx="2">
                  <c:v>морковь</c:v>
                </c:pt>
              </c:strCache>
            </c:strRef>
          </c:cat>
          <c:val>
            <c:numRef>
              <c:f>Лист1!$C$2:$C$5</c:f>
              <c:numCache>
                <c:formatCode>General</c:formatCode>
                <c:ptCount val="4"/>
                <c:pt idx="0">
                  <c:v>64.400000000000006</c:v>
                </c:pt>
                <c:pt idx="1">
                  <c:v>33.700000000000003</c:v>
                </c:pt>
                <c:pt idx="2">
                  <c:v>69</c:v>
                </c:pt>
              </c:numCache>
            </c:numRef>
          </c:val>
        </c:ser>
        <c:ser>
          <c:idx val="2"/>
          <c:order val="2"/>
          <c:tx>
            <c:strRef>
              <c:f>Лист1!$D$1</c:f>
              <c:strCache>
                <c:ptCount val="1"/>
                <c:pt idx="0">
                  <c:v>Столбец1</c:v>
                </c:pt>
              </c:strCache>
            </c:strRef>
          </c:tx>
          <c:invertIfNegative val="0"/>
          <c:cat>
            <c:strRef>
              <c:f>Лист1!$A$2:$A$5</c:f>
              <c:strCache>
                <c:ptCount val="3"/>
                <c:pt idx="0">
                  <c:v>помидор</c:v>
                </c:pt>
                <c:pt idx="1">
                  <c:v>огурец</c:v>
                </c:pt>
                <c:pt idx="2">
                  <c:v>морковь</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84521088"/>
        <c:axId val="184523008"/>
      </c:barChart>
      <c:catAx>
        <c:axId val="184521088"/>
        <c:scaling>
          <c:orientation val="minMax"/>
        </c:scaling>
        <c:delete val="0"/>
        <c:axPos val="b"/>
        <c:title>
          <c:tx>
            <c:rich>
              <a:bodyPr/>
              <a:lstStyle/>
              <a:p>
                <a:pPr>
                  <a:defRPr/>
                </a:pPr>
                <a:r>
                  <a:rPr lang="ru-RU"/>
                  <a:t>название</a:t>
                </a:r>
                <a:r>
                  <a:rPr lang="ru-RU" baseline="0"/>
                  <a:t> овоща</a:t>
                </a:r>
                <a:endParaRPr lang="ru-RU"/>
              </a:p>
            </c:rich>
          </c:tx>
          <c:layout>
            <c:manualLayout>
              <c:xMode val="edge"/>
              <c:yMode val="edge"/>
              <c:x val="0.76285961650629819"/>
              <c:y val="0.7814170103737037"/>
            </c:manualLayout>
          </c:layout>
          <c:overlay val="0"/>
        </c:title>
        <c:majorTickMark val="out"/>
        <c:minorTickMark val="none"/>
        <c:tickLblPos val="nextTo"/>
        <c:crossAx val="184523008"/>
        <c:crosses val="autoZero"/>
        <c:auto val="1"/>
        <c:lblAlgn val="ctr"/>
        <c:lblOffset val="100"/>
        <c:noMultiLvlLbl val="0"/>
      </c:catAx>
      <c:valAx>
        <c:axId val="184523008"/>
        <c:scaling>
          <c:orientation val="minMax"/>
        </c:scaling>
        <c:delete val="0"/>
        <c:axPos val="l"/>
        <c:majorGridlines/>
        <c:title>
          <c:tx>
            <c:rich>
              <a:bodyPr rot="0" vert="horz"/>
              <a:lstStyle/>
              <a:p>
                <a:pPr>
                  <a:defRPr/>
                </a:pPr>
                <a:r>
                  <a:rPr lang="ru-RU"/>
                  <a:t>мг/кг</a:t>
                </a:r>
              </a:p>
            </c:rich>
          </c:tx>
          <c:layout>
            <c:manualLayout>
              <c:xMode val="edge"/>
              <c:yMode val="edge"/>
              <c:x val="6.9444444444444503E-2"/>
              <c:y val="1.8519247594050728E-2"/>
            </c:manualLayout>
          </c:layout>
          <c:overlay val="0"/>
        </c:title>
        <c:numFmt formatCode="General" sourceLinked="1"/>
        <c:majorTickMark val="out"/>
        <c:minorTickMark val="none"/>
        <c:tickLblPos val="nextTo"/>
        <c:crossAx val="184521088"/>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657569462587276E-2"/>
          <c:y val="3.348433297689641E-2"/>
          <c:w val="0.86955090329349793"/>
          <c:h val="0.74459998055798582"/>
        </c:manualLayout>
      </c:layout>
      <c:barChart>
        <c:barDir val="col"/>
        <c:grouping val="clustered"/>
        <c:varyColors val="0"/>
        <c:ser>
          <c:idx val="0"/>
          <c:order val="0"/>
          <c:tx>
            <c:strRef>
              <c:f>Лист1!$B$1</c:f>
              <c:strCache>
                <c:ptCount val="1"/>
                <c:pt idx="0">
                  <c:v>свежий</c:v>
                </c:pt>
              </c:strCache>
            </c:strRef>
          </c:tx>
          <c:invertIfNegative val="0"/>
          <c:cat>
            <c:strRef>
              <c:f>Лист1!$A$2:$A$5</c:f>
              <c:strCache>
                <c:ptCount val="3"/>
                <c:pt idx="0">
                  <c:v>помидор</c:v>
                </c:pt>
                <c:pt idx="2">
                  <c:v>огурец</c:v>
                </c:pt>
              </c:strCache>
            </c:strRef>
          </c:cat>
          <c:val>
            <c:numRef>
              <c:f>Лист1!$B$2:$B$5</c:f>
              <c:numCache>
                <c:formatCode>General</c:formatCode>
                <c:ptCount val="4"/>
                <c:pt idx="0">
                  <c:v>116.7</c:v>
                </c:pt>
                <c:pt idx="2">
                  <c:v>93.4</c:v>
                </c:pt>
              </c:numCache>
            </c:numRef>
          </c:val>
        </c:ser>
        <c:ser>
          <c:idx val="1"/>
          <c:order val="1"/>
          <c:tx>
            <c:strRef>
              <c:f>Лист1!$C$1</c:f>
              <c:strCache>
                <c:ptCount val="1"/>
                <c:pt idx="0">
                  <c:v>после консервирования</c:v>
                </c:pt>
              </c:strCache>
            </c:strRef>
          </c:tx>
          <c:invertIfNegative val="0"/>
          <c:cat>
            <c:strRef>
              <c:f>Лист1!$A$2:$A$5</c:f>
              <c:strCache>
                <c:ptCount val="3"/>
                <c:pt idx="0">
                  <c:v>помидор</c:v>
                </c:pt>
                <c:pt idx="2">
                  <c:v>огурец</c:v>
                </c:pt>
              </c:strCache>
            </c:strRef>
          </c:cat>
          <c:val>
            <c:numRef>
              <c:f>Лист1!$C$2:$C$5</c:f>
              <c:numCache>
                <c:formatCode>General</c:formatCode>
                <c:ptCount val="4"/>
                <c:pt idx="0">
                  <c:v>40</c:v>
                </c:pt>
              </c:numCache>
            </c:numRef>
          </c:val>
        </c:ser>
        <c:ser>
          <c:idx val="2"/>
          <c:order val="2"/>
          <c:tx>
            <c:strRef>
              <c:f>Лист1!$D$1</c:f>
              <c:strCache>
                <c:ptCount val="1"/>
                <c:pt idx="0">
                  <c:v>Столбец1</c:v>
                </c:pt>
              </c:strCache>
            </c:strRef>
          </c:tx>
          <c:invertIfNegative val="0"/>
          <c:cat>
            <c:strRef>
              <c:f>Лист1!$A$2:$A$5</c:f>
              <c:strCache>
                <c:ptCount val="3"/>
                <c:pt idx="0">
                  <c:v>помидор</c:v>
                </c:pt>
                <c:pt idx="2">
                  <c:v>огурец</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80842880"/>
        <c:axId val="180844800"/>
      </c:barChart>
      <c:catAx>
        <c:axId val="180842880"/>
        <c:scaling>
          <c:orientation val="minMax"/>
        </c:scaling>
        <c:delete val="0"/>
        <c:axPos val="b"/>
        <c:title>
          <c:tx>
            <c:rich>
              <a:bodyPr/>
              <a:lstStyle/>
              <a:p>
                <a:pPr>
                  <a:defRPr/>
                </a:pPr>
                <a:r>
                  <a:rPr lang="ru-RU"/>
                  <a:t>название</a:t>
                </a:r>
                <a:r>
                  <a:rPr lang="ru-RU" baseline="0"/>
                  <a:t> овоща</a:t>
                </a:r>
                <a:endParaRPr lang="ru-RU"/>
              </a:p>
            </c:rich>
          </c:tx>
          <c:layout>
            <c:manualLayout>
              <c:xMode val="edge"/>
              <c:yMode val="edge"/>
              <c:x val="0.77211887576552962"/>
              <c:y val="0.684217263539732"/>
            </c:manualLayout>
          </c:layout>
          <c:overlay val="0"/>
        </c:title>
        <c:majorTickMark val="out"/>
        <c:minorTickMark val="none"/>
        <c:tickLblPos val="nextTo"/>
        <c:crossAx val="180844800"/>
        <c:crosses val="autoZero"/>
        <c:auto val="1"/>
        <c:lblAlgn val="ctr"/>
        <c:lblOffset val="100"/>
        <c:noMultiLvlLbl val="0"/>
      </c:catAx>
      <c:valAx>
        <c:axId val="180844800"/>
        <c:scaling>
          <c:orientation val="minMax"/>
        </c:scaling>
        <c:delete val="0"/>
        <c:axPos val="l"/>
        <c:majorGridlines/>
        <c:title>
          <c:tx>
            <c:rich>
              <a:bodyPr rot="0" vert="horz"/>
              <a:lstStyle/>
              <a:p>
                <a:pPr>
                  <a:defRPr/>
                </a:pPr>
                <a:r>
                  <a:rPr lang="ru-RU"/>
                  <a:t>мг/кг</a:t>
                </a:r>
              </a:p>
            </c:rich>
          </c:tx>
          <c:layout>
            <c:manualLayout>
              <c:xMode val="edge"/>
              <c:yMode val="edge"/>
              <c:x val="9.2548668383278951E-2"/>
              <c:y val="2.9681475000810611E-2"/>
            </c:manualLayout>
          </c:layout>
          <c:overlay val="0"/>
        </c:title>
        <c:numFmt formatCode="General" sourceLinked="1"/>
        <c:majorTickMark val="out"/>
        <c:minorTickMark val="none"/>
        <c:tickLblPos val="nextTo"/>
        <c:crossAx val="180842880"/>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69444444444505E-2"/>
          <c:y val="0.10564102564102563"/>
          <c:w val="0.88928240740740738"/>
          <c:h val="0.57155210983240679"/>
        </c:manualLayout>
      </c:layout>
      <c:barChart>
        <c:barDir val="col"/>
        <c:grouping val="clustered"/>
        <c:varyColors val="0"/>
        <c:ser>
          <c:idx val="0"/>
          <c:order val="0"/>
          <c:tx>
            <c:strRef>
              <c:f>Лист1!$B$1</c:f>
              <c:strCache>
                <c:ptCount val="1"/>
                <c:pt idx="0">
                  <c:v>ноябрь</c:v>
                </c:pt>
              </c:strCache>
            </c:strRef>
          </c:tx>
          <c:invertIfNegative val="0"/>
          <c:cat>
            <c:strRef>
              <c:f>Лист1!$A$2:$A$5</c:f>
              <c:strCache>
                <c:ptCount val="3"/>
                <c:pt idx="0">
                  <c:v>ноябрь</c:v>
                </c:pt>
                <c:pt idx="1">
                  <c:v>декабрь</c:v>
                </c:pt>
                <c:pt idx="2">
                  <c:v>февраль</c:v>
                </c:pt>
              </c:strCache>
            </c:strRef>
          </c:cat>
          <c:val>
            <c:numRef>
              <c:f>Лист1!$B$2:$B$5</c:f>
              <c:numCache>
                <c:formatCode>General</c:formatCode>
                <c:ptCount val="4"/>
                <c:pt idx="0">
                  <c:v>93</c:v>
                </c:pt>
              </c:numCache>
            </c:numRef>
          </c:val>
        </c:ser>
        <c:ser>
          <c:idx val="1"/>
          <c:order val="1"/>
          <c:tx>
            <c:strRef>
              <c:f>Лист1!$C$1</c:f>
              <c:strCache>
                <c:ptCount val="1"/>
                <c:pt idx="0">
                  <c:v>декабрь</c:v>
                </c:pt>
              </c:strCache>
            </c:strRef>
          </c:tx>
          <c:invertIfNegative val="0"/>
          <c:cat>
            <c:strRef>
              <c:f>Лист1!$A$2:$A$5</c:f>
              <c:strCache>
                <c:ptCount val="3"/>
                <c:pt idx="0">
                  <c:v>ноябрь</c:v>
                </c:pt>
                <c:pt idx="1">
                  <c:v>декабрь</c:v>
                </c:pt>
                <c:pt idx="2">
                  <c:v>февраль</c:v>
                </c:pt>
              </c:strCache>
            </c:strRef>
          </c:cat>
          <c:val>
            <c:numRef>
              <c:f>Лист1!$C$2:$C$5</c:f>
              <c:numCache>
                <c:formatCode>General</c:formatCode>
                <c:ptCount val="4"/>
                <c:pt idx="1">
                  <c:v>87</c:v>
                </c:pt>
              </c:numCache>
            </c:numRef>
          </c:val>
        </c:ser>
        <c:ser>
          <c:idx val="2"/>
          <c:order val="2"/>
          <c:tx>
            <c:strRef>
              <c:f>Лист1!$D$1</c:f>
              <c:strCache>
                <c:ptCount val="1"/>
                <c:pt idx="0">
                  <c:v>февраль</c:v>
                </c:pt>
              </c:strCache>
            </c:strRef>
          </c:tx>
          <c:invertIfNegative val="0"/>
          <c:cat>
            <c:strRef>
              <c:f>Лист1!$A$2:$A$5</c:f>
              <c:strCache>
                <c:ptCount val="3"/>
                <c:pt idx="0">
                  <c:v>ноябрь</c:v>
                </c:pt>
                <c:pt idx="1">
                  <c:v>декабрь</c:v>
                </c:pt>
                <c:pt idx="2">
                  <c:v>февраль</c:v>
                </c:pt>
              </c:strCache>
            </c:strRef>
          </c:cat>
          <c:val>
            <c:numRef>
              <c:f>Лист1!$D$2:$D$5</c:f>
              <c:numCache>
                <c:formatCode>General</c:formatCode>
                <c:ptCount val="4"/>
                <c:pt idx="2">
                  <c:v>59</c:v>
                </c:pt>
              </c:numCache>
            </c:numRef>
          </c:val>
        </c:ser>
        <c:dLbls>
          <c:showLegendKey val="0"/>
          <c:showVal val="0"/>
          <c:showCatName val="0"/>
          <c:showSerName val="0"/>
          <c:showPercent val="0"/>
          <c:showBubbleSize val="0"/>
        </c:dLbls>
        <c:gapWidth val="150"/>
        <c:axId val="184680832"/>
        <c:axId val="184682752"/>
      </c:barChart>
      <c:catAx>
        <c:axId val="184680832"/>
        <c:scaling>
          <c:orientation val="minMax"/>
        </c:scaling>
        <c:delete val="0"/>
        <c:axPos val="b"/>
        <c:title>
          <c:tx>
            <c:rich>
              <a:bodyPr/>
              <a:lstStyle/>
              <a:p>
                <a:pPr>
                  <a:defRPr/>
                </a:pPr>
                <a:r>
                  <a:rPr lang="ru-RU" baseline="0"/>
                  <a:t>месяц</a:t>
                </a:r>
                <a:endParaRPr lang="ru-RU"/>
              </a:p>
            </c:rich>
          </c:tx>
          <c:layout>
            <c:manualLayout>
              <c:xMode val="edge"/>
              <c:yMode val="edge"/>
              <c:x val="0.75518518518518563"/>
              <c:y val="0.67820682414698163"/>
            </c:manualLayout>
          </c:layout>
          <c:overlay val="0"/>
        </c:title>
        <c:majorTickMark val="out"/>
        <c:minorTickMark val="none"/>
        <c:tickLblPos val="nextTo"/>
        <c:crossAx val="184682752"/>
        <c:crosses val="autoZero"/>
        <c:auto val="1"/>
        <c:lblAlgn val="ctr"/>
        <c:lblOffset val="100"/>
        <c:noMultiLvlLbl val="0"/>
      </c:catAx>
      <c:valAx>
        <c:axId val="184682752"/>
        <c:scaling>
          <c:orientation val="minMax"/>
        </c:scaling>
        <c:delete val="0"/>
        <c:axPos val="l"/>
        <c:majorGridlines/>
        <c:title>
          <c:tx>
            <c:rich>
              <a:bodyPr rot="0" vert="horz"/>
              <a:lstStyle/>
              <a:p>
                <a:pPr>
                  <a:defRPr/>
                </a:pPr>
                <a:r>
                  <a:rPr lang="ru-RU"/>
                  <a:t>мг/кг</a:t>
                </a:r>
              </a:p>
            </c:rich>
          </c:tx>
          <c:layout>
            <c:manualLayout>
              <c:xMode val="edge"/>
              <c:yMode val="edge"/>
              <c:x val="5.3240740740740741E-2"/>
              <c:y val="2.6288713910761211E-2"/>
            </c:manualLayout>
          </c:layout>
          <c:overlay val="0"/>
        </c:title>
        <c:numFmt formatCode="General" sourceLinked="1"/>
        <c:majorTickMark val="out"/>
        <c:minorTickMark val="none"/>
        <c:tickLblPos val="nextTo"/>
        <c:crossAx val="18468083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 замачивания</c:v>
                </c:pt>
              </c:strCache>
            </c:strRef>
          </c:tx>
          <c:invertIfNegative val="0"/>
          <c:cat>
            <c:strRef>
              <c:f>Лист1!$A$2:$A$5</c:f>
              <c:strCache>
                <c:ptCount val="2"/>
                <c:pt idx="0">
                  <c:v>неразрезанный</c:v>
                </c:pt>
                <c:pt idx="1">
                  <c:v>разрезанный</c:v>
                </c:pt>
              </c:strCache>
            </c:strRef>
          </c:cat>
          <c:val>
            <c:numRef>
              <c:f>Лист1!$B$2:$B$5</c:f>
              <c:numCache>
                <c:formatCode>General</c:formatCode>
                <c:ptCount val="4"/>
                <c:pt idx="0">
                  <c:v>79</c:v>
                </c:pt>
                <c:pt idx="1">
                  <c:v>79</c:v>
                </c:pt>
              </c:numCache>
            </c:numRef>
          </c:val>
        </c:ser>
        <c:ser>
          <c:idx val="1"/>
          <c:order val="1"/>
          <c:tx>
            <c:strRef>
              <c:f>Лист1!$C$1</c:f>
              <c:strCache>
                <c:ptCount val="1"/>
                <c:pt idx="0">
                  <c:v>после замачивания</c:v>
                </c:pt>
              </c:strCache>
            </c:strRef>
          </c:tx>
          <c:invertIfNegative val="0"/>
          <c:cat>
            <c:strRef>
              <c:f>Лист1!$A$2:$A$5</c:f>
              <c:strCache>
                <c:ptCount val="2"/>
                <c:pt idx="0">
                  <c:v>неразрезанный</c:v>
                </c:pt>
                <c:pt idx="1">
                  <c:v>разрезанный</c:v>
                </c:pt>
              </c:strCache>
            </c:strRef>
          </c:cat>
          <c:val>
            <c:numRef>
              <c:f>Лист1!$C$2:$C$5</c:f>
              <c:numCache>
                <c:formatCode>General</c:formatCode>
                <c:ptCount val="4"/>
                <c:pt idx="0">
                  <c:v>77</c:v>
                </c:pt>
                <c:pt idx="1">
                  <c:v>68</c:v>
                </c:pt>
              </c:numCache>
            </c:numRef>
          </c:val>
        </c:ser>
        <c:ser>
          <c:idx val="2"/>
          <c:order val="2"/>
          <c:tx>
            <c:strRef>
              <c:f>Лист1!$D$1</c:f>
              <c:strCache>
                <c:ptCount val="1"/>
                <c:pt idx="0">
                  <c:v>Столбец1</c:v>
                </c:pt>
              </c:strCache>
            </c:strRef>
          </c:tx>
          <c:invertIfNegative val="0"/>
          <c:cat>
            <c:strRef>
              <c:f>Лист1!$A$2:$A$5</c:f>
              <c:strCache>
                <c:ptCount val="2"/>
                <c:pt idx="0">
                  <c:v>неразрезанный</c:v>
                </c:pt>
                <c:pt idx="1">
                  <c:v>разрезанный</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84725504"/>
        <c:axId val="184727424"/>
      </c:barChart>
      <c:catAx>
        <c:axId val="184725504"/>
        <c:scaling>
          <c:orientation val="minMax"/>
        </c:scaling>
        <c:delete val="0"/>
        <c:axPos val="b"/>
        <c:title>
          <c:tx>
            <c:rich>
              <a:bodyPr/>
              <a:lstStyle/>
              <a:p>
                <a:pPr>
                  <a:defRPr/>
                </a:pPr>
                <a:r>
                  <a:rPr lang="ru-RU"/>
                  <a:t>огурец</a:t>
                </a:r>
              </a:p>
            </c:rich>
          </c:tx>
          <c:layout>
            <c:manualLayout>
              <c:xMode val="edge"/>
              <c:yMode val="edge"/>
              <c:x val="0.80502970982792987"/>
              <c:y val="0.74488907636546775"/>
            </c:manualLayout>
          </c:layout>
          <c:overlay val="0"/>
        </c:title>
        <c:majorTickMark val="out"/>
        <c:minorTickMark val="none"/>
        <c:tickLblPos val="nextTo"/>
        <c:crossAx val="184727424"/>
        <c:crosses val="autoZero"/>
        <c:auto val="1"/>
        <c:lblAlgn val="ctr"/>
        <c:lblOffset val="100"/>
        <c:noMultiLvlLbl val="0"/>
      </c:catAx>
      <c:valAx>
        <c:axId val="184727424"/>
        <c:scaling>
          <c:orientation val="minMax"/>
        </c:scaling>
        <c:delete val="0"/>
        <c:axPos val="l"/>
        <c:majorGridlines/>
        <c:title>
          <c:tx>
            <c:rich>
              <a:bodyPr rot="0" vert="horz"/>
              <a:lstStyle/>
              <a:p>
                <a:pPr>
                  <a:defRPr/>
                </a:pPr>
                <a:r>
                  <a:rPr lang="ru-RU"/>
                  <a:t>мг/кг</a:t>
                </a:r>
              </a:p>
            </c:rich>
          </c:tx>
          <c:layout>
            <c:manualLayout>
              <c:xMode val="edge"/>
              <c:yMode val="edge"/>
              <c:x val="0.14351851851851852"/>
              <c:y val="1.5135608048993901E-3"/>
            </c:manualLayout>
          </c:layout>
          <c:overlay val="0"/>
        </c:title>
        <c:numFmt formatCode="General" sourceLinked="1"/>
        <c:majorTickMark val="out"/>
        <c:minorTickMark val="none"/>
        <c:tickLblPos val="nextTo"/>
        <c:crossAx val="184725504"/>
        <c:crosses val="autoZero"/>
        <c:crossBetween val="between"/>
      </c:valAx>
    </c:plotArea>
    <c:legend>
      <c:legendPos val="b"/>
      <c:legendEntry>
        <c:idx val="2"/>
        <c:delete val="1"/>
      </c:legendEntry>
      <c:layout>
        <c:manualLayout>
          <c:xMode val="edge"/>
          <c:yMode val="edge"/>
          <c:x val="0.26581383056285102"/>
          <c:y val="0.83697256592924918"/>
          <c:w val="0.4822610454943132"/>
          <c:h val="7.6541432320959876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08486439195104E-2"/>
          <c:y val="3.2152855893013386E-2"/>
          <c:w val="0.79233705161854773"/>
          <c:h val="0.77861767279090688"/>
        </c:manualLayout>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3"/>
                <c:pt idx="0">
                  <c:v>контроль</c:v>
                </c:pt>
                <c:pt idx="1">
                  <c:v>норма удобрений</c:v>
                </c:pt>
                <c:pt idx="2">
                  <c:v>двойная норма удобрений</c:v>
                </c:pt>
              </c:strCache>
            </c:strRef>
          </c:cat>
          <c:val>
            <c:numRef>
              <c:f>Лист1!$B$2:$B$5</c:f>
              <c:numCache>
                <c:formatCode>General</c:formatCode>
                <c:ptCount val="4"/>
              </c:numCache>
            </c:numRef>
          </c:val>
        </c:ser>
        <c:ser>
          <c:idx val="1"/>
          <c:order val="1"/>
          <c:tx>
            <c:strRef>
              <c:f>Лист1!$C$1</c:f>
              <c:strCache>
                <c:ptCount val="1"/>
                <c:pt idx="0">
                  <c:v>урожайность</c:v>
                </c:pt>
              </c:strCache>
            </c:strRef>
          </c:tx>
          <c:invertIfNegative val="0"/>
          <c:cat>
            <c:strRef>
              <c:f>Лист1!$A$2:$A$5</c:f>
              <c:strCache>
                <c:ptCount val="3"/>
                <c:pt idx="0">
                  <c:v>контроль</c:v>
                </c:pt>
                <c:pt idx="1">
                  <c:v>норма удобрений</c:v>
                </c:pt>
                <c:pt idx="2">
                  <c:v>двойная норма удобрений</c:v>
                </c:pt>
              </c:strCache>
            </c:strRef>
          </c:cat>
          <c:val>
            <c:numRef>
              <c:f>Лист1!$C$2:$C$5</c:f>
              <c:numCache>
                <c:formatCode>General</c:formatCode>
                <c:ptCount val="4"/>
                <c:pt idx="0">
                  <c:v>442</c:v>
                </c:pt>
                <c:pt idx="1">
                  <c:v>480</c:v>
                </c:pt>
                <c:pt idx="2">
                  <c:v>846</c:v>
                </c:pt>
              </c:numCache>
            </c:numRef>
          </c:val>
        </c:ser>
        <c:ser>
          <c:idx val="2"/>
          <c:order val="2"/>
          <c:tx>
            <c:strRef>
              <c:f>Лист1!$D$1</c:f>
              <c:strCache>
                <c:ptCount val="1"/>
                <c:pt idx="0">
                  <c:v>Столбец2</c:v>
                </c:pt>
              </c:strCache>
            </c:strRef>
          </c:tx>
          <c:invertIfNegative val="0"/>
          <c:cat>
            <c:strRef>
              <c:f>Лист1!$A$2:$A$5</c:f>
              <c:strCache>
                <c:ptCount val="3"/>
                <c:pt idx="0">
                  <c:v>контроль</c:v>
                </c:pt>
                <c:pt idx="1">
                  <c:v>норма удобрений</c:v>
                </c:pt>
                <c:pt idx="2">
                  <c:v>двойная норма удобрений</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84745984"/>
        <c:axId val="184747904"/>
      </c:barChart>
      <c:catAx>
        <c:axId val="184745984"/>
        <c:scaling>
          <c:orientation val="minMax"/>
        </c:scaling>
        <c:delete val="0"/>
        <c:axPos val="b"/>
        <c:title>
          <c:tx>
            <c:rich>
              <a:bodyPr/>
              <a:lstStyle/>
              <a:p>
                <a:pPr>
                  <a:defRPr/>
                </a:pPr>
                <a:r>
                  <a:rPr lang="ru-RU"/>
                  <a:t>экспериментальные</a:t>
                </a:r>
                <a:r>
                  <a:rPr lang="ru-RU" baseline="0"/>
                  <a:t> площадки</a:t>
                </a:r>
                <a:endParaRPr lang="ru-RU"/>
              </a:p>
            </c:rich>
          </c:tx>
          <c:layout>
            <c:manualLayout>
              <c:xMode val="edge"/>
              <c:yMode val="edge"/>
              <c:x val="0.71808581219015488"/>
              <c:y val="0.84442444694413465"/>
            </c:manualLayout>
          </c:layout>
          <c:overlay val="0"/>
        </c:title>
        <c:majorTickMark val="out"/>
        <c:minorTickMark val="none"/>
        <c:tickLblPos val="nextTo"/>
        <c:crossAx val="184747904"/>
        <c:crosses val="autoZero"/>
        <c:auto val="1"/>
        <c:lblAlgn val="ctr"/>
        <c:lblOffset val="100"/>
        <c:noMultiLvlLbl val="0"/>
      </c:catAx>
      <c:valAx>
        <c:axId val="184747904"/>
        <c:scaling>
          <c:orientation val="minMax"/>
        </c:scaling>
        <c:delete val="0"/>
        <c:axPos val="l"/>
        <c:majorGridlines/>
        <c:title>
          <c:tx>
            <c:rich>
              <a:bodyPr rot="0" vert="horz"/>
              <a:lstStyle/>
              <a:p>
                <a:pPr>
                  <a:defRPr/>
                </a:pPr>
                <a:r>
                  <a:rPr lang="ru-RU"/>
                  <a:t>ц/га</a:t>
                </a:r>
              </a:p>
            </c:rich>
          </c:tx>
          <c:layout>
            <c:manualLayout>
              <c:xMode val="edge"/>
              <c:yMode val="edge"/>
              <c:x val="7.8703703703703734E-2"/>
              <c:y val="2.6213598300212474E-2"/>
            </c:manualLayout>
          </c:layout>
          <c:overlay val="0"/>
        </c:title>
        <c:numFmt formatCode="General" sourceLinked="1"/>
        <c:majorTickMark val="out"/>
        <c:minorTickMark val="none"/>
        <c:tickLblPos val="nextTo"/>
        <c:crossAx val="184745984"/>
        <c:crosses val="autoZero"/>
        <c:crossBetween val="between"/>
      </c:valAx>
    </c:plotArea>
    <c:legend>
      <c:legendPos val="r"/>
      <c:legendEntry>
        <c:idx val="0"/>
        <c:delete val="1"/>
      </c:legendEntry>
      <c:legendEntry>
        <c:idx val="2"/>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9459755030621"/>
          <c:y val="4.4057617797775513E-2"/>
          <c:w val="0.76592501458152429"/>
          <c:h val="0.79845894263217165"/>
        </c:manualLayout>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3"/>
                <c:pt idx="0">
                  <c:v>Контроль</c:v>
                </c:pt>
                <c:pt idx="1">
                  <c:v>Норма удобрений</c:v>
                </c:pt>
                <c:pt idx="2">
                  <c:v>Двойная норма удобрений</c:v>
                </c:pt>
              </c:strCache>
            </c:strRef>
          </c:cat>
          <c:val>
            <c:numRef>
              <c:f>Лист1!$B$2:$B$5</c:f>
              <c:numCache>
                <c:formatCode>General</c:formatCode>
                <c:ptCount val="4"/>
              </c:numCache>
            </c:numRef>
          </c:val>
        </c:ser>
        <c:ser>
          <c:idx val="1"/>
          <c:order val="1"/>
          <c:tx>
            <c:strRef>
              <c:f>Лист1!$C$1</c:f>
              <c:strCache>
                <c:ptCount val="1"/>
                <c:pt idx="0">
                  <c:v>Столбец2</c:v>
                </c:pt>
              </c:strCache>
            </c:strRef>
          </c:tx>
          <c:invertIfNegative val="0"/>
          <c:cat>
            <c:strRef>
              <c:f>Лист1!$A$2:$A$5</c:f>
              <c:strCache>
                <c:ptCount val="3"/>
                <c:pt idx="0">
                  <c:v>Контроль</c:v>
                </c:pt>
                <c:pt idx="1">
                  <c:v>Норма удобрений</c:v>
                </c:pt>
                <c:pt idx="2">
                  <c:v>Двойная норма удобрений</c:v>
                </c:pt>
              </c:strCache>
            </c:strRef>
          </c:cat>
          <c:val>
            <c:numRef>
              <c:f>Лист1!$C$2:$C$5</c:f>
              <c:numCache>
                <c:formatCode>General</c:formatCode>
                <c:ptCount val="4"/>
              </c:numCache>
            </c:numRef>
          </c:val>
        </c:ser>
        <c:ser>
          <c:idx val="2"/>
          <c:order val="2"/>
          <c:tx>
            <c:strRef>
              <c:f>Лист1!$D$1</c:f>
              <c:strCache>
                <c:ptCount val="1"/>
                <c:pt idx="0">
                  <c:v>количество нитратов</c:v>
                </c:pt>
              </c:strCache>
            </c:strRef>
          </c:tx>
          <c:invertIfNegative val="0"/>
          <c:cat>
            <c:strRef>
              <c:f>Лист1!$A$2:$A$5</c:f>
              <c:strCache>
                <c:ptCount val="3"/>
                <c:pt idx="0">
                  <c:v>Контроль</c:v>
                </c:pt>
                <c:pt idx="1">
                  <c:v>Норма удобрений</c:v>
                </c:pt>
                <c:pt idx="2">
                  <c:v>Двойная норма удобрений</c:v>
                </c:pt>
              </c:strCache>
            </c:strRef>
          </c:cat>
          <c:val>
            <c:numRef>
              <c:f>Лист1!$D$2:$D$5</c:f>
              <c:numCache>
                <c:formatCode>General</c:formatCode>
                <c:ptCount val="4"/>
                <c:pt idx="0">
                  <c:v>157</c:v>
                </c:pt>
                <c:pt idx="1">
                  <c:v>164</c:v>
                </c:pt>
                <c:pt idx="2">
                  <c:v>167</c:v>
                </c:pt>
              </c:numCache>
            </c:numRef>
          </c:val>
        </c:ser>
        <c:dLbls>
          <c:showLegendKey val="0"/>
          <c:showVal val="0"/>
          <c:showCatName val="0"/>
          <c:showSerName val="0"/>
          <c:showPercent val="0"/>
          <c:showBubbleSize val="0"/>
        </c:dLbls>
        <c:gapWidth val="150"/>
        <c:axId val="184816000"/>
        <c:axId val="184817920"/>
      </c:barChart>
      <c:catAx>
        <c:axId val="184816000"/>
        <c:scaling>
          <c:orientation val="minMax"/>
        </c:scaling>
        <c:delete val="0"/>
        <c:axPos val="b"/>
        <c:title>
          <c:tx>
            <c:rich>
              <a:bodyPr/>
              <a:lstStyle/>
              <a:p>
                <a:pPr>
                  <a:defRPr/>
                </a:pPr>
                <a:r>
                  <a:rPr lang="ru-RU"/>
                  <a:t>экспериментальные</a:t>
                </a:r>
                <a:r>
                  <a:rPr lang="ru-RU" baseline="0"/>
                  <a:t> площадки</a:t>
                </a:r>
                <a:endParaRPr lang="ru-RU"/>
              </a:p>
            </c:rich>
          </c:tx>
          <c:layout>
            <c:manualLayout>
              <c:xMode val="edge"/>
              <c:yMode val="edge"/>
              <c:x val="0.67021999854185421"/>
              <c:y val="0.87220222472190956"/>
            </c:manualLayout>
          </c:layout>
          <c:overlay val="0"/>
        </c:title>
        <c:majorTickMark val="out"/>
        <c:minorTickMark val="none"/>
        <c:tickLblPos val="nextTo"/>
        <c:crossAx val="184817920"/>
        <c:crosses val="autoZero"/>
        <c:auto val="1"/>
        <c:lblAlgn val="ctr"/>
        <c:lblOffset val="100"/>
        <c:noMultiLvlLbl val="0"/>
      </c:catAx>
      <c:valAx>
        <c:axId val="184817920"/>
        <c:scaling>
          <c:orientation val="minMax"/>
        </c:scaling>
        <c:delete val="0"/>
        <c:axPos val="l"/>
        <c:majorGridlines/>
        <c:title>
          <c:tx>
            <c:rich>
              <a:bodyPr rot="0" vert="horz"/>
              <a:lstStyle/>
              <a:p>
                <a:pPr>
                  <a:defRPr/>
                </a:pPr>
                <a:r>
                  <a:rPr lang="ru-RU"/>
                  <a:t>мг/кг</a:t>
                </a:r>
              </a:p>
            </c:rich>
          </c:tx>
          <c:layout>
            <c:manualLayout>
              <c:xMode val="edge"/>
              <c:yMode val="edge"/>
              <c:x val="0.10648148148148258"/>
              <c:y val="5.7959630046244964E-2"/>
            </c:manualLayout>
          </c:layout>
          <c:overlay val="0"/>
        </c:title>
        <c:numFmt formatCode="General" sourceLinked="1"/>
        <c:majorTickMark val="out"/>
        <c:minorTickMark val="none"/>
        <c:tickLblPos val="nextTo"/>
        <c:crossAx val="184816000"/>
        <c:crosses val="autoZero"/>
        <c:crossBetween val="between"/>
      </c:valAx>
    </c:plotArea>
    <c:legend>
      <c:legendPos val="r"/>
      <c:legendEntry>
        <c:idx val="0"/>
        <c:delete val="1"/>
      </c:legendEntry>
      <c:legendEntry>
        <c:idx val="1"/>
        <c:delete val="1"/>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407006415864684E-2"/>
          <c:y val="4.4057617797775513E-2"/>
          <c:w val="0.86963998100920004"/>
          <c:h val="0.77861767279090621"/>
        </c:manualLayout>
      </c:layout>
      <c:barChart>
        <c:barDir val="col"/>
        <c:grouping val="clustered"/>
        <c:varyColors val="0"/>
        <c:ser>
          <c:idx val="0"/>
          <c:order val="0"/>
          <c:tx>
            <c:strRef>
              <c:f>Лист1!$B$1</c:f>
              <c:strCache>
                <c:ptCount val="1"/>
                <c:pt idx="0">
                  <c:v>количество загнивших клубней</c:v>
                </c:pt>
              </c:strCache>
            </c:strRef>
          </c:tx>
          <c:invertIfNegative val="0"/>
          <c:cat>
            <c:strRef>
              <c:f>Лист1!$A$2:$A$5</c:f>
              <c:strCache>
                <c:ptCount val="3"/>
                <c:pt idx="0">
                  <c:v>контроль</c:v>
                </c:pt>
                <c:pt idx="1">
                  <c:v>норма удобрений</c:v>
                </c:pt>
                <c:pt idx="2">
                  <c:v>двойная норма удобрений</c:v>
                </c:pt>
              </c:strCache>
            </c:strRef>
          </c:cat>
          <c:val>
            <c:numRef>
              <c:f>Лист1!$B$2:$B$5</c:f>
              <c:numCache>
                <c:formatCode>General</c:formatCode>
                <c:ptCount val="4"/>
                <c:pt idx="0">
                  <c:v>0</c:v>
                </c:pt>
                <c:pt idx="1">
                  <c:v>3</c:v>
                </c:pt>
                <c:pt idx="2">
                  <c:v>12</c:v>
                </c:pt>
              </c:numCache>
            </c:numRef>
          </c:val>
        </c:ser>
        <c:ser>
          <c:idx val="1"/>
          <c:order val="1"/>
          <c:tx>
            <c:strRef>
              <c:f>Лист1!$C$1</c:f>
              <c:strCache>
                <c:ptCount val="1"/>
                <c:pt idx="0">
                  <c:v>Столбец1</c:v>
                </c:pt>
              </c:strCache>
            </c:strRef>
          </c:tx>
          <c:invertIfNegative val="0"/>
          <c:cat>
            <c:strRef>
              <c:f>Лист1!$A$2:$A$5</c:f>
              <c:strCache>
                <c:ptCount val="3"/>
                <c:pt idx="0">
                  <c:v>контроль</c:v>
                </c:pt>
                <c:pt idx="1">
                  <c:v>норма удобрений</c:v>
                </c:pt>
                <c:pt idx="2">
                  <c:v>двойная норма удобрений</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3"/>
                <c:pt idx="0">
                  <c:v>контроль</c:v>
                </c:pt>
                <c:pt idx="1">
                  <c:v>норма удобрений</c:v>
                </c:pt>
                <c:pt idx="2">
                  <c:v>двойная норма удобрений</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84865920"/>
        <c:axId val="184867456"/>
      </c:barChart>
      <c:catAx>
        <c:axId val="184865920"/>
        <c:scaling>
          <c:orientation val="minMax"/>
        </c:scaling>
        <c:delete val="0"/>
        <c:axPos val="b"/>
        <c:majorTickMark val="out"/>
        <c:minorTickMark val="none"/>
        <c:tickLblPos val="nextTo"/>
        <c:crossAx val="184867456"/>
        <c:crosses val="autoZero"/>
        <c:auto val="1"/>
        <c:lblAlgn val="ctr"/>
        <c:lblOffset val="100"/>
        <c:noMultiLvlLbl val="0"/>
      </c:catAx>
      <c:valAx>
        <c:axId val="184867456"/>
        <c:scaling>
          <c:orientation val="minMax"/>
        </c:scaling>
        <c:delete val="0"/>
        <c:axPos val="l"/>
        <c:majorGridlines/>
        <c:title>
          <c:tx>
            <c:rich>
              <a:bodyPr rot="0" vert="horz"/>
              <a:lstStyle/>
              <a:p>
                <a:pPr>
                  <a:defRPr/>
                </a:pPr>
                <a:r>
                  <a:rPr lang="ru-RU"/>
                  <a:t>количество</a:t>
                </a:r>
                <a:r>
                  <a:rPr lang="ru-RU" baseline="0"/>
                  <a:t> клубней</a:t>
                </a:r>
                <a:endParaRPr lang="ru-RU"/>
              </a:p>
            </c:rich>
          </c:tx>
          <c:layout>
            <c:manualLayout>
              <c:xMode val="edge"/>
              <c:yMode val="edge"/>
              <c:x val="7.6388881423951713E-2"/>
              <c:y val="5.0192700271440523E-2"/>
            </c:manualLayout>
          </c:layout>
          <c:overlay val="0"/>
        </c:title>
        <c:numFmt formatCode="General" sourceLinked="1"/>
        <c:majorTickMark val="out"/>
        <c:minorTickMark val="none"/>
        <c:tickLblPos val="nextTo"/>
        <c:crossAx val="184865920"/>
        <c:crosses val="autoZero"/>
        <c:crossBetween val="between"/>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0.6508</cdr:x>
      <cdr:y>0.7362</cdr:y>
    </cdr:from>
    <cdr:to>
      <cdr:x>0.98066</cdr:x>
      <cdr:y>0.79051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632548" y="2040573"/>
          <a:ext cx="1841163" cy="15053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08698-2306-4FE5-988B-9FBDBD04B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24</Pages>
  <Words>5847</Words>
  <Characters>33333</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Raduga1</dc:creator>
  <cp:lastModifiedBy>Пользователь</cp:lastModifiedBy>
  <cp:revision>106</cp:revision>
  <cp:lastPrinted>2019-11-05T13:46:00Z</cp:lastPrinted>
  <dcterms:created xsi:type="dcterms:W3CDTF">2019-02-28T16:29:00Z</dcterms:created>
  <dcterms:modified xsi:type="dcterms:W3CDTF">2021-01-09T13:07:00Z</dcterms:modified>
</cp:coreProperties>
</file>