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6FDF" w:rsidRDefault="00121AF5" w:rsidP="006C1A0E">
      <w:pPr>
        <w:spacing w:before="100" w:beforeAutospacing="1" w:after="100" w:afterAutospacing="1" w:line="240" w:lineRule="auto"/>
        <w:jc w:val="center"/>
        <w:rPr>
          <w:rFonts w:ascii="Times New Roman" w:hAnsi="Times New Roman" w:cs="Times New Roman"/>
          <w:b/>
          <w:bCs/>
          <w:sz w:val="27"/>
          <w:szCs w:val="27"/>
          <w:lang w:eastAsia="ru-RU"/>
        </w:rPr>
      </w:pPr>
      <w:r>
        <w:rPr>
          <w:noProof/>
          <w:lang w:eastAsia="ru-RU"/>
        </w:rPr>
        <w:pict>
          <v:shapetype id="_x0000_t202" coordsize="21600,21600" o:spt="202" path="m,l,21600r21600,l21600,xe">
            <v:stroke joinstyle="miter"/>
            <v:path gradientshapeok="t" o:connecttype="rect"/>
          </v:shapetype>
          <v:shape id="_x0000_s1263" type="#_x0000_t202" style="position:absolute;left:0;text-align:left;margin-left:16.95pt;margin-top:-5.7pt;width:407.25pt;height:80.55pt;z-index:43" filled="f" stroked="f">
            <v:textbox>
              <w:txbxContent>
                <w:p w:rsidR="007A7BA0" w:rsidRPr="00C3403A" w:rsidRDefault="007A7BA0" w:rsidP="002874FF">
                  <w:pPr>
                    <w:spacing w:after="0" w:line="240" w:lineRule="auto"/>
                    <w:jc w:val="center"/>
                    <w:rPr>
                      <w:rFonts w:ascii="Times New Roman" w:hAnsi="Times New Roman" w:cs="Times New Roman"/>
                      <w:b/>
                      <w:sz w:val="28"/>
                      <w:szCs w:val="28"/>
                    </w:rPr>
                  </w:pPr>
                  <w:r w:rsidRPr="00C3403A">
                    <w:rPr>
                      <w:rFonts w:ascii="Times New Roman" w:hAnsi="Times New Roman" w:cs="Times New Roman"/>
                      <w:b/>
                      <w:sz w:val="28"/>
                      <w:szCs w:val="28"/>
                    </w:rPr>
                    <w:t>Муниципальное казенное общеобразовательное учреждение</w:t>
                  </w:r>
                </w:p>
                <w:p w:rsidR="007A7BA0" w:rsidRPr="00C3403A" w:rsidRDefault="007A7BA0" w:rsidP="002874FF">
                  <w:pPr>
                    <w:spacing w:after="0" w:line="240" w:lineRule="auto"/>
                    <w:jc w:val="center"/>
                    <w:rPr>
                      <w:rFonts w:ascii="Times New Roman" w:hAnsi="Times New Roman" w:cs="Times New Roman"/>
                      <w:b/>
                      <w:sz w:val="28"/>
                      <w:szCs w:val="28"/>
                    </w:rPr>
                  </w:pPr>
                  <w:r w:rsidRPr="00C3403A">
                    <w:rPr>
                      <w:rFonts w:ascii="Times New Roman" w:hAnsi="Times New Roman" w:cs="Times New Roman"/>
                      <w:b/>
                      <w:sz w:val="28"/>
                      <w:szCs w:val="28"/>
                    </w:rPr>
                    <w:t xml:space="preserve">«Средняя общеобразовательная школа № 1» с. Дивное </w:t>
                  </w:r>
                </w:p>
                <w:p w:rsidR="007A7BA0" w:rsidRPr="00C3403A" w:rsidRDefault="007A7BA0" w:rsidP="002874FF">
                  <w:pPr>
                    <w:spacing w:after="0" w:line="240" w:lineRule="auto"/>
                    <w:jc w:val="center"/>
                    <w:rPr>
                      <w:rFonts w:ascii="Times New Roman" w:hAnsi="Times New Roman" w:cs="Times New Roman"/>
                      <w:b/>
                      <w:sz w:val="28"/>
                      <w:szCs w:val="28"/>
                    </w:rPr>
                  </w:pPr>
                  <w:r w:rsidRPr="00C3403A">
                    <w:rPr>
                      <w:rFonts w:ascii="Times New Roman" w:hAnsi="Times New Roman" w:cs="Times New Roman"/>
                      <w:b/>
                      <w:sz w:val="28"/>
                      <w:szCs w:val="28"/>
                    </w:rPr>
                    <w:t xml:space="preserve">(МКОУ СОШ № 1) </w:t>
                  </w:r>
                </w:p>
                <w:p w:rsidR="007A7BA0" w:rsidRPr="00C3403A" w:rsidRDefault="007A7BA0" w:rsidP="002874FF">
                  <w:pPr>
                    <w:spacing w:after="0" w:line="240" w:lineRule="auto"/>
                    <w:jc w:val="center"/>
                    <w:rPr>
                      <w:rFonts w:ascii="Times New Roman" w:hAnsi="Times New Roman" w:cs="Times New Roman"/>
                      <w:b/>
                      <w:sz w:val="28"/>
                      <w:szCs w:val="28"/>
                    </w:rPr>
                  </w:pPr>
                  <w:r w:rsidRPr="00C3403A">
                    <w:rPr>
                      <w:rFonts w:ascii="Times New Roman" w:hAnsi="Times New Roman" w:cs="Times New Roman"/>
                      <w:b/>
                      <w:sz w:val="28"/>
                      <w:szCs w:val="28"/>
                    </w:rPr>
                    <w:t>Ставропольский край, село Дивное</w:t>
                  </w:r>
                </w:p>
              </w:txbxContent>
            </v:textbox>
          </v:shape>
        </w:pict>
      </w: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bookmarkStart w:id="0" w:name="_GoBack"/>
      <w:bookmarkEnd w:id="0"/>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121AF5" w:rsidP="006C1A0E">
      <w:pPr>
        <w:spacing w:before="100" w:beforeAutospacing="1" w:after="100" w:afterAutospacing="1" w:line="240" w:lineRule="auto"/>
        <w:jc w:val="center"/>
        <w:rPr>
          <w:rFonts w:ascii="Times New Roman" w:hAnsi="Times New Roman" w:cs="Times New Roman"/>
          <w:b/>
          <w:bCs/>
          <w:sz w:val="27"/>
          <w:szCs w:val="27"/>
          <w:lang w:eastAsia="ru-RU"/>
        </w:rPr>
      </w:pPr>
      <w:r>
        <w:rPr>
          <w:noProof/>
          <w:lang w:eastAsia="ru-RU"/>
        </w:rPr>
        <w:pict>
          <v:shape id="_x0000_s1264" type="#_x0000_t202" style="position:absolute;left:0;text-align:left;margin-left:-6.3pt;margin-top:24.6pt;width:441.75pt;height:41.65pt;z-index:44" filled="f" stroked="f">
            <v:textbox>
              <w:txbxContent>
                <w:p w:rsidR="007A7BA0" w:rsidRPr="00011199" w:rsidRDefault="00011199" w:rsidP="00011199">
                  <w:pPr>
                    <w:rPr>
                      <w:rFonts w:ascii="Times New Roman" w:hAnsi="Times New Roman" w:cs="Times New Roman"/>
                      <w:sz w:val="28"/>
                      <w:szCs w:val="28"/>
                    </w:rPr>
                  </w:pPr>
                  <w:r w:rsidRPr="00011199">
                    <w:rPr>
                      <w:rFonts w:ascii="Times New Roman" w:hAnsi="Times New Roman" w:cs="Times New Roman"/>
                      <w:sz w:val="28"/>
                      <w:szCs w:val="28"/>
                    </w:rPr>
                    <w:t>Номинация ««Микология, лихенология, альгология, микробиология и вирусология»</w:t>
                  </w:r>
                </w:p>
              </w:txbxContent>
            </v:textbox>
          </v:shape>
        </w:pict>
      </w: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121AF5" w:rsidP="006C1A0E">
      <w:pPr>
        <w:spacing w:before="100" w:beforeAutospacing="1" w:after="100" w:afterAutospacing="1" w:line="240" w:lineRule="auto"/>
        <w:jc w:val="center"/>
        <w:rPr>
          <w:rFonts w:ascii="Times New Roman" w:hAnsi="Times New Roman" w:cs="Times New Roman"/>
          <w:b/>
          <w:bCs/>
          <w:sz w:val="27"/>
          <w:szCs w:val="27"/>
          <w:lang w:eastAsia="ru-RU"/>
        </w:rPr>
      </w:pPr>
      <w:r>
        <w:rPr>
          <w:noProof/>
          <w:lang w:eastAsia="ru-RU"/>
        </w:rPr>
        <w:pict>
          <v:shape id="_x0000_s1265" type="#_x0000_t202" style="position:absolute;left:0;text-align:left;margin-left:-32.55pt;margin-top:10.1pt;width:507.75pt;height:525.45pt;z-index:45" filled="f" stroked="f">
            <v:textbox>
              <w:txbxContent>
                <w:p w:rsidR="007A7BA0" w:rsidRPr="00C3403A" w:rsidRDefault="007A7BA0" w:rsidP="002874FF">
                  <w:pPr>
                    <w:jc w:val="center"/>
                    <w:rPr>
                      <w:rFonts w:ascii="Times New Roman" w:hAnsi="Times New Roman" w:cs="Times New Roman"/>
                      <w:b/>
                      <w:color w:val="000099"/>
                      <w:sz w:val="32"/>
                      <w:szCs w:val="32"/>
                    </w:rPr>
                  </w:pPr>
                  <w:r w:rsidRPr="00C3403A">
                    <w:rPr>
                      <w:rFonts w:ascii="Times New Roman" w:hAnsi="Times New Roman" w:cs="Times New Roman"/>
                      <w:b/>
                      <w:color w:val="000099"/>
                      <w:sz w:val="32"/>
                      <w:szCs w:val="32"/>
                    </w:rPr>
                    <w:t>«Биоразнообразие и пространственное</w:t>
                  </w:r>
                </w:p>
                <w:p w:rsidR="007A7BA0" w:rsidRPr="00C3403A" w:rsidRDefault="007A7BA0" w:rsidP="002874FF">
                  <w:pPr>
                    <w:jc w:val="center"/>
                    <w:rPr>
                      <w:rFonts w:ascii="Times New Roman" w:hAnsi="Times New Roman" w:cs="Times New Roman"/>
                      <w:b/>
                      <w:color w:val="000099"/>
                      <w:sz w:val="32"/>
                      <w:szCs w:val="32"/>
                    </w:rPr>
                  </w:pPr>
                  <w:r w:rsidRPr="00C3403A">
                    <w:rPr>
                      <w:rFonts w:ascii="Times New Roman" w:hAnsi="Times New Roman" w:cs="Times New Roman"/>
                      <w:b/>
                      <w:color w:val="000099"/>
                      <w:sz w:val="32"/>
                      <w:szCs w:val="32"/>
                    </w:rPr>
                    <w:t>распределение макромицетов</w:t>
                  </w:r>
                </w:p>
                <w:p w:rsidR="007A7BA0" w:rsidRPr="00C3403A" w:rsidRDefault="007A7BA0" w:rsidP="002874FF">
                  <w:pPr>
                    <w:jc w:val="center"/>
                    <w:rPr>
                      <w:rFonts w:ascii="Times New Roman" w:hAnsi="Times New Roman" w:cs="Times New Roman"/>
                      <w:b/>
                      <w:color w:val="0000CC"/>
                      <w:sz w:val="32"/>
                      <w:szCs w:val="32"/>
                    </w:rPr>
                  </w:pPr>
                  <w:r w:rsidRPr="00C3403A">
                    <w:rPr>
                      <w:rFonts w:ascii="Times New Roman" w:hAnsi="Times New Roman" w:cs="Times New Roman"/>
                      <w:b/>
                      <w:color w:val="000099"/>
                      <w:sz w:val="32"/>
                      <w:szCs w:val="32"/>
                    </w:rPr>
                    <w:t>на равнинах Приманычья»</w:t>
                  </w:r>
                  <w:r w:rsidRPr="00C3403A">
                    <w:rPr>
                      <w:rFonts w:ascii="Times New Roman" w:hAnsi="Times New Roman" w:cs="Times New Roman"/>
                      <w:b/>
                      <w:color w:val="0000CC"/>
                      <w:sz w:val="32"/>
                      <w:szCs w:val="32"/>
                    </w:rPr>
                    <w:t xml:space="preserve"> </w:t>
                  </w:r>
                </w:p>
                <w:p w:rsidR="007A7BA0" w:rsidRDefault="007A7BA0" w:rsidP="002874FF">
                  <w:pPr>
                    <w:jc w:val="center"/>
                    <w:rPr>
                      <w:rFonts w:ascii="Times New Roman" w:hAnsi="Times New Roman" w:cs="Times New Roman"/>
                      <w:b/>
                      <w:i/>
                      <w:color w:val="FFFF00"/>
                      <w:sz w:val="56"/>
                      <w:szCs w:val="56"/>
                    </w:rPr>
                  </w:pPr>
                </w:p>
                <w:p w:rsidR="007A7BA0" w:rsidRPr="00240861" w:rsidRDefault="007A7BA0" w:rsidP="002874FF">
                  <w:pPr>
                    <w:spacing w:after="0" w:line="240" w:lineRule="auto"/>
                    <w:jc w:val="right"/>
                    <w:rPr>
                      <w:rFonts w:ascii="Times New Roman" w:hAnsi="Times New Roman" w:cs="Times New Roman"/>
                      <w:b/>
                      <w:sz w:val="28"/>
                      <w:szCs w:val="28"/>
                    </w:rPr>
                  </w:pPr>
                  <w:r>
                    <w:rPr>
                      <w:rFonts w:ascii="Times New Roman" w:hAnsi="Times New Roman" w:cs="Times New Roman"/>
                      <w:b/>
                      <w:sz w:val="28"/>
                      <w:szCs w:val="28"/>
                    </w:rPr>
                    <w:t>Автор работы</w:t>
                  </w:r>
                  <w:r w:rsidRPr="00240861">
                    <w:rPr>
                      <w:rFonts w:ascii="Times New Roman" w:hAnsi="Times New Roman" w:cs="Times New Roman"/>
                      <w:b/>
                      <w:sz w:val="28"/>
                      <w:szCs w:val="28"/>
                    </w:rPr>
                    <w:t>:</w:t>
                  </w:r>
                </w:p>
                <w:p w:rsidR="007A7BA0" w:rsidRPr="005036C9" w:rsidRDefault="007A7BA0" w:rsidP="002874FF">
                  <w:pPr>
                    <w:spacing w:after="0" w:line="240" w:lineRule="auto"/>
                    <w:jc w:val="right"/>
                    <w:rPr>
                      <w:rFonts w:ascii="Times New Roman" w:hAnsi="Times New Roman" w:cs="Times New Roman"/>
                      <w:b/>
                      <w:sz w:val="28"/>
                      <w:szCs w:val="28"/>
                    </w:rPr>
                  </w:pPr>
                  <w:r w:rsidRPr="005036C9">
                    <w:rPr>
                      <w:rFonts w:ascii="Times New Roman" w:hAnsi="Times New Roman" w:cs="Times New Roman"/>
                      <w:b/>
                      <w:sz w:val="28"/>
                      <w:szCs w:val="28"/>
                    </w:rPr>
                    <w:t xml:space="preserve">Закота Ангелина Юрьевна, </w:t>
                  </w:r>
                </w:p>
                <w:p w:rsidR="007A7BA0" w:rsidRPr="005036C9" w:rsidRDefault="007A7BA0" w:rsidP="002874FF">
                  <w:pPr>
                    <w:spacing w:after="0" w:line="240" w:lineRule="auto"/>
                    <w:jc w:val="right"/>
                    <w:rPr>
                      <w:rFonts w:ascii="Times New Roman" w:hAnsi="Times New Roman" w:cs="Times New Roman"/>
                      <w:b/>
                      <w:sz w:val="28"/>
                      <w:szCs w:val="28"/>
                    </w:rPr>
                  </w:pPr>
                  <w:r w:rsidRPr="005036C9">
                    <w:rPr>
                      <w:rFonts w:ascii="Times New Roman" w:hAnsi="Times New Roman" w:cs="Times New Roman"/>
                      <w:b/>
                      <w:sz w:val="28"/>
                      <w:szCs w:val="28"/>
                    </w:rPr>
                    <w:t xml:space="preserve">9 класс. </w:t>
                  </w:r>
                </w:p>
                <w:p w:rsidR="007A7BA0" w:rsidRPr="005036C9" w:rsidRDefault="007A7BA0" w:rsidP="002874FF">
                  <w:pPr>
                    <w:spacing w:after="0" w:line="240" w:lineRule="auto"/>
                    <w:jc w:val="right"/>
                    <w:rPr>
                      <w:rFonts w:ascii="Times New Roman" w:hAnsi="Times New Roman" w:cs="Times New Roman"/>
                      <w:b/>
                      <w:sz w:val="28"/>
                      <w:szCs w:val="28"/>
                    </w:rPr>
                  </w:pPr>
                  <w:r w:rsidRPr="005036C9">
                    <w:rPr>
                      <w:rFonts w:ascii="Times New Roman" w:hAnsi="Times New Roman" w:cs="Times New Roman"/>
                      <w:b/>
                      <w:sz w:val="28"/>
                      <w:szCs w:val="28"/>
                    </w:rPr>
                    <w:t xml:space="preserve">Руководитель: </w:t>
                  </w:r>
                </w:p>
                <w:p w:rsidR="007A7BA0" w:rsidRPr="005036C9" w:rsidRDefault="007A7BA0" w:rsidP="002874FF">
                  <w:pPr>
                    <w:spacing w:after="0" w:line="240" w:lineRule="auto"/>
                    <w:jc w:val="right"/>
                    <w:rPr>
                      <w:rFonts w:ascii="Times New Roman" w:hAnsi="Times New Roman" w:cs="Times New Roman"/>
                      <w:b/>
                      <w:sz w:val="28"/>
                      <w:szCs w:val="28"/>
                    </w:rPr>
                  </w:pPr>
                  <w:r w:rsidRPr="005036C9">
                    <w:rPr>
                      <w:rFonts w:ascii="Times New Roman" w:hAnsi="Times New Roman" w:cs="Times New Roman"/>
                      <w:b/>
                      <w:sz w:val="28"/>
                      <w:szCs w:val="28"/>
                    </w:rPr>
                    <w:t xml:space="preserve">Денейкина Алла Михайловна, </w:t>
                  </w:r>
                </w:p>
                <w:p w:rsidR="007A7BA0" w:rsidRPr="005036C9" w:rsidRDefault="007A7BA0" w:rsidP="002874FF">
                  <w:pPr>
                    <w:spacing w:after="0" w:line="240" w:lineRule="auto"/>
                    <w:jc w:val="right"/>
                    <w:rPr>
                      <w:rFonts w:ascii="Times New Roman" w:hAnsi="Times New Roman" w:cs="Times New Roman"/>
                      <w:b/>
                      <w:sz w:val="28"/>
                      <w:szCs w:val="28"/>
                    </w:rPr>
                  </w:pPr>
                  <w:r w:rsidRPr="005036C9">
                    <w:rPr>
                      <w:rFonts w:ascii="Times New Roman" w:hAnsi="Times New Roman" w:cs="Times New Roman"/>
                      <w:b/>
                      <w:sz w:val="28"/>
                      <w:szCs w:val="28"/>
                    </w:rPr>
                    <w:t xml:space="preserve">учитель химии, </w:t>
                  </w:r>
                </w:p>
                <w:p w:rsidR="007A7BA0" w:rsidRPr="005036C9" w:rsidRDefault="007A7BA0" w:rsidP="002874FF">
                  <w:pPr>
                    <w:spacing w:after="0" w:line="240" w:lineRule="auto"/>
                    <w:jc w:val="right"/>
                    <w:rPr>
                      <w:rFonts w:ascii="Times New Roman" w:hAnsi="Times New Roman" w:cs="Times New Roman"/>
                      <w:b/>
                      <w:i/>
                      <w:sz w:val="32"/>
                      <w:szCs w:val="32"/>
                    </w:rPr>
                  </w:pPr>
                  <w:r w:rsidRPr="005036C9">
                    <w:rPr>
                      <w:rFonts w:ascii="Times New Roman" w:hAnsi="Times New Roman" w:cs="Times New Roman"/>
                      <w:b/>
                      <w:sz w:val="28"/>
                      <w:szCs w:val="28"/>
                    </w:rPr>
                    <w:t>МКОУ СОШ №1 с.Дивное</w:t>
                  </w:r>
                  <w:r w:rsidRPr="005036C9">
                    <w:rPr>
                      <w:rFonts w:ascii="Times New Roman" w:hAnsi="Times New Roman" w:cs="Times New Roman"/>
                      <w:b/>
                      <w:sz w:val="32"/>
                      <w:szCs w:val="32"/>
                    </w:rPr>
                    <w:t xml:space="preserve"> </w:t>
                  </w:r>
                </w:p>
                <w:p w:rsidR="007A7BA0" w:rsidRPr="009509CF" w:rsidRDefault="007A7BA0" w:rsidP="002874FF">
                  <w:pPr>
                    <w:spacing w:after="0" w:line="240" w:lineRule="auto"/>
                    <w:jc w:val="right"/>
                    <w:rPr>
                      <w:rFonts w:ascii="Times New Roman" w:hAnsi="Times New Roman" w:cs="Times New Roman"/>
                      <w:b/>
                      <w:i/>
                      <w:color w:val="FF0000"/>
                      <w:sz w:val="32"/>
                      <w:szCs w:val="32"/>
                    </w:rPr>
                  </w:pPr>
                </w:p>
                <w:p w:rsidR="007A7BA0" w:rsidRPr="009509CF" w:rsidRDefault="007A7BA0" w:rsidP="002874FF">
                  <w:pPr>
                    <w:spacing w:after="0" w:line="240" w:lineRule="auto"/>
                    <w:jc w:val="right"/>
                    <w:rPr>
                      <w:rFonts w:ascii="Times New Roman" w:hAnsi="Times New Roman" w:cs="Times New Roman"/>
                      <w:b/>
                      <w:i/>
                      <w:color w:val="FF0000"/>
                      <w:sz w:val="32"/>
                      <w:szCs w:val="32"/>
                    </w:rPr>
                  </w:pPr>
                </w:p>
                <w:p w:rsidR="007A7BA0" w:rsidRPr="009509CF" w:rsidRDefault="007A7BA0" w:rsidP="002874FF">
                  <w:pPr>
                    <w:spacing w:after="0" w:line="240" w:lineRule="auto"/>
                    <w:jc w:val="right"/>
                    <w:rPr>
                      <w:rFonts w:ascii="Times New Roman" w:hAnsi="Times New Roman" w:cs="Times New Roman"/>
                      <w:b/>
                      <w:i/>
                      <w:color w:val="FF0000"/>
                      <w:sz w:val="32"/>
                      <w:szCs w:val="32"/>
                    </w:rPr>
                  </w:pPr>
                </w:p>
                <w:p w:rsidR="007A7BA0" w:rsidRPr="009509CF" w:rsidRDefault="007A7BA0" w:rsidP="002874FF">
                  <w:pPr>
                    <w:spacing w:after="0" w:line="240" w:lineRule="auto"/>
                    <w:jc w:val="right"/>
                    <w:rPr>
                      <w:rFonts w:ascii="Times New Roman" w:hAnsi="Times New Roman" w:cs="Times New Roman"/>
                      <w:b/>
                      <w:i/>
                      <w:color w:val="FF0000"/>
                      <w:sz w:val="32"/>
                      <w:szCs w:val="32"/>
                    </w:rPr>
                  </w:pPr>
                </w:p>
                <w:p w:rsidR="007A7BA0" w:rsidRPr="009509CF" w:rsidRDefault="007A7BA0" w:rsidP="002874FF">
                  <w:pPr>
                    <w:spacing w:after="0" w:line="240" w:lineRule="auto"/>
                    <w:jc w:val="right"/>
                    <w:rPr>
                      <w:rFonts w:ascii="Times New Roman" w:hAnsi="Times New Roman" w:cs="Times New Roman"/>
                      <w:b/>
                      <w:i/>
                      <w:color w:val="FF0000"/>
                      <w:sz w:val="32"/>
                      <w:szCs w:val="32"/>
                    </w:rPr>
                  </w:pPr>
                </w:p>
                <w:p w:rsidR="007A7BA0" w:rsidRDefault="007A7BA0" w:rsidP="002874FF">
                  <w:pPr>
                    <w:spacing w:after="0" w:line="240" w:lineRule="auto"/>
                    <w:jc w:val="center"/>
                    <w:rPr>
                      <w:rFonts w:ascii="Times New Roman" w:hAnsi="Times New Roman" w:cs="Times New Roman"/>
                      <w:b/>
                      <w:color w:val="FF0000"/>
                      <w:sz w:val="32"/>
                      <w:szCs w:val="32"/>
                    </w:rPr>
                  </w:pPr>
                </w:p>
                <w:p w:rsidR="007A7BA0" w:rsidRDefault="007A7BA0" w:rsidP="002874FF">
                  <w:pPr>
                    <w:spacing w:after="0" w:line="240" w:lineRule="auto"/>
                    <w:jc w:val="center"/>
                    <w:rPr>
                      <w:rFonts w:ascii="Times New Roman" w:hAnsi="Times New Roman" w:cs="Times New Roman"/>
                      <w:b/>
                      <w:color w:val="FF0000"/>
                      <w:sz w:val="32"/>
                      <w:szCs w:val="32"/>
                    </w:rPr>
                  </w:pPr>
                </w:p>
                <w:p w:rsidR="007A7BA0" w:rsidRDefault="007A7BA0" w:rsidP="002874FF">
                  <w:pPr>
                    <w:spacing w:after="0" w:line="240" w:lineRule="auto"/>
                    <w:jc w:val="center"/>
                    <w:rPr>
                      <w:rFonts w:ascii="Times New Roman" w:hAnsi="Times New Roman" w:cs="Times New Roman"/>
                      <w:b/>
                      <w:color w:val="FF0000"/>
                      <w:sz w:val="32"/>
                      <w:szCs w:val="32"/>
                    </w:rPr>
                  </w:pPr>
                </w:p>
                <w:p w:rsidR="007A7BA0" w:rsidRDefault="007A7BA0" w:rsidP="002874FF">
                  <w:pPr>
                    <w:spacing w:after="0" w:line="240" w:lineRule="auto"/>
                    <w:jc w:val="center"/>
                    <w:rPr>
                      <w:rFonts w:ascii="Times New Roman" w:hAnsi="Times New Roman" w:cs="Times New Roman"/>
                      <w:b/>
                      <w:color w:val="FF0000"/>
                      <w:sz w:val="32"/>
                      <w:szCs w:val="32"/>
                    </w:rPr>
                  </w:pPr>
                </w:p>
                <w:p w:rsidR="007A7BA0" w:rsidRDefault="007A7BA0" w:rsidP="002874FF">
                  <w:pPr>
                    <w:spacing w:after="0" w:line="240" w:lineRule="auto"/>
                    <w:jc w:val="center"/>
                    <w:rPr>
                      <w:rFonts w:ascii="Times New Roman" w:hAnsi="Times New Roman" w:cs="Times New Roman"/>
                      <w:b/>
                      <w:color w:val="FF0000"/>
                      <w:sz w:val="32"/>
                      <w:szCs w:val="32"/>
                    </w:rPr>
                  </w:pPr>
                </w:p>
                <w:p w:rsidR="007A7BA0" w:rsidRPr="009509CF" w:rsidRDefault="007A7BA0" w:rsidP="002874FF">
                  <w:pPr>
                    <w:spacing w:after="0" w:line="240" w:lineRule="auto"/>
                    <w:jc w:val="center"/>
                    <w:rPr>
                      <w:rFonts w:ascii="Times New Roman" w:hAnsi="Times New Roman" w:cs="Times New Roman"/>
                      <w:b/>
                      <w:color w:val="FF0000"/>
                      <w:sz w:val="32"/>
                      <w:szCs w:val="32"/>
                    </w:rPr>
                  </w:pPr>
                  <w:r w:rsidRPr="009509CF">
                    <w:rPr>
                      <w:rFonts w:ascii="Times New Roman" w:hAnsi="Times New Roman" w:cs="Times New Roman"/>
                      <w:b/>
                      <w:color w:val="FF0000"/>
                      <w:sz w:val="32"/>
                      <w:szCs w:val="32"/>
                    </w:rPr>
                    <w:t xml:space="preserve"> </w:t>
                  </w:r>
                </w:p>
                <w:p w:rsidR="007A7BA0" w:rsidRDefault="007A7BA0" w:rsidP="002874FF">
                  <w:pPr>
                    <w:spacing w:after="0" w:line="240" w:lineRule="auto"/>
                    <w:jc w:val="center"/>
                    <w:rPr>
                      <w:rFonts w:ascii="Times New Roman" w:hAnsi="Times New Roman" w:cs="Times New Roman"/>
                      <w:b/>
                      <w:sz w:val="28"/>
                      <w:szCs w:val="28"/>
                    </w:rPr>
                  </w:pPr>
                </w:p>
                <w:p w:rsidR="007A7BA0" w:rsidRDefault="007A7BA0" w:rsidP="002874FF">
                  <w:pPr>
                    <w:spacing w:after="0" w:line="240" w:lineRule="auto"/>
                    <w:jc w:val="center"/>
                    <w:rPr>
                      <w:rFonts w:ascii="Times New Roman" w:hAnsi="Times New Roman" w:cs="Times New Roman"/>
                      <w:b/>
                      <w:sz w:val="28"/>
                      <w:szCs w:val="28"/>
                    </w:rPr>
                  </w:pPr>
                </w:p>
                <w:p w:rsidR="007A7BA0" w:rsidRPr="00C3403A" w:rsidRDefault="007A7BA0" w:rsidP="002874FF">
                  <w:pPr>
                    <w:spacing w:after="0" w:line="240" w:lineRule="auto"/>
                    <w:jc w:val="center"/>
                    <w:rPr>
                      <w:rFonts w:ascii="Times New Roman" w:hAnsi="Times New Roman" w:cs="Times New Roman"/>
                      <w:b/>
                      <w:sz w:val="28"/>
                      <w:szCs w:val="28"/>
                    </w:rPr>
                  </w:pPr>
                  <w:r w:rsidRPr="00C3403A">
                    <w:rPr>
                      <w:rFonts w:ascii="Times New Roman" w:hAnsi="Times New Roman" w:cs="Times New Roman"/>
                      <w:b/>
                      <w:sz w:val="28"/>
                      <w:szCs w:val="28"/>
                    </w:rPr>
                    <w:t>2020-2021 учебный год</w:t>
                  </w:r>
                </w:p>
              </w:txbxContent>
            </v:textbox>
          </v:shape>
        </w:pict>
      </w: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2C6FDF" w:rsidRDefault="002C6FDF" w:rsidP="006C1A0E">
      <w:pPr>
        <w:spacing w:before="100" w:beforeAutospacing="1" w:after="100" w:afterAutospacing="1" w:line="240" w:lineRule="auto"/>
        <w:jc w:val="center"/>
        <w:rPr>
          <w:rFonts w:ascii="Times New Roman" w:hAnsi="Times New Roman" w:cs="Times New Roman"/>
          <w:b/>
          <w:bCs/>
          <w:sz w:val="27"/>
          <w:szCs w:val="27"/>
          <w:lang w:eastAsia="ru-RU"/>
        </w:rPr>
      </w:pPr>
    </w:p>
    <w:p w:rsidR="006C1A0E" w:rsidRDefault="006C1A0E" w:rsidP="006C1A0E">
      <w:pPr>
        <w:spacing w:before="100" w:beforeAutospacing="1" w:after="100" w:afterAutospacing="1" w:line="240" w:lineRule="auto"/>
        <w:jc w:val="center"/>
        <w:rPr>
          <w:rFonts w:ascii="Times New Roman" w:hAnsi="Times New Roman" w:cs="Times New Roman"/>
          <w:b/>
          <w:bCs/>
          <w:sz w:val="27"/>
          <w:szCs w:val="27"/>
          <w:lang w:eastAsia="ru-RU"/>
        </w:rPr>
      </w:pPr>
      <w:r>
        <w:rPr>
          <w:rFonts w:ascii="Times New Roman" w:hAnsi="Times New Roman" w:cs="Times New Roman"/>
          <w:b/>
          <w:bCs/>
          <w:sz w:val="27"/>
          <w:szCs w:val="27"/>
          <w:lang w:eastAsia="ru-RU"/>
        </w:rPr>
        <w:lastRenderedPageBreak/>
        <w:t xml:space="preserve">Содержание </w:t>
      </w:r>
    </w:p>
    <w:tbl>
      <w:tblPr>
        <w:tblW w:w="9180" w:type="dxa"/>
        <w:tblLook w:val="04A0" w:firstRow="1" w:lastRow="0" w:firstColumn="1" w:lastColumn="0" w:noHBand="0" w:noVBand="1"/>
      </w:tblPr>
      <w:tblGrid>
        <w:gridCol w:w="8188"/>
        <w:gridCol w:w="992"/>
      </w:tblGrid>
      <w:tr w:rsidR="006C1A0E" w:rsidRPr="00C73399" w:rsidTr="00B63668">
        <w:tc>
          <w:tcPr>
            <w:tcW w:w="8188" w:type="dxa"/>
          </w:tcPr>
          <w:p w:rsidR="006C1A0E" w:rsidRPr="00C73399" w:rsidRDefault="006C1A0E" w:rsidP="006C1A0E">
            <w:pPr>
              <w:spacing w:after="0" w:line="240" w:lineRule="auto"/>
              <w:jc w:val="both"/>
              <w:rPr>
                <w:rFonts w:ascii="Times New Roman" w:hAnsi="Times New Roman" w:cs="Times New Roman"/>
                <w:b/>
                <w:bCs/>
                <w:sz w:val="28"/>
                <w:szCs w:val="28"/>
                <w:lang w:eastAsia="ru-RU"/>
              </w:rPr>
            </w:pPr>
            <w:r w:rsidRPr="00C73399">
              <w:rPr>
                <w:rFonts w:ascii="Times New Roman" w:hAnsi="Times New Roman" w:cs="Times New Roman"/>
                <w:sz w:val="28"/>
                <w:szCs w:val="28"/>
                <w:lang w:eastAsia="ru-RU"/>
              </w:rPr>
              <w:t>Введение.</w:t>
            </w:r>
          </w:p>
        </w:tc>
        <w:tc>
          <w:tcPr>
            <w:tcW w:w="992" w:type="dxa"/>
          </w:tcPr>
          <w:p w:rsidR="006C1A0E" w:rsidRPr="00C73399" w:rsidRDefault="006C1A0E" w:rsidP="006C1A0E">
            <w:pPr>
              <w:spacing w:after="0" w:line="240" w:lineRule="auto"/>
              <w:rPr>
                <w:rFonts w:ascii="Times New Roman" w:hAnsi="Times New Roman" w:cs="Times New Roman"/>
                <w:bCs/>
                <w:sz w:val="28"/>
                <w:szCs w:val="28"/>
                <w:lang w:eastAsia="ru-RU"/>
              </w:rPr>
            </w:pPr>
            <w:r w:rsidRPr="00C73399">
              <w:rPr>
                <w:rFonts w:ascii="Times New Roman" w:hAnsi="Times New Roman" w:cs="Times New Roman"/>
                <w:bCs/>
                <w:sz w:val="28"/>
                <w:szCs w:val="28"/>
                <w:lang w:eastAsia="ru-RU"/>
              </w:rPr>
              <w:t>2</w:t>
            </w:r>
            <w:r w:rsidR="00043EC1">
              <w:rPr>
                <w:rFonts w:ascii="Times New Roman" w:hAnsi="Times New Roman" w:cs="Times New Roman"/>
                <w:bCs/>
                <w:sz w:val="28"/>
                <w:szCs w:val="28"/>
                <w:lang w:eastAsia="ru-RU"/>
              </w:rPr>
              <w:t xml:space="preserve"> - 3</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pStyle w:val="a4"/>
              <w:spacing w:before="0" w:beforeAutospacing="0" w:after="0" w:afterAutospacing="0"/>
              <w:rPr>
                <w:sz w:val="28"/>
                <w:szCs w:val="28"/>
              </w:rPr>
            </w:pPr>
            <w:r w:rsidRPr="00C73399">
              <w:rPr>
                <w:sz w:val="28"/>
                <w:szCs w:val="28"/>
              </w:rPr>
              <w:t>Содержание работы.</w:t>
            </w:r>
          </w:p>
        </w:tc>
        <w:tc>
          <w:tcPr>
            <w:tcW w:w="992" w:type="dxa"/>
          </w:tcPr>
          <w:p w:rsidR="006C1A0E" w:rsidRPr="00C73399" w:rsidRDefault="006C1A0E" w:rsidP="006C1A0E">
            <w:pPr>
              <w:spacing w:after="0" w:line="240" w:lineRule="auto"/>
              <w:rPr>
                <w:rFonts w:ascii="Times New Roman" w:hAnsi="Times New Roman" w:cs="Times New Roman"/>
                <w:bCs/>
                <w:sz w:val="28"/>
                <w:szCs w:val="28"/>
                <w:lang w:eastAsia="ru-RU"/>
              </w:rPr>
            </w:pP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043EC1" w:rsidRPr="00C73399" w:rsidTr="00B63668">
        <w:tc>
          <w:tcPr>
            <w:tcW w:w="8188" w:type="dxa"/>
          </w:tcPr>
          <w:p w:rsidR="00043EC1" w:rsidRDefault="00043EC1" w:rsidP="006C1A0E">
            <w:pPr>
              <w:pStyle w:val="a4"/>
              <w:spacing w:before="0" w:beforeAutospacing="0" w:after="0" w:afterAutospacing="0"/>
              <w:rPr>
                <w:sz w:val="28"/>
                <w:szCs w:val="28"/>
              </w:rPr>
            </w:pPr>
            <w:r>
              <w:rPr>
                <w:sz w:val="28"/>
                <w:szCs w:val="28"/>
              </w:rPr>
              <w:t>История изучения грибов</w:t>
            </w:r>
            <w:r w:rsidR="005843B4">
              <w:rPr>
                <w:sz w:val="28"/>
                <w:szCs w:val="28"/>
              </w:rPr>
              <w:t>.</w:t>
            </w:r>
          </w:p>
          <w:p w:rsidR="004305EA" w:rsidRDefault="004305EA" w:rsidP="006C1A0E">
            <w:pPr>
              <w:pStyle w:val="a4"/>
              <w:spacing w:before="0" w:beforeAutospacing="0" w:after="0" w:afterAutospacing="0"/>
              <w:rPr>
                <w:sz w:val="28"/>
                <w:szCs w:val="28"/>
              </w:rPr>
            </w:pPr>
          </w:p>
          <w:p w:rsidR="00043EC1" w:rsidRDefault="004305EA" w:rsidP="004305EA">
            <w:pPr>
              <w:pStyle w:val="a4"/>
              <w:spacing w:before="0" w:beforeAutospacing="0" w:after="0" w:afterAutospacing="0"/>
              <w:rPr>
                <w:sz w:val="28"/>
                <w:szCs w:val="28"/>
              </w:rPr>
            </w:pPr>
            <w:r>
              <w:rPr>
                <w:sz w:val="28"/>
                <w:szCs w:val="28"/>
              </w:rPr>
              <w:t>Методика и правила сбора грибов</w:t>
            </w:r>
          </w:p>
          <w:p w:rsidR="004305EA" w:rsidRPr="00C73399" w:rsidRDefault="004305EA" w:rsidP="004305EA">
            <w:pPr>
              <w:pStyle w:val="a4"/>
              <w:spacing w:before="0" w:beforeAutospacing="0" w:after="0" w:afterAutospacing="0"/>
              <w:rPr>
                <w:sz w:val="28"/>
                <w:szCs w:val="28"/>
              </w:rPr>
            </w:pPr>
          </w:p>
        </w:tc>
        <w:tc>
          <w:tcPr>
            <w:tcW w:w="992" w:type="dxa"/>
          </w:tcPr>
          <w:p w:rsidR="00043EC1" w:rsidRDefault="00043EC1"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3</w:t>
            </w:r>
            <w:r w:rsidR="00DF6A29">
              <w:rPr>
                <w:rFonts w:ascii="Times New Roman" w:hAnsi="Times New Roman" w:cs="Times New Roman"/>
                <w:bCs/>
                <w:sz w:val="28"/>
                <w:szCs w:val="28"/>
                <w:lang w:eastAsia="ru-RU"/>
              </w:rPr>
              <w:t xml:space="preserve"> </w:t>
            </w:r>
            <w:r w:rsidR="004305EA">
              <w:rPr>
                <w:rFonts w:ascii="Times New Roman" w:hAnsi="Times New Roman" w:cs="Times New Roman"/>
                <w:bCs/>
                <w:sz w:val="28"/>
                <w:szCs w:val="28"/>
                <w:lang w:eastAsia="ru-RU"/>
              </w:rPr>
              <w:t>–</w:t>
            </w:r>
            <w:r w:rsidR="00DF6A29">
              <w:rPr>
                <w:rFonts w:ascii="Times New Roman" w:hAnsi="Times New Roman" w:cs="Times New Roman"/>
                <w:bCs/>
                <w:sz w:val="28"/>
                <w:szCs w:val="28"/>
                <w:lang w:eastAsia="ru-RU"/>
              </w:rPr>
              <w:t xml:space="preserve"> </w:t>
            </w:r>
            <w:r>
              <w:rPr>
                <w:rFonts w:ascii="Times New Roman" w:hAnsi="Times New Roman" w:cs="Times New Roman"/>
                <w:bCs/>
                <w:sz w:val="28"/>
                <w:szCs w:val="28"/>
                <w:lang w:eastAsia="ru-RU"/>
              </w:rPr>
              <w:t>4</w:t>
            </w:r>
          </w:p>
          <w:p w:rsidR="004305EA" w:rsidRDefault="004305EA" w:rsidP="006C1A0E">
            <w:pPr>
              <w:spacing w:after="0" w:line="240" w:lineRule="auto"/>
              <w:rPr>
                <w:rFonts w:ascii="Times New Roman" w:hAnsi="Times New Roman" w:cs="Times New Roman"/>
                <w:bCs/>
                <w:sz w:val="28"/>
                <w:szCs w:val="28"/>
                <w:lang w:eastAsia="ru-RU"/>
              </w:rPr>
            </w:pPr>
          </w:p>
          <w:p w:rsidR="004305EA" w:rsidRDefault="004305EA"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4 - 5</w:t>
            </w:r>
          </w:p>
          <w:p w:rsidR="004305EA" w:rsidRPr="00C73399" w:rsidRDefault="004305EA"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pStyle w:val="a4"/>
              <w:spacing w:before="0" w:beforeAutospacing="0" w:after="0" w:afterAutospacing="0"/>
              <w:rPr>
                <w:sz w:val="28"/>
                <w:szCs w:val="28"/>
              </w:rPr>
            </w:pPr>
            <w:r w:rsidRPr="00C73399">
              <w:rPr>
                <w:sz w:val="28"/>
                <w:szCs w:val="28"/>
              </w:rPr>
              <w:t>Район, материал и методы исследования.</w:t>
            </w:r>
          </w:p>
        </w:tc>
        <w:tc>
          <w:tcPr>
            <w:tcW w:w="992" w:type="dxa"/>
          </w:tcPr>
          <w:p w:rsidR="006C1A0E" w:rsidRPr="00C73399" w:rsidRDefault="00DF6A29"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 xml:space="preserve">4 </w:t>
            </w:r>
            <w:r w:rsidR="006C1A0E" w:rsidRPr="00C73399">
              <w:rPr>
                <w:rFonts w:ascii="Times New Roman" w:hAnsi="Times New Roman" w:cs="Times New Roman"/>
                <w:bCs/>
                <w:sz w:val="28"/>
                <w:szCs w:val="28"/>
                <w:lang w:eastAsia="ru-RU"/>
              </w:rPr>
              <w:t>-1</w:t>
            </w:r>
            <w:r w:rsidR="004305EA">
              <w:rPr>
                <w:rFonts w:ascii="Times New Roman" w:hAnsi="Times New Roman" w:cs="Times New Roman"/>
                <w:bCs/>
                <w:sz w:val="28"/>
                <w:szCs w:val="28"/>
                <w:lang w:eastAsia="ru-RU"/>
              </w:rPr>
              <w:t>2</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spacing w:after="0" w:line="240" w:lineRule="auto"/>
              <w:jc w:val="both"/>
              <w:rPr>
                <w:rFonts w:ascii="Times New Roman" w:hAnsi="Times New Roman" w:cs="Times New Roman"/>
                <w:b/>
                <w:bCs/>
                <w:sz w:val="28"/>
                <w:szCs w:val="28"/>
                <w:lang w:eastAsia="ru-RU"/>
              </w:rPr>
            </w:pPr>
            <w:r w:rsidRPr="00C73399">
              <w:rPr>
                <w:rFonts w:ascii="Times New Roman" w:hAnsi="Times New Roman" w:cs="Times New Roman"/>
                <w:sz w:val="28"/>
                <w:szCs w:val="28"/>
                <w:lang w:eastAsia="ru-RU"/>
              </w:rPr>
              <w:t>Органолептический метод.</w:t>
            </w:r>
          </w:p>
        </w:tc>
        <w:tc>
          <w:tcPr>
            <w:tcW w:w="992" w:type="dxa"/>
          </w:tcPr>
          <w:p w:rsidR="006C1A0E" w:rsidRPr="00C73399" w:rsidRDefault="004305EA"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5</w:t>
            </w:r>
            <w:r w:rsidR="00DF6A29">
              <w:rPr>
                <w:rFonts w:ascii="Times New Roman" w:hAnsi="Times New Roman" w:cs="Times New Roman"/>
                <w:bCs/>
                <w:sz w:val="28"/>
                <w:szCs w:val="28"/>
                <w:lang w:eastAsia="ru-RU"/>
              </w:rPr>
              <w:t xml:space="preserve"> - </w:t>
            </w:r>
            <w:r>
              <w:rPr>
                <w:rFonts w:ascii="Times New Roman" w:hAnsi="Times New Roman" w:cs="Times New Roman"/>
                <w:bCs/>
                <w:sz w:val="28"/>
                <w:szCs w:val="28"/>
                <w:lang w:eastAsia="ru-RU"/>
              </w:rPr>
              <w:t>6</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spacing w:after="0" w:line="240" w:lineRule="auto"/>
              <w:jc w:val="both"/>
              <w:rPr>
                <w:rFonts w:ascii="Times New Roman" w:hAnsi="Times New Roman" w:cs="Times New Roman"/>
                <w:sz w:val="28"/>
                <w:szCs w:val="28"/>
              </w:rPr>
            </w:pPr>
            <w:r w:rsidRPr="00C73399">
              <w:rPr>
                <w:rFonts w:ascii="Times New Roman" w:hAnsi="Times New Roman" w:cs="Times New Roman"/>
                <w:sz w:val="28"/>
                <w:szCs w:val="28"/>
              </w:rPr>
              <w:t>Морфологическое исследование.</w:t>
            </w:r>
          </w:p>
        </w:tc>
        <w:tc>
          <w:tcPr>
            <w:tcW w:w="992" w:type="dxa"/>
          </w:tcPr>
          <w:p w:rsidR="006C1A0E" w:rsidRPr="00C73399" w:rsidRDefault="00DF6A29"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5 -12</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rPr>
          <w:trHeight w:val="643"/>
        </w:trPr>
        <w:tc>
          <w:tcPr>
            <w:tcW w:w="8188" w:type="dxa"/>
          </w:tcPr>
          <w:p w:rsidR="006C1A0E" w:rsidRPr="00C73399" w:rsidRDefault="006C1A0E" w:rsidP="006C1A0E">
            <w:pPr>
              <w:spacing w:after="0" w:line="240" w:lineRule="auto"/>
              <w:jc w:val="both"/>
              <w:rPr>
                <w:rFonts w:ascii="Times New Roman" w:hAnsi="Times New Roman" w:cs="Times New Roman"/>
                <w:b/>
                <w:bCs/>
                <w:sz w:val="28"/>
                <w:szCs w:val="28"/>
                <w:lang w:eastAsia="ru-RU"/>
              </w:rPr>
            </w:pPr>
            <w:r w:rsidRPr="00C73399">
              <w:rPr>
                <w:rFonts w:ascii="Times New Roman" w:hAnsi="Times New Roman" w:cs="Times New Roman"/>
                <w:sz w:val="28"/>
                <w:szCs w:val="28"/>
                <w:lang w:eastAsia="ru-RU"/>
              </w:rPr>
              <w:t>Ископаемые грибы.</w:t>
            </w:r>
          </w:p>
        </w:tc>
        <w:tc>
          <w:tcPr>
            <w:tcW w:w="992" w:type="dxa"/>
          </w:tcPr>
          <w:p w:rsidR="006C1A0E" w:rsidRDefault="00DF6A29"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1</w:t>
            </w:r>
            <w:r w:rsidR="004305EA">
              <w:rPr>
                <w:rFonts w:ascii="Times New Roman" w:hAnsi="Times New Roman" w:cs="Times New Roman"/>
                <w:bCs/>
                <w:sz w:val="28"/>
                <w:szCs w:val="28"/>
                <w:lang w:eastAsia="ru-RU"/>
              </w:rPr>
              <w:t>3</w:t>
            </w:r>
            <w:r>
              <w:rPr>
                <w:rFonts w:ascii="Times New Roman" w:hAnsi="Times New Roman" w:cs="Times New Roman"/>
                <w:bCs/>
                <w:sz w:val="28"/>
                <w:szCs w:val="28"/>
                <w:lang w:eastAsia="ru-RU"/>
              </w:rPr>
              <w:t xml:space="preserve"> -1</w:t>
            </w:r>
            <w:r w:rsidR="00C42A8D">
              <w:rPr>
                <w:rFonts w:ascii="Times New Roman" w:hAnsi="Times New Roman" w:cs="Times New Roman"/>
                <w:bCs/>
                <w:sz w:val="28"/>
                <w:szCs w:val="28"/>
                <w:lang w:eastAsia="ru-RU"/>
              </w:rPr>
              <w:t>4</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spacing w:after="0" w:line="240" w:lineRule="auto"/>
              <w:jc w:val="both"/>
              <w:rPr>
                <w:rFonts w:ascii="Times New Roman" w:hAnsi="Times New Roman" w:cs="Times New Roman"/>
                <w:b/>
                <w:bCs/>
                <w:sz w:val="28"/>
                <w:szCs w:val="28"/>
                <w:lang w:eastAsia="ru-RU"/>
              </w:rPr>
            </w:pPr>
            <w:r w:rsidRPr="00C73399">
              <w:rPr>
                <w:rFonts w:ascii="Times New Roman" w:hAnsi="Times New Roman" w:cs="Times New Roman"/>
                <w:sz w:val="28"/>
                <w:szCs w:val="28"/>
                <w:lang w:eastAsia="ru-RU"/>
              </w:rPr>
              <w:t>Роль в биоценозе</w:t>
            </w:r>
            <w:r w:rsidR="005843B4">
              <w:rPr>
                <w:rFonts w:ascii="Times New Roman" w:hAnsi="Times New Roman" w:cs="Times New Roman"/>
                <w:sz w:val="28"/>
                <w:szCs w:val="28"/>
                <w:lang w:eastAsia="ru-RU"/>
              </w:rPr>
              <w:t>.</w:t>
            </w:r>
          </w:p>
        </w:tc>
        <w:tc>
          <w:tcPr>
            <w:tcW w:w="992" w:type="dxa"/>
          </w:tcPr>
          <w:p w:rsidR="006C1A0E" w:rsidRPr="00C73399" w:rsidRDefault="005843B4"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14 -15</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spacing w:after="0" w:line="240" w:lineRule="auto"/>
              <w:rPr>
                <w:rFonts w:ascii="Times New Roman" w:hAnsi="Times New Roman" w:cs="Times New Roman"/>
                <w:sz w:val="28"/>
                <w:szCs w:val="28"/>
                <w:lang w:eastAsia="ru-RU"/>
              </w:rPr>
            </w:pPr>
            <w:r w:rsidRPr="00C73399">
              <w:rPr>
                <w:rFonts w:ascii="Times New Roman" w:hAnsi="Times New Roman" w:cs="Times New Roman"/>
                <w:sz w:val="28"/>
                <w:szCs w:val="28"/>
                <w:lang w:eastAsia="ru-RU"/>
              </w:rPr>
              <w:t>Значение для человека.</w:t>
            </w:r>
          </w:p>
        </w:tc>
        <w:tc>
          <w:tcPr>
            <w:tcW w:w="992" w:type="dxa"/>
          </w:tcPr>
          <w:p w:rsidR="006C1A0E" w:rsidRPr="00C73399" w:rsidRDefault="005843B4"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15 -16</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spacing w:after="0" w:line="240" w:lineRule="auto"/>
              <w:outlineLvl w:val="2"/>
              <w:rPr>
                <w:rFonts w:ascii="Times New Roman" w:hAnsi="Times New Roman" w:cs="Times New Roman"/>
                <w:sz w:val="28"/>
                <w:szCs w:val="28"/>
                <w:lang w:eastAsia="ru-RU"/>
              </w:rPr>
            </w:pPr>
            <w:r w:rsidRPr="00C73399">
              <w:rPr>
                <w:rFonts w:ascii="Times New Roman" w:hAnsi="Times New Roman" w:cs="Times New Roman"/>
                <w:sz w:val="28"/>
                <w:szCs w:val="28"/>
              </w:rPr>
              <w:t>Количественное соотношение макромицетов на равнинах Приманычья.</w:t>
            </w:r>
          </w:p>
        </w:tc>
        <w:tc>
          <w:tcPr>
            <w:tcW w:w="992" w:type="dxa"/>
          </w:tcPr>
          <w:p w:rsidR="006C1A0E" w:rsidRPr="00C73399" w:rsidRDefault="005843B4"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1</w:t>
            </w:r>
            <w:r w:rsidR="009040C1">
              <w:rPr>
                <w:rFonts w:ascii="Times New Roman" w:hAnsi="Times New Roman" w:cs="Times New Roman"/>
                <w:bCs/>
                <w:sz w:val="28"/>
                <w:szCs w:val="28"/>
                <w:lang w:eastAsia="ru-RU"/>
              </w:rPr>
              <w:t>7</w:t>
            </w:r>
            <w:r>
              <w:rPr>
                <w:rFonts w:ascii="Times New Roman" w:hAnsi="Times New Roman" w:cs="Times New Roman"/>
                <w:bCs/>
                <w:sz w:val="28"/>
                <w:szCs w:val="28"/>
                <w:lang w:eastAsia="ru-RU"/>
              </w:rPr>
              <w:t xml:space="preserve"> -1</w:t>
            </w:r>
            <w:r w:rsidR="009040C1">
              <w:rPr>
                <w:rFonts w:ascii="Times New Roman" w:hAnsi="Times New Roman" w:cs="Times New Roman"/>
                <w:bCs/>
                <w:sz w:val="28"/>
                <w:szCs w:val="28"/>
                <w:lang w:eastAsia="ru-RU"/>
              </w:rPr>
              <w:t>8</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spacing w:after="0" w:line="240" w:lineRule="auto"/>
              <w:rPr>
                <w:rFonts w:ascii="Times New Roman" w:hAnsi="Times New Roman" w:cs="Times New Roman"/>
                <w:sz w:val="28"/>
                <w:szCs w:val="28"/>
                <w:lang w:eastAsia="ru-RU"/>
              </w:rPr>
            </w:pPr>
            <w:r w:rsidRPr="00C73399">
              <w:rPr>
                <w:rFonts w:ascii="Times New Roman" w:hAnsi="Times New Roman" w:cs="Times New Roman"/>
                <w:sz w:val="28"/>
                <w:szCs w:val="28"/>
                <w:lang w:eastAsia="ru-RU"/>
              </w:rPr>
              <w:t>Место грибов и грибоподобных организмов в системе живого мира.</w:t>
            </w:r>
          </w:p>
        </w:tc>
        <w:tc>
          <w:tcPr>
            <w:tcW w:w="992" w:type="dxa"/>
          </w:tcPr>
          <w:p w:rsidR="006C1A0E" w:rsidRPr="00C73399" w:rsidRDefault="005843B4"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1</w:t>
            </w:r>
            <w:r w:rsidR="009040C1">
              <w:rPr>
                <w:rFonts w:ascii="Times New Roman" w:hAnsi="Times New Roman" w:cs="Times New Roman"/>
                <w:bCs/>
                <w:sz w:val="28"/>
                <w:szCs w:val="28"/>
                <w:lang w:eastAsia="ru-RU"/>
              </w:rPr>
              <w:t>9</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spacing w:after="0" w:line="240" w:lineRule="auto"/>
              <w:rPr>
                <w:rFonts w:ascii="Times New Roman" w:hAnsi="Times New Roman" w:cs="Times New Roman"/>
                <w:sz w:val="28"/>
                <w:szCs w:val="28"/>
                <w:lang w:eastAsia="ru-RU"/>
              </w:rPr>
            </w:pPr>
            <w:r w:rsidRPr="00C73399">
              <w:rPr>
                <w:rFonts w:ascii="Times New Roman" w:hAnsi="Times New Roman" w:cs="Times New Roman"/>
                <w:sz w:val="28"/>
                <w:szCs w:val="28"/>
                <w:lang w:eastAsia="ru-RU"/>
              </w:rPr>
              <w:t>Эколого-трофическая группа грибов.</w:t>
            </w:r>
          </w:p>
        </w:tc>
        <w:tc>
          <w:tcPr>
            <w:tcW w:w="992" w:type="dxa"/>
          </w:tcPr>
          <w:p w:rsidR="006C1A0E" w:rsidRPr="00C73399" w:rsidRDefault="0000486B"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1</w:t>
            </w:r>
            <w:r w:rsidR="009040C1">
              <w:rPr>
                <w:rFonts w:ascii="Times New Roman" w:hAnsi="Times New Roman" w:cs="Times New Roman"/>
                <w:bCs/>
                <w:sz w:val="28"/>
                <w:szCs w:val="28"/>
                <w:lang w:eastAsia="ru-RU"/>
              </w:rPr>
              <w:t>9</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spacing w:after="0" w:line="240" w:lineRule="auto"/>
              <w:outlineLvl w:val="2"/>
              <w:rPr>
                <w:rFonts w:ascii="Times New Roman" w:hAnsi="Times New Roman" w:cs="Times New Roman"/>
                <w:sz w:val="28"/>
                <w:szCs w:val="28"/>
                <w:lang w:eastAsia="ru-RU"/>
              </w:rPr>
            </w:pPr>
            <w:r w:rsidRPr="00C73399">
              <w:rPr>
                <w:rFonts w:ascii="Times New Roman" w:hAnsi="Times New Roman" w:cs="Times New Roman"/>
                <w:sz w:val="28"/>
                <w:szCs w:val="28"/>
                <w:lang w:eastAsia="ru-RU"/>
              </w:rPr>
              <w:t>Географическое и пространственное распространение грибов на территории с. Дивного.</w:t>
            </w:r>
          </w:p>
        </w:tc>
        <w:tc>
          <w:tcPr>
            <w:tcW w:w="992" w:type="dxa"/>
          </w:tcPr>
          <w:p w:rsidR="006C1A0E" w:rsidRPr="00C73399" w:rsidRDefault="009040C1"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20</w:t>
            </w:r>
            <w:r w:rsidR="006C1A0E" w:rsidRPr="00C73399">
              <w:rPr>
                <w:rFonts w:ascii="Times New Roman" w:hAnsi="Times New Roman" w:cs="Times New Roman"/>
                <w:bCs/>
                <w:sz w:val="28"/>
                <w:szCs w:val="28"/>
                <w:lang w:eastAsia="ru-RU"/>
              </w:rPr>
              <w:t xml:space="preserve"> </w:t>
            </w:r>
          </w:p>
        </w:tc>
      </w:tr>
      <w:tr w:rsidR="006C1A0E" w:rsidRPr="00C73399" w:rsidTr="00B63668">
        <w:tc>
          <w:tcPr>
            <w:tcW w:w="8188" w:type="dxa"/>
          </w:tcPr>
          <w:p w:rsidR="006C1A0E" w:rsidRPr="00C73399" w:rsidRDefault="006C1A0E" w:rsidP="006C1A0E">
            <w:pPr>
              <w:spacing w:after="0" w:line="240" w:lineRule="auto"/>
              <w:outlineLvl w:val="2"/>
              <w:rPr>
                <w:rFonts w:ascii="Times New Roman" w:hAnsi="Times New Roman" w:cs="Times New Roman"/>
                <w:sz w:val="28"/>
                <w:szCs w:val="28"/>
              </w:rPr>
            </w:pPr>
            <w:r w:rsidRPr="00C73399">
              <w:rPr>
                <w:rFonts w:ascii="Times New Roman" w:hAnsi="Times New Roman" w:cs="Times New Roman"/>
                <w:sz w:val="28"/>
                <w:szCs w:val="28"/>
              </w:rPr>
              <w:t>Химический состав и пищевая ценность грибов.</w:t>
            </w:r>
          </w:p>
          <w:p w:rsidR="006C1A0E" w:rsidRPr="00C73399" w:rsidRDefault="006C1A0E" w:rsidP="006C1A0E">
            <w:pPr>
              <w:spacing w:after="0" w:line="240" w:lineRule="auto"/>
              <w:outlineLvl w:val="2"/>
              <w:rPr>
                <w:rFonts w:ascii="Times New Roman" w:hAnsi="Times New Roman" w:cs="Times New Roman"/>
                <w:sz w:val="28"/>
                <w:szCs w:val="28"/>
                <w:lang w:eastAsia="ru-RU"/>
              </w:rPr>
            </w:pPr>
          </w:p>
        </w:tc>
        <w:tc>
          <w:tcPr>
            <w:tcW w:w="992" w:type="dxa"/>
          </w:tcPr>
          <w:p w:rsidR="006C1A0E" w:rsidRPr="00C73399" w:rsidRDefault="0000486B"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20</w:t>
            </w:r>
            <w:r w:rsidR="009040C1">
              <w:rPr>
                <w:rFonts w:ascii="Times New Roman" w:hAnsi="Times New Roman" w:cs="Times New Roman"/>
                <w:bCs/>
                <w:sz w:val="28"/>
                <w:szCs w:val="28"/>
                <w:lang w:eastAsia="ru-RU"/>
              </w:rPr>
              <w:t>-21</w:t>
            </w:r>
          </w:p>
        </w:tc>
      </w:tr>
      <w:tr w:rsidR="006C1A0E" w:rsidRPr="00C73399" w:rsidTr="00B63668">
        <w:tc>
          <w:tcPr>
            <w:tcW w:w="8188" w:type="dxa"/>
          </w:tcPr>
          <w:p w:rsidR="006C1A0E" w:rsidRPr="00C73399" w:rsidRDefault="006C1A0E" w:rsidP="006C1A0E">
            <w:pPr>
              <w:spacing w:after="0" w:line="240" w:lineRule="auto"/>
              <w:outlineLvl w:val="2"/>
              <w:rPr>
                <w:rFonts w:ascii="Times New Roman" w:hAnsi="Times New Roman" w:cs="Times New Roman"/>
                <w:sz w:val="28"/>
                <w:szCs w:val="28"/>
              </w:rPr>
            </w:pPr>
            <w:r w:rsidRPr="00C73399">
              <w:rPr>
                <w:rFonts w:ascii="Times New Roman" w:hAnsi="Times New Roman" w:cs="Times New Roman"/>
                <w:sz w:val="28"/>
                <w:szCs w:val="28"/>
              </w:rPr>
              <w:t>Значение грибов в природе и жизни человека</w:t>
            </w:r>
          </w:p>
        </w:tc>
        <w:tc>
          <w:tcPr>
            <w:tcW w:w="992" w:type="dxa"/>
          </w:tcPr>
          <w:p w:rsidR="006C1A0E" w:rsidRPr="00C73399" w:rsidRDefault="0000486B"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2</w:t>
            </w:r>
            <w:r w:rsidR="009040C1">
              <w:rPr>
                <w:rFonts w:ascii="Times New Roman" w:hAnsi="Times New Roman" w:cs="Times New Roman"/>
                <w:bCs/>
                <w:sz w:val="28"/>
                <w:szCs w:val="28"/>
                <w:lang w:eastAsia="ru-RU"/>
              </w:rPr>
              <w:t>2</w:t>
            </w:r>
            <w:r>
              <w:rPr>
                <w:rFonts w:ascii="Times New Roman" w:hAnsi="Times New Roman" w:cs="Times New Roman"/>
                <w:bCs/>
                <w:sz w:val="28"/>
                <w:szCs w:val="28"/>
                <w:lang w:eastAsia="ru-RU"/>
              </w:rPr>
              <w:t xml:space="preserve"> -2</w:t>
            </w:r>
            <w:r w:rsidR="00A52438">
              <w:rPr>
                <w:rFonts w:ascii="Times New Roman" w:hAnsi="Times New Roman" w:cs="Times New Roman"/>
                <w:bCs/>
                <w:sz w:val="28"/>
                <w:szCs w:val="28"/>
                <w:lang w:eastAsia="ru-RU"/>
              </w:rPr>
              <w:t>4</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spacing w:after="0" w:line="240" w:lineRule="auto"/>
              <w:outlineLvl w:val="2"/>
              <w:rPr>
                <w:rFonts w:ascii="Times New Roman" w:hAnsi="Times New Roman" w:cs="Times New Roman"/>
                <w:sz w:val="28"/>
                <w:szCs w:val="28"/>
                <w:lang w:eastAsia="ru-RU"/>
              </w:rPr>
            </w:pPr>
            <w:r w:rsidRPr="00C73399">
              <w:rPr>
                <w:rFonts w:ascii="Times New Roman" w:hAnsi="Times New Roman" w:cs="Times New Roman"/>
                <w:sz w:val="28"/>
                <w:szCs w:val="28"/>
              </w:rPr>
              <w:t>Заключение. Практическая значимость.</w:t>
            </w:r>
          </w:p>
        </w:tc>
        <w:tc>
          <w:tcPr>
            <w:tcW w:w="992" w:type="dxa"/>
          </w:tcPr>
          <w:p w:rsidR="006C1A0E" w:rsidRPr="00C73399" w:rsidRDefault="00A354F9"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2</w:t>
            </w:r>
            <w:r w:rsidR="009040C1">
              <w:rPr>
                <w:rFonts w:ascii="Times New Roman" w:hAnsi="Times New Roman" w:cs="Times New Roman"/>
                <w:bCs/>
                <w:sz w:val="28"/>
                <w:szCs w:val="28"/>
                <w:lang w:eastAsia="ru-RU"/>
              </w:rPr>
              <w:t>4</w:t>
            </w:r>
            <w:r w:rsidR="0000486B">
              <w:rPr>
                <w:rFonts w:ascii="Times New Roman" w:hAnsi="Times New Roman" w:cs="Times New Roman"/>
                <w:bCs/>
                <w:sz w:val="28"/>
                <w:szCs w:val="28"/>
                <w:lang w:eastAsia="ru-RU"/>
              </w:rPr>
              <w:t xml:space="preserve"> -2</w:t>
            </w:r>
            <w:r w:rsidR="009040C1">
              <w:rPr>
                <w:rFonts w:ascii="Times New Roman" w:hAnsi="Times New Roman" w:cs="Times New Roman"/>
                <w:bCs/>
                <w:sz w:val="28"/>
                <w:szCs w:val="28"/>
                <w:lang w:eastAsia="ru-RU"/>
              </w:rPr>
              <w:t>5</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spacing w:after="0" w:line="240" w:lineRule="auto"/>
              <w:outlineLvl w:val="2"/>
              <w:rPr>
                <w:rFonts w:ascii="Times New Roman" w:hAnsi="Times New Roman" w:cs="Times New Roman"/>
                <w:sz w:val="28"/>
                <w:szCs w:val="28"/>
              </w:rPr>
            </w:pPr>
            <w:r w:rsidRPr="00C73399">
              <w:rPr>
                <w:rFonts w:ascii="Times New Roman" w:hAnsi="Times New Roman" w:cs="Times New Roman"/>
                <w:bCs/>
                <w:sz w:val="28"/>
                <w:szCs w:val="28"/>
                <w:lang w:eastAsia="ru-RU"/>
              </w:rPr>
              <w:t>Литература</w:t>
            </w:r>
          </w:p>
        </w:tc>
        <w:tc>
          <w:tcPr>
            <w:tcW w:w="992" w:type="dxa"/>
          </w:tcPr>
          <w:p w:rsidR="006C1A0E" w:rsidRPr="00C73399" w:rsidRDefault="0000486B"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2</w:t>
            </w:r>
            <w:r w:rsidR="009040C1">
              <w:rPr>
                <w:rFonts w:ascii="Times New Roman" w:hAnsi="Times New Roman" w:cs="Times New Roman"/>
                <w:bCs/>
                <w:sz w:val="28"/>
                <w:szCs w:val="28"/>
                <w:lang w:eastAsia="ru-RU"/>
              </w:rPr>
              <w:t>5</w:t>
            </w:r>
          </w:p>
          <w:p w:rsidR="006C1A0E" w:rsidRPr="00C73399" w:rsidRDefault="006C1A0E" w:rsidP="006C1A0E">
            <w:pPr>
              <w:spacing w:after="0" w:line="240" w:lineRule="auto"/>
              <w:rPr>
                <w:rFonts w:ascii="Times New Roman" w:hAnsi="Times New Roman" w:cs="Times New Roman"/>
                <w:bCs/>
                <w:sz w:val="28"/>
                <w:szCs w:val="28"/>
                <w:lang w:eastAsia="ru-RU"/>
              </w:rPr>
            </w:pPr>
          </w:p>
        </w:tc>
      </w:tr>
      <w:tr w:rsidR="006C1A0E" w:rsidRPr="00C73399" w:rsidTr="00B63668">
        <w:tc>
          <w:tcPr>
            <w:tcW w:w="8188" w:type="dxa"/>
          </w:tcPr>
          <w:p w:rsidR="006C1A0E" w:rsidRPr="00C73399" w:rsidRDefault="006C1A0E" w:rsidP="006C1A0E">
            <w:pPr>
              <w:spacing w:after="0" w:line="240" w:lineRule="auto"/>
              <w:outlineLvl w:val="2"/>
              <w:rPr>
                <w:rFonts w:ascii="Times New Roman" w:hAnsi="Times New Roman" w:cs="Times New Roman"/>
                <w:sz w:val="28"/>
                <w:szCs w:val="28"/>
              </w:rPr>
            </w:pPr>
            <w:r w:rsidRPr="00C73399">
              <w:rPr>
                <w:rFonts w:ascii="Times New Roman" w:hAnsi="Times New Roman" w:cs="Times New Roman"/>
                <w:bCs/>
                <w:sz w:val="28"/>
                <w:szCs w:val="28"/>
                <w:lang w:eastAsia="ru-RU"/>
              </w:rPr>
              <w:t>Приложения</w:t>
            </w:r>
          </w:p>
        </w:tc>
        <w:tc>
          <w:tcPr>
            <w:tcW w:w="992" w:type="dxa"/>
          </w:tcPr>
          <w:p w:rsidR="006C1A0E" w:rsidRPr="00C73399" w:rsidRDefault="00A00192" w:rsidP="006C1A0E">
            <w:pPr>
              <w:spacing w:after="0" w:line="240" w:lineRule="auto"/>
              <w:rPr>
                <w:rFonts w:ascii="Times New Roman" w:hAnsi="Times New Roman" w:cs="Times New Roman"/>
                <w:bCs/>
                <w:sz w:val="28"/>
                <w:szCs w:val="28"/>
                <w:lang w:eastAsia="ru-RU"/>
              </w:rPr>
            </w:pPr>
            <w:r>
              <w:rPr>
                <w:rFonts w:ascii="Times New Roman" w:hAnsi="Times New Roman" w:cs="Times New Roman"/>
                <w:bCs/>
                <w:sz w:val="28"/>
                <w:szCs w:val="28"/>
                <w:lang w:eastAsia="ru-RU"/>
              </w:rPr>
              <w:t>2</w:t>
            </w:r>
            <w:r w:rsidR="00AC7744">
              <w:rPr>
                <w:rFonts w:ascii="Times New Roman" w:hAnsi="Times New Roman" w:cs="Times New Roman"/>
                <w:bCs/>
                <w:sz w:val="28"/>
                <w:szCs w:val="28"/>
                <w:lang w:eastAsia="ru-RU"/>
              </w:rPr>
              <w:t>6</w:t>
            </w:r>
            <w:r>
              <w:rPr>
                <w:rFonts w:ascii="Times New Roman" w:hAnsi="Times New Roman" w:cs="Times New Roman"/>
                <w:bCs/>
                <w:sz w:val="28"/>
                <w:szCs w:val="28"/>
                <w:lang w:eastAsia="ru-RU"/>
              </w:rPr>
              <w:t xml:space="preserve"> -</w:t>
            </w:r>
            <w:r w:rsidR="00A52438">
              <w:rPr>
                <w:rFonts w:ascii="Times New Roman" w:hAnsi="Times New Roman" w:cs="Times New Roman"/>
                <w:bCs/>
                <w:sz w:val="28"/>
                <w:szCs w:val="28"/>
                <w:lang w:eastAsia="ru-RU"/>
              </w:rPr>
              <w:t>29</w:t>
            </w:r>
          </w:p>
          <w:p w:rsidR="006C1A0E" w:rsidRPr="00C73399" w:rsidRDefault="006C1A0E" w:rsidP="006C1A0E">
            <w:pPr>
              <w:spacing w:after="0" w:line="240" w:lineRule="auto"/>
              <w:rPr>
                <w:rFonts w:ascii="Times New Roman" w:hAnsi="Times New Roman" w:cs="Times New Roman"/>
                <w:bCs/>
                <w:sz w:val="28"/>
                <w:szCs w:val="28"/>
                <w:lang w:eastAsia="ru-RU"/>
              </w:rPr>
            </w:pPr>
          </w:p>
        </w:tc>
      </w:tr>
    </w:tbl>
    <w:p w:rsidR="006C1A0E" w:rsidRPr="00C73399" w:rsidRDefault="006C1A0E" w:rsidP="006C1A0E">
      <w:pPr>
        <w:spacing w:before="100" w:beforeAutospacing="1" w:after="100" w:afterAutospacing="1" w:line="240" w:lineRule="auto"/>
        <w:jc w:val="center"/>
        <w:rPr>
          <w:rFonts w:ascii="Times New Roman" w:hAnsi="Times New Roman" w:cs="Times New Roman"/>
          <w:b/>
          <w:bCs/>
          <w:sz w:val="28"/>
          <w:szCs w:val="28"/>
          <w:lang w:eastAsia="ru-RU"/>
        </w:rPr>
      </w:pPr>
    </w:p>
    <w:p w:rsidR="006C1A0E" w:rsidRDefault="006C1A0E" w:rsidP="006C1A0E">
      <w:pPr>
        <w:rPr>
          <w:rFonts w:ascii="Times New Roman" w:hAnsi="Times New Roman" w:cs="Times New Roman"/>
          <w:sz w:val="28"/>
          <w:szCs w:val="28"/>
        </w:rPr>
      </w:pPr>
    </w:p>
    <w:p w:rsidR="004305EA" w:rsidRDefault="004305EA" w:rsidP="008A4745">
      <w:pPr>
        <w:spacing w:after="0" w:line="240" w:lineRule="auto"/>
        <w:rPr>
          <w:rFonts w:ascii="Times New Roman" w:hAnsi="Times New Roman" w:cs="Times New Roman"/>
          <w:b/>
          <w:bCs/>
          <w:sz w:val="24"/>
          <w:szCs w:val="24"/>
          <w:lang w:eastAsia="ru-RU"/>
        </w:rPr>
      </w:pPr>
    </w:p>
    <w:p w:rsidR="008F2F92" w:rsidRPr="008F2F92" w:rsidRDefault="00C73399" w:rsidP="008A4745">
      <w:pPr>
        <w:spacing w:after="0" w:line="240" w:lineRule="auto"/>
        <w:rPr>
          <w:rFonts w:ascii="Times New Roman" w:hAnsi="Times New Roman" w:cs="Times New Roman"/>
          <w:b/>
          <w:bCs/>
          <w:sz w:val="24"/>
          <w:szCs w:val="24"/>
          <w:lang w:eastAsia="ru-RU"/>
        </w:rPr>
      </w:pPr>
      <w:r>
        <w:rPr>
          <w:rFonts w:ascii="Times New Roman" w:hAnsi="Times New Roman" w:cs="Times New Roman"/>
          <w:b/>
          <w:bCs/>
          <w:sz w:val="24"/>
          <w:szCs w:val="24"/>
          <w:lang w:eastAsia="ru-RU"/>
        </w:rPr>
        <w:lastRenderedPageBreak/>
        <w:t>В</w:t>
      </w:r>
      <w:r w:rsidR="00082D7B">
        <w:rPr>
          <w:rFonts w:ascii="Times New Roman" w:hAnsi="Times New Roman" w:cs="Times New Roman"/>
          <w:b/>
          <w:bCs/>
          <w:sz w:val="24"/>
          <w:szCs w:val="24"/>
          <w:lang w:eastAsia="ru-RU"/>
        </w:rPr>
        <w:t>ВЕДЕНИЕ</w:t>
      </w:r>
    </w:p>
    <w:p w:rsidR="00F43400" w:rsidRPr="00082D7B" w:rsidRDefault="00F43400" w:rsidP="00F43400">
      <w:pPr>
        <w:pStyle w:val="a4"/>
        <w:spacing w:before="0" w:beforeAutospacing="0" w:after="0" w:afterAutospacing="0"/>
        <w:rPr>
          <w:b/>
          <w:bCs/>
          <w:sz w:val="16"/>
          <w:szCs w:val="16"/>
        </w:rPr>
      </w:pPr>
    </w:p>
    <w:p w:rsidR="00691B93" w:rsidRPr="00C73399" w:rsidRDefault="00691B93" w:rsidP="00B54664">
      <w:pPr>
        <w:pStyle w:val="a4"/>
        <w:spacing w:before="0" w:beforeAutospacing="0" w:after="0" w:afterAutospacing="0"/>
        <w:ind w:firstLine="284"/>
        <w:jc w:val="both"/>
        <w:rPr>
          <w:sz w:val="28"/>
          <w:szCs w:val="28"/>
        </w:rPr>
      </w:pPr>
      <w:r w:rsidRPr="00C73399">
        <w:rPr>
          <w:sz w:val="28"/>
          <w:szCs w:val="28"/>
        </w:rPr>
        <w:t>Утверждение о том, что грибы чрезвычайно широко распространены на земном шаре, справедливо, если говорить о макромицетах</w:t>
      </w:r>
      <w:r w:rsidR="00990356" w:rsidRPr="00C73399">
        <w:rPr>
          <w:sz w:val="28"/>
          <w:szCs w:val="28"/>
        </w:rPr>
        <w:t>, то есть</w:t>
      </w:r>
      <w:r w:rsidRPr="00C73399">
        <w:rPr>
          <w:sz w:val="28"/>
          <w:szCs w:val="28"/>
        </w:rPr>
        <w:t xml:space="preserve"> о грибах, которые можно рассмотреть невооруженным глазом. Но если иметь в виду, что огромное большинство грибов — микромицеты, грибы, которые люди увидели впервые в XIX в., когда был изобретен микроскоп, тогда утверждение о "широком распространении" грибов не будет отвечать истине. </w:t>
      </w:r>
      <w:r w:rsidRPr="00C73399">
        <w:rPr>
          <w:b/>
          <w:bCs/>
          <w:sz w:val="28"/>
          <w:szCs w:val="28"/>
        </w:rPr>
        <w:t>Грибами буквально заселена наша планета!</w:t>
      </w:r>
    </w:p>
    <w:p w:rsidR="00691B93" w:rsidRPr="00C73399" w:rsidRDefault="00691B93" w:rsidP="00B54664">
      <w:pPr>
        <w:pStyle w:val="a4"/>
        <w:spacing w:before="0" w:beforeAutospacing="0" w:after="0" w:afterAutospacing="0"/>
        <w:ind w:firstLine="284"/>
        <w:jc w:val="both"/>
        <w:rPr>
          <w:sz w:val="28"/>
          <w:szCs w:val="28"/>
        </w:rPr>
      </w:pPr>
      <w:r w:rsidRPr="00C73399">
        <w:rPr>
          <w:sz w:val="28"/>
          <w:szCs w:val="28"/>
        </w:rPr>
        <w:t xml:space="preserve">В песках пустынь, в морях и океанах, на скалах, высоко в горах и в вечной темноте пещер живут грибы. Однако очень сложные и часто противоречивые факторы географического распространения грибов изучены еще недостаточно, и сведения, на основании которых можно было бы делать выводы о закономерностях этого распределения, </w:t>
      </w:r>
      <w:r w:rsidRPr="00C73399">
        <w:rPr>
          <w:b/>
          <w:bCs/>
          <w:sz w:val="28"/>
          <w:szCs w:val="28"/>
        </w:rPr>
        <w:t>далеко не полны</w:t>
      </w:r>
      <w:r w:rsidRPr="00C73399">
        <w:rPr>
          <w:sz w:val="28"/>
          <w:szCs w:val="28"/>
        </w:rPr>
        <w:t>.</w:t>
      </w:r>
    </w:p>
    <w:p w:rsidR="00691B93" w:rsidRPr="00C73399" w:rsidRDefault="00691B93" w:rsidP="00B54664">
      <w:pPr>
        <w:pStyle w:val="a4"/>
        <w:spacing w:before="0" w:beforeAutospacing="0" w:after="0" w:afterAutospacing="0"/>
        <w:ind w:firstLine="284"/>
        <w:jc w:val="both"/>
        <w:rPr>
          <w:sz w:val="28"/>
          <w:szCs w:val="28"/>
        </w:rPr>
      </w:pPr>
      <w:r w:rsidRPr="00C73399">
        <w:rPr>
          <w:sz w:val="28"/>
          <w:szCs w:val="28"/>
        </w:rPr>
        <w:t xml:space="preserve">Изучая общие вопросы распространения грибов, легко прийти к выводу о том, что на них влияют в основном те же факторы, которыми определяется распространение живых организмов вообще. К этим факторам относятся </w:t>
      </w:r>
      <w:r w:rsidRPr="00C73399">
        <w:rPr>
          <w:b/>
          <w:bCs/>
          <w:sz w:val="28"/>
          <w:szCs w:val="28"/>
        </w:rPr>
        <w:t>климатические</w:t>
      </w:r>
      <w:r w:rsidRPr="00C73399">
        <w:rPr>
          <w:sz w:val="28"/>
          <w:szCs w:val="28"/>
        </w:rPr>
        <w:t xml:space="preserve"> (температура, влажность, интенсивность осадков, освещенность и т. д.), </w:t>
      </w:r>
      <w:r w:rsidRPr="00C73399">
        <w:rPr>
          <w:b/>
          <w:bCs/>
          <w:sz w:val="28"/>
          <w:szCs w:val="28"/>
        </w:rPr>
        <w:t>пищевые</w:t>
      </w:r>
      <w:r w:rsidRPr="00C73399">
        <w:rPr>
          <w:sz w:val="28"/>
          <w:szCs w:val="28"/>
        </w:rPr>
        <w:t xml:space="preserve"> (субстраты, за счет которых организмы питаются), </w:t>
      </w:r>
      <w:r w:rsidRPr="00C73399">
        <w:rPr>
          <w:b/>
          <w:bCs/>
          <w:sz w:val="28"/>
          <w:szCs w:val="28"/>
        </w:rPr>
        <w:t>состав атмосферы</w:t>
      </w:r>
      <w:r w:rsidRPr="00C73399">
        <w:rPr>
          <w:sz w:val="28"/>
          <w:szCs w:val="28"/>
        </w:rPr>
        <w:t xml:space="preserve">, в которой они развиваются, и </w:t>
      </w:r>
      <w:r w:rsidRPr="00C73399">
        <w:rPr>
          <w:b/>
          <w:bCs/>
          <w:sz w:val="28"/>
          <w:szCs w:val="28"/>
        </w:rPr>
        <w:t>взаимодействие с другими организмами</w:t>
      </w:r>
      <w:r w:rsidRPr="00C73399">
        <w:rPr>
          <w:sz w:val="28"/>
          <w:szCs w:val="28"/>
        </w:rPr>
        <w:t xml:space="preserve"> — важнейший фактор, часто определяющий распространение живых организмов. Можно предположить, что на них влияют и такие пока еще недостаточно изученные факторы, как </w:t>
      </w:r>
      <w:r w:rsidRPr="00C73399">
        <w:rPr>
          <w:b/>
          <w:bCs/>
          <w:sz w:val="28"/>
          <w:szCs w:val="28"/>
        </w:rPr>
        <w:t>земной магнетизм</w:t>
      </w:r>
      <w:r w:rsidRPr="00C73399">
        <w:rPr>
          <w:sz w:val="28"/>
          <w:szCs w:val="28"/>
        </w:rPr>
        <w:t xml:space="preserve">, </w:t>
      </w:r>
      <w:r w:rsidRPr="00C73399">
        <w:rPr>
          <w:b/>
          <w:bCs/>
          <w:sz w:val="28"/>
          <w:szCs w:val="28"/>
        </w:rPr>
        <w:t>интенсивность космической радиации</w:t>
      </w:r>
      <w:r w:rsidRPr="00C73399">
        <w:rPr>
          <w:sz w:val="28"/>
          <w:szCs w:val="28"/>
        </w:rPr>
        <w:t xml:space="preserve">, </w:t>
      </w:r>
      <w:r w:rsidRPr="00C73399">
        <w:rPr>
          <w:b/>
          <w:bCs/>
          <w:sz w:val="28"/>
          <w:szCs w:val="28"/>
        </w:rPr>
        <w:t>атмосферное давление</w:t>
      </w:r>
      <w:r w:rsidRPr="00C73399">
        <w:rPr>
          <w:sz w:val="28"/>
          <w:szCs w:val="28"/>
        </w:rPr>
        <w:t xml:space="preserve"> и др.</w:t>
      </w:r>
    </w:p>
    <w:p w:rsidR="00691B93" w:rsidRPr="00C73399" w:rsidRDefault="00691B93" w:rsidP="00B54664">
      <w:pPr>
        <w:pStyle w:val="a4"/>
        <w:spacing w:before="0" w:beforeAutospacing="0" w:after="0" w:afterAutospacing="0"/>
        <w:ind w:firstLine="284"/>
        <w:jc w:val="both"/>
        <w:rPr>
          <w:sz w:val="28"/>
          <w:szCs w:val="28"/>
        </w:rPr>
      </w:pPr>
      <w:r w:rsidRPr="00C73399">
        <w:rPr>
          <w:sz w:val="28"/>
          <w:szCs w:val="28"/>
        </w:rPr>
        <w:t xml:space="preserve">И все же решающим фактором распространения грибов является </w:t>
      </w:r>
      <w:r w:rsidRPr="00C73399">
        <w:rPr>
          <w:b/>
          <w:bCs/>
          <w:sz w:val="28"/>
          <w:szCs w:val="28"/>
        </w:rPr>
        <w:t>субстрат</w:t>
      </w:r>
      <w:r w:rsidRPr="00C73399">
        <w:rPr>
          <w:sz w:val="28"/>
          <w:szCs w:val="28"/>
        </w:rPr>
        <w:t>. Определив приуроченность видов грибов к определенным субстратам и выделив по этому признаку определенные экологические группы, легче сориентироваться в расселении грибов на земном шаре</w:t>
      </w:r>
    </w:p>
    <w:p w:rsidR="00691B93" w:rsidRPr="00C73399" w:rsidRDefault="00691B93" w:rsidP="00B54664">
      <w:pPr>
        <w:autoSpaceDE w:val="0"/>
        <w:autoSpaceDN w:val="0"/>
        <w:adjustRightInd w:val="0"/>
        <w:spacing w:after="0" w:line="240" w:lineRule="auto"/>
        <w:ind w:firstLine="284"/>
        <w:jc w:val="both"/>
        <w:rPr>
          <w:rFonts w:ascii="Times New Roman" w:hAnsi="Times New Roman" w:cs="Times New Roman"/>
          <w:color w:val="000000"/>
          <w:sz w:val="28"/>
          <w:szCs w:val="28"/>
        </w:rPr>
      </w:pPr>
      <w:r w:rsidRPr="00C73399">
        <w:rPr>
          <w:rFonts w:ascii="Times New Roman" w:hAnsi="Times New Roman" w:cs="Times New Roman"/>
          <w:b/>
          <w:bCs/>
          <w:i/>
          <w:color w:val="000000"/>
          <w:sz w:val="28"/>
          <w:szCs w:val="28"/>
        </w:rPr>
        <w:t>Актуальность темы исследования.</w:t>
      </w:r>
      <w:r w:rsidRPr="00C73399">
        <w:rPr>
          <w:rFonts w:ascii="Times New Roman" w:hAnsi="Times New Roman" w:cs="Times New Roman"/>
          <w:b/>
          <w:bCs/>
          <w:color w:val="000000"/>
          <w:sz w:val="28"/>
          <w:szCs w:val="28"/>
        </w:rPr>
        <w:t xml:space="preserve"> </w:t>
      </w:r>
      <w:r w:rsidRPr="00C73399">
        <w:rPr>
          <w:rFonts w:ascii="Times New Roman" w:hAnsi="Times New Roman" w:cs="Times New Roman"/>
          <w:color w:val="000000"/>
          <w:sz w:val="28"/>
          <w:szCs w:val="28"/>
        </w:rPr>
        <w:t xml:space="preserve">В соответствии с Конвенцией о биологическом разнообразии, принятой в 1992 г. на конференции ООН по окружающей среде и развитию (Рио-де-Жанейро, Бразилия) изучение биоразнообразия является одним из приоритетных направлений современной биологии. Подобные исследования особенно актуальны в отношении наимее изученных групп организмов, таких как  грибы, и наиболее уязвимых со стороны нерационального природопользования биомов Приманычья. </w:t>
      </w:r>
    </w:p>
    <w:p w:rsidR="00691B93" w:rsidRPr="00C73399" w:rsidRDefault="00691B93" w:rsidP="00B54664">
      <w:pPr>
        <w:pStyle w:val="Default"/>
        <w:ind w:firstLine="284"/>
        <w:jc w:val="both"/>
        <w:rPr>
          <w:rFonts w:ascii="Times New Roman" w:hAnsi="Times New Roman" w:cs="Times New Roman"/>
          <w:sz w:val="28"/>
          <w:szCs w:val="28"/>
        </w:rPr>
      </w:pPr>
      <w:r w:rsidRPr="00C73399">
        <w:rPr>
          <w:rFonts w:ascii="Times New Roman" w:hAnsi="Times New Roman" w:cs="Times New Roman"/>
          <w:sz w:val="28"/>
          <w:szCs w:val="28"/>
        </w:rPr>
        <w:t xml:space="preserve"> </w:t>
      </w:r>
      <w:r w:rsidRPr="00C73399">
        <w:rPr>
          <w:rFonts w:ascii="Times New Roman" w:hAnsi="Times New Roman" w:cs="Times New Roman"/>
          <w:b/>
          <w:bCs/>
          <w:i/>
          <w:sz w:val="28"/>
          <w:szCs w:val="28"/>
        </w:rPr>
        <w:t>Объект и предмет исследования.</w:t>
      </w:r>
      <w:r w:rsidRPr="00C73399">
        <w:rPr>
          <w:rFonts w:ascii="Times New Roman" w:hAnsi="Times New Roman" w:cs="Times New Roman"/>
          <w:b/>
          <w:bCs/>
          <w:sz w:val="28"/>
          <w:szCs w:val="28"/>
        </w:rPr>
        <w:t xml:space="preserve"> </w:t>
      </w:r>
      <w:r w:rsidRPr="00C73399">
        <w:rPr>
          <w:rFonts w:ascii="Times New Roman" w:hAnsi="Times New Roman" w:cs="Times New Roman"/>
          <w:sz w:val="28"/>
          <w:szCs w:val="28"/>
        </w:rPr>
        <w:t>Объектом исследования является  макробиота Апанасенковья; предметом − ее таксономическое богатство и разнообразие, ос</w:t>
      </w:r>
      <w:r w:rsidR="009F2D26">
        <w:rPr>
          <w:rFonts w:ascii="Times New Roman" w:hAnsi="Times New Roman" w:cs="Times New Roman"/>
          <w:sz w:val="28"/>
          <w:szCs w:val="28"/>
        </w:rPr>
        <w:t>обенности географии, экологии..</w:t>
      </w:r>
    </w:p>
    <w:p w:rsidR="00691B93" w:rsidRPr="00C73399" w:rsidRDefault="00691B93" w:rsidP="00B54664">
      <w:pPr>
        <w:pStyle w:val="Default"/>
        <w:ind w:firstLine="284"/>
        <w:jc w:val="both"/>
        <w:rPr>
          <w:rFonts w:ascii="Times New Roman" w:hAnsi="Times New Roman" w:cs="Times New Roman"/>
          <w:sz w:val="28"/>
          <w:szCs w:val="28"/>
        </w:rPr>
      </w:pPr>
      <w:r w:rsidRPr="00C73399">
        <w:rPr>
          <w:rFonts w:ascii="Times New Roman" w:hAnsi="Times New Roman" w:cs="Times New Roman"/>
          <w:b/>
          <w:bCs/>
          <w:i/>
          <w:sz w:val="28"/>
          <w:szCs w:val="28"/>
        </w:rPr>
        <w:t>Цель и задачи исследования.</w:t>
      </w:r>
      <w:r w:rsidRPr="00C73399">
        <w:rPr>
          <w:rFonts w:ascii="Times New Roman" w:hAnsi="Times New Roman" w:cs="Times New Roman"/>
          <w:b/>
          <w:bCs/>
          <w:sz w:val="28"/>
          <w:szCs w:val="28"/>
        </w:rPr>
        <w:t xml:space="preserve"> </w:t>
      </w:r>
      <w:r w:rsidRPr="00C73399">
        <w:rPr>
          <w:rFonts w:ascii="Times New Roman" w:hAnsi="Times New Roman" w:cs="Times New Roman"/>
          <w:sz w:val="28"/>
          <w:szCs w:val="28"/>
        </w:rPr>
        <w:t xml:space="preserve">Цель исследования − описание и анализ биоты Приманычья. Для ее достижения были поставлены следующие задачи: 1) провести инвентаризацию таксономического разнообразия  грибов; </w:t>
      </w:r>
      <w:r w:rsidR="007B16F7">
        <w:rPr>
          <w:rFonts w:ascii="Times New Roman" w:hAnsi="Times New Roman" w:cs="Times New Roman"/>
          <w:sz w:val="28"/>
          <w:szCs w:val="28"/>
        </w:rPr>
        <w:t>2</w:t>
      </w:r>
      <w:r w:rsidRPr="00C73399">
        <w:rPr>
          <w:rFonts w:ascii="Times New Roman" w:hAnsi="Times New Roman" w:cs="Times New Roman"/>
          <w:sz w:val="28"/>
          <w:szCs w:val="28"/>
        </w:rPr>
        <w:t xml:space="preserve">) дать ценотические характеристики их видов; </w:t>
      </w:r>
      <w:r w:rsidR="007B16F7">
        <w:rPr>
          <w:rFonts w:ascii="Times New Roman" w:hAnsi="Times New Roman" w:cs="Times New Roman"/>
          <w:sz w:val="28"/>
          <w:szCs w:val="28"/>
        </w:rPr>
        <w:t>3</w:t>
      </w:r>
      <w:r w:rsidRPr="00C73399">
        <w:rPr>
          <w:rFonts w:ascii="Times New Roman" w:hAnsi="Times New Roman" w:cs="Times New Roman"/>
          <w:sz w:val="28"/>
          <w:szCs w:val="28"/>
        </w:rPr>
        <w:t xml:space="preserve">) провести таксономический, географический анализ  макробиоты района исследования. </w:t>
      </w:r>
    </w:p>
    <w:p w:rsidR="00691B93" w:rsidRPr="00C73399" w:rsidRDefault="00691B93" w:rsidP="00B54664">
      <w:pPr>
        <w:pStyle w:val="Default"/>
        <w:ind w:firstLine="284"/>
        <w:jc w:val="both"/>
        <w:rPr>
          <w:rFonts w:ascii="Times New Roman" w:hAnsi="Times New Roman" w:cs="Times New Roman"/>
          <w:sz w:val="28"/>
          <w:szCs w:val="28"/>
        </w:rPr>
      </w:pPr>
      <w:r w:rsidRPr="00C73399">
        <w:rPr>
          <w:rFonts w:ascii="Times New Roman" w:hAnsi="Times New Roman" w:cs="Times New Roman"/>
          <w:b/>
          <w:bCs/>
          <w:i/>
          <w:sz w:val="28"/>
          <w:szCs w:val="28"/>
        </w:rPr>
        <w:lastRenderedPageBreak/>
        <w:t>Научная новизна исследования.</w:t>
      </w:r>
      <w:r w:rsidRPr="00C73399">
        <w:rPr>
          <w:rFonts w:ascii="Times New Roman" w:hAnsi="Times New Roman" w:cs="Times New Roman"/>
          <w:b/>
          <w:bCs/>
          <w:sz w:val="28"/>
          <w:szCs w:val="28"/>
        </w:rPr>
        <w:t xml:space="preserve"> </w:t>
      </w:r>
      <w:r w:rsidR="00A37941" w:rsidRPr="00C73399">
        <w:rPr>
          <w:rFonts w:ascii="Times New Roman" w:hAnsi="Times New Roman" w:cs="Times New Roman"/>
          <w:sz w:val="28"/>
          <w:szCs w:val="28"/>
        </w:rPr>
        <w:t>Данная работа представляет ре</w:t>
      </w:r>
      <w:r w:rsidRPr="00C73399">
        <w:rPr>
          <w:rFonts w:ascii="Times New Roman" w:hAnsi="Times New Roman" w:cs="Times New Roman"/>
          <w:sz w:val="28"/>
          <w:szCs w:val="28"/>
        </w:rPr>
        <w:t>зультаты  исследования грибов на территории Апанасенковья. Она также существенно пополнит данные о разнообразии грибов.</w:t>
      </w:r>
    </w:p>
    <w:p w:rsidR="00691B93" w:rsidRPr="00C73399" w:rsidRDefault="00691B93" w:rsidP="00B54664">
      <w:pPr>
        <w:pStyle w:val="Default"/>
        <w:ind w:firstLine="284"/>
        <w:jc w:val="both"/>
        <w:rPr>
          <w:rFonts w:ascii="Times New Roman" w:hAnsi="Times New Roman" w:cs="Times New Roman"/>
          <w:sz w:val="28"/>
          <w:szCs w:val="28"/>
        </w:rPr>
      </w:pPr>
      <w:r w:rsidRPr="00C73399">
        <w:rPr>
          <w:rFonts w:ascii="Times New Roman" w:hAnsi="Times New Roman" w:cs="Times New Roman"/>
          <w:b/>
          <w:bCs/>
          <w:i/>
          <w:sz w:val="28"/>
          <w:szCs w:val="28"/>
        </w:rPr>
        <w:t>Теоретическая и практическая значимость исследования.</w:t>
      </w:r>
      <w:r w:rsidRPr="00C73399">
        <w:rPr>
          <w:rFonts w:ascii="Times New Roman" w:hAnsi="Times New Roman" w:cs="Times New Roman"/>
          <w:b/>
          <w:bCs/>
          <w:sz w:val="28"/>
          <w:szCs w:val="28"/>
        </w:rPr>
        <w:t xml:space="preserve"> </w:t>
      </w:r>
      <w:r w:rsidRPr="00C73399">
        <w:rPr>
          <w:rFonts w:ascii="Times New Roman" w:hAnsi="Times New Roman" w:cs="Times New Roman"/>
          <w:sz w:val="28"/>
          <w:szCs w:val="28"/>
          <w:lang w:eastAsia="ru-RU"/>
        </w:rPr>
        <w:t>Работа создает основу для изучения географического распространения макромицетов в аридных областях, а также изучения закономерностей распространения споровых организмов в целом, может служить основой для разработки комплекса мероприятий по сохранению биоразнообразия макромицетов  Приманычья.</w:t>
      </w:r>
    </w:p>
    <w:p w:rsidR="00691B93" w:rsidRPr="00C73399" w:rsidRDefault="00691B93" w:rsidP="00B54664">
      <w:pPr>
        <w:pStyle w:val="Default"/>
        <w:ind w:firstLine="284"/>
        <w:jc w:val="both"/>
        <w:rPr>
          <w:rFonts w:ascii="Times New Roman" w:hAnsi="Times New Roman" w:cs="Times New Roman"/>
          <w:sz w:val="28"/>
          <w:szCs w:val="28"/>
        </w:rPr>
      </w:pPr>
      <w:r w:rsidRPr="00C73399">
        <w:rPr>
          <w:rFonts w:ascii="Times New Roman" w:hAnsi="Times New Roman" w:cs="Times New Roman"/>
          <w:b/>
          <w:bCs/>
          <w:i/>
          <w:sz w:val="28"/>
          <w:szCs w:val="28"/>
        </w:rPr>
        <w:t>Структура и объем исследования.</w:t>
      </w:r>
      <w:r w:rsidRPr="00C73399">
        <w:rPr>
          <w:rFonts w:ascii="Times New Roman" w:hAnsi="Times New Roman" w:cs="Times New Roman"/>
          <w:b/>
          <w:bCs/>
          <w:sz w:val="28"/>
          <w:szCs w:val="28"/>
        </w:rPr>
        <w:t xml:space="preserve"> </w:t>
      </w:r>
      <w:r w:rsidRPr="00C73399">
        <w:rPr>
          <w:rFonts w:ascii="Times New Roman" w:hAnsi="Times New Roman" w:cs="Times New Roman"/>
          <w:sz w:val="28"/>
          <w:szCs w:val="28"/>
        </w:rPr>
        <w:t xml:space="preserve">Работа состоит из введения, </w:t>
      </w:r>
      <w:r w:rsidR="00C744FE" w:rsidRPr="00C73399">
        <w:rPr>
          <w:rFonts w:ascii="Times New Roman" w:hAnsi="Times New Roman" w:cs="Times New Roman"/>
          <w:sz w:val="28"/>
          <w:szCs w:val="28"/>
        </w:rPr>
        <w:t>материала исследований</w:t>
      </w:r>
      <w:r w:rsidRPr="00C73399">
        <w:rPr>
          <w:rFonts w:ascii="Times New Roman" w:hAnsi="Times New Roman" w:cs="Times New Roman"/>
          <w:sz w:val="28"/>
          <w:szCs w:val="28"/>
        </w:rPr>
        <w:t>, заключения</w:t>
      </w:r>
      <w:r w:rsidR="009B2E92" w:rsidRPr="00C73399">
        <w:rPr>
          <w:rFonts w:ascii="Times New Roman" w:hAnsi="Times New Roman" w:cs="Times New Roman"/>
          <w:sz w:val="28"/>
          <w:szCs w:val="28"/>
        </w:rPr>
        <w:t>, списка литературы</w:t>
      </w:r>
      <w:r w:rsidRPr="00C73399">
        <w:rPr>
          <w:rFonts w:ascii="Times New Roman" w:hAnsi="Times New Roman" w:cs="Times New Roman"/>
          <w:sz w:val="28"/>
          <w:szCs w:val="28"/>
        </w:rPr>
        <w:t xml:space="preserve"> и 2 приложений. Ее содержание изложено на</w:t>
      </w:r>
      <w:r w:rsidR="00B70636">
        <w:rPr>
          <w:rFonts w:ascii="Times New Roman" w:hAnsi="Times New Roman" w:cs="Times New Roman"/>
          <w:sz w:val="28"/>
          <w:szCs w:val="28"/>
        </w:rPr>
        <w:t xml:space="preserve"> </w:t>
      </w:r>
      <w:r w:rsidR="00C744FE" w:rsidRPr="00C73399">
        <w:rPr>
          <w:rFonts w:ascii="Times New Roman" w:hAnsi="Times New Roman" w:cs="Times New Roman"/>
          <w:sz w:val="28"/>
          <w:szCs w:val="28"/>
        </w:rPr>
        <w:t>23</w:t>
      </w:r>
      <w:r w:rsidRPr="00C73399">
        <w:rPr>
          <w:rFonts w:ascii="Times New Roman" w:hAnsi="Times New Roman" w:cs="Times New Roman"/>
          <w:sz w:val="28"/>
          <w:szCs w:val="28"/>
        </w:rPr>
        <w:t xml:space="preserve"> страницах и иллюстрировано 3 рисунками и </w:t>
      </w:r>
      <w:r w:rsidR="00C744FE" w:rsidRPr="00C73399">
        <w:rPr>
          <w:rFonts w:ascii="Times New Roman" w:hAnsi="Times New Roman" w:cs="Times New Roman"/>
          <w:sz w:val="28"/>
          <w:szCs w:val="28"/>
        </w:rPr>
        <w:t xml:space="preserve">2 </w:t>
      </w:r>
      <w:r w:rsidRPr="00C73399">
        <w:rPr>
          <w:rFonts w:ascii="Times New Roman" w:hAnsi="Times New Roman" w:cs="Times New Roman"/>
          <w:sz w:val="28"/>
          <w:szCs w:val="28"/>
        </w:rPr>
        <w:t xml:space="preserve">таблицами. </w:t>
      </w:r>
    </w:p>
    <w:p w:rsidR="00082D7B" w:rsidRPr="00C73399" w:rsidRDefault="00082D7B" w:rsidP="005F30A2">
      <w:pPr>
        <w:pStyle w:val="Default"/>
        <w:ind w:firstLine="700"/>
        <w:jc w:val="both"/>
        <w:rPr>
          <w:rFonts w:ascii="Times New Roman" w:hAnsi="Times New Roman" w:cs="Times New Roman"/>
          <w:b/>
          <w:sz w:val="28"/>
          <w:szCs w:val="28"/>
        </w:rPr>
      </w:pPr>
    </w:p>
    <w:p w:rsidR="00183C30" w:rsidRPr="00C73399" w:rsidRDefault="0037125E" w:rsidP="00183C30">
      <w:pPr>
        <w:pStyle w:val="Default"/>
        <w:jc w:val="both"/>
        <w:rPr>
          <w:rFonts w:ascii="Times New Roman" w:hAnsi="Times New Roman" w:cs="Times New Roman"/>
          <w:b/>
          <w:sz w:val="28"/>
          <w:szCs w:val="28"/>
        </w:rPr>
      </w:pPr>
      <w:r w:rsidRPr="00C73399">
        <w:rPr>
          <w:rFonts w:ascii="Times New Roman" w:hAnsi="Times New Roman" w:cs="Times New Roman"/>
          <w:b/>
          <w:sz w:val="28"/>
          <w:szCs w:val="28"/>
        </w:rPr>
        <w:t>СОДЕРЖАНИЕ</w:t>
      </w:r>
      <w:r w:rsidR="00082D7B" w:rsidRPr="00C73399">
        <w:rPr>
          <w:rFonts w:ascii="Times New Roman" w:hAnsi="Times New Roman" w:cs="Times New Roman"/>
          <w:b/>
          <w:sz w:val="28"/>
          <w:szCs w:val="28"/>
        </w:rPr>
        <w:t xml:space="preserve"> РАБОТЫ</w:t>
      </w:r>
      <w:r w:rsidR="00183C30" w:rsidRPr="00C73399">
        <w:rPr>
          <w:rFonts w:ascii="Times New Roman" w:hAnsi="Times New Roman" w:cs="Times New Roman"/>
          <w:b/>
          <w:sz w:val="28"/>
          <w:szCs w:val="28"/>
        </w:rPr>
        <w:t xml:space="preserve"> </w:t>
      </w:r>
    </w:p>
    <w:p w:rsidR="00183C30" w:rsidRPr="00C73399" w:rsidRDefault="00183C30" w:rsidP="00183C30">
      <w:pPr>
        <w:pStyle w:val="Default"/>
        <w:jc w:val="both"/>
        <w:rPr>
          <w:rFonts w:ascii="Times New Roman" w:hAnsi="Times New Roman" w:cs="Times New Roman"/>
          <w:b/>
          <w:sz w:val="28"/>
          <w:szCs w:val="28"/>
        </w:rPr>
      </w:pPr>
      <w:r w:rsidRPr="00C73399">
        <w:rPr>
          <w:rFonts w:ascii="Times New Roman" w:hAnsi="Times New Roman" w:cs="Times New Roman"/>
          <w:b/>
          <w:bCs/>
          <w:sz w:val="28"/>
          <w:szCs w:val="28"/>
          <w:lang w:eastAsia="ru-RU"/>
        </w:rPr>
        <w:t>1.ИСТОРИЯ ИЗУЧЕНИЯ ГРИБОВ</w:t>
      </w:r>
    </w:p>
    <w:p w:rsidR="00183C30" w:rsidRPr="00C73399" w:rsidRDefault="00183C30" w:rsidP="00B54664">
      <w:pPr>
        <w:spacing w:after="0" w:line="240" w:lineRule="auto"/>
        <w:ind w:firstLine="284"/>
        <w:jc w:val="both"/>
        <w:rPr>
          <w:rFonts w:ascii="Times New Roman" w:hAnsi="Times New Roman" w:cs="Times New Roman"/>
          <w:sz w:val="28"/>
          <w:szCs w:val="28"/>
          <w:lang w:eastAsia="ru-RU"/>
        </w:rPr>
      </w:pPr>
      <w:r w:rsidRPr="00C73399">
        <w:rPr>
          <w:rFonts w:ascii="Times New Roman" w:hAnsi="Times New Roman" w:cs="Times New Roman"/>
          <w:sz w:val="28"/>
          <w:szCs w:val="28"/>
          <w:lang w:eastAsia="ru-RU"/>
        </w:rPr>
        <w:t xml:space="preserve">Научное латинское название "микота", или "мицетес" грибы получили от греческого названия шампиньонов — "микос". Их знали еще древние греки. Тогда были известны главным образом крупные съедобные грибы — шампиньоны, сморчки, трюфели. Они упоминаются в трудах Теофраста (III в. до нашей эры). От слова "микос" наука о грибах получила название </w:t>
      </w:r>
      <w:r w:rsidRPr="00C73399">
        <w:rPr>
          <w:rFonts w:ascii="Times New Roman" w:hAnsi="Times New Roman" w:cs="Times New Roman"/>
          <w:b/>
          <w:bCs/>
          <w:sz w:val="28"/>
          <w:szCs w:val="28"/>
          <w:lang w:eastAsia="ru-RU"/>
        </w:rPr>
        <w:t>микология</w:t>
      </w:r>
      <w:r w:rsidRPr="00C73399">
        <w:rPr>
          <w:rFonts w:ascii="Times New Roman" w:hAnsi="Times New Roman" w:cs="Times New Roman"/>
          <w:sz w:val="28"/>
          <w:szCs w:val="28"/>
          <w:lang w:eastAsia="ru-RU"/>
        </w:rPr>
        <w:t>, хотя в специальной литературе встречается и другое латинское название грибов — "фунги", произошедшее от собственно латинского существительного "фунгус" — гриб.</w:t>
      </w:r>
    </w:p>
    <w:p w:rsidR="00183C30" w:rsidRPr="00C73399" w:rsidRDefault="00183C30" w:rsidP="00B54664">
      <w:pPr>
        <w:spacing w:after="0" w:line="240" w:lineRule="auto"/>
        <w:ind w:firstLine="284"/>
        <w:jc w:val="both"/>
        <w:rPr>
          <w:rFonts w:ascii="Times New Roman" w:hAnsi="Times New Roman" w:cs="Times New Roman"/>
          <w:sz w:val="28"/>
          <w:szCs w:val="28"/>
          <w:lang w:eastAsia="ru-RU"/>
        </w:rPr>
      </w:pPr>
      <w:r w:rsidRPr="00C73399">
        <w:rPr>
          <w:rFonts w:ascii="Times New Roman" w:hAnsi="Times New Roman" w:cs="Times New Roman"/>
          <w:sz w:val="28"/>
          <w:szCs w:val="28"/>
          <w:lang w:eastAsia="ru-RU"/>
        </w:rPr>
        <w:t>В русском языке грибы назывались "губы". Название "грибы" появилось только в конце XV или начале XVI в. и относилось преимущественно к трубчатым грибам, имеющим выпуклые, горбатые шляпки. Само это слово, как предполагают лингвисты, произошло от древнерусского слова "гърб" (горб). В течение XVI и XVII вв. на Руси существовали оба названия, из которых губы было более широким, под которым подразумевались все грибы, а грибы — более узким, обозначающим только отдельные их виды. С начала XVIII в. все грибы были объединены под одним названием, которое и вошло в словари русского языка. Однако в некоторых областях России (Кировской, Архангельской), в некоторых районах Сибири и Украины до сих пор можно встретить старинное слово губы по отношению к грибам, но здесь оно сохранилось как народное название трутовиков, живущих на древесине.</w:t>
      </w:r>
    </w:p>
    <w:p w:rsidR="00183C30" w:rsidRPr="00C73399" w:rsidRDefault="00183C30" w:rsidP="00B54664">
      <w:pPr>
        <w:spacing w:after="0" w:line="240" w:lineRule="auto"/>
        <w:ind w:firstLine="284"/>
        <w:jc w:val="both"/>
        <w:rPr>
          <w:rFonts w:ascii="Times New Roman" w:hAnsi="Times New Roman" w:cs="Times New Roman"/>
          <w:sz w:val="28"/>
          <w:szCs w:val="28"/>
          <w:lang w:eastAsia="ru-RU"/>
        </w:rPr>
      </w:pPr>
      <w:r w:rsidRPr="00C73399">
        <w:rPr>
          <w:rFonts w:ascii="Times New Roman" w:hAnsi="Times New Roman" w:cs="Times New Roman"/>
          <w:b/>
          <w:bCs/>
          <w:sz w:val="28"/>
          <w:szCs w:val="28"/>
          <w:lang w:eastAsia="ru-RU"/>
        </w:rPr>
        <w:t>В первой половине XIX в.</w:t>
      </w:r>
      <w:r w:rsidRPr="00C73399">
        <w:rPr>
          <w:rFonts w:ascii="Times New Roman" w:hAnsi="Times New Roman" w:cs="Times New Roman"/>
          <w:sz w:val="28"/>
          <w:szCs w:val="28"/>
          <w:lang w:eastAsia="ru-RU"/>
        </w:rPr>
        <w:t xml:space="preserve"> начались более широкие исследования грибов, чему способствовало не только усовершенствование микроскопа, но и то, что грибы оказались причиной болезней многих сельскохозяйственных растений. Учеными было описано множество макро- и микроскопических грибов, но, чтобы разобраться в их исключительном многообразии, необходимо было их классифицировать, как это сделал с цветковыми растениями Карл Линней.</w:t>
      </w:r>
    </w:p>
    <w:p w:rsidR="00183C30" w:rsidRPr="00C73399" w:rsidRDefault="00183C30" w:rsidP="00B54664">
      <w:pPr>
        <w:spacing w:after="0" w:line="240" w:lineRule="auto"/>
        <w:ind w:firstLine="284"/>
        <w:jc w:val="both"/>
        <w:rPr>
          <w:rFonts w:ascii="Times New Roman" w:hAnsi="Times New Roman" w:cs="Times New Roman"/>
          <w:sz w:val="28"/>
          <w:szCs w:val="28"/>
          <w:lang w:eastAsia="ru-RU"/>
        </w:rPr>
      </w:pPr>
      <w:r w:rsidRPr="00C73399">
        <w:rPr>
          <w:rFonts w:ascii="Times New Roman" w:hAnsi="Times New Roman" w:cs="Times New Roman"/>
          <w:sz w:val="28"/>
          <w:szCs w:val="28"/>
          <w:lang w:eastAsia="ru-RU"/>
        </w:rPr>
        <w:t xml:space="preserve">Эту важнейшую в микологии работу сделали двое ученых — голландский врач Х.Г. Персоон и шведский ботаник Э. Фриз. Двухтомный список грибов Х.Г. Персоона, в котором он приводит кроме описаний видов вполне </w:t>
      </w:r>
      <w:r w:rsidRPr="00C73399">
        <w:rPr>
          <w:rFonts w:ascii="Times New Roman" w:hAnsi="Times New Roman" w:cs="Times New Roman"/>
          <w:sz w:val="28"/>
          <w:szCs w:val="28"/>
          <w:lang w:eastAsia="ru-RU"/>
        </w:rPr>
        <w:lastRenderedPageBreak/>
        <w:t xml:space="preserve">разработанную классификацию грибов, почти 30 лет был единственной полной сводкой, по которой можно было определить тот или иной вид или найти место среди близких видов для вновь открываемых. Описания Х.Г. Персоона настолько точны, что названия многих видов грибов, установленные им, сохранены до настоящего времени. Примером таких описаний могут служить </w:t>
      </w:r>
      <w:hyperlink r:id="rId8" w:history="1">
        <w:r w:rsidRPr="000D1DB4">
          <w:rPr>
            <w:rFonts w:ascii="Times New Roman" w:hAnsi="Times New Roman" w:cs="Times New Roman"/>
            <w:sz w:val="28"/>
            <w:szCs w:val="28"/>
            <w:lang w:eastAsia="ru-RU"/>
          </w:rPr>
          <w:t>гриб-баран</w:t>
        </w:r>
      </w:hyperlink>
      <w:r w:rsidRPr="00C73399">
        <w:rPr>
          <w:rFonts w:ascii="Times New Roman" w:hAnsi="Times New Roman" w:cs="Times New Roman"/>
          <w:sz w:val="28"/>
          <w:szCs w:val="28"/>
          <w:lang w:eastAsia="ru-RU"/>
        </w:rPr>
        <w:t xml:space="preserve"> и плоский трутовик, растущие у оснований стволов и на пнях лиственных пород деревьев, </w:t>
      </w:r>
      <w:hyperlink r:id="rId9" w:history="1">
        <w:r w:rsidRPr="000D1DB4">
          <w:rPr>
            <w:rFonts w:ascii="Times New Roman" w:hAnsi="Times New Roman" w:cs="Times New Roman"/>
            <w:sz w:val="28"/>
            <w:szCs w:val="28"/>
            <w:lang w:eastAsia="ru-RU"/>
          </w:rPr>
          <w:t xml:space="preserve">ложнодождевик </w:t>
        </w:r>
        <w:r w:rsidRPr="000264D5">
          <w:rPr>
            <w:rFonts w:ascii="Times New Roman" w:hAnsi="Times New Roman" w:cs="Times New Roman"/>
            <w:sz w:val="28"/>
            <w:szCs w:val="28"/>
            <w:lang w:eastAsia="ru-RU"/>
          </w:rPr>
          <w:t>обыкновенный</w:t>
        </w:r>
      </w:hyperlink>
      <w:r w:rsidRPr="00C73399">
        <w:rPr>
          <w:rFonts w:ascii="Times New Roman" w:hAnsi="Times New Roman" w:cs="Times New Roman"/>
          <w:sz w:val="28"/>
          <w:szCs w:val="28"/>
          <w:lang w:eastAsia="ru-RU"/>
        </w:rPr>
        <w:t>, обычный на почве в лиственных лесах, многие виды сыроежек, валуй и др.</w:t>
      </w:r>
    </w:p>
    <w:p w:rsidR="00487877" w:rsidRDefault="009F2D26" w:rsidP="00487877">
      <w:pPr>
        <w:tabs>
          <w:tab w:val="left" w:pos="284"/>
        </w:tabs>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183C30" w:rsidRPr="00C73399">
        <w:rPr>
          <w:rFonts w:ascii="Times New Roman" w:hAnsi="Times New Roman" w:cs="Times New Roman"/>
          <w:sz w:val="28"/>
          <w:szCs w:val="28"/>
          <w:lang w:eastAsia="ru-RU"/>
        </w:rPr>
        <w:t>Э. Фриз написал фундаментальную книгу "Система микологии", которая выходила с 1821 по 1832 г. В ней было описано несколько тысяч видов грибов, в том числе микроскопических, распределенных по отдельным группам. Работы Э. Фриза создали фундамент для последующего развития самостоятельной науки о грибах — микологии.</w:t>
      </w:r>
      <w:r w:rsidR="003A3013" w:rsidRPr="003A3013">
        <w:rPr>
          <w:rFonts w:ascii="Times New Roman" w:hAnsi="Times New Roman" w:cs="Times New Roman"/>
          <w:sz w:val="24"/>
          <w:szCs w:val="24"/>
          <w:lang w:eastAsia="ru-RU"/>
        </w:rPr>
        <w:t xml:space="preserve"> </w:t>
      </w:r>
      <w:r w:rsidR="003A3013" w:rsidRPr="00493695">
        <w:rPr>
          <w:rFonts w:ascii="Times New Roman" w:hAnsi="Times New Roman" w:cs="Times New Roman"/>
          <w:sz w:val="28"/>
          <w:szCs w:val="28"/>
          <w:lang w:eastAsia="ru-RU"/>
        </w:rPr>
        <w:t>(</w:t>
      </w:r>
      <w:r w:rsidRPr="00493695">
        <w:rPr>
          <w:rFonts w:ascii="Times New Roman" w:hAnsi="Times New Roman" w:cs="Times New Roman"/>
          <w:iCs/>
          <w:sz w:val="28"/>
          <w:szCs w:val="28"/>
          <w:lang w:eastAsia="ru-RU"/>
        </w:rPr>
        <w:t xml:space="preserve">Горленко </w:t>
      </w:r>
      <w:r w:rsidR="003A3013" w:rsidRPr="00493695">
        <w:rPr>
          <w:rFonts w:ascii="Times New Roman" w:hAnsi="Times New Roman" w:cs="Times New Roman"/>
          <w:iCs/>
          <w:sz w:val="28"/>
          <w:szCs w:val="28"/>
          <w:lang w:eastAsia="ru-RU"/>
        </w:rPr>
        <w:t xml:space="preserve">М. В. </w:t>
      </w:r>
      <w:r w:rsidR="003A3013" w:rsidRPr="00493695">
        <w:rPr>
          <w:rFonts w:ascii="Times New Roman" w:hAnsi="Times New Roman" w:cs="Times New Roman"/>
          <w:sz w:val="28"/>
          <w:szCs w:val="28"/>
          <w:lang w:eastAsia="ru-RU"/>
        </w:rPr>
        <w:t>Энциклопедия ГРИБЫ. Том 2. Москва «Просвещение» 1976. С.461.)</w:t>
      </w:r>
    </w:p>
    <w:p w:rsidR="00487877" w:rsidRPr="00487877" w:rsidRDefault="00487877" w:rsidP="00487877">
      <w:pPr>
        <w:pStyle w:val="4"/>
        <w:rPr>
          <w:sz w:val="28"/>
          <w:szCs w:val="28"/>
        </w:rPr>
      </w:pPr>
      <w:r>
        <w:rPr>
          <w:sz w:val="28"/>
          <w:szCs w:val="28"/>
        </w:rPr>
        <w:t xml:space="preserve">2. </w:t>
      </w:r>
      <w:r w:rsidRPr="00487877">
        <w:rPr>
          <w:sz w:val="28"/>
          <w:szCs w:val="28"/>
        </w:rPr>
        <w:t>ПРАВИЛА СБОРА ГРИБОВ</w:t>
      </w:r>
    </w:p>
    <w:p w:rsidR="007A7BA0" w:rsidRDefault="00C25DF0" w:rsidP="007A7BA0">
      <w:pPr>
        <w:pStyle w:val="4"/>
        <w:spacing w:before="0" w:beforeAutospacing="0" w:after="0" w:afterAutospacing="0"/>
        <w:ind w:firstLine="425"/>
        <w:jc w:val="both"/>
        <w:rPr>
          <w:b w:val="0"/>
          <w:sz w:val="28"/>
          <w:szCs w:val="28"/>
        </w:rPr>
      </w:pPr>
      <w:r w:rsidRPr="00C25DF0">
        <w:rPr>
          <w:b w:val="0"/>
          <w:sz w:val="28"/>
          <w:szCs w:val="28"/>
        </w:rPr>
        <w:t>Для сбора грибов надо иметь корзину, которая хорошо вентилируется, сохраняя свежесть собранных грибов на всём протяжении их сбора. А корзина должна быть, по возможности, низкой и широкой, в высокой и узкой корзине они мнутся, да и сложно их оттуда извлекать. Не стоит использовать для сбора грибов очень мягкую тару, там они тоже будут мяться, ломаться, крошиться и преждевременно портиться. И также не рекомендуется пользоваться пластиковыми пакетами, пластмассовыми, металлическими вёдрами и ведёрками. В них добытые “трофеи” будут задыхаться и быстро приходить в негодность. А поэтому, использовать можно только плетёную (и желательно ивовую) корзину. И укладывать собранный урожай в неё следует шляпками вниз (или боком), отрезав ножом часть ножки, которая загрязнена остатка</w:t>
      </w:r>
      <w:r w:rsidR="007A7BA0">
        <w:rPr>
          <w:b w:val="0"/>
          <w:sz w:val="28"/>
          <w:szCs w:val="28"/>
        </w:rPr>
        <w:t xml:space="preserve">ми земли и мусора из грибницы. </w:t>
      </w:r>
    </w:p>
    <w:p w:rsidR="007A7BA0" w:rsidRDefault="00C25DF0" w:rsidP="007A7BA0">
      <w:pPr>
        <w:pStyle w:val="4"/>
        <w:spacing w:before="0" w:beforeAutospacing="0" w:after="0" w:afterAutospacing="0"/>
        <w:ind w:firstLine="425"/>
        <w:jc w:val="both"/>
        <w:rPr>
          <w:b w:val="0"/>
          <w:sz w:val="28"/>
          <w:szCs w:val="28"/>
        </w:rPr>
      </w:pPr>
      <w:r w:rsidRPr="00C25DF0">
        <w:rPr>
          <w:b w:val="0"/>
          <w:sz w:val="28"/>
          <w:szCs w:val="28"/>
        </w:rPr>
        <w:t xml:space="preserve">Самое лучшее время для сбора лесных грибов – ранние утренние часы, потому что грибы (которые, как правило, растут в основном по ночам), собранные утром, будут свежими и плотными, а значит устойчивыми к их транспортировке и последующему хранению. </w:t>
      </w:r>
    </w:p>
    <w:p w:rsidR="00BB4C93" w:rsidRDefault="00BB4C93" w:rsidP="00BB4C93">
      <w:pPr>
        <w:pStyle w:val="4"/>
        <w:spacing w:before="0" w:beforeAutospacing="0" w:after="0" w:afterAutospacing="0"/>
        <w:ind w:firstLine="425"/>
        <w:jc w:val="both"/>
        <w:rPr>
          <w:sz w:val="28"/>
          <w:szCs w:val="28"/>
        </w:rPr>
      </w:pPr>
    </w:p>
    <w:p w:rsidR="00487877" w:rsidRDefault="00487877" w:rsidP="00BB4C93">
      <w:pPr>
        <w:pStyle w:val="4"/>
        <w:spacing w:before="0" w:beforeAutospacing="0" w:after="0" w:afterAutospacing="0"/>
        <w:ind w:firstLine="425"/>
        <w:jc w:val="both"/>
        <w:rPr>
          <w:sz w:val="28"/>
          <w:szCs w:val="28"/>
        </w:rPr>
      </w:pPr>
      <w:r>
        <w:rPr>
          <w:sz w:val="28"/>
          <w:szCs w:val="28"/>
        </w:rPr>
        <w:t>2.1 ТЕХНИКА СБОРА</w:t>
      </w:r>
    </w:p>
    <w:p w:rsidR="00226B76" w:rsidRPr="00487877" w:rsidRDefault="00226B76" w:rsidP="00BB4C93">
      <w:pPr>
        <w:pStyle w:val="4"/>
        <w:numPr>
          <w:ilvl w:val="0"/>
          <w:numId w:val="12"/>
        </w:numPr>
        <w:tabs>
          <w:tab w:val="left" w:pos="284"/>
        </w:tabs>
        <w:spacing w:before="0" w:beforeAutospacing="0" w:after="0" w:afterAutospacing="0"/>
        <w:ind w:left="0" w:firstLine="0"/>
        <w:rPr>
          <w:b w:val="0"/>
          <w:sz w:val="28"/>
          <w:szCs w:val="28"/>
        </w:rPr>
      </w:pPr>
      <w:r w:rsidRPr="00487877">
        <w:rPr>
          <w:b w:val="0"/>
          <w:sz w:val="28"/>
          <w:szCs w:val="28"/>
        </w:rPr>
        <w:t>Нельзя</w:t>
      </w:r>
      <w:r w:rsidR="00C25DF0" w:rsidRPr="00C25DF0">
        <w:rPr>
          <w:b w:val="0"/>
          <w:sz w:val="28"/>
          <w:szCs w:val="28"/>
        </w:rPr>
        <w:t xml:space="preserve"> </w:t>
      </w:r>
      <w:r w:rsidRPr="00C25DF0">
        <w:rPr>
          <w:b w:val="0"/>
          <w:sz w:val="28"/>
          <w:szCs w:val="28"/>
        </w:rPr>
        <w:t>выдёргивать грибные плоды из почвы, так как при этом значительно повреждается грибница и её последующий рост в этом месте не редко прекращается.</w:t>
      </w:r>
    </w:p>
    <w:p w:rsidR="00226B76" w:rsidRPr="00487877" w:rsidRDefault="00226B76" w:rsidP="00BB4C93">
      <w:pPr>
        <w:numPr>
          <w:ilvl w:val="0"/>
          <w:numId w:val="12"/>
        </w:numPr>
        <w:tabs>
          <w:tab w:val="left" w:pos="284"/>
        </w:tabs>
        <w:spacing w:after="0" w:line="240" w:lineRule="auto"/>
        <w:ind w:left="0" w:firstLine="0"/>
        <w:outlineLvl w:val="3"/>
        <w:rPr>
          <w:rFonts w:ascii="Times New Roman" w:eastAsia="Times New Roman" w:hAnsi="Times New Roman" w:cs="Times New Roman"/>
          <w:sz w:val="28"/>
          <w:szCs w:val="28"/>
          <w:lang w:eastAsia="ru-RU"/>
        </w:rPr>
      </w:pPr>
      <w:r w:rsidRPr="00C25DF0">
        <w:rPr>
          <w:rFonts w:ascii="Times New Roman" w:eastAsia="Times New Roman" w:hAnsi="Times New Roman" w:cs="Times New Roman"/>
          <w:sz w:val="28"/>
          <w:szCs w:val="28"/>
          <w:lang w:eastAsia="ru-RU"/>
        </w:rPr>
        <w:t>Рекомендуется срезать ножом ножку плода, но правда при этом всегда образуется открытая рваная рана, которая легко воспринимает любую инфекцию и вполне может вызвать загнивание грибницы.</w:t>
      </w:r>
    </w:p>
    <w:p w:rsidR="003A3013" w:rsidRPr="00487877" w:rsidRDefault="00226B76" w:rsidP="00BB4C93">
      <w:pPr>
        <w:numPr>
          <w:ilvl w:val="0"/>
          <w:numId w:val="12"/>
        </w:numPr>
        <w:tabs>
          <w:tab w:val="left" w:pos="284"/>
        </w:tabs>
        <w:spacing w:after="0" w:line="240" w:lineRule="auto"/>
        <w:ind w:left="0" w:firstLine="0"/>
        <w:jc w:val="both"/>
        <w:outlineLvl w:val="3"/>
        <w:rPr>
          <w:rFonts w:ascii="Times New Roman" w:hAnsi="Times New Roman" w:cs="Times New Roman"/>
          <w:sz w:val="24"/>
          <w:szCs w:val="24"/>
          <w:lang w:eastAsia="ru-RU"/>
        </w:rPr>
      </w:pPr>
      <w:r w:rsidRPr="00C25DF0">
        <w:rPr>
          <w:rFonts w:ascii="Times New Roman" w:eastAsia="Times New Roman" w:hAnsi="Times New Roman" w:cs="Times New Roman"/>
          <w:sz w:val="28"/>
          <w:szCs w:val="28"/>
          <w:lang w:eastAsia="ru-RU"/>
        </w:rPr>
        <w:t xml:space="preserve">Меньше всего грибница повреждается, если гриб из неё выкручивать. Для этого его нужно поворачивать вокруг своей оси, пока он свободно не отделится от грибницы. </w:t>
      </w:r>
      <w:r w:rsidR="00C25DF0" w:rsidRPr="00C25DF0">
        <w:rPr>
          <w:rFonts w:ascii="Times New Roman" w:eastAsia="Times New Roman" w:hAnsi="Times New Roman" w:cs="Times New Roman"/>
          <w:sz w:val="28"/>
          <w:szCs w:val="28"/>
          <w:lang w:eastAsia="ru-RU"/>
        </w:rPr>
        <w:t xml:space="preserve">грибов требует рациональных приёмов, которые </w:t>
      </w:r>
      <w:r w:rsidR="00C25DF0" w:rsidRPr="00C25DF0">
        <w:rPr>
          <w:rFonts w:ascii="Times New Roman" w:eastAsia="Times New Roman" w:hAnsi="Times New Roman" w:cs="Times New Roman"/>
          <w:sz w:val="28"/>
          <w:szCs w:val="28"/>
          <w:lang w:eastAsia="ru-RU"/>
        </w:rPr>
        <w:lastRenderedPageBreak/>
        <w:t>должны предохранять грибницу от повреждений, обеспечивая грибные урожаи на последующие годы. А оставшуюся после этого ямку следует слегка прикопать или слегка притоптать.</w:t>
      </w:r>
    </w:p>
    <w:p w:rsidR="00691B93" w:rsidRPr="00C73399" w:rsidRDefault="00487877" w:rsidP="0092292D">
      <w:pPr>
        <w:pStyle w:val="2"/>
        <w:spacing w:before="0" w:beforeAutospacing="0" w:after="0" w:afterAutospacing="0"/>
        <w:jc w:val="both"/>
        <w:rPr>
          <w:color w:val="000000"/>
          <w:sz w:val="28"/>
          <w:szCs w:val="28"/>
        </w:rPr>
      </w:pPr>
      <w:r>
        <w:rPr>
          <w:color w:val="000000"/>
          <w:sz w:val="28"/>
          <w:szCs w:val="28"/>
        </w:rPr>
        <w:t>3</w:t>
      </w:r>
      <w:r w:rsidR="0037125E" w:rsidRPr="00C73399">
        <w:rPr>
          <w:color w:val="000000"/>
          <w:sz w:val="28"/>
          <w:szCs w:val="28"/>
        </w:rPr>
        <w:t>.</w:t>
      </w:r>
      <w:r w:rsidR="00691B93" w:rsidRPr="00C73399">
        <w:rPr>
          <w:color w:val="000000"/>
          <w:sz w:val="28"/>
          <w:szCs w:val="28"/>
        </w:rPr>
        <w:t xml:space="preserve">РАЙОН, МАТЕРИАЛ И МЕТОДЫ ИССЛЕДОВАНИЯ </w:t>
      </w:r>
    </w:p>
    <w:p w:rsidR="00691B93" w:rsidRPr="00C73399" w:rsidRDefault="00691B93" w:rsidP="0092292D">
      <w:pPr>
        <w:pStyle w:val="3"/>
        <w:spacing w:before="0" w:beforeAutospacing="0" w:after="0" w:afterAutospacing="0"/>
        <w:jc w:val="both"/>
        <w:rPr>
          <w:i/>
          <w:color w:val="000000"/>
          <w:sz w:val="28"/>
          <w:szCs w:val="28"/>
        </w:rPr>
      </w:pPr>
      <w:r w:rsidRPr="00C73399">
        <w:rPr>
          <w:i/>
          <w:color w:val="000000"/>
          <w:sz w:val="28"/>
          <w:szCs w:val="28"/>
        </w:rPr>
        <w:t xml:space="preserve">Район исследования </w:t>
      </w:r>
    </w:p>
    <w:p w:rsidR="00691B93" w:rsidRPr="00C73399" w:rsidRDefault="00691B93" w:rsidP="00AD4CAE">
      <w:pPr>
        <w:pStyle w:val="Default"/>
        <w:tabs>
          <w:tab w:val="left" w:pos="284"/>
        </w:tabs>
        <w:ind w:firstLine="284"/>
        <w:jc w:val="both"/>
        <w:rPr>
          <w:rFonts w:ascii="Times New Roman" w:hAnsi="Times New Roman" w:cs="Times New Roman"/>
          <w:sz w:val="28"/>
          <w:szCs w:val="28"/>
        </w:rPr>
      </w:pPr>
      <w:r w:rsidRPr="00C73399">
        <w:rPr>
          <w:rFonts w:ascii="Times New Roman" w:hAnsi="Times New Roman" w:cs="Times New Roman"/>
          <w:sz w:val="28"/>
          <w:szCs w:val="28"/>
        </w:rPr>
        <w:t>Приманычье является физико-географическим районом России, расположенным на границе Европы и Азии. Оно характеризуется относительно бедной, но своеобразной биотой, адаптированной к условиям теплового климатического пояса. В зональном плане район исследования включает экотонную полосу искусственно выращенных  лесопосадок, зоны  типичных степей, полупустынь. Участки питомника в акционерном обществе «Лестничество». Климат центральных частей Апанасенковья в целом характеризуется резким широтным градиентом, небольшим количеством осадков, жарким летом, морозной зимой и большой годовой амплитудой средних месячных температур.</w:t>
      </w:r>
    </w:p>
    <w:p w:rsidR="00903AEA" w:rsidRPr="00B54664" w:rsidRDefault="00903AEA" w:rsidP="0092292D">
      <w:pPr>
        <w:pStyle w:val="31"/>
        <w:spacing w:before="0" w:after="0"/>
        <w:jc w:val="both"/>
        <w:rPr>
          <w:rFonts w:ascii="Times New Roman" w:hAnsi="Times New Roman" w:cs="Times New Roman"/>
          <w:b/>
          <w:bCs/>
          <w:i/>
          <w:color w:val="000000"/>
          <w:sz w:val="16"/>
          <w:szCs w:val="16"/>
        </w:rPr>
      </w:pPr>
    </w:p>
    <w:p w:rsidR="00691B93" w:rsidRPr="00C73399" w:rsidRDefault="00691B93" w:rsidP="0092292D">
      <w:pPr>
        <w:pStyle w:val="31"/>
        <w:spacing w:before="0" w:after="0"/>
        <w:jc w:val="both"/>
        <w:rPr>
          <w:rFonts w:ascii="Times New Roman" w:hAnsi="Times New Roman" w:cs="Times New Roman"/>
          <w:i/>
          <w:color w:val="000000"/>
          <w:sz w:val="28"/>
          <w:szCs w:val="28"/>
        </w:rPr>
      </w:pPr>
      <w:r w:rsidRPr="00C73399">
        <w:rPr>
          <w:rFonts w:ascii="Times New Roman" w:hAnsi="Times New Roman" w:cs="Times New Roman"/>
          <w:b/>
          <w:bCs/>
          <w:i/>
          <w:color w:val="000000"/>
          <w:sz w:val="28"/>
          <w:szCs w:val="28"/>
        </w:rPr>
        <w:t xml:space="preserve">Материал и методы исследования </w:t>
      </w:r>
    </w:p>
    <w:p w:rsidR="00CB4B78" w:rsidRPr="00446B85" w:rsidRDefault="00691B93" w:rsidP="00EF58DA">
      <w:pPr>
        <w:pStyle w:val="Default"/>
        <w:tabs>
          <w:tab w:val="left" w:pos="284"/>
        </w:tabs>
        <w:ind w:firstLine="284"/>
        <w:jc w:val="both"/>
        <w:rPr>
          <w:rFonts w:ascii="Times New Roman" w:hAnsi="Times New Roman" w:cs="Times New Roman"/>
          <w:color w:val="auto"/>
          <w:sz w:val="28"/>
          <w:szCs w:val="28"/>
        </w:rPr>
      </w:pPr>
      <w:r w:rsidRPr="00446B85">
        <w:rPr>
          <w:rFonts w:ascii="Times New Roman" w:hAnsi="Times New Roman" w:cs="Times New Roman"/>
          <w:color w:val="auto"/>
          <w:sz w:val="28"/>
          <w:szCs w:val="28"/>
        </w:rPr>
        <w:t>Данная работа основана на изучении наиболее распространенных грибов: шампиньоны, маслята, трутовики и опята и т.д.</w:t>
      </w:r>
    </w:p>
    <w:p w:rsidR="00691B93" w:rsidRPr="00C73399" w:rsidRDefault="00691B93" w:rsidP="00CB4B78">
      <w:pPr>
        <w:pStyle w:val="Default"/>
        <w:jc w:val="both"/>
        <w:rPr>
          <w:rFonts w:ascii="Times New Roman" w:hAnsi="Times New Roman" w:cs="Times New Roman"/>
          <w:color w:val="333333"/>
          <w:sz w:val="28"/>
          <w:szCs w:val="28"/>
        </w:rPr>
      </w:pPr>
      <w:r w:rsidRPr="00C73399">
        <w:rPr>
          <w:rFonts w:ascii="Times New Roman" w:hAnsi="Times New Roman" w:cs="Times New Roman"/>
          <w:b/>
          <w:bCs/>
          <w:color w:val="auto"/>
          <w:sz w:val="28"/>
          <w:szCs w:val="28"/>
        </w:rPr>
        <w:t>1.Органолептический  метод</w:t>
      </w:r>
    </w:p>
    <w:p w:rsidR="00691B93" w:rsidRPr="00C73399" w:rsidRDefault="002B4845" w:rsidP="0092292D">
      <w:pPr>
        <w:pStyle w:val="Default"/>
        <w:jc w:val="both"/>
        <w:rPr>
          <w:rFonts w:ascii="Times New Roman" w:hAnsi="Times New Roman" w:cs="Times New Roman"/>
          <w:color w:val="auto"/>
          <w:sz w:val="28"/>
          <w:szCs w:val="28"/>
        </w:rPr>
      </w:pPr>
      <w:r w:rsidRPr="00C73399">
        <w:rPr>
          <w:rFonts w:ascii="Times New Roman" w:hAnsi="Times New Roman" w:cs="Times New Roman"/>
          <w:b/>
          <w:bCs/>
          <w:color w:val="auto"/>
          <w:sz w:val="28"/>
          <w:szCs w:val="28"/>
        </w:rPr>
        <w:t xml:space="preserve">   </w:t>
      </w:r>
      <w:r w:rsidR="00EF58DA">
        <w:rPr>
          <w:rFonts w:ascii="Times New Roman" w:hAnsi="Times New Roman" w:cs="Times New Roman"/>
          <w:b/>
          <w:bCs/>
          <w:color w:val="auto"/>
          <w:sz w:val="28"/>
          <w:szCs w:val="28"/>
        </w:rPr>
        <w:t xml:space="preserve"> </w:t>
      </w:r>
      <w:r w:rsidR="00691B93" w:rsidRPr="00C73399">
        <w:rPr>
          <w:rFonts w:ascii="Times New Roman" w:hAnsi="Times New Roman" w:cs="Times New Roman"/>
          <w:color w:val="auto"/>
          <w:sz w:val="28"/>
          <w:szCs w:val="28"/>
        </w:rPr>
        <w:t xml:space="preserve">Этот метод представляет собой чисто физиологический процесс, в котором измерительным прибором являются органы чувств человека. Этим методом определяют  запах, цвет (окраску), структуру, консистенцию, температуру и внешний вид  грибов. </w:t>
      </w:r>
    </w:p>
    <w:p w:rsidR="00691B93" w:rsidRPr="00493695" w:rsidRDefault="00691B93" w:rsidP="00CB4B78">
      <w:pPr>
        <w:autoSpaceDE w:val="0"/>
        <w:autoSpaceDN w:val="0"/>
        <w:adjustRightInd w:val="0"/>
        <w:spacing w:after="0" w:line="240" w:lineRule="auto"/>
        <w:ind w:firstLine="540"/>
        <w:jc w:val="both"/>
        <w:rPr>
          <w:rFonts w:ascii="Times New Roman" w:hAnsi="Times New Roman" w:cs="Times New Roman"/>
          <w:sz w:val="28"/>
          <w:szCs w:val="28"/>
        </w:rPr>
      </w:pPr>
      <w:r w:rsidRPr="00C73399">
        <w:rPr>
          <w:rFonts w:ascii="Times New Roman" w:hAnsi="Times New Roman" w:cs="Times New Roman"/>
          <w:sz w:val="28"/>
          <w:szCs w:val="28"/>
        </w:rPr>
        <w:t>На этой стадии проводят внешний осмотр исследуемых образцов, как невооруженным глазом, так и с помощью средств оптической микроскопии, в ходе которого фиксируются состояние, особенности упаковки и масса объектов, при необходимости выявляют такие признаки исследуемых объектов, как цвет и наличие механических включений и примесей. В начале исследования необходимо установить общие признаки плодовых тел шляпочных грибов - наличие шляпок (целых или их фрагментов) с пластинчатым гименофором (пластинками) и (или) ножек (целых или их фрагментов). Плодовые тела могут быть представлены как целиком (шляпка и ножка вместе), так и фрагментарно (шляпки и ножки отдельно</w:t>
      </w:r>
      <w:r w:rsidRPr="00D20EE1">
        <w:rPr>
          <w:rFonts w:ascii="Times New Roman" w:hAnsi="Times New Roman" w:cs="Times New Roman"/>
          <w:sz w:val="24"/>
          <w:szCs w:val="24"/>
        </w:rPr>
        <w:t>).</w:t>
      </w:r>
      <w:r w:rsidR="00D20EE1" w:rsidRPr="00D20EE1">
        <w:rPr>
          <w:rFonts w:ascii="Times New Roman" w:hAnsi="Times New Roman" w:cs="Times New Roman"/>
          <w:b/>
          <w:bCs/>
          <w:sz w:val="24"/>
          <w:szCs w:val="24"/>
        </w:rPr>
        <w:t xml:space="preserve"> </w:t>
      </w:r>
      <w:r w:rsidR="00D20EE1" w:rsidRPr="00493695">
        <w:rPr>
          <w:rFonts w:ascii="Times New Roman" w:hAnsi="Times New Roman" w:cs="Times New Roman"/>
          <w:bCs/>
          <w:sz w:val="28"/>
          <w:szCs w:val="28"/>
        </w:rPr>
        <w:t>(</w:t>
      </w:r>
      <w:r w:rsidR="003365D2" w:rsidRPr="00493695">
        <w:rPr>
          <w:rFonts w:ascii="Times New Roman" w:hAnsi="Times New Roman" w:cs="Times New Roman"/>
          <w:iCs/>
          <w:color w:val="292526"/>
          <w:sz w:val="28"/>
          <w:szCs w:val="28"/>
        </w:rPr>
        <w:t>Ханцевич</w:t>
      </w:r>
      <w:r w:rsidR="00D20EE1" w:rsidRPr="00493695">
        <w:rPr>
          <w:rFonts w:ascii="Times New Roman" w:hAnsi="Times New Roman" w:cs="Times New Roman"/>
          <w:iCs/>
          <w:color w:val="292526"/>
          <w:sz w:val="28"/>
          <w:szCs w:val="28"/>
        </w:rPr>
        <w:t>И. А.</w:t>
      </w:r>
      <w:r w:rsidR="00D20EE1" w:rsidRPr="00493695">
        <w:rPr>
          <w:rFonts w:ascii="Times New Roman" w:hAnsi="Times New Roman" w:cs="Times New Roman"/>
          <w:color w:val="292526"/>
          <w:sz w:val="28"/>
          <w:szCs w:val="28"/>
        </w:rPr>
        <w:t xml:space="preserve"> Трофическая структура макромицетов летнего периода ландшафтного заказника «Голубые озера». 2003. Вып.3.С. 3-17.)</w:t>
      </w:r>
    </w:p>
    <w:p w:rsidR="00394CB9" w:rsidRPr="00493695" w:rsidRDefault="00394CB9" w:rsidP="00CB4B78">
      <w:pPr>
        <w:autoSpaceDE w:val="0"/>
        <w:autoSpaceDN w:val="0"/>
        <w:adjustRightInd w:val="0"/>
        <w:spacing w:after="0" w:line="240" w:lineRule="auto"/>
        <w:jc w:val="both"/>
        <w:rPr>
          <w:rFonts w:ascii="Times New Roman" w:hAnsi="Times New Roman" w:cs="Times New Roman"/>
          <w:b/>
          <w:bCs/>
          <w:sz w:val="16"/>
          <w:szCs w:val="16"/>
        </w:rPr>
      </w:pPr>
    </w:p>
    <w:p w:rsidR="00691B93" w:rsidRPr="00C73399" w:rsidRDefault="00691B93" w:rsidP="00CB4B78">
      <w:pPr>
        <w:autoSpaceDE w:val="0"/>
        <w:autoSpaceDN w:val="0"/>
        <w:adjustRightInd w:val="0"/>
        <w:spacing w:after="0" w:line="240" w:lineRule="auto"/>
        <w:jc w:val="both"/>
        <w:rPr>
          <w:rFonts w:ascii="Times New Roman" w:hAnsi="Times New Roman" w:cs="Times New Roman"/>
          <w:b/>
          <w:bCs/>
          <w:sz w:val="28"/>
          <w:szCs w:val="28"/>
        </w:rPr>
      </w:pPr>
      <w:r w:rsidRPr="00C73399">
        <w:rPr>
          <w:rFonts w:ascii="Times New Roman" w:hAnsi="Times New Roman" w:cs="Times New Roman"/>
          <w:b/>
          <w:bCs/>
          <w:sz w:val="28"/>
          <w:szCs w:val="28"/>
        </w:rPr>
        <w:t>2.Морфологическое исследование</w:t>
      </w:r>
    </w:p>
    <w:p w:rsidR="00691B93" w:rsidRPr="00C73399" w:rsidRDefault="00691B93" w:rsidP="00CB4B78">
      <w:pPr>
        <w:autoSpaceDE w:val="0"/>
        <w:autoSpaceDN w:val="0"/>
        <w:adjustRightInd w:val="0"/>
        <w:spacing w:after="0" w:line="240" w:lineRule="auto"/>
        <w:ind w:firstLine="540"/>
        <w:jc w:val="both"/>
        <w:rPr>
          <w:rFonts w:ascii="Times New Roman" w:hAnsi="Times New Roman" w:cs="Times New Roman"/>
          <w:sz w:val="28"/>
          <w:szCs w:val="28"/>
        </w:rPr>
      </w:pPr>
      <w:r w:rsidRPr="00C73399">
        <w:rPr>
          <w:rFonts w:ascii="Times New Roman" w:hAnsi="Times New Roman" w:cs="Times New Roman"/>
          <w:sz w:val="28"/>
          <w:szCs w:val="28"/>
        </w:rPr>
        <w:t>Наиболее полно порядок исследования грибов разработан экспертами Санкт-Петербурга и Ленинградской области, который был принят за основу в данной работе.</w:t>
      </w:r>
    </w:p>
    <w:p w:rsidR="00C25DF0" w:rsidRDefault="00691B93" w:rsidP="00C25DF0">
      <w:pPr>
        <w:autoSpaceDE w:val="0"/>
        <w:autoSpaceDN w:val="0"/>
        <w:adjustRightInd w:val="0"/>
        <w:spacing w:after="0" w:line="240" w:lineRule="auto"/>
        <w:jc w:val="both"/>
        <w:outlineLvl w:val="2"/>
        <w:rPr>
          <w:rFonts w:ascii="Times New Roman" w:hAnsi="Times New Roman" w:cs="Times New Roman"/>
          <w:b/>
          <w:bCs/>
          <w:sz w:val="28"/>
          <w:szCs w:val="28"/>
        </w:rPr>
      </w:pPr>
      <w:r w:rsidRPr="00C73399">
        <w:rPr>
          <w:rFonts w:ascii="Times New Roman" w:hAnsi="Times New Roman" w:cs="Times New Roman"/>
          <w:b/>
          <w:bCs/>
          <w:sz w:val="28"/>
          <w:szCs w:val="28"/>
        </w:rPr>
        <w:t>2.1.</w:t>
      </w:r>
      <w:r w:rsidR="00B2384F">
        <w:rPr>
          <w:rFonts w:ascii="Times New Roman" w:hAnsi="Times New Roman" w:cs="Times New Roman"/>
          <w:b/>
          <w:bCs/>
          <w:sz w:val="28"/>
          <w:szCs w:val="28"/>
        </w:rPr>
        <w:t>Методика и</w:t>
      </w:r>
      <w:r w:rsidRPr="00C73399">
        <w:rPr>
          <w:rFonts w:ascii="Times New Roman" w:hAnsi="Times New Roman" w:cs="Times New Roman"/>
          <w:b/>
          <w:bCs/>
          <w:sz w:val="28"/>
          <w:szCs w:val="28"/>
        </w:rPr>
        <w:t>сследовани</w:t>
      </w:r>
      <w:r w:rsidR="00403B2F">
        <w:rPr>
          <w:rFonts w:ascii="Times New Roman" w:hAnsi="Times New Roman" w:cs="Times New Roman"/>
          <w:b/>
          <w:bCs/>
          <w:sz w:val="28"/>
          <w:szCs w:val="28"/>
        </w:rPr>
        <w:t>я</w:t>
      </w:r>
      <w:r w:rsidRPr="00C73399">
        <w:rPr>
          <w:rFonts w:ascii="Times New Roman" w:hAnsi="Times New Roman" w:cs="Times New Roman"/>
          <w:b/>
          <w:bCs/>
          <w:sz w:val="28"/>
          <w:szCs w:val="28"/>
        </w:rPr>
        <w:t xml:space="preserve"> свежих плодовых тел</w:t>
      </w:r>
    </w:p>
    <w:p w:rsidR="00691B93" w:rsidRPr="00C73399" w:rsidRDefault="00691B93" w:rsidP="00C25DF0">
      <w:pPr>
        <w:autoSpaceDE w:val="0"/>
        <w:autoSpaceDN w:val="0"/>
        <w:adjustRightInd w:val="0"/>
        <w:spacing w:after="0" w:line="240" w:lineRule="auto"/>
        <w:jc w:val="both"/>
        <w:outlineLvl w:val="2"/>
        <w:rPr>
          <w:rFonts w:ascii="Times New Roman" w:hAnsi="Times New Roman" w:cs="Times New Roman"/>
          <w:sz w:val="28"/>
          <w:szCs w:val="28"/>
        </w:rPr>
      </w:pPr>
      <w:r w:rsidRPr="00C73399">
        <w:rPr>
          <w:rFonts w:ascii="Times New Roman" w:hAnsi="Times New Roman" w:cs="Times New Roman"/>
          <w:sz w:val="28"/>
          <w:szCs w:val="28"/>
        </w:rPr>
        <w:t xml:space="preserve">Работу со свежим материалом необходимо проводить в минимальные сроки, не допуская изменения, разложения, гниения плодовых тел. При необходимости повторного исследования материал хранят в закрытой пластиковой коробке в холодильнике 1 - 2 суток. Для этого сортируют </w:t>
      </w:r>
      <w:r w:rsidRPr="00C73399">
        <w:rPr>
          <w:rFonts w:ascii="Times New Roman" w:hAnsi="Times New Roman" w:cs="Times New Roman"/>
          <w:sz w:val="28"/>
          <w:szCs w:val="28"/>
        </w:rPr>
        <w:lastRenderedPageBreak/>
        <w:t>смешанный материал по внешнему виду и раскладывают в отдельные конверты.</w:t>
      </w:r>
    </w:p>
    <w:p w:rsidR="00691B93" w:rsidRPr="00C73399" w:rsidRDefault="00691B93" w:rsidP="00DC5F3D">
      <w:pPr>
        <w:autoSpaceDE w:val="0"/>
        <w:autoSpaceDN w:val="0"/>
        <w:adjustRightInd w:val="0"/>
        <w:spacing w:after="0" w:line="240" w:lineRule="auto"/>
        <w:ind w:firstLine="284"/>
        <w:jc w:val="both"/>
        <w:rPr>
          <w:rFonts w:ascii="Times New Roman" w:hAnsi="Times New Roman" w:cs="Times New Roman"/>
          <w:sz w:val="28"/>
          <w:szCs w:val="28"/>
        </w:rPr>
      </w:pPr>
      <w:r w:rsidRPr="00C73399">
        <w:rPr>
          <w:rFonts w:ascii="Times New Roman" w:hAnsi="Times New Roman" w:cs="Times New Roman"/>
          <w:sz w:val="28"/>
          <w:szCs w:val="28"/>
        </w:rPr>
        <w:t xml:space="preserve">Из каждой пробы выбирают (не смешивая их) несколько (если позволял материал, 5 - 7) целых, неповрежденных, имеющих ножки, нормально развитых плодовых тел разного возраста и размера. </w:t>
      </w:r>
    </w:p>
    <w:p w:rsidR="00691B93" w:rsidRPr="00C73399" w:rsidRDefault="00691B93" w:rsidP="00DC5F3D">
      <w:pPr>
        <w:autoSpaceDE w:val="0"/>
        <w:autoSpaceDN w:val="0"/>
        <w:adjustRightInd w:val="0"/>
        <w:spacing w:after="0" w:line="240" w:lineRule="auto"/>
        <w:ind w:firstLine="284"/>
        <w:jc w:val="both"/>
        <w:rPr>
          <w:rFonts w:ascii="Times New Roman" w:hAnsi="Times New Roman" w:cs="Times New Roman"/>
          <w:sz w:val="28"/>
          <w:szCs w:val="28"/>
        </w:rPr>
      </w:pPr>
      <w:r w:rsidRPr="00C73399">
        <w:rPr>
          <w:rFonts w:ascii="Times New Roman" w:hAnsi="Times New Roman" w:cs="Times New Roman"/>
          <w:sz w:val="28"/>
          <w:szCs w:val="28"/>
        </w:rPr>
        <w:t>На первой стадии делают описание отобранного образца, отмечая следующие особенности:</w:t>
      </w:r>
    </w:p>
    <w:p w:rsidR="00691B93" w:rsidRPr="00C73399" w:rsidRDefault="000248A3" w:rsidP="000248A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691B93" w:rsidRPr="00C73399">
        <w:rPr>
          <w:rFonts w:ascii="Times New Roman" w:hAnsi="Times New Roman" w:cs="Times New Roman"/>
          <w:sz w:val="28"/>
          <w:szCs w:val="28"/>
        </w:rPr>
        <w:t>размер шляпки (диаметр, высота в мм);</w:t>
      </w:r>
    </w:p>
    <w:p w:rsidR="00691B93" w:rsidRPr="00C73399" w:rsidRDefault="00CB4B78" w:rsidP="000248A3">
      <w:pPr>
        <w:autoSpaceDE w:val="0"/>
        <w:autoSpaceDN w:val="0"/>
        <w:adjustRightInd w:val="0"/>
        <w:spacing w:after="0" w:line="240" w:lineRule="auto"/>
        <w:jc w:val="both"/>
        <w:rPr>
          <w:rFonts w:ascii="Times New Roman" w:hAnsi="Times New Roman" w:cs="Times New Roman"/>
          <w:sz w:val="28"/>
          <w:szCs w:val="28"/>
        </w:rPr>
      </w:pPr>
      <w:r w:rsidRPr="00C73399">
        <w:rPr>
          <w:rFonts w:ascii="Times New Roman" w:hAnsi="Times New Roman" w:cs="Times New Roman"/>
          <w:sz w:val="28"/>
          <w:szCs w:val="28"/>
        </w:rPr>
        <w:t>-</w:t>
      </w:r>
      <w:r w:rsidR="00691B93" w:rsidRPr="00C73399">
        <w:rPr>
          <w:rFonts w:ascii="Times New Roman" w:hAnsi="Times New Roman" w:cs="Times New Roman"/>
          <w:sz w:val="28"/>
          <w:szCs w:val="28"/>
        </w:rPr>
        <w:t>цвет шляпки (следует учитывать возможность искажения цвета под воздействием внешних условий - излишняя влажность или плодовые тела были подморожены);</w:t>
      </w:r>
    </w:p>
    <w:p w:rsidR="00691B93" w:rsidRPr="00C73399" w:rsidRDefault="000248A3" w:rsidP="000248A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691B93" w:rsidRPr="00C73399">
        <w:rPr>
          <w:rFonts w:ascii="Times New Roman" w:hAnsi="Times New Roman" w:cs="Times New Roman"/>
          <w:sz w:val="28"/>
          <w:szCs w:val="28"/>
        </w:rPr>
        <w:t>клейкая шляпка или нет;</w:t>
      </w:r>
    </w:p>
    <w:p w:rsidR="00691B93" w:rsidRPr="00C73399" w:rsidRDefault="00CB4B78" w:rsidP="000248A3">
      <w:pPr>
        <w:autoSpaceDE w:val="0"/>
        <w:autoSpaceDN w:val="0"/>
        <w:adjustRightInd w:val="0"/>
        <w:spacing w:after="0" w:line="240" w:lineRule="auto"/>
        <w:jc w:val="both"/>
        <w:rPr>
          <w:rFonts w:ascii="Times New Roman" w:hAnsi="Times New Roman" w:cs="Times New Roman"/>
          <w:sz w:val="28"/>
          <w:szCs w:val="28"/>
        </w:rPr>
      </w:pPr>
      <w:r w:rsidRPr="00C73399">
        <w:rPr>
          <w:rFonts w:ascii="Times New Roman" w:hAnsi="Times New Roman" w:cs="Times New Roman"/>
          <w:sz w:val="28"/>
          <w:szCs w:val="28"/>
        </w:rPr>
        <w:t>-</w:t>
      </w:r>
      <w:r w:rsidR="00691B93" w:rsidRPr="00C73399">
        <w:rPr>
          <w:rFonts w:ascii="Times New Roman" w:hAnsi="Times New Roman" w:cs="Times New Roman"/>
          <w:sz w:val="28"/>
          <w:szCs w:val="28"/>
        </w:rPr>
        <w:t>характер кожицы на шляпке (сдирается ли, легко ли отходит от шляпки, желатинозность);</w:t>
      </w:r>
    </w:p>
    <w:p w:rsidR="00691B93" w:rsidRPr="00C73399" w:rsidRDefault="00CB4B78" w:rsidP="000248A3">
      <w:pPr>
        <w:autoSpaceDE w:val="0"/>
        <w:autoSpaceDN w:val="0"/>
        <w:adjustRightInd w:val="0"/>
        <w:spacing w:after="0" w:line="240" w:lineRule="auto"/>
        <w:jc w:val="both"/>
        <w:rPr>
          <w:rFonts w:ascii="Times New Roman" w:hAnsi="Times New Roman" w:cs="Times New Roman"/>
          <w:sz w:val="28"/>
          <w:szCs w:val="28"/>
        </w:rPr>
      </w:pPr>
      <w:r w:rsidRPr="00C73399">
        <w:rPr>
          <w:rFonts w:ascii="Times New Roman" w:hAnsi="Times New Roman" w:cs="Times New Roman"/>
          <w:sz w:val="28"/>
          <w:szCs w:val="28"/>
        </w:rPr>
        <w:t>-</w:t>
      </w:r>
      <w:r w:rsidR="00691B93" w:rsidRPr="00C73399">
        <w:rPr>
          <w:rFonts w:ascii="Times New Roman" w:hAnsi="Times New Roman" w:cs="Times New Roman"/>
          <w:sz w:val="28"/>
          <w:szCs w:val="28"/>
        </w:rPr>
        <w:t>цвет пластинок гименофора шляпки зрелого плодового тела;</w:t>
      </w:r>
    </w:p>
    <w:p w:rsidR="00691B93" w:rsidRPr="00C73399" w:rsidRDefault="000248A3" w:rsidP="000248A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691B93" w:rsidRPr="00C73399">
        <w:rPr>
          <w:rFonts w:ascii="Times New Roman" w:hAnsi="Times New Roman" w:cs="Times New Roman"/>
          <w:sz w:val="28"/>
          <w:szCs w:val="28"/>
        </w:rPr>
        <w:t>размер ножки (диаметр, длина в мм);</w:t>
      </w:r>
    </w:p>
    <w:p w:rsidR="00691B93" w:rsidRPr="00C73399" w:rsidRDefault="00CB4B78" w:rsidP="000248A3">
      <w:pPr>
        <w:autoSpaceDE w:val="0"/>
        <w:autoSpaceDN w:val="0"/>
        <w:adjustRightInd w:val="0"/>
        <w:spacing w:after="0" w:line="240" w:lineRule="auto"/>
        <w:jc w:val="both"/>
        <w:rPr>
          <w:rFonts w:ascii="Times New Roman" w:hAnsi="Times New Roman" w:cs="Times New Roman"/>
          <w:sz w:val="28"/>
          <w:szCs w:val="28"/>
        </w:rPr>
      </w:pPr>
      <w:r w:rsidRPr="00C73399">
        <w:rPr>
          <w:rFonts w:ascii="Times New Roman" w:hAnsi="Times New Roman" w:cs="Times New Roman"/>
          <w:sz w:val="28"/>
          <w:szCs w:val="28"/>
        </w:rPr>
        <w:t>-</w:t>
      </w:r>
      <w:r w:rsidR="00691B93" w:rsidRPr="00C73399">
        <w:rPr>
          <w:rFonts w:ascii="Times New Roman" w:hAnsi="Times New Roman" w:cs="Times New Roman"/>
          <w:sz w:val="28"/>
          <w:szCs w:val="28"/>
        </w:rPr>
        <w:t>цвет ножки (необходимо отметить наличие голубого (синеватого) оттенка у основания);</w:t>
      </w:r>
    </w:p>
    <w:p w:rsidR="00691B93" w:rsidRPr="00C73399" w:rsidRDefault="00CB4B78" w:rsidP="000248A3">
      <w:pPr>
        <w:autoSpaceDE w:val="0"/>
        <w:autoSpaceDN w:val="0"/>
        <w:adjustRightInd w:val="0"/>
        <w:spacing w:after="0" w:line="240" w:lineRule="auto"/>
        <w:jc w:val="both"/>
        <w:rPr>
          <w:rFonts w:ascii="Times New Roman" w:hAnsi="Times New Roman" w:cs="Times New Roman"/>
          <w:sz w:val="28"/>
          <w:szCs w:val="28"/>
        </w:rPr>
      </w:pPr>
      <w:r w:rsidRPr="00C73399">
        <w:rPr>
          <w:rFonts w:ascii="Times New Roman" w:hAnsi="Times New Roman" w:cs="Times New Roman"/>
          <w:sz w:val="28"/>
          <w:szCs w:val="28"/>
        </w:rPr>
        <w:t>-</w:t>
      </w:r>
      <w:r w:rsidR="00691B93" w:rsidRPr="00C73399">
        <w:rPr>
          <w:rFonts w:ascii="Times New Roman" w:hAnsi="Times New Roman" w:cs="Times New Roman"/>
          <w:sz w:val="28"/>
          <w:szCs w:val="28"/>
        </w:rPr>
        <w:t>характер поверхности ножки (гладкая, волокнистая, сухая, влажная, клейкая и т.п.), строение ножки (сплошная, полая), характер мякоти (твердая, хрупкая, водянистая, кожистая, упругая, хрящеватая и т.д.), наличие остатков паутинистого или волокнистого частного покрывала (на молодых экземплярах в верхней части ножки, на расстоянии от шляпки, примерно равном ее радиусу).</w:t>
      </w:r>
    </w:p>
    <w:p w:rsidR="00691B93" w:rsidRPr="00C73399" w:rsidRDefault="00691B93" w:rsidP="00DC5F3D">
      <w:pPr>
        <w:spacing w:after="0" w:line="240" w:lineRule="auto"/>
        <w:ind w:firstLine="284"/>
        <w:jc w:val="both"/>
        <w:rPr>
          <w:rFonts w:ascii="Times New Roman" w:hAnsi="Times New Roman" w:cs="Times New Roman"/>
          <w:sz w:val="28"/>
          <w:szCs w:val="28"/>
          <w:lang w:eastAsia="ru-RU"/>
        </w:rPr>
      </w:pPr>
      <w:r w:rsidRPr="00C73399">
        <w:rPr>
          <w:rFonts w:ascii="Times New Roman" w:hAnsi="Times New Roman" w:cs="Times New Roman"/>
          <w:sz w:val="28"/>
          <w:szCs w:val="28"/>
          <w:lang w:eastAsia="ru-RU"/>
        </w:rPr>
        <w:t>Грибы являются неотъемлемым и важным звеном в пищевых цепях сообществ. Они найдены практически во всех биомах Земли. Их роль в экосистемах недостаточно изучена, но, учитывая их высокую численность, которая сопоставима с численностью бактерий, можно предположить, что они оказывают существенное воздействие на весь гетеротрофный блок наземных экосистем (Madelin, 1984; Ing, 1993).</w:t>
      </w:r>
    </w:p>
    <w:p w:rsidR="003B11F1" w:rsidRPr="00C73399" w:rsidRDefault="002731F1" w:rsidP="00DC5F3D">
      <w:pPr>
        <w:pStyle w:val="a4"/>
        <w:spacing w:before="0" w:beforeAutospacing="0" w:after="0" w:afterAutospacing="0"/>
        <w:ind w:firstLine="284"/>
        <w:rPr>
          <w:sz w:val="28"/>
          <w:szCs w:val="28"/>
        </w:rPr>
      </w:pPr>
      <w:r w:rsidRPr="00C73399">
        <w:rPr>
          <w:sz w:val="28"/>
          <w:szCs w:val="28"/>
        </w:rPr>
        <w:t>1.</w:t>
      </w:r>
      <w:r w:rsidR="003B11F1" w:rsidRPr="00C73399">
        <w:rPr>
          <w:sz w:val="28"/>
          <w:szCs w:val="28"/>
        </w:rPr>
        <w:t>Плодовые тела грибов разли</w:t>
      </w:r>
      <w:r w:rsidR="006F3847" w:rsidRPr="00C73399">
        <w:rPr>
          <w:sz w:val="28"/>
          <w:szCs w:val="28"/>
        </w:rPr>
        <w:t>чаются по форме и размеру (рис</w:t>
      </w:r>
      <w:r w:rsidR="001E5DF0" w:rsidRPr="00C73399">
        <w:rPr>
          <w:sz w:val="28"/>
          <w:szCs w:val="28"/>
        </w:rPr>
        <w:t xml:space="preserve"> 1</w:t>
      </w:r>
      <w:r w:rsidR="006F3847" w:rsidRPr="00C73399">
        <w:rPr>
          <w:sz w:val="28"/>
          <w:szCs w:val="28"/>
        </w:rPr>
        <w:t>.</w:t>
      </w:r>
      <w:r w:rsidR="003B11F1" w:rsidRPr="00C73399">
        <w:rPr>
          <w:sz w:val="28"/>
          <w:szCs w:val="28"/>
        </w:rPr>
        <w:t>).</w:t>
      </w:r>
    </w:p>
    <w:p w:rsidR="003B11F1" w:rsidRPr="00221B11" w:rsidRDefault="003B11F1" w:rsidP="003B11F1">
      <w:pPr>
        <w:pStyle w:val="a4"/>
        <w:rPr>
          <w:sz w:val="28"/>
          <w:szCs w:val="28"/>
        </w:rPr>
      </w:pPr>
      <w:r w:rsidRPr="00221B11">
        <w:rPr>
          <w:sz w:val="28"/>
          <w:szCs w:val="28"/>
        </w:rPr>
        <w:t>   </w:t>
      </w:r>
      <w:r w:rsidR="00121AF5">
        <w:rPr>
          <w:sz w:val="28"/>
          <w:szCs w:val="28"/>
        </w:rPr>
        <w:fldChar w:fldCharType="begin"/>
      </w:r>
      <w:r w:rsidR="00121AF5">
        <w:rPr>
          <w:sz w:val="28"/>
          <w:szCs w:val="28"/>
        </w:rPr>
        <w:instrText xml:space="preserve"> </w:instrText>
      </w:r>
      <w:r w:rsidR="00121AF5">
        <w:rPr>
          <w:sz w:val="28"/>
          <w:szCs w:val="28"/>
        </w:rPr>
        <w:instrText>INCLUDEPICTURE  "http://selhozproduct.narod.ru/1a.gif" \* MERGEFORMATINET</w:instrText>
      </w:r>
      <w:r w:rsidR="00121AF5">
        <w:rPr>
          <w:sz w:val="28"/>
          <w:szCs w:val="28"/>
        </w:rPr>
        <w:instrText xml:space="preserve"> </w:instrText>
      </w:r>
      <w:r w:rsidR="00121AF5">
        <w:rPr>
          <w:sz w:val="28"/>
          <w:szCs w:val="28"/>
        </w:rPr>
        <w:fldChar w:fldCharType="separate"/>
      </w:r>
      <w:r w:rsidR="00011199">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7.8pt;height:163.8pt">
            <v:imagedata r:id="rId10" r:href="rId11"/>
          </v:shape>
        </w:pict>
      </w:r>
      <w:r w:rsidR="00121AF5">
        <w:rPr>
          <w:sz w:val="28"/>
          <w:szCs w:val="28"/>
        </w:rPr>
        <w:fldChar w:fldCharType="end"/>
      </w:r>
    </w:p>
    <w:p w:rsidR="004305EA" w:rsidRDefault="004305EA" w:rsidP="00232D07">
      <w:pPr>
        <w:pStyle w:val="a4"/>
        <w:spacing w:before="0" w:beforeAutospacing="0" w:after="0" w:afterAutospacing="0"/>
        <w:rPr>
          <w:i/>
          <w:iCs/>
        </w:rPr>
      </w:pPr>
    </w:p>
    <w:p w:rsidR="004305EA" w:rsidRDefault="00BE1CF9" w:rsidP="004305EA">
      <w:pPr>
        <w:pStyle w:val="a4"/>
        <w:spacing w:before="0" w:beforeAutospacing="0" w:after="0" w:afterAutospacing="0"/>
        <w:rPr>
          <w:i/>
          <w:iCs/>
        </w:rPr>
      </w:pPr>
      <w:r>
        <w:rPr>
          <w:i/>
          <w:iCs/>
        </w:rPr>
        <w:t xml:space="preserve">Рис.1 </w:t>
      </w:r>
      <w:r w:rsidR="003B11F1" w:rsidRPr="00BE1CF9">
        <w:rPr>
          <w:iCs/>
        </w:rPr>
        <w:t>Формы плодовых тел:</w:t>
      </w:r>
      <w:r w:rsidR="00ED1CE0" w:rsidRPr="00ED1CE0">
        <w:rPr>
          <w:i/>
          <w:iCs/>
        </w:rPr>
        <w:t xml:space="preserve"> </w:t>
      </w:r>
      <w:r w:rsidR="003B11F1" w:rsidRPr="00ED1CE0">
        <w:t xml:space="preserve">  </w:t>
      </w:r>
    </w:p>
    <w:p w:rsidR="003B11F1" w:rsidRPr="00ED1CE0" w:rsidRDefault="00121AF5" w:rsidP="00232D07">
      <w:pPr>
        <w:pStyle w:val="a4"/>
        <w:spacing w:before="0" w:beforeAutospacing="0" w:after="0" w:afterAutospacing="0"/>
        <w:jc w:val="both"/>
        <w:rPr>
          <w:i/>
          <w:iCs/>
        </w:rPr>
      </w:pPr>
      <w:r>
        <w:rPr>
          <w:noProof/>
        </w:rPr>
        <w:lastRenderedPageBreak/>
        <w:pict>
          <v:shape id="_x0000_s1110" type="#_x0000_t202" style="position:absolute;left:0;text-align:left;margin-left:160.7pt;margin-top:45.8pt;width:73.75pt;height:24.65pt;z-index:21;mso-wrap-style:none">
            <v:textbox style="mso-next-textbox:#_x0000_s1110">
              <w:txbxContent>
                <w:p w:rsidR="007A7BA0" w:rsidRPr="009E4639" w:rsidRDefault="007A7BA0" w:rsidP="005718E5">
                  <w:pPr>
                    <w:pStyle w:val="a4"/>
                    <w:rPr>
                      <w:i/>
                      <w:iCs/>
                      <w:noProof/>
                    </w:rPr>
                  </w:pPr>
                  <w:r w:rsidRPr="009E4639">
                    <w:rPr>
                      <w:i/>
                      <w:iCs/>
                    </w:rPr>
                    <w:t xml:space="preserve">Шляпочная </w:t>
                  </w:r>
                </w:p>
              </w:txbxContent>
            </v:textbox>
            <w10:wrap type="square"/>
          </v:shape>
        </w:pict>
      </w:r>
      <w:r>
        <w:rPr>
          <w:i/>
          <w:iCs/>
          <w:noProof/>
          <w:sz w:val="28"/>
          <w:szCs w:val="28"/>
        </w:rPr>
        <w:pict>
          <v:shape id="Рисунок 25" o:spid="_x0000_s1067" type="#_x0000_t75" style="position:absolute;left:0;text-align:left;margin-left:0;margin-top:54.45pt;width:148.5pt;height:146pt;z-index:13;visibility:visible">
            <v:imagedata r:id="rId12" o:title=""/>
            <w10:wrap type="square"/>
          </v:shape>
        </w:pict>
      </w:r>
      <w:r w:rsidR="003B11F1" w:rsidRPr="00ED1CE0">
        <w:rPr>
          <w:i/>
          <w:iCs/>
        </w:rPr>
        <w:t xml:space="preserve">1 — шляпочная; 2 — копытообразная; 3 — грушевидная; 4 — шаровидная; 5 — </w:t>
      </w:r>
      <w:bookmarkStart w:id="1" w:name="OCRUncertain007"/>
      <w:r w:rsidR="003B11F1" w:rsidRPr="00ED1CE0">
        <w:rPr>
          <w:i/>
          <w:iCs/>
        </w:rPr>
        <w:t xml:space="preserve">булавовидная; 6 — чашевидная; 7 — </w:t>
      </w:r>
      <w:bookmarkStart w:id="2" w:name="OCRUncertain008"/>
      <w:r w:rsidR="003B11F1" w:rsidRPr="00ED1CE0">
        <w:rPr>
          <w:i/>
          <w:iCs/>
        </w:rPr>
        <w:t xml:space="preserve">кубковидная; 8 — </w:t>
      </w:r>
      <w:bookmarkStart w:id="3" w:name="OCRUncertain009"/>
      <w:r w:rsidR="003B11F1" w:rsidRPr="00ED1CE0">
        <w:rPr>
          <w:i/>
          <w:iCs/>
        </w:rPr>
        <w:t xml:space="preserve">уховидная: 9 — ветвистая; 10 — клубневидная; II — </w:t>
      </w:r>
      <w:bookmarkStart w:id="4" w:name="OCRUncertain010"/>
      <w:r w:rsidR="003B11F1" w:rsidRPr="00ED1CE0">
        <w:rPr>
          <w:i/>
          <w:iCs/>
        </w:rPr>
        <w:t>ворончатая</w:t>
      </w:r>
      <w:r w:rsidR="00CB3202" w:rsidRPr="00ED1CE0">
        <w:rPr>
          <w:i/>
          <w:iCs/>
        </w:rPr>
        <w:t xml:space="preserve">. </w:t>
      </w:r>
    </w:p>
    <w:p w:rsidR="00CB3202" w:rsidRDefault="00121AF5" w:rsidP="003B11F1">
      <w:pPr>
        <w:pStyle w:val="a4"/>
        <w:rPr>
          <w:sz w:val="28"/>
          <w:szCs w:val="28"/>
        </w:rPr>
      </w:pPr>
      <w:r>
        <w:rPr>
          <w:noProof/>
          <w:sz w:val="28"/>
          <w:szCs w:val="28"/>
        </w:rPr>
        <w:pict>
          <v:shape id="_x0000_s1148" type="#_x0000_t202" style="position:absolute;margin-left:3.2pt;margin-top:37.7pt;width:191.55pt;height:124.6pt;z-index:27" strokeweight="2.5pt">
            <v:shadow color="#868686"/>
            <v:textbox style="mso-next-textbox:#_x0000_s1148">
              <w:txbxContent>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04"/>
                    <w:gridCol w:w="81"/>
                  </w:tblGrid>
                  <w:tr w:rsidR="007A7BA0" w:rsidTr="00506FF8">
                    <w:trPr>
                      <w:tblCellSpacing w:w="15" w:type="dxa"/>
                    </w:trPr>
                    <w:tc>
                      <w:tcPr>
                        <w:tcW w:w="0" w:type="auto"/>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9"/>
                          <w:gridCol w:w="2280"/>
                        </w:tblGrid>
                        <w:tr w:rsidR="007A7BA0" w:rsidRPr="00506FF8" w:rsidTr="00506FF8">
                          <w:trPr>
                            <w:tblCellSpacing w:w="15" w:type="dxa"/>
                          </w:trPr>
                          <w:tc>
                            <w:tcPr>
                              <w:tcW w:w="0" w:type="auto"/>
                              <w:hideMark/>
                            </w:tcPr>
                            <w:p w:rsidR="007A7BA0" w:rsidRPr="00506FF8" w:rsidRDefault="007A7BA0" w:rsidP="00506FF8">
                              <w:pPr>
                                <w:spacing w:after="0" w:line="240" w:lineRule="atLeast"/>
                                <w:contextualSpacing/>
                                <w:rPr>
                                  <w:rFonts w:ascii="Times New Roman" w:hAnsi="Times New Roman" w:cs="Times New Roman"/>
                                  <w:sz w:val="18"/>
                                  <w:szCs w:val="18"/>
                                </w:rPr>
                              </w:pPr>
                              <w:r w:rsidRPr="00506FF8">
                                <w:rPr>
                                  <w:rFonts w:ascii="Times New Roman" w:hAnsi="Times New Roman" w:cs="Times New Roman"/>
                                  <w:sz w:val="18"/>
                                  <w:szCs w:val="18"/>
                                </w:rPr>
                                <w:t xml:space="preserve">Царство: </w:t>
                              </w:r>
                            </w:p>
                          </w:tc>
                          <w:tc>
                            <w:tcPr>
                              <w:tcW w:w="0" w:type="auto"/>
                              <w:hideMark/>
                            </w:tcPr>
                            <w:p w:rsidR="007A7BA0" w:rsidRPr="00506FF8" w:rsidRDefault="00121AF5" w:rsidP="00506FF8">
                              <w:pPr>
                                <w:spacing w:after="0" w:line="240" w:lineRule="atLeast"/>
                                <w:contextualSpacing/>
                                <w:rPr>
                                  <w:rFonts w:ascii="Times New Roman" w:hAnsi="Times New Roman" w:cs="Times New Roman"/>
                                  <w:sz w:val="18"/>
                                  <w:szCs w:val="18"/>
                                </w:rPr>
                              </w:pPr>
                              <w:hyperlink r:id="rId13" w:tooltip="Грибы" w:history="1">
                                <w:r w:rsidR="007A7BA0" w:rsidRPr="00506FF8">
                                  <w:rPr>
                                    <w:rStyle w:val="a3"/>
                                    <w:rFonts w:ascii="Times New Roman" w:hAnsi="Times New Roman" w:cs="Times New Roman"/>
                                    <w:color w:val="auto"/>
                                    <w:sz w:val="18"/>
                                    <w:szCs w:val="18"/>
                                  </w:rPr>
                                  <w:t>Грибы</w:t>
                                </w:r>
                              </w:hyperlink>
                              <w:r w:rsidR="007A7BA0" w:rsidRPr="00506FF8">
                                <w:rPr>
                                  <w:rFonts w:ascii="Times New Roman" w:hAnsi="Times New Roman" w:cs="Times New Roman"/>
                                  <w:sz w:val="18"/>
                                  <w:szCs w:val="18"/>
                                </w:rPr>
                                <w:t xml:space="preserve"> </w:t>
                              </w:r>
                            </w:p>
                          </w:tc>
                        </w:tr>
                        <w:tr w:rsidR="007A7BA0" w:rsidRPr="00506FF8" w:rsidTr="00506FF8">
                          <w:trPr>
                            <w:tblCellSpacing w:w="15" w:type="dxa"/>
                          </w:trPr>
                          <w:tc>
                            <w:tcPr>
                              <w:tcW w:w="0" w:type="auto"/>
                              <w:hideMark/>
                            </w:tcPr>
                            <w:p w:rsidR="007A7BA0" w:rsidRPr="00506FF8" w:rsidRDefault="007A7BA0" w:rsidP="00506FF8">
                              <w:pPr>
                                <w:spacing w:after="0" w:line="240" w:lineRule="atLeast"/>
                                <w:contextualSpacing/>
                                <w:rPr>
                                  <w:rFonts w:ascii="Times New Roman" w:hAnsi="Times New Roman" w:cs="Times New Roman"/>
                                  <w:sz w:val="18"/>
                                  <w:szCs w:val="18"/>
                                </w:rPr>
                              </w:pPr>
                              <w:r w:rsidRPr="00506FF8">
                                <w:rPr>
                                  <w:rFonts w:ascii="Times New Roman" w:hAnsi="Times New Roman" w:cs="Times New Roman"/>
                                  <w:sz w:val="18"/>
                                  <w:szCs w:val="18"/>
                                </w:rPr>
                                <w:t xml:space="preserve">Отдел: </w:t>
                              </w:r>
                            </w:p>
                          </w:tc>
                          <w:tc>
                            <w:tcPr>
                              <w:tcW w:w="0" w:type="auto"/>
                              <w:hideMark/>
                            </w:tcPr>
                            <w:p w:rsidR="007A7BA0" w:rsidRPr="00506FF8" w:rsidRDefault="00121AF5" w:rsidP="00506FF8">
                              <w:pPr>
                                <w:spacing w:after="0" w:line="240" w:lineRule="atLeast"/>
                                <w:contextualSpacing/>
                                <w:rPr>
                                  <w:rFonts w:ascii="Times New Roman" w:hAnsi="Times New Roman" w:cs="Times New Roman"/>
                                  <w:sz w:val="18"/>
                                  <w:szCs w:val="18"/>
                                </w:rPr>
                              </w:pPr>
                              <w:hyperlink r:id="rId14" w:tooltip="Basidiomycota" w:history="1">
                                <w:r w:rsidR="007A7BA0" w:rsidRPr="00506FF8">
                                  <w:rPr>
                                    <w:rStyle w:val="a3"/>
                                    <w:rFonts w:ascii="Times New Roman" w:hAnsi="Times New Roman" w:cs="Times New Roman"/>
                                    <w:color w:val="auto"/>
                                    <w:sz w:val="18"/>
                                    <w:szCs w:val="18"/>
                                  </w:rPr>
                                  <w:t>Базидиомицеты</w:t>
                                </w:r>
                              </w:hyperlink>
                              <w:r w:rsidR="007A7BA0" w:rsidRPr="00506FF8">
                                <w:rPr>
                                  <w:rFonts w:ascii="Times New Roman" w:hAnsi="Times New Roman" w:cs="Times New Roman"/>
                                  <w:sz w:val="18"/>
                                  <w:szCs w:val="18"/>
                                </w:rPr>
                                <w:t xml:space="preserve"> </w:t>
                              </w:r>
                            </w:p>
                          </w:tc>
                        </w:tr>
                        <w:tr w:rsidR="007A7BA0" w:rsidRPr="00506FF8" w:rsidTr="00506FF8">
                          <w:trPr>
                            <w:tblCellSpacing w:w="15" w:type="dxa"/>
                          </w:trPr>
                          <w:tc>
                            <w:tcPr>
                              <w:tcW w:w="0" w:type="auto"/>
                              <w:hideMark/>
                            </w:tcPr>
                            <w:p w:rsidR="007A7BA0" w:rsidRPr="00506FF8" w:rsidRDefault="007A7BA0" w:rsidP="00506FF8">
                              <w:pPr>
                                <w:spacing w:after="0" w:line="240" w:lineRule="atLeast"/>
                                <w:contextualSpacing/>
                                <w:rPr>
                                  <w:rFonts w:ascii="Times New Roman" w:hAnsi="Times New Roman" w:cs="Times New Roman"/>
                                  <w:sz w:val="18"/>
                                  <w:szCs w:val="18"/>
                                </w:rPr>
                              </w:pPr>
                              <w:r w:rsidRPr="00506FF8">
                                <w:rPr>
                                  <w:rFonts w:ascii="Times New Roman" w:hAnsi="Times New Roman" w:cs="Times New Roman"/>
                                  <w:sz w:val="18"/>
                                  <w:szCs w:val="18"/>
                                </w:rPr>
                                <w:t xml:space="preserve">Класс: </w:t>
                              </w:r>
                            </w:p>
                          </w:tc>
                          <w:tc>
                            <w:tcPr>
                              <w:tcW w:w="0" w:type="auto"/>
                              <w:hideMark/>
                            </w:tcPr>
                            <w:p w:rsidR="007A7BA0" w:rsidRPr="00506FF8" w:rsidRDefault="00121AF5" w:rsidP="00506FF8">
                              <w:pPr>
                                <w:spacing w:after="0" w:line="240" w:lineRule="atLeast"/>
                                <w:contextualSpacing/>
                                <w:rPr>
                                  <w:rFonts w:ascii="Times New Roman" w:hAnsi="Times New Roman" w:cs="Times New Roman"/>
                                  <w:sz w:val="18"/>
                                  <w:szCs w:val="18"/>
                                </w:rPr>
                              </w:pPr>
                              <w:hyperlink r:id="rId15" w:tooltip="Agaricomycetes" w:history="1">
                                <w:r w:rsidR="007A7BA0" w:rsidRPr="00506FF8">
                                  <w:rPr>
                                    <w:rStyle w:val="a3"/>
                                    <w:rFonts w:ascii="Times New Roman" w:hAnsi="Times New Roman" w:cs="Times New Roman"/>
                                    <w:color w:val="auto"/>
                                    <w:sz w:val="18"/>
                                    <w:szCs w:val="18"/>
                                  </w:rPr>
                                  <w:t>Агарикомицеты</w:t>
                                </w:r>
                              </w:hyperlink>
                              <w:r w:rsidR="007A7BA0" w:rsidRPr="00506FF8">
                                <w:rPr>
                                  <w:rFonts w:ascii="Times New Roman" w:hAnsi="Times New Roman" w:cs="Times New Roman"/>
                                  <w:sz w:val="18"/>
                                  <w:szCs w:val="18"/>
                                </w:rPr>
                                <w:t xml:space="preserve"> </w:t>
                              </w:r>
                            </w:p>
                          </w:tc>
                        </w:tr>
                        <w:tr w:rsidR="007A7BA0" w:rsidRPr="00506FF8" w:rsidTr="00506FF8">
                          <w:trPr>
                            <w:tblCellSpacing w:w="15" w:type="dxa"/>
                          </w:trPr>
                          <w:tc>
                            <w:tcPr>
                              <w:tcW w:w="0" w:type="auto"/>
                              <w:hideMark/>
                            </w:tcPr>
                            <w:p w:rsidR="007A7BA0" w:rsidRPr="00506FF8" w:rsidRDefault="007A7BA0" w:rsidP="00506FF8">
                              <w:pPr>
                                <w:spacing w:after="0" w:line="240" w:lineRule="atLeast"/>
                                <w:contextualSpacing/>
                                <w:rPr>
                                  <w:rFonts w:ascii="Times New Roman" w:hAnsi="Times New Roman" w:cs="Times New Roman"/>
                                  <w:sz w:val="18"/>
                                  <w:szCs w:val="18"/>
                                </w:rPr>
                              </w:pPr>
                              <w:r w:rsidRPr="00506FF8">
                                <w:rPr>
                                  <w:rFonts w:ascii="Times New Roman" w:hAnsi="Times New Roman" w:cs="Times New Roman"/>
                                  <w:sz w:val="18"/>
                                  <w:szCs w:val="18"/>
                                </w:rPr>
                                <w:t xml:space="preserve">Порядок: </w:t>
                              </w:r>
                            </w:p>
                          </w:tc>
                          <w:tc>
                            <w:tcPr>
                              <w:tcW w:w="0" w:type="auto"/>
                              <w:hideMark/>
                            </w:tcPr>
                            <w:p w:rsidR="007A7BA0" w:rsidRPr="00506FF8" w:rsidRDefault="00121AF5" w:rsidP="00506FF8">
                              <w:pPr>
                                <w:spacing w:after="0" w:line="240" w:lineRule="atLeast"/>
                                <w:contextualSpacing/>
                                <w:rPr>
                                  <w:rFonts w:ascii="Times New Roman" w:hAnsi="Times New Roman" w:cs="Times New Roman"/>
                                  <w:sz w:val="18"/>
                                  <w:szCs w:val="18"/>
                                </w:rPr>
                              </w:pPr>
                              <w:hyperlink r:id="rId16" w:tooltip="Agaricales" w:history="1">
                                <w:r w:rsidR="007A7BA0" w:rsidRPr="00506FF8">
                                  <w:rPr>
                                    <w:rStyle w:val="a3"/>
                                    <w:rFonts w:ascii="Times New Roman" w:hAnsi="Times New Roman" w:cs="Times New Roman"/>
                                    <w:color w:val="auto"/>
                                    <w:sz w:val="18"/>
                                    <w:szCs w:val="18"/>
                                  </w:rPr>
                                  <w:t>Агариковые</w:t>
                                </w:r>
                              </w:hyperlink>
                              <w:r w:rsidR="007A7BA0" w:rsidRPr="00506FF8">
                                <w:rPr>
                                  <w:rFonts w:ascii="Times New Roman" w:hAnsi="Times New Roman" w:cs="Times New Roman"/>
                                  <w:sz w:val="18"/>
                                  <w:szCs w:val="18"/>
                                </w:rPr>
                                <w:t xml:space="preserve"> </w:t>
                              </w:r>
                            </w:p>
                          </w:tc>
                        </w:tr>
                        <w:tr w:rsidR="007A7BA0" w:rsidRPr="00506FF8" w:rsidTr="00506FF8">
                          <w:trPr>
                            <w:tblCellSpacing w:w="15" w:type="dxa"/>
                          </w:trPr>
                          <w:tc>
                            <w:tcPr>
                              <w:tcW w:w="0" w:type="auto"/>
                              <w:hideMark/>
                            </w:tcPr>
                            <w:p w:rsidR="007A7BA0" w:rsidRPr="00506FF8" w:rsidRDefault="007A7BA0" w:rsidP="00506FF8">
                              <w:pPr>
                                <w:spacing w:after="0" w:line="240" w:lineRule="atLeast"/>
                                <w:contextualSpacing/>
                                <w:rPr>
                                  <w:rFonts w:ascii="Times New Roman" w:hAnsi="Times New Roman" w:cs="Times New Roman"/>
                                  <w:sz w:val="18"/>
                                  <w:szCs w:val="18"/>
                                </w:rPr>
                              </w:pPr>
                              <w:r w:rsidRPr="00506FF8">
                                <w:rPr>
                                  <w:rFonts w:ascii="Times New Roman" w:hAnsi="Times New Roman" w:cs="Times New Roman"/>
                                  <w:sz w:val="18"/>
                                  <w:szCs w:val="18"/>
                                </w:rPr>
                                <w:t xml:space="preserve">Семейство: </w:t>
                              </w:r>
                            </w:p>
                          </w:tc>
                          <w:tc>
                            <w:tcPr>
                              <w:tcW w:w="0" w:type="auto"/>
                              <w:hideMark/>
                            </w:tcPr>
                            <w:p w:rsidR="007A7BA0" w:rsidRPr="00506FF8" w:rsidRDefault="00121AF5" w:rsidP="00506FF8">
                              <w:pPr>
                                <w:spacing w:after="0" w:line="240" w:lineRule="atLeast"/>
                                <w:contextualSpacing/>
                                <w:rPr>
                                  <w:rFonts w:ascii="Times New Roman" w:hAnsi="Times New Roman" w:cs="Times New Roman"/>
                                  <w:sz w:val="18"/>
                                  <w:szCs w:val="18"/>
                                </w:rPr>
                              </w:pPr>
                              <w:hyperlink r:id="rId17" w:tooltip="Agaricaceae" w:history="1">
                                <w:r w:rsidR="007A7BA0" w:rsidRPr="00506FF8">
                                  <w:rPr>
                                    <w:rStyle w:val="a3"/>
                                    <w:rFonts w:ascii="Times New Roman" w:hAnsi="Times New Roman" w:cs="Times New Roman"/>
                                    <w:color w:val="auto"/>
                                    <w:sz w:val="18"/>
                                    <w:szCs w:val="18"/>
                                  </w:rPr>
                                  <w:t>Шампиньоновые</w:t>
                                </w:r>
                              </w:hyperlink>
                              <w:r w:rsidR="007A7BA0" w:rsidRPr="00506FF8">
                                <w:rPr>
                                  <w:rFonts w:ascii="Times New Roman" w:hAnsi="Times New Roman" w:cs="Times New Roman"/>
                                  <w:sz w:val="18"/>
                                  <w:szCs w:val="18"/>
                                </w:rPr>
                                <w:t xml:space="preserve"> </w:t>
                              </w:r>
                            </w:p>
                          </w:tc>
                        </w:tr>
                        <w:tr w:rsidR="007A7BA0" w:rsidRPr="00506FF8" w:rsidTr="00506FF8">
                          <w:trPr>
                            <w:tblCellSpacing w:w="15" w:type="dxa"/>
                          </w:trPr>
                          <w:tc>
                            <w:tcPr>
                              <w:tcW w:w="0" w:type="auto"/>
                              <w:hideMark/>
                            </w:tcPr>
                            <w:p w:rsidR="007A7BA0" w:rsidRDefault="007A7BA0" w:rsidP="00506FF8">
                              <w:pPr>
                                <w:spacing w:after="0" w:line="240" w:lineRule="atLeast"/>
                                <w:contextualSpacing/>
                                <w:rPr>
                                  <w:rFonts w:ascii="Times New Roman" w:hAnsi="Times New Roman" w:cs="Times New Roman"/>
                                  <w:sz w:val="18"/>
                                  <w:szCs w:val="18"/>
                                </w:rPr>
                              </w:pPr>
                              <w:r w:rsidRPr="00506FF8">
                                <w:rPr>
                                  <w:rFonts w:ascii="Times New Roman" w:hAnsi="Times New Roman" w:cs="Times New Roman"/>
                                  <w:sz w:val="18"/>
                                  <w:szCs w:val="18"/>
                                </w:rPr>
                                <w:t xml:space="preserve">Род: </w:t>
                              </w:r>
                            </w:p>
                            <w:p w:rsidR="007A7BA0" w:rsidRPr="00506FF8" w:rsidRDefault="007A7BA0" w:rsidP="00506FF8">
                              <w:pPr>
                                <w:spacing w:after="0" w:line="240" w:lineRule="atLeast"/>
                                <w:contextualSpacing/>
                                <w:rPr>
                                  <w:rFonts w:ascii="Times New Roman" w:hAnsi="Times New Roman" w:cs="Times New Roman"/>
                                  <w:sz w:val="18"/>
                                  <w:szCs w:val="18"/>
                                </w:rPr>
                              </w:pPr>
                              <w:r w:rsidRPr="00506FF8">
                                <w:rPr>
                                  <w:sz w:val="18"/>
                                  <w:szCs w:val="18"/>
                                </w:rPr>
                                <w:t>Вид:</w:t>
                              </w:r>
                            </w:p>
                          </w:tc>
                          <w:tc>
                            <w:tcPr>
                              <w:tcW w:w="0" w:type="auto"/>
                              <w:hideMark/>
                            </w:tcPr>
                            <w:p w:rsidR="007A7BA0" w:rsidRDefault="00121AF5" w:rsidP="00506FF8">
                              <w:pPr>
                                <w:spacing w:after="0" w:line="240" w:lineRule="atLeast"/>
                                <w:contextualSpacing/>
                                <w:rPr>
                                  <w:rFonts w:ascii="Times New Roman" w:hAnsi="Times New Roman" w:cs="Times New Roman"/>
                                  <w:sz w:val="18"/>
                                  <w:szCs w:val="18"/>
                                </w:rPr>
                              </w:pPr>
                              <w:hyperlink r:id="rId18" w:tooltip="Agaricus" w:history="1">
                                <w:r w:rsidR="007A7BA0" w:rsidRPr="00506FF8">
                                  <w:rPr>
                                    <w:rStyle w:val="a3"/>
                                    <w:rFonts w:ascii="Times New Roman" w:hAnsi="Times New Roman" w:cs="Times New Roman"/>
                                    <w:color w:val="auto"/>
                                    <w:sz w:val="18"/>
                                    <w:szCs w:val="18"/>
                                  </w:rPr>
                                  <w:t>Шампиньон</w:t>
                                </w:r>
                              </w:hyperlink>
                            </w:p>
                            <w:p w:rsidR="007A7BA0" w:rsidRPr="00506FF8" w:rsidRDefault="007A7BA0" w:rsidP="008A7C65">
                              <w:pPr>
                                <w:spacing w:after="0" w:line="240" w:lineRule="atLeast"/>
                                <w:contextualSpacing/>
                                <w:rPr>
                                  <w:rFonts w:ascii="Times New Roman" w:hAnsi="Times New Roman" w:cs="Times New Roman"/>
                                  <w:b/>
                                  <w:bCs/>
                                  <w:i/>
                                  <w:iCs/>
                                  <w:sz w:val="18"/>
                                  <w:szCs w:val="18"/>
                                  <w:lang w:eastAsia="ru-RU"/>
                                </w:rPr>
                              </w:pPr>
                              <w:r w:rsidRPr="00506FF8">
                                <w:rPr>
                                  <w:rFonts w:ascii="Times New Roman" w:hAnsi="Times New Roman" w:cs="Times New Roman"/>
                                  <w:b/>
                                  <w:bCs/>
                                  <w:i/>
                                  <w:iCs/>
                                  <w:sz w:val="18"/>
                                  <w:szCs w:val="18"/>
                                  <w:lang w:eastAsia="ru-RU"/>
                                </w:rPr>
                                <w:t>Шампиньон обыкновенный</w:t>
                              </w:r>
                            </w:p>
                            <w:p w:rsidR="007A7BA0" w:rsidRPr="00506FF8" w:rsidRDefault="007A7BA0" w:rsidP="008A7C65">
                              <w:pPr>
                                <w:spacing w:after="0" w:line="240" w:lineRule="atLeast"/>
                                <w:contextualSpacing/>
                                <w:rPr>
                                  <w:rFonts w:ascii="Times New Roman" w:hAnsi="Times New Roman" w:cs="Times New Roman"/>
                                  <w:b/>
                                  <w:bCs/>
                                  <w:i/>
                                  <w:iCs/>
                                  <w:sz w:val="18"/>
                                  <w:szCs w:val="18"/>
                                  <w:lang w:eastAsia="ru-RU"/>
                                </w:rPr>
                              </w:pPr>
                              <w:r w:rsidRPr="00506FF8">
                                <w:rPr>
                                  <w:rFonts w:ascii="Times New Roman" w:hAnsi="Times New Roman" w:cs="Times New Roman"/>
                                  <w:b/>
                                  <w:bCs/>
                                  <w:i/>
                                  <w:iCs/>
                                  <w:sz w:val="18"/>
                                  <w:szCs w:val="18"/>
                                  <w:lang w:eastAsia="ru-RU"/>
                                </w:rPr>
                                <w:t xml:space="preserve">Agaricus </w:t>
                              </w:r>
                              <w:r w:rsidRPr="00506FF8">
                                <w:rPr>
                                  <w:rFonts w:ascii="Times New Roman" w:hAnsi="Times New Roman" w:cs="Times New Roman"/>
                                  <w:b/>
                                  <w:bCs/>
                                  <w:i/>
                                  <w:iCs/>
                                  <w:sz w:val="18"/>
                                  <w:szCs w:val="18"/>
                                  <w:lang w:val="en-US" w:eastAsia="ru-RU"/>
                                </w:rPr>
                                <w:t>campestris</w:t>
                              </w:r>
                            </w:p>
                            <w:p w:rsidR="007A7BA0" w:rsidRDefault="007A7BA0" w:rsidP="008A7C65">
                              <w:pPr>
                                <w:spacing w:after="0" w:line="240" w:lineRule="atLeast"/>
                                <w:contextualSpacing/>
                                <w:rPr>
                                  <w:rFonts w:ascii="Times New Roman" w:hAnsi="Times New Roman" w:cs="Times New Roman"/>
                                  <w:sz w:val="18"/>
                                  <w:szCs w:val="18"/>
                                </w:rPr>
                              </w:pPr>
                            </w:p>
                            <w:p w:rsidR="007A7BA0" w:rsidRDefault="007A7BA0" w:rsidP="00506FF8">
                              <w:pPr>
                                <w:spacing w:after="0" w:line="240" w:lineRule="atLeast"/>
                                <w:contextualSpacing/>
                                <w:rPr>
                                  <w:rFonts w:ascii="Times New Roman" w:hAnsi="Times New Roman" w:cs="Times New Roman"/>
                                  <w:sz w:val="18"/>
                                  <w:szCs w:val="18"/>
                                </w:rPr>
                              </w:pPr>
                            </w:p>
                            <w:p w:rsidR="007A7BA0" w:rsidRPr="00506FF8" w:rsidRDefault="007A7BA0" w:rsidP="00506FF8">
                              <w:pPr>
                                <w:spacing w:after="0" w:line="240" w:lineRule="atLeast"/>
                                <w:contextualSpacing/>
                                <w:rPr>
                                  <w:rFonts w:ascii="Times New Roman" w:hAnsi="Times New Roman" w:cs="Times New Roman"/>
                                  <w:sz w:val="18"/>
                                  <w:szCs w:val="18"/>
                                </w:rPr>
                              </w:pPr>
                            </w:p>
                          </w:tc>
                        </w:tr>
                        <w:tr w:rsidR="007A7BA0" w:rsidRPr="00506FF8" w:rsidTr="00506FF8">
                          <w:trPr>
                            <w:tblCellSpacing w:w="15" w:type="dxa"/>
                          </w:trPr>
                          <w:tc>
                            <w:tcPr>
                              <w:tcW w:w="0" w:type="auto"/>
                              <w:hideMark/>
                            </w:tcPr>
                            <w:p w:rsidR="007A7BA0" w:rsidRPr="00506FF8" w:rsidRDefault="007A7BA0" w:rsidP="00506FF8">
                              <w:pPr>
                                <w:spacing w:after="0" w:line="240" w:lineRule="atLeast"/>
                                <w:contextualSpacing/>
                                <w:jc w:val="right"/>
                                <w:rPr>
                                  <w:rFonts w:ascii="Times New Roman" w:hAnsi="Times New Roman" w:cs="Times New Roman"/>
                                  <w:sz w:val="18"/>
                                  <w:szCs w:val="18"/>
                                </w:rPr>
                              </w:pPr>
                            </w:p>
                          </w:tc>
                          <w:tc>
                            <w:tcPr>
                              <w:tcW w:w="0" w:type="auto"/>
                              <w:hideMark/>
                            </w:tcPr>
                            <w:p w:rsidR="007A7BA0" w:rsidRPr="00506FF8" w:rsidRDefault="007A7BA0" w:rsidP="00506FF8">
                              <w:pPr>
                                <w:spacing w:after="0" w:line="240" w:lineRule="atLeast"/>
                                <w:contextualSpacing/>
                                <w:rPr>
                                  <w:rFonts w:ascii="Times New Roman" w:hAnsi="Times New Roman" w:cs="Times New Roman"/>
                                  <w:sz w:val="18"/>
                                  <w:szCs w:val="18"/>
                                </w:rPr>
                              </w:pPr>
                            </w:p>
                          </w:tc>
                        </w:tr>
                      </w:tbl>
                      <w:p w:rsidR="007A7BA0" w:rsidRPr="00506FF8" w:rsidRDefault="007A7BA0" w:rsidP="00506FF8">
                        <w:pPr>
                          <w:spacing w:after="0" w:line="240" w:lineRule="atLeast"/>
                          <w:contextualSpacing/>
                          <w:rPr>
                            <w:sz w:val="18"/>
                            <w:szCs w:val="18"/>
                          </w:rPr>
                        </w:pPr>
                      </w:p>
                    </w:tc>
                    <w:tc>
                      <w:tcPr>
                        <w:tcW w:w="0" w:type="auto"/>
                        <w:hideMark/>
                      </w:tcPr>
                      <w:p w:rsidR="007A7BA0" w:rsidRPr="00506FF8" w:rsidRDefault="007A7BA0" w:rsidP="00506FF8">
                        <w:pPr>
                          <w:spacing w:after="0" w:line="240" w:lineRule="atLeast"/>
                          <w:contextualSpacing/>
                          <w:rPr>
                            <w:sz w:val="18"/>
                            <w:szCs w:val="18"/>
                          </w:rPr>
                        </w:pPr>
                      </w:p>
                    </w:tc>
                  </w:tr>
                  <w:tr w:rsidR="007A7BA0" w:rsidTr="00506FF8">
                    <w:trPr>
                      <w:tblCellSpacing w:w="15" w:type="dxa"/>
                    </w:trPr>
                    <w:tc>
                      <w:tcPr>
                        <w:tcW w:w="0" w:type="auto"/>
                        <w:hideMark/>
                      </w:tcPr>
                      <w:p w:rsidR="007A7BA0" w:rsidRPr="00506FF8" w:rsidRDefault="007A7BA0" w:rsidP="00506FF8">
                        <w:pPr>
                          <w:spacing w:after="0" w:line="240" w:lineRule="atLeast"/>
                          <w:contextualSpacing/>
                          <w:rPr>
                            <w:sz w:val="18"/>
                            <w:szCs w:val="18"/>
                          </w:rPr>
                        </w:pPr>
                      </w:p>
                    </w:tc>
                    <w:tc>
                      <w:tcPr>
                        <w:tcW w:w="0" w:type="auto"/>
                        <w:hideMark/>
                      </w:tcPr>
                      <w:p w:rsidR="007A7BA0" w:rsidRPr="00506FF8" w:rsidRDefault="007A7BA0" w:rsidP="00506FF8">
                        <w:pPr>
                          <w:spacing w:after="0" w:line="240" w:lineRule="atLeast"/>
                          <w:contextualSpacing/>
                          <w:rPr>
                            <w:sz w:val="18"/>
                            <w:szCs w:val="18"/>
                          </w:rPr>
                        </w:pPr>
                      </w:p>
                    </w:tc>
                  </w:tr>
                  <w:tr w:rsidR="007A7BA0" w:rsidTr="00506FF8">
                    <w:trPr>
                      <w:tblCellSpacing w:w="15" w:type="dxa"/>
                    </w:trPr>
                    <w:tc>
                      <w:tcPr>
                        <w:tcW w:w="0" w:type="auto"/>
                        <w:hideMark/>
                      </w:tcPr>
                      <w:p w:rsidR="007A7BA0" w:rsidRPr="00506FF8" w:rsidRDefault="007A7BA0" w:rsidP="00506FF8">
                        <w:pPr>
                          <w:spacing w:after="0" w:line="240" w:lineRule="atLeast"/>
                          <w:contextualSpacing/>
                          <w:rPr>
                            <w:sz w:val="18"/>
                            <w:szCs w:val="18"/>
                          </w:rPr>
                        </w:pPr>
                      </w:p>
                    </w:tc>
                    <w:tc>
                      <w:tcPr>
                        <w:tcW w:w="0" w:type="auto"/>
                        <w:hideMark/>
                      </w:tcPr>
                      <w:p w:rsidR="007A7BA0" w:rsidRPr="00506FF8" w:rsidRDefault="007A7BA0" w:rsidP="00506FF8">
                        <w:pPr>
                          <w:spacing w:after="0" w:line="240" w:lineRule="atLeast"/>
                          <w:contextualSpacing/>
                          <w:rPr>
                            <w:sz w:val="18"/>
                            <w:szCs w:val="18"/>
                          </w:rPr>
                        </w:pPr>
                      </w:p>
                    </w:tc>
                  </w:tr>
                  <w:tr w:rsidR="007A7BA0" w:rsidTr="00506FF8">
                    <w:trPr>
                      <w:tblCellSpacing w:w="15" w:type="dxa"/>
                    </w:trPr>
                    <w:tc>
                      <w:tcPr>
                        <w:tcW w:w="0" w:type="auto"/>
                        <w:hideMark/>
                      </w:tcPr>
                      <w:p w:rsidR="007A7BA0" w:rsidRPr="00506FF8" w:rsidRDefault="007A7BA0" w:rsidP="00506FF8">
                        <w:pPr>
                          <w:spacing w:after="0" w:line="240" w:lineRule="atLeast"/>
                          <w:contextualSpacing/>
                          <w:rPr>
                            <w:sz w:val="18"/>
                            <w:szCs w:val="18"/>
                          </w:rPr>
                        </w:pPr>
                      </w:p>
                    </w:tc>
                    <w:tc>
                      <w:tcPr>
                        <w:tcW w:w="0" w:type="auto"/>
                        <w:hideMark/>
                      </w:tcPr>
                      <w:p w:rsidR="007A7BA0" w:rsidRPr="00506FF8" w:rsidRDefault="007A7BA0" w:rsidP="00506FF8">
                        <w:pPr>
                          <w:spacing w:line="240" w:lineRule="atLeast"/>
                          <w:contextualSpacing/>
                          <w:rPr>
                            <w:sz w:val="18"/>
                            <w:szCs w:val="18"/>
                          </w:rPr>
                        </w:pPr>
                      </w:p>
                    </w:tc>
                  </w:tr>
                  <w:tr w:rsidR="007A7BA0" w:rsidTr="00506FF8">
                    <w:trPr>
                      <w:tblCellSpacing w:w="15" w:type="dxa"/>
                    </w:trPr>
                    <w:tc>
                      <w:tcPr>
                        <w:tcW w:w="0" w:type="auto"/>
                        <w:hideMark/>
                      </w:tcPr>
                      <w:p w:rsidR="007A7BA0" w:rsidRPr="00506FF8" w:rsidRDefault="007A7BA0" w:rsidP="00506FF8">
                        <w:pPr>
                          <w:spacing w:line="240" w:lineRule="atLeast"/>
                          <w:contextualSpacing/>
                          <w:rPr>
                            <w:sz w:val="18"/>
                            <w:szCs w:val="18"/>
                          </w:rPr>
                        </w:pPr>
                      </w:p>
                    </w:tc>
                    <w:tc>
                      <w:tcPr>
                        <w:tcW w:w="0" w:type="auto"/>
                        <w:hideMark/>
                      </w:tcPr>
                      <w:p w:rsidR="007A7BA0" w:rsidRPr="00506FF8" w:rsidRDefault="007A7BA0" w:rsidP="00506FF8">
                        <w:pPr>
                          <w:spacing w:line="240" w:lineRule="atLeast"/>
                          <w:contextualSpacing/>
                          <w:rPr>
                            <w:sz w:val="18"/>
                            <w:szCs w:val="18"/>
                          </w:rPr>
                        </w:pPr>
                      </w:p>
                    </w:tc>
                  </w:tr>
                  <w:tr w:rsidR="007A7BA0" w:rsidTr="00506FF8">
                    <w:trPr>
                      <w:tblCellSpacing w:w="15" w:type="dxa"/>
                    </w:trPr>
                    <w:tc>
                      <w:tcPr>
                        <w:tcW w:w="0" w:type="auto"/>
                        <w:hideMark/>
                      </w:tcPr>
                      <w:p w:rsidR="007A7BA0" w:rsidRPr="00506FF8" w:rsidRDefault="007A7BA0" w:rsidP="00506FF8">
                        <w:pPr>
                          <w:spacing w:line="240" w:lineRule="atLeast"/>
                          <w:contextualSpacing/>
                          <w:rPr>
                            <w:sz w:val="18"/>
                            <w:szCs w:val="18"/>
                          </w:rPr>
                        </w:pPr>
                      </w:p>
                    </w:tc>
                    <w:tc>
                      <w:tcPr>
                        <w:tcW w:w="0" w:type="auto"/>
                        <w:hideMark/>
                      </w:tcPr>
                      <w:p w:rsidR="007A7BA0" w:rsidRPr="00506FF8" w:rsidRDefault="007A7BA0" w:rsidP="00506FF8">
                        <w:pPr>
                          <w:spacing w:line="240" w:lineRule="atLeast"/>
                          <w:contextualSpacing/>
                          <w:rPr>
                            <w:sz w:val="18"/>
                            <w:szCs w:val="18"/>
                          </w:rPr>
                        </w:pPr>
                      </w:p>
                    </w:tc>
                  </w:tr>
                  <w:tr w:rsidR="007A7BA0" w:rsidTr="00506FF8">
                    <w:trPr>
                      <w:tblCellSpacing w:w="15" w:type="dxa"/>
                    </w:trPr>
                    <w:tc>
                      <w:tcPr>
                        <w:tcW w:w="0" w:type="auto"/>
                        <w:hideMark/>
                      </w:tcPr>
                      <w:p w:rsidR="007A7BA0" w:rsidRPr="00506FF8" w:rsidRDefault="007A7BA0" w:rsidP="00506FF8">
                        <w:pPr>
                          <w:spacing w:after="0" w:line="240" w:lineRule="atLeast"/>
                          <w:contextualSpacing/>
                          <w:rPr>
                            <w:sz w:val="18"/>
                            <w:szCs w:val="18"/>
                          </w:rPr>
                        </w:pPr>
                      </w:p>
                    </w:tc>
                    <w:tc>
                      <w:tcPr>
                        <w:tcW w:w="0" w:type="auto"/>
                        <w:hideMark/>
                      </w:tcPr>
                      <w:p w:rsidR="007A7BA0" w:rsidRPr="00506FF8" w:rsidRDefault="007A7BA0" w:rsidP="00506FF8">
                        <w:pPr>
                          <w:spacing w:after="0" w:line="240" w:lineRule="atLeast"/>
                          <w:contextualSpacing/>
                          <w:rPr>
                            <w:sz w:val="18"/>
                            <w:szCs w:val="18"/>
                          </w:rPr>
                        </w:pPr>
                      </w:p>
                    </w:tc>
                  </w:tr>
                </w:tbl>
                <w:p w:rsidR="007A7BA0" w:rsidRDefault="007A7BA0" w:rsidP="00842951">
                  <w:pPr>
                    <w:spacing w:after="0" w:line="240" w:lineRule="auto"/>
                    <w:jc w:val="center"/>
                    <w:rPr>
                      <w:rFonts w:ascii="Times New Roman" w:hAnsi="Times New Roman" w:cs="Times New Roman"/>
                      <w:b/>
                      <w:bCs/>
                      <w:i/>
                      <w:iCs/>
                      <w:color w:val="000000"/>
                      <w:sz w:val="24"/>
                      <w:szCs w:val="24"/>
                      <w:lang w:eastAsia="ru-RU"/>
                    </w:rPr>
                  </w:pPr>
                </w:p>
                <w:p w:rsidR="007A7BA0" w:rsidRDefault="007A7BA0" w:rsidP="00842951">
                  <w:pPr>
                    <w:spacing w:after="0" w:line="240" w:lineRule="auto"/>
                    <w:jc w:val="center"/>
                    <w:rPr>
                      <w:rFonts w:ascii="Times New Roman" w:hAnsi="Times New Roman" w:cs="Times New Roman"/>
                      <w:b/>
                      <w:bCs/>
                      <w:i/>
                      <w:iCs/>
                      <w:color w:val="000000"/>
                      <w:sz w:val="24"/>
                      <w:szCs w:val="24"/>
                      <w:lang w:eastAsia="ru-RU"/>
                    </w:rPr>
                  </w:pPr>
                </w:p>
                <w:p w:rsidR="007A7BA0" w:rsidRPr="00493695" w:rsidRDefault="007A7BA0" w:rsidP="00842951">
                  <w:pPr>
                    <w:spacing w:after="0" w:line="240" w:lineRule="auto"/>
                    <w:jc w:val="center"/>
                    <w:rPr>
                      <w:b/>
                      <w:bCs/>
                      <w:i/>
                      <w:iCs/>
                      <w:color w:val="000000"/>
                      <w:sz w:val="24"/>
                      <w:szCs w:val="24"/>
                    </w:rPr>
                  </w:pPr>
                </w:p>
                <w:p w:rsidR="007A7BA0" w:rsidRPr="008E184A" w:rsidRDefault="007A7BA0">
                  <w:pPr>
                    <w:rPr>
                      <w:sz w:val="20"/>
                    </w:rPr>
                  </w:pPr>
                </w:p>
              </w:txbxContent>
            </v:textbox>
          </v:shape>
        </w:pict>
      </w:r>
    </w:p>
    <w:p w:rsidR="00CB3202" w:rsidRDefault="00CB3202" w:rsidP="003B11F1">
      <w:pPr>
        <w:pStyle w:val="a4"/>
        <w:rPr>
          <w:sz w:val="28"/>
          <w:szCs w:val="28"/>
        </w:rPr>
      </w:pPr>
    </w:p>
    <w:p w:rsidR="00CB3202" w:rsidRDefault="00CB3202" w:rsidP="003B11F1">
      <w:pPr>
        <w:pStyle w:val="a4"/>
        <w:rPr>
          <w:sz w:val="28"/>
          <w:szCs w:val="28"/>
        </w:rPr>
      </w:pPr>
    </w:p>
    <w:p w:rsidR="00CB3202" w:rsidRDefault="00CB3202" w:rsidP="003B11F1">
      <w:pPr>
        <w:pStyle w:val="a4"/>
        <w:rPr>
          <w:sz w:val="28"/>
          <w:szCs w:val="28"/>
        </w:rPr>
      </w:pPr>
    </w:p>
    <w:p w:rsidR="00CB3202" w:rsidRDefault="00CB3202" w:rsidP="003B11F1">
      <w:pPr>
        <w:pStyle w:val="a4"/>
        <w:rPr>
          <w:sz w:val="28"/>
          <w:szCs w:val="28"/>
        </w:rPr>
      </w:pPr>
    </w:p>
    <w:p w:rsidR="00CB3202" w:rsidRDefault="00121AF5" w:rsidP="003B11F1">
      <w:pPr>
        <w:pStyle w:val="a4"/>
        <w:rPr>
          <w:sz w:val="28"/>
          <w:szCs w:val="28"/>
        </w:rPr>
      </w:pPr>
      <w:r>
        <w:rPr>
          <w:b/>
          <w:i/>
          <w:noProof/>
        </w:rPr>
        <w:pict>
          <v:shape id="_x0000_s1112" type="#_x0000_t202" style="position:absolute;margin-left:152.75pt;margin-top:8.95pt;width:101.85pt;height:27.25pt;z-index:22;mso-wrap-style:none">
            <v:textbox style="mso-next-textbox:#_x0000_s1112">
              <w:txbxContent>
                <w:p w:rsidR="007A7BA0" w:rsidRPr="00842951" w:rsidRDefault="007A7BA0" w:rsidP="005718E5">
                  <w:pPr>
                    <w:pStyle w:val="a4"/>
                    <w:rPr>
                      <w:i/>
                      <w:iCs/>
                    </w:rPr>
                  </w:pPr>
                  <w:r w:rsidRPr="00842951">
                    <w:rPr>
                      <w:i/>
                      <w:iCs/>
                    </w:rPr>
                    <w:t>копытообразная</w:t>
                  </w:r>
                </w:p>
              </w:txbxContent>
            </v:textbox>
            <w10:wrap type="square"/>
          </v:shape>
        </w:pict>
      </w:r>
      <w:r>
        <w:rPr>
          <w:b/>
          <w:i/>
          <w:iCs/>
          <w:noProof/>
          <w:sz w:val="28"/>
          <w:szCs w:val="28"/>
        </w:rPr>
        <w:pict>
          <v:shape id="Рисунок 15" o:spid="_x0000_s1068" type="#_x0000_t75" style="position:absolute;margin-left:-4.65pt;margin-top:8.95pt;width:153.15pt;height:154.5pt;z-index:14;visibility:visible">
            <v:imagedata r:id="rId19" o:title=""/>
            <w10:wrap type="square"/>
          </v:shape>
        </w:pict>
      </w:r>
    </w:p>
    <w:p w:rsidR="00CB3202" w:rsidRPr="00B508DA" w:rsidRDefault="00121AF5" w:rsidP="003B11F1">
      <w:pPr>
        <w:pStyle w:val="a4"/>
        <w:rPr>
          <w:b/>
          <w:i/>
          <w:sz w:val="28"/>
          <w:szCs w:val="28"/>
        </w:rPr>
      </w:pPr>
      <w:r>
        <w:rPr>
          <w:noProof/>
          <w:sz w:val="28"/>
          <w:szCs w:val="28"/>
        </w:rPr>
        <w:pict>
          <v:shape id="_x0000_s1143" type="#_x0000_t202" style="position:absolute;margin-left:-111.8pt;margin-top:10.65pt;width:203.75pt;height:122.7pt;z-index:26" strokeweight="2.5pt">
            <v:shadow color="#868686"/>
            <v:textbox style="mso-next-textbox:#_x0000_s1143">
              <w:txbxContent>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9"/>
                    <w:gridCol w:w="1581"/>
                  </w:tblGrid>
                  <w:tr w:rsidR="007A7BA0" w:rsidRPr="008A7C65" w:rsidTr="008A7C65">
                    <w:trPr>
                      <w:tblCellSpacing w:w="15" w:type="dxa"/>
                    </w:trPr>
                    <w:tc>
                      <w:tcPr>
                        <w:tcW w:w="0" w:type="auto"/>
                        <w:hideMark/>
                      </w:tcPr>
                      <w:p w:rsidR="007A7BA0" w:rsidRPr="008A7C65" w:rsidRDefault="007A7BA0" w:rsidP="008A7C65">
                        <w:pPr>
                          <w:spacing w:after="0"/>
                          <w:rPr>
                            <w:rFonts w:ascii="Times New Roman" w:hAnsi="Times New Roman" w:cs="Times New Roman"/>
                            <w:sz w:val="18"/>
                            <w:szCs w:val="18"/>
                          </w:rPr>
                        </w:pPr>
                        <w:r w:rsidRPr="008A7C65">
                          <w:rPr>
                            <w:rFonts w:ascii="Times New Roman" w:hAnsi="Times New Roman" w:cs="Times New Roman"/>
                            <w:sz w:val="18"/>
                            <w:szCs w:val="18"/>
                          </w:rPr>
                          <w:t xml:space="preserve">Царство: </w:t>
                        </w:r>
                      </w:p>
                    </w:tc>
                    <w:tc>
                      <w:tcPr>
                        <w:tcW w:w="0" w:type="auto"/>
                        <w:hideMark/>
                      </w:tcPr>
                      <w:p w:rsidR="007A7BA0" w:rsidRPr="008A7C65" w:rsidRDefault="00121AF5" w:rsidP="008A7C65">
                        <w:pPr>
                          <w:spacing w:after="0"/>
                          <w:rPr>
                            <w:rFonts w:ascii="Times New Roman" w:hAnsi="Times New Roman" w:cs="Times New Roman"/>
                            <w:sz w:val="18"/>
                            <w:szCs w:val="18"/>
                          </w:rPr>
                        </w:pPr>
                        <w:hyperlink r:id="rId20" w:tooltip="Грибы" w:history="1">
                          <w:r w:rsidR="007A7BA0" w:rsidRPr="008A7C65">
                            <w:rPr>
                              <w:rStyle w:val="a3"/>
                              <w:rFonts w:ascii="Times New Roman" w:hAnsi="Times New Roman" w:cs="Times New Roman"/>
                              <w:color w:val="auto"/>
                              <w:sz w:val="18"/>
                              <w:szCs w:val="18"/>
                            </w:rPr>
                            <w:t>Грибы</w:t>
                          </w:r>
                        </w:hyperlink>
                        <w:r w:rsidR="007A7BA0" w:rsidRPr="008A7C65">
                          <w:rPr>
                            <w:rFonts w:ascii="Times New Roman" w:hAnsi="Times New Roman" w:cs="Times New Roman"/>
                            <w:sz w:val="18"/>
                            <w:szCs w:val="18"/>
                          </w:rPr>
                          <w:t xml:space="preserve"> </w:t>
                        </w:r>
                      </w:p>
                    </w:tc>
                  </w:tr>
                  <w:tr w:rsidR="007A7BA0" w:rsidRPr="008A7C65" w:rsidTr="008A7C65">
                    <w:trPr>
                      <w:tblCellSpacing w:w="15" w:type="dxa"/>
                    </w:trPr>
                    <w:tc>
                      <w:tcPr>
                        <w:tcW w:w="0" w:type="auto"/>
                        <w:hideMark/>
                      </w:tcPr>
                      <w:p w:rsidR="007A7BA0" w:rsidRPr="008A7C65" w:rsidRDefault="007A7BA0" w:rsidP="008A7C65">
                        <w:pPr>
                          <w:spacing w:after="0"/>
                          <w:rPr>
                            <w:rFonts w:ascii="Times New Roman" w:hAnsi="Times New Roman" w:cs="Times New Roman"/>
                            <w:sz w:val="18"/>
                            <w:szCs w:val="18"/>
                          </w:rPr>
                        </w:pPr>
                        <w:r w:rsidRPr="008A7C65">
                          <w:rPr>
                            <w:rFonts w:ascii="Times New Roman" w:hAnsi="Times New Roman" w:cs="Times New Roman"/>
                            <w:sz w:val="18"/>
                            <w:szCs w:val="18"/>
                          </w:rPr>
                          <w:t xml:space="preserve">Отдел: </w:t>
                        </w:r>
                      </w:p>
                    </w:tc>
                    <w:tc>
                      <w:tcPr>
                        <w:tcW w:w="0" w:type="auto"/>
                        <w:hideMark/>
                      </w:tcPr>
                      <w:p w:rsidR="007A7BA0" w:rsidRPr="008A7C65" w:rsidRDefault="00121AF5" w:rsidP="008A7C65">
                        <w:pPr>
                          <w:spacing w:after="0"/>
                          <w:rPr>
                            <w:rFonts w:ascii="Times New Roman" w:hAnsi="Times New Roman" w:cs="Times New Roman"/>
                            <w:sz w:val="18"/>
                            <w:szCs w:val="18"/>
                          </w:rPr>
                        </w:pPr>
                        <w:hyperlink r:id="rId21" w:tooltip="Basidiomycota" w:history="1">
                          <w:r w:rsidR="007A7BA0" w:rsidRPr="008A7C65">
                            <w:rPr>
                              <w:rStyle w:val="a3"/>
                              <w:rFonts w:ascii="Times New Roman" w:hAnsi="Times New Roman" w:cs="Times New Roman"/>
                              <w:color w:val="auto"/>
                              <w:sz w:val="18"/>
                              <w:szCs w:val="18"/>
                            </w:rPr>
                            <w:t>Базидиомицеты</w:t>
                          </w:r>
                        </w:hyperlink>
                        <w:r w:rsidR="007A7BA0" w:rsidRPr="008A7C65">
                          <w:rPr>
                            <w:rFonts w:ascii="Times New Roman" w:hAnsi="Times New Roman" w:cs="Times New Roman"/>
                            <w:sz w:val="18"/>
                            <w:szCs w:val="18"/>
                          </w:rPr>
                          <w:t xml:space="preserve"> </w:t>
                        </w:r>
                      </w:p>
                    </w:tc>
                  </w:tr>
                  <w:tr w:rsidR="007A7BA0" w:rsidRPr="008A7C65" w:rsidTr="008A7C65">
                    <w:trPr>
                      <w:tblCellSpacing w:w="15" w:type="dxa"/>
                    </w:trPr>
                    <w:tc>
                      <w:tcPr>
                        <w:tcW w:w="0" w:type="auto"/>
                        <w:hideMark/>
                      </w:tcPr>
                      <w:p w:rsidR="007A7BA0" w:rsidRPr="008A7C65" w:rsidRDefault="007A7BA0" w:rsidP="008A7C65">
                        <w:pPr>
                          <w:spacing w:after="0"/>
                          <w:rPr>
                            <w:rFonts w:ascii="Times New Roman" w:hAnsi="Times New Roman" w:cs="Times New Roman"/>
                            <w:sz w:val="18"/>
                            <w:szCs w:val="18"/>
                          </w:rPr>
                        </w:pPr>
                        <w:r w:rsidRPr="008A7C65">
                          <w:rPr>
                            <w:rFonts w:ascii="Times New Roman" w:hAnsi="Times New Roman" w:cs="Times New Roman"/>
                            <w:sz w:val="18"/>
                            <w:szCs w:val="18"/>
                          </w:rPr>
                          <w:t xml:space="preserve">Класс: </w:t>
                        </w:r>
                      </w:p>
                    </w:tc>
                    <w:tc>
                      <w:tcPr>
                        <w:tcW w:w="0" w:type="auto"/>
                        <w:hideMark/>
                      </w:tcPr>
                      <w:p w:rsidR="007A7BA0" w:rsidRPr="008A7C65" w:rsidRDefault="00121AF5" w:rsidP="008A7C65">
                        <w:pPr>
                          <w:spacing w:after="0"/>
                          <w:rPr>
                            <w:rFonts w:ascii="Times New Roman" w:hAnsi="Times New Roman" w:cs="Times New Roman"/>
                            <w:sz w:val="18"/>
                            <w:szCs w:val="18"/>
                          </w:rPr>
                        </w:pPr>
                        <w:hyperlink r:id="rId22" w:tooltip="Agaricomycetes" w:history="1">
                          <w:r w:rsidR="007A7BA0" w:rsidRPr="008A7C65">
                            <w:rPr>
                              <w:rStyle w:val="a3"/>
                              <w:rFonts w:ascii="Times New Roman" w:hAnsi="Times New Roman" w:cs="Times New Roman"/>
                              <w:color w:val="auto"/>
                              <w:sz w:val="18"/>
                              <w:szCs w:val="18"/>
                            </w:rPr>
                            <w:t>Агарикомицеты</w:t>
                          </w:r>
                        </w:hyperlink>
                        <w:r w:rsidR="007A7BA0" w:rsidRPr="008A7C65">
                          <w:rPr>
                            <w:rFonts w:ascii="Times New Roman" w:hAnsi="Times New Roman" w:cs="Times New Roman"/>
                            <w:sz w:val="18"/>
                            <w:szCs w:val="18"/>
                          </w:rPr>
                          <w:t xml:space="preserve"> </w:t>
                        </w:r>
                      </w:p>
                    </w:tc>
                  </w:tr>
                  <w:tr w:rsidR="007A7BA0" w:rsidRPr="008A7C65" w:rsidTr="008A7C65">
                    <w:trPr>
                      <w:tblCellSpacing w:w="15" w:type="dxa"/>
                    </w:trPr>
                    <w:tc>
                      <w:tcPr>
                        <w:tcW w:w="0" w:type="auto"/>
                        <w:hideMark/>
                      </w:tcPr>
                      <w:p w:rsidR="007A7BA0" w:rsidRPr="008A7C65" w:rsidRDefault="007A7BA0" w:rsidP="008A7C65">
                        <w:pPr>
                          <w:spacing w:after="0"/>
                          <w:rPr>
                            <w:rFonts w:ascii="Times New Roman" w:hAnsi="Times New Roman" w:cs="Times New Roman"/>
                            <w:sz w:val="18"/>
                            <w:szCs w:val="18"/>
                          </w:rPr>
                        </w:pPr>
                        <w:r w:rsidRPr="008A7C65">
                          <w:rPr>
                            <w:rFonts w:ascii="Times New Roman" w:hAnsi="Times New Roman" w:cs="Times New Roman"/>
                            <w:sz w:val="18"/>
                            <w:szCs w:val="18"/>
                          </w:rPr>
                          <w:t xml:space="preserve">Порядок: </w:t>
                        </w:r>
                      </w:p>
                    </w:tc>
                    <w:tc>
                      <w:tcPr>
                        <w:tcW w:w="0" w:type="auto"/>
                        <w:hideMark/>
                      </w:tcPr>
                      <w:p w:rsidR="007A7BA0" w:rsidRPr="008A7C65" w:rsidRDefault="00121AF5" w:rsidP="008A7C65">
                        <w:pPr>
                          <w:spacing w:after="0"/>
                          <w:rPr>
                            <w:rFonts w:ascii="Times New Roman" w:hAnsi="Times New Roman" w:cs="Times New Roman"/>
                            <w:sz w:val="18"/>
                            <w:szCs w:val="18"/>
                          </w:rPr>
                        </w:pPr>
                        <w:hyperlink r:id="rId23" w:tooltip="Hymenochaetales" w:history="1">
                          <w:r w:rsidR="007A7BA0" w:rsidRPr="008A7C65">
                            <w:rPr>
                              <w:rStyle w:val="a3"/>
                              <w:rFonts w:ascii="Times New Roman" w:hAnsi="Times New Roman" w:cs="Times New Roman"/>
                              <w:color w:val="auto"/>
                              <w:sz w:val="18"/>
                              <w:szCs w:val="18"/>
                            </w:rPr>
                            <w:t>Гименохетовые</w:t>
                          </w:r>
                        </w:hyperlink>
                        <w:r w:rsidR="007A7BA0" w:rsidRPr="008A7C65">
                          <w:rPr>
                            <w:rFonts w:ascii="Times New Roman" w:hAnsi="Times New Roman" w:cs="Times New Roman"/>
                            <w:sz w:val="18"/>
                            <w:szCs w:val="18"/>
                          </w:rPr>
                          <w:t xml:space="preserve"> </w:t>
                        </w:r>
                      </w:p>
                    </w:tc>
                  </w:tr>
                  <w:tr w:rsidR="007A7BA0" w:rsidRPr="008A7C65" w:rsidTr="008A7C65">
                    <w:trPr>
                      <w:tblCellSpacing w:w="15" w:type="dxa"/>
                    </w:trPr>
                    <w:tc>
                      <w:tcPr>
                        <w:tcW w:w="0" w:type="auto"/>
                        <w:hideMark/>
                      </w:tcPr>
                      <w:p w:rsidR="007A7BA0" w:rsidRPr="008A7C65" w:rsidRDefault="007A7BA0" w:rsidP="008A7C65">
                        <w:pPr>
                          <w:spacing w:after="0"/>
                          <w:rPr>
                            <w:rFonts w:ascii="Times New Roman" w:hAnsi="Times New Roman" w:cs="Times New Roman"/>
                            <w:sz w:val="18"/>
                            <w:szCs w:val="18"/>
                          </w:rPr>
                        </w:pPr>
                        <w:r w:rsidRPr="008A7C65">
                          <w:rPr>
                            <w:rFonts w:ascii="Times New Roman" w:hAnsi="Times New Roman" w:cs="Times New Roman"/>
                            <w:sz w:val="18"/>
                            <w:szCs w:val="18"/>
                          </w:rPr>
                          <w:t xml:space="preserve">Семейство: </w:t>
                        </w:r>
                      </w:p>
                    </w:tc>
                    <w:tc>
                      <w:tcPr>
                        <w:tcW w:w="0" w:type="auto"/>
                        <w:hideMark/>
                      </w:tcPr>
                      <w:p w:rsidR="007A7BA0" w:rsidRPr="008A7C65" w:rsidRDefault="00121AF5" w:rsidP="008A7C65">
                        <w:pPr>
                          <w:spacing w:after="0"/>
                          <w:rPr>
                            <w:rFonts w:ascii="Times New Roman" w:hAnsi="Times New Roman" w:cs="Times New Roman"/>
                            <w:sz w:val="18"/>
                            <w:szCs w:val="18"/>
                          </w:rPr>
                        </w:pPr>
                        <w:hyperlink r:id="rId24" w:tooltip="Hymenochaetaceae (страница отсутствует)" w:history="1">
                          <w:r w:rsidR="007A7BA0" w:rsidRPr="008A7C65">
                            <w:rPr>
                              <w:rStyle w:val="a3"/>
                              <w:rFonts w:ascii="Times New Roman" w:hAnsi="Times New Roman" w:cs="Times New Roman"/>
                              <w:color w:val="auto"/>
                              <w:sz w:val="18"/>
                              <w:szCs w:val="18"/>
                            </w:rPr>
                            <w:t>Гименохетовые</w:t>
                          </w:r>
                        </w:hyperlink>
                        <w:r w:rsidR="007A7BA0" w:rsidRPr="008A7C65">
                          <w:rPr>
                            <w:rFonts w:ascii="Times New Roman" w:hAnsi="Times New Roman" w:cs="Times New Roman"/>
                            <w:sz w:val="18"/>
                            <w:szCs w:val="18"/>
                          </w:rPr>
                          <w:t xml:space="preserve"> </w:t>
                        </w:r>
                      </w:p>
                    </w:tc>
                  </w:tr>
                  <w:tr w:rsidR="007A7BA0" w:rsidRPr="008A7C65" w:rsidTr="008A7C65">
                    <w:trPr>
                      <w:tblCellSpacing w:w="15" w:type="dxa"/>
                    </w:trPr>
                    <w:tc>
                      <w:tcPr>
                        <w:tcW w:w="0" w:type="auto"/>
                        <w:hideMark/>
                      </w:tcPr>
                      <w:p w:rsidR="007A7BA0" w:rsidRPr="008A7C65" w:rsidRDefault="007A7BA0" w:rsidP="008A7C65">
                        <w:pPr>
                          <w:spacing w:after="0"/>
                          <w:rPr>
                            <w:rFonts w:ascii="Times New Roman" w:hAnsi="Times New Roman" w:cs="Times New Roman"/>
                            <w:sz w:val="18"/>
                            <w:szCs w:val="18"/>
                          </w:rPr>
                        </w:pPr>
                        <w:r w:rsidRPr="008A7C65">
                          <w:rPr>
                            <w:rFonts w:ascii="Times New Roman" w:hAnsi="Times New Roman" w:cs="Times New Roman"/>
                            <w:sz w:val="18"/>
                            <w:szCs w:val="18"/>
                          </w:rPr>
                          <w:t xml:space="preserve">Род: </w:t>
                        </w:r>
                      </w:p>
                    </w:tc>
                    <w:tc>
                      <w:tcPr>
                        <w:tcW w:w="0" w:type="auto"/>
                        <w:hideMark/>
                      </w:tcPr>
                      <w:p w:rsidR="007A7BA0" w:rsidRPr="008A7C65" w:rsidRDefault="00121AF5" w:rsidP="008A7C65">
                        <w:pPr>
                          <w:spacing w:after="0"/>
                          <w:rPr>
                            <w:rFonts w:ascii="Times New Roman" w:hAnsi="Times New Roman" w:cs="Times New Roman"/>
                            <w:sz w:val="18"/>
                            <w:szCs w:val="18"/>
                          </w:rPr>
                        </w:pPr>
                        <w:hyperlink r:id="rId25" w:tooltip="Phellinus (страница отсутствует)" w:history="1">
                          <w:r w:rsidR="007A7BA0" w:rsidRPr="008A7C65">
                            <w:rPr>
                              <w:rStyle w:val="a3"/>
                              <w:rFonts w:ascii="Times New Roman" w:hAnsi="Times New Roman" w:cs="Times New Roman"/>
                              <w:color w:val="auto"/>
                              <w:sz w:val="18"/>
                              <w:szCs w:val="18"/>
                            </w:rPr>
                            <w:t>Феллинус</w:t>
                          </w:r>
                        </w:hyperlink>
                        <w:r w:rsidR="007A7BA0" w:rsidRPr="008A7C65">
                          <w:rPr>
                            <w:rFonts w:ascii="Times New Roman" w:hAnsi="Times New Roman" w:cs="Times New Roman"/>
                            <w:sz w:val="18"/>
                            <w:szCs w:val="18"/>
                          </w:rPr>
                          <w:t xml:space="preserve"> </w:t>
                        </w:r>
                      </w:p>
                    </w:tc>
                  </w:tr>
                  <w:tr w:rsidR="007A7BA0" w:rsidRPr="008A7C65" w:rsidTr="008A7C65">
                    <w:trPr>
                      <w:tblCellSpacing w:w="15" w:type="dxa"/>
                    </w:trPr>
                    <w:tc>
                      <w:tcPr>
                        <w:tcW w:w="0" w:type="auto"/>
                        <w:hideMark/>
                      </w:tcPr>
                      <w:p w:rsidR="007A7BA0" w:rsidRPr="008A7C65" w:rsidRDefault="007A7BA0" w:rsidP="008A7C65">
                        <w:pPr>
                          <w:spacing w:after="0"/>
                          <w:rPr>
                            <w:rFonts w:ascii="Times New Roman" w:hAnsi="Times New Roman" w:cs="Times New Roman"/>
                            <w:sz w:val="18"/>
                            <w:szCs w:val="18"/>
                          </w:rPr>
                        </w:pPr>
                        <w:r w:rsidRPr="008A7C65">
                          <w:rPr>
                            <w:rFonts w:ascii="Times New Roman" w:hAnsi="Times New Roman" w:cs="Times New Roman"/>
                            <w:sz w:val="18"/>
                            <w:szCs w:val="18"/>
                          </w:rPr>
                          <w:t xml:space="preserve">Вид: </w:t>
                        </w:r>
                      </w:p>
                    </w:tc>
                    <w:tc>
                      <w:tcPr>
                        <w:tcW w:w="0" w:type="auto"/>
                        <w:hideMark/>
                      </w:tcPr>
                      <w:p w:rsidR="007A7BA0" w:rsidRPr="008A7C65" w:rsidRDefault="007A7BA0" w:rsidP="008A7C65">
                        <w:pPr>
                          <w:spacing w:after="0" w:line="240" w:lineRule="auto"/>
                          <w:rPr>
                            <w:rFonts w:ascii="Times New Roman" w:hAnsi="Times New Roman" w:cs="Times New Roman"/>
                            <w:b/>
                            <w:bCs/>
                            <w:i/>
                            <w:iCs/>
                            <w:sz w:val="18"/>
                            <w:szCs w:val="18"/>
                            <w:lang w:eastAsia="ru-RU"/>
                          </w:rPr>
                        </w:pPr>
                        <w:r w:rsidRPr="008A7C65">
                          <w:rPr>
                            <w:rFonts w:ascii="Times New Roman" w:hAnsi="Times New Roman" w:cs="Times New Roman"/>
                            <w:b/>
                            <w:bCs/>
                            <w:i/>
                            <w:iCs/>
                            <w:sz w:val="18"/>
                            <w:szCs w:val="18"/>
                            <w:lang w:eastAsia="ru-RU"/>
                          </w:rPr>
                          <w:t>Трутовик ложный</w:t>
                        </w:r>
                      </w:p>
                      <w:p w:rsidR="007A7BA0" w:rsidRPr="008A7C65" w:rsidRDefault="007A7BA0" w:rsidP="008A7C65">
                        <w:pPr>
                          <w:spacing w:after="0" w:line="240" w:lineRule="auto"/>
                          <w:rPr>
                            <w:rFonts w:ascii="Times New Roman" w:hAnsi="Times New Roman" w:cs="Times New Roman"/>
                            <w:sz w:val="18"/>
                            <w:szCs w:val="18"/>
                          </w:rPr>
                        </w:pPr>
                        <w:r w:rsidRPr="008A7C65">
                          <w:rPr>
                            <w:rFonts w:ascii="Times New Roman" w:hAnsi="Times New Roman" w:cs="Times New Roman"/>
                            <w:b/>
                            <w:bCs/>
                            <w:i/>
                            <w:iCs/>
                            <w:sz w:val="18"/>
                            <w:szCs w:val="18"/>
                            <w:lang w:val="en-US" w:eastAsia="ru-RU"/>
                          </w:rPr>
                          <w:t>Phellinus igniarius</w:t>
                        </w:r>
                      </w:p>
                      <w:p w:rsidR="007A7BA0" w:rsidRPr="008A7C65" w:rsidRDefault="007A7BA0" w:rsidP="008A7C65">
                        <w:pPr>
                          <w:spacing w:after="0"/>
                          <w:rPr>
                            <w:rFonts w:ascii="Times New Roman" w:hAnsi="Times New Roman" w:cs="Times New Roman"/>
                            <w:sz w:val="18"/>
                            <w:szCs w:val="18"/>
                          </w:rPr>
                        </w:pPr>
                      </w:p>
                    </w:tc>
                  </w:tr>
                </w:tbl>
                <w:p w:rsidR="007A7BA0" w:rsidRPr="00842951" w:rsidRDefault="007A7BA0" w:rsidP="008A7C65">
                  <w:pPr>
                    <w:spacing w:after="0" w:line="240" w:lineRule="auto"/>
                    <w:rPr>
                      <w:sz w:val="24"/>
                      <w:szCs w:val="24"/>
                    </w:rPr>
                  </w:pPr>
                </w:p>
              </w:txbxContent>
            </v:textbox>
          </v:shape>
        </w:pict>
      </w:r>
    </w:p>
    <w:p w:rsidR="00CB3202" w:rsidRDefault="00CB3202" w:rsidP="00F74204">
      <w:pPr>
        <w:pStyle w:val="a4"/>
        <w:jc w:val="both"/>
        <w:rPr>
          <w:sz w:val="28"/>
          <w:szCs w:val="28"/>
        </w:rPr>
      </w:pPr>
    </w:p>
    <w:p w:rsidR="00CB3202" w:rsidRDefault="00CB3202" w:rsidP="003B11F1">
      <w:pPr>
        <w:pStyle w:val="a4"/>
        <w:rPr>
          <w:i/>
          <w:iCs/>
          <w:sz w:val="28"/>
          <w:szCs w:val="28"/>
        </w:rPr>
      </w:pPr>
    </w:p>
    <w:p w:rsidR="00CB3202" w:rsidRDefault="00CB3202" w:rsidP="003B11F1">
      <w:pPr>
        <w:pStyle w:val="a4"/>
        <w:rPr>
          <w:sz w:val="28"/>
          <w:szCs w:val="28"/>
        </w:rPr>
      </w:pPr>
    </w:p>
    <w:p w:rsidR="00CB3202" w:rsidRDefault="00CB3202" w:rsidP="003B11F1">
      <w:pPr>
        <w:pStyle w:val="a4"/>
        <w:rPr>
          <w:sz w:val="28"/>
          <w:szCs w:val="28"/>
        </w:rPr>
      </w:pPr>
    </w:p>
    <w:p w:rsidR="00CB3202" w:rsidRDefault="00121AF5" w:rsidP="003B11F1">
      <w:pPr>
        <w:pStyle w:val="a4"/>
        <w:rPr>
          <w:sz w:val="28"/>
          <w:szCs w:val="28"/>
        </w:rPr>
      </w:pPr>
      <w:r>
        <w:rPr>
          <w:noProof/>
        </w:rPr>
        <w:pict>
          <v:shape id="_x0000_s1111" type="#_x0000_t202" style="position:absolute;margin-left:160.7pt;margin-top:10.35pt;width:79.8pt;height:30.15pt;z-index:49;mso-wrap-style:none">
            <v:textbox style="mso-next-textbox:#_x0000_s1111">
              <w:txbxContent>
                <w:p w:rsidR="007A7BA0" w:rsidRPr="00842951" w:rsidRDefault="007A7BA0" w:rsidP="005718E5">
                  <w:pPr>
                    <w:pStyle w:val="a4"/>
                    <w:rPr>
                      <w:i/>
                      <w:iCs/>
                    </w:rPr>
                  </w:pPr>
                  <w:r>
                    <w:rPr>
                      <w:i/>
                      <w:iCs/>
                      <w:sz w:val="28"/>
                      <w:szCs w:val="28"/>
                    </w:rPr>
                    <w:t xml:space="preserve"> </w:t>
                  </w:r>
                  <w:r w:rsidRPr="00842951">
                    <w:rPr>
                      <w:i/>
                      <w:iCs/>
                    </w:rPr>
                    <w:t>ворончатая</w:t>
                  </w:r>
                </w:p>
              </w:txbxContent>
            </v:textbox>
          </v:shape>
        </w:pict>
      </w:r>
    </w:p>
    <w:p w:rsidR="00CB3202" w:rsidRDefault="00121AF5" w:rsidP="003B11F1">
      <w:pPr>
        <w:pStyle w:val="a4"/>
        <w:rPr>
          <w:sz w:val="28"/>
          <w:szCs w:val="28"/>
        </w:rPr>
      </w:pPr>
      <w:r>
        <w:rPr>
          <w:noProof/>
          <w:sz w:val="28"/>
          <w:szCs w:val="28"/>
        </w:rPr>
        <w:pict>
          <v:shape id="_x0000_s1147" type="#_x0000_t202" style="position:absolute;margin-left:160.7pt;margin-top:20.9pt;width:172.9pt;height:128.05pt;z-index:50" strokeweight="2.5pt">
            <v:shadow color="#868686"/>
            <v:textbox style="mso-next-textbox:#_x0000_s1147">
              <w:txbxContent>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9"/>
                    <w:gridCol w:w="1960"/>
                  </w:tblGrid>
                  <w:tr w:rsidR="007A7BA0" w:rsidRPr="000B24AD" w:rsidTr="000B24AD">
                    <w:trPr>
                      <w:tblCellSpacing w:w="15" w:type="dxa"/>
                    </w:trPr>
                    <w:tc>
                      <w:tcPr>
                        <w:tcW w:w="0" w:type="auto"/>
                        <w:hideMark/>
                      </w:tcPr>
                      <w:p w:rsidR="007A7BA0" w:rsidRPr="001E567F" w:rsidRDefault="007A7BA0" w:rsidP="000B24AD">
                        <w:pPr>
                          <w:spacing w:after="0"/>
                          <w:rPr>
                            <w:rFonts w:ascii="Times New Roman" w:hAnsi="Times New Roman" w:cs="Times New Roman"/>
                            <w:sz w:val="18"/>
                            <w:szCs w:val="18"/>
                          </w:rPr>
                        </w:pPr>
                        <w:r w:rsidRPr="001E567F">
                          <w:rPr>
                            <w:rFonts w:ascii="Times New Roman" w:hAnsi="Times New Roman" w:cs="Times New Roman"/>
                            <w:sz w:val="18"/>
                            <w:szCs w:val="18"/>
                          </w:rPr>
                          <w:t xml:space="preserve">Царство: </w:t>
                        </w:r>
                      </w:p>
                    </w:tc>
                    <w:tc>
                      <w:tcPr>
                        <w:tcW w:w="0" w:type="auto"/>
                        <w:hideMark/>
                      </w:tcPr>
                      <w:p w:rsidR="007A7BA0" w:rsidRPr="001E567F" w:rsidRDefault="00121AF5" w:rsidP="000B24AD">
                        <w:pPr>
                          <w:spacing w:after="0"/>
                          <w:rPr>
                            <w:rFonts w:ascii="Times New Roman" w:hAnsi="Times New Roman" w:cs="Times New Roman"/>
                            <w:sz w:val="18"/>
                            <w:szCs w:val="18"/>
                          </w:rPr>
                        </w:pPr>
                        <w:hyperlink r:id="rId26" w:tooltip="Грибы" w:history="1">
                          <w:r w:rsidR="007A7BA0" w:rsidRPr="001E567F">
                            <w:rPr>
                              <w:rStyle w:val="a3"/>
                              <w:rFonts w:ascii="Times New Roman" w:hAnsi="Times New Roman" w:cs="Times New Roman"/>
                              <w:color w:val="auto"/>
                              <w:sz w:val="18"/>
                              <w:szCs w:val="18"/>
                            </w:rPr>
                            <w:t>Грибы</w:t>
                          </w:r>
                        </w:hyperlink>
                        <w:r w:rsidR="007A7BA0" w:rsidRPr="001E567F">
                          <w:rPr>
                            <w:rFonts w:ascii="Times New Roman" w:hAnsi="Times New Roman" w:cs="Times New Roman"/>
                            <w:sz w:val="18"/>
                            <w:szCs w:val="18"/>
                          </w:rPr>
                          <w:t xml:space="preserve"> </w:t>
                        </w:r>
                      </w:p>
                    </w:tc>
                  </w:tr>
                  <w:tr w:rsidR="007A7BA0" w:rsidRPr="000B24AD" w:rsidTr="000B24AD">
                    <w:trPr>
                      <w:tblCellSpacing w:w="15" w:type="dxa"/>
                    </w:trPr>
                    <w:tc>
                      <w:tcPr>
                        <w:tcW w:w="0" w:type="auto"/>
                        <w:hideMark/>
                      </w:tcPr>
                      <w:p w:rsidR="007A7BA0" w:rsidRPr="001E567F" w:rsidRDefault="007A7BA0" w:rsidP="000B24AD">
                        <w:pPr>
                          <w:spacing w:after="0"/>
                          <w:rPr>
                            <w:rFonts w:ascii="Times New Roman" w:hAnsi="Times New Roman" w:cs="Times New Roman"/>
                            <w:sz w:val="18"/>
                            <w:szCs w:val="18"/>
                          </w:rPr>
                        </w:pPr>
                        <w:r w:rsidRPr="001E567F">
                          <w:rPr>
                            <w:rFonts w:ascii="Times New Roman" w:hAnsi="Times New Roman" w:cs="Times New Roman"/>
                            <w:sz w:val="18"/>
                            <w:szCs w:val="18"/>
                          </w:rPr>
                          <w:t xml:space="preserve">Отдел: </w:t>
                        </w:r>
                      </w:p>
                    </w:tc>
                    <w:tc>
                      <w:tcPr>
                        <w:tcW w:w="0" w:type="auto"/>
                        <w:hideMark/>
                      </w:tcPr>
                      <w:p w:rsidR="007A7BA0" w:rsidRPr="001E567F" w:rsidRDefault="00121AF5" w:rsidP="000B24AD">
                        <w:pPr>
                          <w:spacing w:after="0"/>
                          <w:rPr>
                            <w:rFonts w:ascii="Times New Roman" w:hAnsi="Times New Roman" w:cs="Times New Roman"/>
                            <w:sz w:val="18"/>
                            <w:szCs w:val="18"/>
                          </w:rPr>
                        </w:pPr>
                        <w:hyperlink r:id="rId27" w:tooltip="Basidiomycota" w:history="1">
                          <w:r w:rsidR="007A7BA0" w:rsidRPr="001E567F">
                            <w:rPr>
                              <w:rStyle w:val="a3"/>
                              <w:rFonts w:ascii="Times New Roman" w:hAnsi="Times New Roman" w:cs="Times New Roman"/>
                              <w:color w:val="auto"/>
                              <w:sz w:val="18"/>
                              <w:szCs w:val="18"/>
                            </w:rPr>
                            <w:t>Базидиомикота</w:t>
                          </w:r>
                        </w:hyperlink>
                        <w:r w:rsidR="007A7BA0" w:rsidRPr="001E567F">
                          <w:rPr>
                            <w:rFonts w:ascii="Times New Roman" w:hAnsi="Times New Roman" w:cs="Times New Roman"/>
                            <w:sz w:val="18"/>
                            <w:szCs w:val="18"/>
                          </w:rPr>
                          <w:t xml:space="preserve"> </w:t>
                        </w:r>
                      </w:p>
                    </w:tc>
                  </w:tr>
                  <w:tr w:rsidR="007A7BA0" w:rsidRPr="000B24AD" w:rsidTr="000B24AD">
                    <w:trPr>
                      <w:tblCellSpacing w:w="15" w:type="dxa"/>
                    </w:trPr>
                    <w:tc>
                      <w:tcPr>
                        <w:tcW w:w="0" w:type="auto"/>
                        <w:hideMark/>
                      </w:tcPr>
                      <w:p w:rsidR="007A7BA0" w:rsidRPr="001E567F" w:rsidRDefault="007A7BA0" w:rsidP="000B24AD">
                        <w:pPr>
                          <w:spacing w:after="0"/>
                          <w:rPr>
                            <w:rFonts w:ascii="Times New Roman" w:hAnsi="Times New Roman" w:cs="Times New Roman"/>
                            <w:sz w:val="18"/>
                            <w:szCs w:val="18"/>
                          </w:rPr>
                        </w:pPr>
                        <w:r w:rsidRPr="001E567F">
                          <w:rPr>
                            <w:rFonts w:ascii="Times New Roman" w:hAnsi="Times New Roman" w:cs="Times New Roman"/>
                            <w:sz w:val="18"/>
                            <w:szCs w:val="18"/>
                          </w:rPr>
                          <w:t xml:space="preserve">Класс: </w:t>
                        </w:r>
                      </w:p>
                    </w:tc>
                    <w:tc>
                      <w:tcPr>
                        <w:tcW w:w="0" w:type="auto"/>
                        <w:hideMark/>
                      </w:tcPr>
                      <w:p w:rsidR="007A7BA0" w:rsidRPr="001E567F" w:rsidRDefault="00121AF5" w:rsidP="000B24AD">
                        <w:pPr>
                          <w:spacing w:after="0"/>
                          <w:rPr>
                            <w:rFonts w:ascii="Times New Roman" w:hAnsi="Times New Roman" w:cs="Times New Roman"/>
                            <w:sz w:val="18"/>
                            <w:szCs w:val="18"/>
                          </w:rPr>
                        </w:pPr>
                        <w:hyperlink r:id="rId28" w:tooltip="Agaricomycetes" w:history="1">
                          <w:r w:rsidR="007A7BA0" w:rsidRPr="001E567F">
                            <w:rPr>
                              <w:rStyle w:val="a3"/>
                              <w:rFonts w:ascii="Times New Roman" w:hAnsi="Times New Roman" w:cs="Times New Roman"/>
                              <w:color w:val="auto"/>
                              <w:sz w:val="18"/>
                              <w:szCs w:val="18"/>
                            </w:rPr>
                            <w:t>Агарикомицеты</w:t>
                          </w:r>
                        </w:hyperlink>
                        <w:r w:rsidR="007A7BA0" w:rsidRPr="001E567F">
                          <w:rPr>
                            <w:rFonts w:ascii="Times New Roman" w:hAnsi="Times New Roman" w:cs="Times New Roman"/>
                            <w:sz w:val="18"/>
                            <w:szCs w:val="18"/>
                          </w:rPr>
                          <w:t xml:space="preserve"> </w:t>
                        </w:r>
                      </w:p>
                    </w:tc>
                  </w:tr>
                  <w:tr w:rsidR="007A7BA0" w:rsidRPr="000B24AD" w:rsidTr="000B24AD">
                    <w:trPr>
                      <w:tblCellSpacing w:w="15" w:type="dxa"/>
                    </w:trPr>
                    <w:tc>
                      <w:tcPr>
                        <w:tcW w:w="0" w:type="auto"/>
                        <w:hideMark/>
                      </w:tcPr>
                      <w:p w:rsidR="007A7BA0" w:rsidRPr="001E567F" w:rsidRDefault="007A7BA0" w:rsidP="000B24AD">
                        <w:pPr>
                          <w:spacing w:after="0"/>
                          <w:rPr>
                            <w:rFonts w:ascii="Times New Roman" w:hAnsi="Times New Roman" w:cs="Times New Roman"/>
                            <w:sz w:val="18"/>
                            <w:szCs w:val="18"/>
                          </w:rPr>
                        </w:pPr>
                        <w:r w:rsidRPr="001E567F">
                          <w:rPr>
                            <w:rFonts w:ascii="Times New Roman" w:hAnsi="Times New Roman" w:cs="Times New Roman"/>
                            <w:sz w:val="18"/>
                            <w:szCs w:val="18"/>
                          </w:rPr>
                          <w:t xml:space="preserve">Порядок: </w:t>
                        </w:r>
                      </w:p>
                    </w:tc>
                    <w:tc>
                      <w:tcPr>
                        <w:tcW w:w="0" w:type="auto"/>
                        <w:hideMark/>
                      </w:tcPr>
                      <w:p w:rsidR="007A7BA0" w:rsidRPr="001E567F" w:rsidRDefault="00121AF5" w:rsidP="000B24AD">
                        <w:pPr>
                          <w:spacing w:after="0"/>
                          <w:rPr>
                            <w:rFonts w:ascii="Times New Roman" w:hAnsi="Times New Roman" w:cs="Times New Roman"/>
                            <w:sz w:val="18"/>
                            <w:szCs w:val="18"/>
                          </w:rPr>
                        </w:pPr>
                        <w:hyperlink r:id="rId29" w:tooltip="Agaricales" w:history="1">
                          <w:r w:rsidR="007A7BA0" w:rsidRPr="001E567F">
                            <w:rPr>
                              <w:rStyle w:val="a3"/>
                              <w:rFonts w:ascii="Times New Roman" w:hAnsi="Times New Roman" w:cs="Times New Roman"/>
                              <w:color w:val="auto"/>
                              <w:sz w:val="18"/>
                              <w:szCs w:val="18"/>
                            </w:rPr>
                            <w:t>Агариковые</w:t>
                          </w:r>
                        </w:hyperlink>
                        <w:r w:rsidR="007A7BA0" w:rsidRPr="001E567F">
                          <w:rPr>
                            <w:rFonts w:ascii="Times New Roman" w:hAnsi="Times New Roman" w:cs="Times New Roman"/>
                            <w:sz w:val="18"/>
                            <w:szCs w:val="18"/>
                          </w:rPr>
                          <w:t xml:space="preserve"> </w:t>
                        </w:r>
                      </w:p>
                    </w:tc>
                  </w:tr>
                  <w:tr w:rsidR="007A7BA0" w:rsidRPr="000B24AD" w:rsidTr="000B24AD">
                    <w:trPr>
                      <w:tblCellSpacing w:w="15" w:type="dxa"/>
                    </w:trPr>
                    <w:tc>
                      <w:tcPr>
                        <w:tcW w:w="0" w:type="auto"/>
                        <w:hideMark/>
                      </w:tcPr>
                      <w:p w:rsidR="007A7BA0" w:rsidRPr="001E567F" w:rsidRDefault="007A7BA0" w:rsidP="000B24AD">
                        <w:pPr>
                          <w:spacing w:after="0"/>
                          <w:rPr>
                            <w:rFonts w:ascii="Times New Roman" w:hAnsi="Times New Roman" w:cs="Times New Roman"/>
                            <w:sz w:val="18"/>
                            <w:szCs w:val="18"/>
                          </w:rPr>
                        </w:pPr>
                        <w:r w:rsidRPr="001E567F">
                          <w:rPr>
                            <w:rFonts w:ascii="Times New Roman" w:hAnsi="Times New Roman" w:cs="Times New Roman"/>
                            <w:sz w:val="18"/>
                            <w:szCs w:val="18"/>
                          </w:rPr>
                          <w:t xml:space="preserve">Семейство: </w:t>
                        </w:r>
                      </w:p>
                    </w:tc>
                    <w:tc>
                      <w:tcPr>
                        <w:tcW w:w="0" w:type="auto"/>
                        <w:hideMark/>
                      </w:tcPr>
                      <w:p w:rsidR="007A7BA0" w:rsidRPr="001E567F" w:rsidRDefault="00121AF5" w:rsidP="000B24AD">
                        <w:pPr>
                          <w:spacing w:after="0"/>
                          <w:rPr>
                            <w:rFonts w:ascii="Times New Roman" w:hAnsi="Times New Roman" w:cs="Times New Roman"/>
                            <w:sz w:val="18"/>
                            <w:szCs w:val="18"/>
                          </w:rPr>
                        </w:pPr>
                        <w:hyperlink r:id="rId30" w:tooltip="Pleurotaceae" w:history="1">
                          <w:r w:rsidR="007A7BA0" w:rsidRPr="001E567F">
                            <w:rPr>
                              <w:rStyle w:val="a3"/>
                              <w:rFonts w:ascii="Times New Roman" w:hAnsi="Times New Roman" w:cs="Times New Roman"/>
                              <w:color w:val="auto"/>
                              <w:sz w:val="18"/>
                              <w:szCs w:val="18"/>
                            </w:rPr>
                            <w:t>Вёшенковые</w:t>
                          </w:r>
                        </w:hyperlink>
                        <w:r w:rsidR="007A7BA0" w:rsidRPr="001E567F">
                          <w:rPr>
                            <w:rFonts w:ascii="Times New Roman" w:hAnsi="Times New Roman" w:cs="Times New Roman"/>
                            <w:sz w:val="18"/>
                            <w:szCs w:val="18"/>
                          </w:rPr>
                          <w:t xml:space="preserve"> </w:t>
                        </w:r>
                      </w:p>
                    </w:tc>
                  </w:tr>
                  <w:tr w:rsidR="007A7BA0" w:rsidRPr="000B24AD" w:rsidTr="000B24AD">
                    <w:trPr>
                      <w:tblCellSpacing w:w="15" w:type="dxa"/>
                    </w:trPr>
                    <w:tc>
                      <w:tcPr>
                        <w:tcW w:w="0" w:type="auto"/>
                        <w:hideMark/>
                      </w:tcPr>
                      <w:p w:rsidR="007A7BA0" w:rsidRPr="001E567F" w:rsidRDefault="007A7BA0" w:rsidP="000B24AD">
                        <w:pPr>
                          <w:spacing w:after="0"/>
                          <w:rPr>
                            <w:rFonts w:ascii="Times New Roman" w:hAnsi="Times New Roman" w:cs="Times New Roman"/>
                            <w:sz w:val="18"/>
                            <w:szCs w:val="18"/>
                          </w:rPr>
                        </w:pPr>
                        <w:r w:rsidRPr="001E567F">
                          <w:rPr>
                            <w:rFonts w:ascii="Times New Roman" w:hAnsi="Times New Roman" w:cs="Times New Roman"/>
                            <w:sz w:val="18"/>
                            <w:szCs w:val="18"/>
                          </w:rPr>
                          <w:t xml:space="preserve">Род: </w:t>
                        </w:r>
                      </w:p>
                    </w:tc>
                    <w:tc>
                      <w:tcPr>
                        <w:tcW w:w="0" w:type="auto"/>
                        <w:hideMark/>
                      </w:tcPr>
                      <w:p w:rsidR="007A7BA0" w:rsidRPr="001E567F" w:rsidRDefault="00121AF5" w:rsidP="000B24AD">
                        <w:pPr>
                          <w:spacing w:after="0"/>
                          <w:rPr>
                            <w:rFonts w:ascii="Times New Roman" w:hAnsi="Times New Roman" w:cs="Times New Roman"/>
                            <w:sz w:val="18"/>
                            <w:szCs w:val="18"/>
                          </w:rPr>
                        </w:pPr>
                        <w:hyperlink r:id="rId31" w:tooltip="Pleurotus" w:history="1">
                          <w:r w:rsidR="007A7BA0" w:rsidRPr="001E567F">
                            <w:rPr>
                              <w:rStyle w:val="a3"/>
                              <w:rFonts w:ascii="Times New Roman" w:hAnsi="Times New Roman" w:cs="Times New Roman"/>
                              <w:color w:val="auto"/>
                              <w:sz w:val="18"/>
                              <w:szCs w:val="18"/>
                            </w:rPr>
                            <w:t>Вёшенка</w:t>
                          </w:r>
                        </w:hyperlink>
                        <w:r w:rsidR="007A7BA0" w:rsidRPr="001E567F">
                          <w:rPr>
                            <w:rFonts w:ascii="Times New Roman" w:hAnsi="Times New Roman" w:cs="Times New Roman"/>
                            <w:sz w:val="18"/>
                            <w:szCs w:val="18"/>
                          </w:rPr>
                          <w:t xml:space="preserve"> </w:t>
                        </w:r>
                      </w:p>
                    </w:tc>
                  </w:tr>
                  <w:tr w:rsidR="007A7BA0" w:rsidRPr="000B24AD" w:rsidTr="000B24AD">
                    <w:trPr>
                      <w:tblCellSpacing w:w="15" w:type="dxa"/>
                    </w:trPr>
                    <w:tc>
                      <w:tcPr>
                        <w:tcW w:w="0" w:type="auto"/>
                        <w:hideMark/>
                      </w:tcPr>
                      <w:p w:rsidR="007A7BA0" w:rsidRPr="001E567F" w:rsidRDefault="007A7BA0" w:rsidP="000B24AD">
                        <w:pPr>
                          <w:spacing w:after="0"/>
                          <w:rPr>
                            <w:rFonts w:ascii="Times New Roman" w:hAnsi="Times New Roman" w:cs="Times New Roman"/>
                            <w:sz w:val="18"/>
                            <w:szCs w:val="18"/>
                          </w:rPr>
                        </w:pPr>
                        <w:r w:rsidRPr="001E567F">
                          <w:rPr>
                            <w:rFonts w:ascii="Times New Roman" w:hAnsi="Times New Roman" w:cs="Times New Roman"/>
                            <w:sz w:val="18"/>
                            <w:szCs w:val="18"/>
                          </w:rPr>
                          <w:t xml:space="preserve">Вид: </w:t>
                        </w:r>
                      </w:p>
                    </w:tc>
                    <w:tc>
                      <w:tcPr>
                        <w:tcW w:w="0" w:type="auto"/>
                        <w:hideMark/>
                      </w:tcPr>
                      <w:p w:rsidR="007A7BA0" w:rsidRPr="001E567F" w:rsidRDefault="007A7BA0" w:rsidP="000B24AD">
                        <w:pPr>
                          <w:spacing w:after="0" w:line="240" w:lineRule="auto"/>
                          <w:rPr>
                            <w:rFonts w:ascii="Times New Roman" w:hAnsi="Times New Roman" w:cs="Times New Roman"/>
                            <w:b/>
                            <w:bCs/>
                            <w:i/>
                            <w:iCs/>
                            <w:sz w:val="18"/>
                            <w:szCs w:val="18"/>
                            <w:lang w:eastAsia="ru-RU"/>
                          </w:rPr>
                        </w:pPr>
                        <w:r w:rsidRPr="001E567F">
                          <w:rPr>
                            <w:rFonts w:ascii="Times New Roman" w:hAnsi="Times New Roman" w:cs="Times New Roman"/>
                            <w:b/>
                            <w:bCs/>
                            <w:i/>
                            <w:iCs/>
                            <w:sz w:val="18"/>
                            <w:szCs w:val="18"/>
                            <w:lang w:eastAsia="ru-RU"/>
                          </w:rPr>
                          <w:t xml:space="preserve">Вешенка обыкновенная  </w:t>
                        </w:r>
                      </w:p>
                      <w:p w:rsidR="007A7BA0" w:rsidRPr="001E567F" w:rsidRDefault="007A7BA0" w:rsidP="000B24AD">
                        <w:pPr>
                          <w:spacing w:after="0" w:line="240" w:lineRule="auto"/>
                          <w:rPr>
                            <w:rFonts w:ascii="Times New Roman" w:hAnsi="Times New Roman" w:cs="Times New Roman"/>
                            <w:b/>
                            <w:bCs/>
                            <w:i/>
                            <w:iCs/>
                            <w:sz w:val="18"/>
                            <w:szCs w:val="18"/>
                            <w:lang w:eastAsia="ru-RU"/>
                          </w:rPr>
                        </w:pPr>
                        <w:r w:rsidRPr="001E567F">
                          <w:rPr>
                            <w:rFonts w:ascii="Times New Roman" w:hAnsi="Times New Roman" w:cs="Times New Roman"/>
                            <w:b/>
                            <w:bCs/>
                            <w:i/>
                            <w:iCs/>
                            <w:sz w:val="18"/>
                            <w:szCs w:val="18"/>
                            <w:lang w:eastAsia="ru-RU"/>
                          </w:rPr>
                          <w:t>Pleurotus ostreatus</w:t>
                        </w:r>
                      </w:p>
                      <w:p w:rsidR="007A7BA0" w:rsidRPr="001E567F" w:rsidRDefault="007A7BA0" w:rsidP="000B24AD">
                        <w:pPr>
                          <w:spacing w:after="0"/>
                          <w:rPr>
                            <w:rFonts w:ascii="Times New Roman" w:hAnsi="Times New Roman" w:cs="Times New Roman"/>
                            <w:sz w:val="18"/>
                            <w:szCs w:val="18"/>
                          </w:rPr>
                        </w:pPr>
                      </w:p>
                    </w:tc>
                  </w:tr>
                </w:tbl>
                <w:p w:rsidR="007A7BA0" w:rsidRPr="00777776" w:rsidRDefault="007A7BA0" w:rsidP="000B24AD">
                  <w:pPr>
                    <w:spacing w:after="0" w:line="240" w:lineRule="auto"/>
                    <w:jc w:val="center"/>
                    <w:rPr>
                      <w:b/>
                      <w:bCs/>
                      <w:i/>
                      <w:iCs/>
                      <w:color w:val="000000"/>
                      <w:sz w:val="24"/>
                      <w:szCs w:val="48"/>
                    </w:rPr>
                  </w:pPr>
                </w:p>
                <w:p w:rsidR="007A7BA0" w:rsidRDefault="007A7BA0"/>
              </w:txbxContent>
            </v:textbox>
          </v:shape>
        </w:pict>
      </w:r>
      <w:r>
        <w:rPr>
          <w:noProof/>
        </w:rPr>
        <w:pict>
          <v:shape id="Рисунок 19" o:spid="_x0000_s1069" type="#_x0000_t75" style="position:absolute;margin-left:0;margin-top:10.4pt;width:152.75pt;height:138.55pt;z-index:48;visibility:visible">
            <v:imagedata r:id="rId32" o:title=""/>
          </v:shape>
        </w:pict>
      </w:r>
    </w:p>
    <w:p w:rsidR="00CB3202" w:rsidRDefault="00CB3202" w:rsidP="003B11F1">
      <w:pPr>
        <w:pStyle w:val="a4"/>
        <w:rPr>
          <w:sz w:val="28"/>
          <w:szCs w:val="28"/>
        </w:rPr>
      </w:pPr>
    </w:p>
    <w:p w:rsidR="004305EA" w:rsidRDefault="004305EA" w:rsidP="003B11F1">
      <w:pPr>
        <w:pStyle w:val="a4"/>
        <w:rPr>
          <w:sz w:val="28"/>
          <w:szCs w:val="28"/>
        </w:rPr>
      </w:pPr>
    </w:p>
    <w:p w:rsidR="004305EA" w:rsidRDefault="004305EA" w:rsidP="003B11F1">
      <w:pPr>
        <w:pStyle w:val="a4"/>
        <w:rPr>
          <w:sz w:val="28"/>
          <w:szCs w:val="28"/>
        </w:rPr>
      </w:pPr>
    </w:p>
    <w:p w:rsidR="004305EA" w:rsidRDefault="004305EA" w:rsidP="003B11F1">
      <w:pPr>
        <w:pStyle w:val="a4"/>
        <w:rPr>
          <w:sz w:val="28"/>
          <w:szCs w:val="28"/>
        </w:rPr>
      </w:pPr>
    </w:p>
    <w:p w:rsidR="004305EA" w:rsidRDefault="004305EA" w:rsidP="003B11F1">
      <w:pPr>
        <w:pStyle w:val="a4"/>
        <w:rPr>
          <w:sz w:val="28"/>
          <w:szCs w:val="28"/>
        </w:rPr>
      </w:pPr>
    </w:p>
    <w:p w:rsidR="004305EA" w:rsidRDefault="004305EA" w:rsidP="003B11F1">
      <w:pPr>
        <w:pStyle w:val="a4"/>
        <w:rPr>
          <w:sz w:val="28"/>
          <w:szCs w:val="28"/>
        </w:rPr>
      </w:pPr>
    </w:p>
    <w:p w:rsidR="004305EA" w:rsidRDefault="004305EA" w:rsidP="003B11F1">
      <w:pPr>
        <w:pStyle w:val="a4"/>
        <w:rPr>
          <w:sz w:val="28"/>
          <w:szCs w:val="28"/>
        </w:rPr>
      </w:pPr>
    </w:p>
    <w:p w:rsidR="007C31F0" w:rsidRDefault="007C31F0" w:rsidP="003B11F1">
      <w:pPr>
        <w:pStyle w:val="a4"/>
        <w:rPr>
          <w:sz w:val="28"/>
          <w:szCs w:val="28"/>
        </w:rPr>
      </w:pPr>
    </w:p>
    <w:p w:rsidR="003B11F1" w:rsidRPr="006835AF" w:rsidRDefault="009B2E92" w:rsidP="003B11F1">
      <w:pPr>
        <w:pStyle w:val="a4"/>
        <w:rPr>
          <w:sz w:val="28"/>
          <w:szCs w:val="28"/>
        </w:rPr>
      </w:pPr>
      <w:r w:rsidRPr="006835AF">
        <w:rPr>
          <w:sz w:val="28"/>
          <w:szCs w:val="28"/>
        </w:rPr>
        <w:lastRenderedPageBreak/>
        <w:t>2.</w:t>
      </w:r>
      <w:r w:rsidR="003B11F1" w:rsidRPr="006835AF">
        <w:rPr>
          <w:sz w:val="28"/>
          <w:szCs w:val="28"/>
        </w:rPr>
        <w:t>Так же разнообразны и формы шляпок у разных видов грибов (рис.</w:t>
      </w:r>
      <w:r w:rsidR="00BE1CF9" w:rsidRPr="006835AF">
        <w:rPr>
          <w:sz w:val="28"/>
          <w:szCs w:val="28"/>
        </w:rPr>
        <w:t xml:space="preserve"> 2</w:t>
      </w:r>
      <w:r w:rsidR="003B11F1" w:rsidRPr="006835AF">
        <w:rPr>
          <w:sz w:val="28"/>
          <w:szCs w:val="28"/>
        </w:rPr>
        <w:t>).</w:t>
      </w:r>
    </w:p>
    <w:p w:rsidR="003B11F1" w:rsidRPr="009E4639" w:rsidRDefault="00121AF5" w:rsidP="00185CA5">
      <w:pPr>
        <w:pStyle w:val="a4"/>
      </w:pPr>
      <w:r>
        <w:rPr>
          <w:noProof/>
        </w:rPr>
        <w:pict>
          <v:group id="_x0000_s1287" style="position:absolute;margin-left:160.8pt;margin-top:198.55pt;width:172.5pt;height:157.05pt;z-index:28" coordorigin="5118,5832" coordsize="3249,3141">
            <v:shape id="_x0000_s1109" type="#_x0000_t202" style="position:absolute;left:5118;top:5832;width:1245;height:440">
              <v:textbox style="mso-next-textbox:#_x0000_s1109">
                <w:txbxContent>
                  <w:p w:rsidR="007A7BA0" w:rsidRPr="00BC222D" w:rsidRDefault="007A7BA0" w:rsidP="005718E5">
                    <w:pPr>
                      <w:pStyle w:val="a4"/>
                      <w:rPr>
                        <w:i/>
                        <w:iCs/>
                        <w:noProof/>
                      </w:rPr>
                    </w:pPr>
                    <w:r w:rsidRPr="00BC222D">
                      <w:rPr>
                        <w:i/>
                        <w:iCs/>
                      </w:rPr>
                      <w:t>в</w:t>
                    </w:r>
                    <w:r>
                      <w:rPr>
                        <w:i/>
                        <w:iCs/>
                      </w:rPr>
                      <w:t>ыпуклая</w:t>
                    </w:r>
                    <w:r w:rsidRPr="00BC222D">
                      <w:rPr>
                        <w:i/>
                        <w:iCs/>
                      </w:rPr>
                      <w:t xml:space="preserve"> </w:t>
                    </w:r>
                  </w:p>
                </w:txbxContent>
              </v:textbox>
            </v:shape>
            <v:shape id="_x0000_s1149" type="#_x0000_t202" style="position:absolute;left:5118;top:6383;width:3249;height:2590" strokeweight="2.5pt">
              <v:shadow color="#868686"/>
              <v:textbox style="mso-next-textbox:#_x0000_s1149">
                <w:txbxContent>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9"/>
                      <w:gridCol w:w="1762"/>
                    </w:tblGrid>
                    <w:tr w:rsidR="007A7BA0" w:rsidTr="00A31FD4">
                      <w:trPr>
                        <w:tblCellSpacing w:w="15" w:type="dxa"/>
                      </w:trPr>
                      <w:tc>
                        <w:tcPr>
                          <w:tcW w:w="0" w:type="auto"/>
                          <w:hideMark/>
                        </w:tcPr>
                        <w:p w:rsidR="007A7BA0" w:rsidRPr="001E567F" w:rsidRDefault="007A7BA0" w:rsidP="00B67790">
                          <w:pPr>
                            <w:spacing w:after="0"/>
                            <w:rPr>
                              <w:rFonts w:ascii="Times New Roman" w:hAnsi="Times New Roman" w:cs="Times New Roman"/>
                              <w:sz w:val="18"/>
                              <w:szCs w:val="18"/>
                            </w:rPr>
                          </w:pPr>
                          <w:r w:rsidRPr="001E567F">
                            <w:rPr>
                              <w:rFonts w:ascii="Times New Roman" w:hAnsi="Times New Roman" w:cs="Times New Roman"/>
                              <w:sz w:val="18"/>
                              <w:szCs w:val="18"/>
                            </w:rPr>
                            <w:t xml:space="preserve">Царство: </w:t>
                          </w:r>
                        </w:p>
                      </w:tc>
                      <w:tc>
                        <w:tcPr>
                          <w:tcW w:w="0" w:type="auto"/>
                          <w:hideMark/>
                        </w:tcPr>
                        <w:p w:rsidR="007A7BA0" w:rsidRPr="001E567F" w:rsidRDefault="00121AF5" w:rsidP="00B67790">
                          <w:pPr>
                            <w:spacing w:after="0"/>
                            <w:rPr>
                              <w:rFonts w:ascii="Times New Roman" w:hAnsi="Times New Roman" w:cs="Times New Roman"/>
                              <w:sz w:val="18"/>
                              <w:szCs w:val="18"/>
                            </w:rPr>
                          </w:pPr>
                          <w:hyperlink r:id="rId33" w:tooltip="Грибы" w:history="1">
                            <w:r w:rsidR="007A7BA0" w:rsidRPr="001E567F">
                              <w:rPr>
                                <w:rStyle w:val="a3"/>
                                <w:rFonts w:ascii="Times New Roman" w:hAnsi="Times New Roman" w:cs="Times New Roman"/>
                                <w:color w:val="auto"/>
                                <w:sz w:val="18"/>
                                <w:szCs w:val="18"/>
                              </w:rPr>
                              <w:t>Грибы</w:t>
                            </w:r>
                          </w:hyperlink>
                          <w:r w:rsidR="007A7BA0" w:rsidRPr="001E567F">
                            <w:rPr>
                              <w:rFonts w:ascii="Times New Roman" w:hAnsi="Times New Roman" w:cs="Times New Roman"/>
                              <w:sz w:val="18"/>
                              <w:szCs w:val="18"/>
                            </w:rPr>
                            <w:t xml:space="preserve"> </w:t>
                          </w:r>
                        </w:p>
                      </w:tc>
                    </w:tr>
                    <w:tr w:rsidR="007A7BA0" w:rsidTr="00A31FD4">
                      <w:trPr>
                        <w:tblCellSpacing w:w="15" w:type="dxa"/>
                      </w:trPr>
                      <w:tc>
                        <w:tcPr>
                          <w:tcW w:w="0" w:type="auto"/>
                          <w:hideMark/>
                        </w:tcPr>
                        <w:p w:rsidR="007A7BA0" w:rsidRPr="001E567F" w:rsidRDefault="007A7BA0" w:rsidP="00B67790">
                          <w:pPr>
                            <w:spacing w:after="0"/>
                            <w:rPr>
                              <w:rFonts w:ascii="Times New Roman" w:hAnsi="Times New Roman" w:cs="Times New Roman"/>
                              <w:sz w:val="18"/>
                              <w:szCs w:val="18"/>
                            </w:rPr>
                          </w:pPr>
                          <w:r w:rsidRPr="001E567F">
                            <w:rPr>
                              <w:rFonts w:ascii="Times New Roman" w:hAnsi="Times New Roman" w:cs="Times New Roman"/>
                              <w:sz w:val="18"/>
                              <w:szCs w:val="18"/>
                            </w:rPr>
                            <w:t xml:space="preserve">Отдел: </w:t>
                          </w:r>
                        </w:p>
                      </w:tc>
                      <w:tc>
                        <w:tcPr>
                          <w:tcW w:w="0" w:type="auto"/>
                          <w:hideMark/>
                        </w:tcPr>
                        <w:p w:rsidR="007A7BA0" w:rsidRPr="001E567F" w:rsidRDefault="00121AF5" w:rsidP="00B67790">
                          <w:pPr>
                            <w:spacing w:after="0"/>
                            <w:rPr>
                              <w:rFonts w:ascii="Times New Roman" w:hAnsi="Times New Roman" w:cs="Times New Roman"/>
                              <w:sz w:val="18"/>
                              <w:szCs w:val="18"/>
                            </w:rPr>
                          </w:pPr>
                          <w:hyperlink r:id="rId34" w:tooltip="Basidiomycota" w:history="1">
                            <w:r w:rsidR="007A7BA0" w:rsidRPr="001E567F">
                              <w:rPr>
                                <w:rStyle w:val="a3"/>
                                <w:rFonts w:ascii="Times New Roman" w:hAnsi="Times New Roman" w:cs="Times New Roman"/>
                                <w:color w:val="auto"/>
                                <w:sz w:val="18"/>
                                <w:szCs w:val="18"/>
                              </w:rPr>
                              <w:t>Базидиомицеты</w:t>
                            </w:r>
                          </w:hyperlink>
                          <w:r w:rsidR="007A7BA0" w:rsidRPr="001E567F">
                            <w:rPr>
                              <w:rFonts w:ascii="Times New Roman" w:hAnsi="Times New Roman" w:cs="Times New Roman"/>
                              <w:sz w:val="18"/>
                              <w:szCs w:val="18"/>
                            </w:rPr>
                            <w:t xml:space="preserve"> </w:t>
                          </w:r>
                        </w:p>
                      </w:tc>
                    </w:tr>
                    <w:tr w:rsidR="007A7BA0" w:rsidTr="00A31FD4">
                      <w:trPr>
                        <w:tblCellSpacing w:w="15" w:type="dxa"/>
                      </w:trPr>
                      <w:tc>
                        <w:tcPr>
                          <w:tcW w:w="0" w:type="auto"/>
                          <w:hideMark/>
                        </w:tcPr>
                        <w:p w:rsidR="007A7BA0" w:rsidRPr="001E567F" w:rsidRDefault="007A7BA0" w:rsidP="00B67790">
                          <w:pPr>
                            <w:spacing w:after="0"/>
                            <w:rPr>
                              <w:rFonts w:ascii="Times New Roman" w:hAnsi="Times New Roman" w:cs="Times New Roman"/>
                              <w:sz w:val="18"/>
                              <w:szCs w:val="18"/>
                            </w:rPr>
                          </w:pPr>
                          <w:r w:rsidRPr="001E567F">
                            <w:rPr>
                              <w:rFonts w:ascii="Times New Roman" w:hAnsi="Times New Roman" w:cs="Times New Roman"/>
                              <w:sz w:val="18"/>
                              <w:szCs w:val="18"/>
                            </w:rPr>
                            <w:t xml:space="preserve">Класс: </w:t>
                          </w:r>
                        </w:p>
                      </w:tc>
                      <w:tc>
                        <w:tcPr>
                          <w:tcW w:w="0" w:type="auto"/>
                          <w:hideMark/>
                        </w:tcPr>
                        <w:p w:rsidR="007A7BA0" w:rsidRPr="001E567F" w:rsidRDefault="00121AF5" w:rsidP="00B67790">
                          <w:pPr>
                            <w:spacing w:after="0"/>
                            <w:rPr>
                              <w:rFonts w:ascii="Times New Roman" w:hAnsi="Times New Roman" w:cs="Times New Roman"/>
                              <w:sz w:val="18"/>
                              <w:szCs w:val="18"/>
                            </w:rPr>
                          </w:pPr>
                          <w:hyperlink r:id="rId35" w:tooltip="Agaricomycetes" w:history="1">
                            <w:r w:rsidR="007A7BA0" w:rsidRPr="001E567F">
                              <w:rPr>
                                <w:rStyle w:val="a3"/>
                                <w:rFonts w:ascii="Times New Roman" w:hAnsi="Times New Roman" w:cs="Times New Roman"/>
                                <w:color w:val="auto"/>
                                <w:sz w:val="18"/>
                                <w:szCs w:val="18"/>
                              </w:rPr>
                              <w:t>Агарикомицеты</w:t>
                            </w:r>
                          </w:hyperlink>
                          <w:r w:rsidR="007A7BA0" w:rsidRPr="001E567F">
                            <w:rPr>
                              <w:rFonts w:ascii="Times New Roman" w:hAnsi="Times New Roman" w:cs="Times New Roman"/>
                              <w:sz w:val="18"/>
                              <w:szCs w:val="18"/>
                            </w:rPr>
                            <w:t xml:space="preserve"> </w:t>
                          </w:r>
                        </w:p>
                      </w:tc>
                    </w:tr>
                    <w:tr w:rsidR="007A7BA0" w:rsidTr="00A31FD4">
                      <w:trPr>
                        <w:tblCellSpacing w:w="15" w:type="dxa"/>
                      </w:trPr>
                      <w:tc>
                        <w:tcPr>
                          <w:tcW w:w="0" w:type="auto"/>
                          <w:hideMark/>
                        </w:tcPr>
                        <w:p w:rsidR="007A7BA0" w:rsidRPr="001E567F" w:rsidRDefault="007A7BA0" w:rsidP="00B67790">
                          <w:pPr>
                            <w:spacing w:after="0"/>
                            <w:rPr>
                              <w:rFonts w:ascii="Times New Roman" w:hAnsi="Times New Roman" w:cs="Times New Roman"/>
                              <w:sz w:val="18"/>
                              <w:szCs w:val="18"/>
                            </w:rPr>
                          </w:pPr>
                          <w:r w:rsidRPr="001E567F">
                            <w:rPr>
                              <w:rFonts w:ascii="Times New Roman" w:hAnsi="Times New Roman" w:cs="Times New Roman"/>
                              <w:sz w:val="18"/>
                              <w:szCs w:val="18"/>
                            </w:rPr>
                            <w:t xml:space="preserve">Порядок: </w:t>
                          </w:r>
                        </w:p>
                      </w:tc>
                      <w:tc>
                        <w:tcPr>
                          <w:tcW w:w="0" w:type="auto"/>
                          <w:hideMark/>
                        </w:tcPr>
                        <w:p w:rsidR="007A7BA0" w:rsidRPr="001E567F" w:rsidRDefault="00121AF5" w:rsidP="00B67790">
                          <w:pPr>
                            <w:spacing w:after="0"/>
                            <w:rPr>
                              <w:rFonts w:ascii="Times New Roman" w:hAnsi="Times New Roman" w:cs="Times New Roman"/>
                              <w:sz w:val="18"/>
                              <w:szCs w:val="18"/>
                            </w:rPr>
                          </w:pPr>
                          <w:hyperlink r:id="rId36" w:tooltip="Agaricales" w:history="1">
                            <w:r w:rsidR="007A7BA0" w:rsidRPr="001E567F">
                              <w:rPr>
                                <w:rStyle w:val="a3"/>
                                <w:rFonts w:ascii="Times New Roman" w:hAnsi="Times New Roman" w:cs="Times New Roman"/>
                                <w:color w:val="auto"/>
                                <w:sz w:val="18"/>
                                <w:szCs w:val="18"/>
                              </w:rPr>
                              <w:t>Агариковые</w:t>
                            </w:r>
                          </w:hyperlink>
                          <w:r w:rsidR="007A7BA0" w:rsidRPr="001E567F">
                            <w:rPr>
                              <w:rFonts w:ascii="Times New Roman" w:hAnsi="Times New Roman" w:cs="Times New Roman"/>
                              <w:sz w:val="18"/>
                              <w:szCs w:val="18"/>
                            </w:rPr>
                            <w:t xml:space="preserve"> </w:t>
                          </w:r>
                        </w:p>
                      </w:tc>
                    </w:tr>
                    <w:tr w:rsidR="007A7BA0" w:rsidTr="00A31FD4">
                      <w:trPr>
                        <w:tblCellSpacing w:w="15" w:type="dxa"/>
                      </w:trPr>
                      <w:tc>
                        <w:tcPr>
                          <w:tcW w:w="0" w:type="auto"/>
                          <w:hideMark/>
                        </w:tcPr>
                        <w:p w:rsidR="007A7BA0" w:rsidRPr="001E567F" w:rsidRDefault="007A7BA0" w:rsidP="00B67790">
                          <w:pPr>
                            <w:spacing w:after="0"/>
                            <w:rPr>
                              <w:rFonts w:ascii="Times New Roman" w:hAnsi="Times New Roman" w:cs="Times New Roman"/>
                              <w:sz w:val="18"/>
                              <w:szCs w:val="18"/>
                            </w:rPr>
                          </w:pPr>
                          <w:r w:rsidRPr="001E567F">
                            <w:rPr>
                              <w:rFonts w:ascii="Times New Roman" w:hAnsi="Times New Roman" w:cs="Times New Roman"/>
                              <w:sz w:val="18"/>
                              <w:szCs w:val="18"/>
                            </w:rPr>
                            <w:t xml:space="preserve">Семейство: </w:t>
                          </w:r>
                        </w:p>
                      </w:tc>
                      <w:tc>
                        <w:tcPr>
                          <w:tcW w:w="0" w:type="auto"/>
                          <w:hideMark/>
                        </w:tcPr>
                        <w:p w:rsidR="007A7BA0" w:rsidRPr="001E567F" w:rsidRDefault="00121AF5" w:rsidP="00B67790">
                          <w:pPr>
                            <w:spacing w:after="0"/>
                            <w:rPr>
                              <w:rFonts w:ascii="Times New Roman" w:hAnsi="Times New Roman" w:cs="Times New Roman"/>
                              <w:sz w:val="18"/>
                              <w:szCs w:val="18"/>
                            </w:rPr>
                          </w:pPr>
                          <w:hyperlink r:id="rId37" w:tooltip="Tricholomataceae" w:history="1">
                            <w:r w:rsidR="007A7BA0" w:rsidRPr="001E567F">
                              <w:rPr>
                                <w:rStyle w:val="a3"/>
                                <w:rFonts w:ascii="Times New Roman" w:hAnsi="Times New Roman" w:cs="Times New Roman"/>
                                <w:color w:val="auto"/>
                                <w:sz w:val="18"/>
                                <w:szCs w:val="18"/>
                              </w:rPr>
                              <w:t>Рядовковые</w:t>
                            </w:r>
                          </w:hyperlink>
                          <w:r w:rsidR="007A7BA0" w:rsidRPr="001E567F">
                            <w:rPr>
                              <w:rFonts w:ascii="Times New Roman" w:hAnsi="Times New Roman" w:cs="Times New Roman"/>
                              <w:sz w:val="18"/>
                              <w:szCs w:val="18"/>
                            </w:rPr>
                            <w:t xml:space="preserve"> </w:t>
                          </w:r>
                        </w:p>
                      </w:tc>
                    </w:tr>
                    <w:tr w:rsidR="007A7BA0" w:rsidTr="00A31FD4">
                      <w:trPr>
                        <w:tblCellSpacing w:w="15" w:type="dxa"/>
                      </w:trPr>
                      <w:tc>
                        <w:tcPr>
                          <w:tcW w:w="0" w:type="auto"/>
                          <w:hideMark/>
                        </w:tcPr>
                        <w:p w:rsidR="007A7BA0" w:rsidRPr="001E567F" w:rsidRDefault="007A7BA0" w:rsidP="00B67790">
                          <w:pPr>
                            <w:spacing w:after="0"/>
                            <w:rPr>
                              <w:rFonts w:ascii="Times New Roman" w:hAnsi="Times New Roman" w:cs="Times New Roman"/>
                              <w:sz w:val="18"/>
                              <w:szCs w:val="18"/>
                            </w:rPr>
                          </w:pPr>
                          <w:r w:rsidRPr="001E567F">
                            <w:rPr>
                              <w:rFonts w:ascii="Times New Roman" w:hAnsi="Times New Roman" w:cs="Times New Roman"/>
                              <w:sz w:val="18"/>
                              <w:szCs w:val="18"/>
                            </w:rPr>
                            <w:t xml:space="preserve">Род: </w:t>
                          </w:r>
                        </w:p>
                      </w:tc>
                      <w:tc>
                        <w:tcPr>
                          <w:tcW w:w="0" w:type="auto"/>
                          <w:hideMark/>
                        </w:tcPr>
                        <w:p w:rsidR="007A7BA0" w:rsidRPr="001E567F" w:rsidRDefault="00121AF5" w:rsidP="00B67790">
                          <w:pPr>
                            <w:spacing w:after="0"/>
                            <w:rPr>
                              <w:rFonts w:ascii="Times New Roman" w:hAnsi="Times New Roman" w:cs="Times New Roman"/>
                              <w:sz w:val="18"/>
                              <w:szCs w:val="18"/>
                            </w:rPr>
                          </w:pPr>
                          <w:hyperlink r:id="rId38" w:tooltip="Lepista" w:history="1">
                            <w:r w:rsidR="007A7BA0" w:rsidRPr="001E567F">
                              <w:rPr>
                                <w:rStyle w:val="a3"/>
                                <w:rFonts w:ascii="Times New Roman" w:hAnsi="Times New Roman" w:cs="Times New Roman"/>
                                <w:color w:val="auto"/>
                                <w:sz w:val="18"/>
                                <w:szCs w:val="18"/>
                              </w:rPr>
                              <w:t>Леписта</w:t>
                            </w:r>
                          </w:hyperlink>
                          <w:r w:rsidR="007A7BA0" w:rsidRPr="001E567F">
                            <w:rPr>
                              <w:rFonts w:ascii="Times New Roman" w:hAnsi="Times New Roman" w:cs="Times New Roman"/>
                              <w:sz w:val="18"/>
                              <w:szCs w:val="18"/>
                            </w:rPr>
                            <w:t xml:space="preserve"> </w:t>
                          </w:r>
                        </w:p>
                      </w:tc>
                    </w:tr>
                    <w:tr w:rsidR="007A7BA0" w:rsidTr="00A31FD4">
                      <w:trPr>
                        <w:tblCellSpacing w:w="15" w:type="dxa"/>
                      </w:trPr>
                      <w:tc>
                        <w:tcPr>
                          <w:tcW w:w="0" w:type="auto"/>
                          <w:hideMark/>
                        </w:tcPr>
                        <w:p w:rsidR="007A7BA0" w:rsidRPr="001E567F" w:rsidRDefault="007A7BA0" w:rsidP="00B67790">
                          <w:pPr>
                            <w:spacing w:after="0"/>
                            <w:rPr>
                              <w:rFonts w:ascii="Times New Roman" w:hAnsi="Times New Roman" w:cs="Times New Roman"/>
                              <w:sz w:val="18"/>
                              <w:szCs w:val="18"/>
                            </w:rPr>
                          </w:pPr>
                          <w:r w:rsidRPr="001E567F">
                            <w:rPr>
                              <w:rFonts w:ascii="Times New Roman" w:hAnsi="Times New Roman" w:cs="Times New Roman"/>
                              <w:sz w:val="18"/>
                              <w:szCs w:val="18"/>
                            </w:rPr>
                            <w:t xml:space="preserve">Вид: </w:t>
                          </w:r>
                        </w:p>
                      </w:tc>
                      <w:tc>
                        <w:tcPr>
                          <w:tcW w:w="0" w:type="auto"/>
                          <w:hideMark/>
                        </w:tcPr>
                        <w:p w:rsidR="007A7BA0" w:rsidRDefault="007A7BA0" w:rsidP="00B67790">
                          <w:pPr>
                            <w:spacing w:after="0"/>
                            <w:rPr>
                              <w:rFonts w:ascii="Times New Roman" w:hAnsi="Times New Roman" w:cs="Times New Roman"/>
                              <w:b/>
                              <w:bCs/>
                              <w:sz w:val="18"/>
                              <w:szCs w:val="18"/>
                            </w:rPr>
                          </w:pPr>
                          <w:r>
                            <w:rPr>
                              <w:rFonts w:ascii="Times New Roman" w:hAnsi="Times New Roman" w:cs="Times New Roman"/>
                              <w:b/>
                              <w:bCs/>
                              <w:sz w:val="18"/>
                              <w:szCs w:val="18"/>
                            </w:rPr>
                            <w:t xml:space="preserve">Рядовка </w:t>
                          </w:r>
                          <w:r w:rsidRPr="001E567F">
                            <w:rPr>
                              <w:rFonts w:ascii="Times New Roman" w:hAnsi="Times New Roman" w:cs="Times New Roman"/>
                              <w:b/>
                              <w:bCs/>
                              <w:sz w:val="18"/>
                              <w:szCs w:val="18"/>
                            </w:rPr>
                            <w:t>фиолетовая</w:t>
                          </w:r>
                        </w:p>
                        <w:p w:rsidR="007A7BA0" w:rsidRPr="00B67790" w:rsidRDefault="007A7BA0" w:rsidP="00B67790">
                          <w:pPr>
                            <w:spacing w:after="0"/>
                            <w:rPr>
                              <w:rFonts w:ascii="Times New Roman" w:hAnsi="Times New Roman" w:cs="Times New Roman"/>
                              <w:b/>
                              <w:sz w:val="18"/>
                              <w:szCs w:val="18"/>
                            </w:rPr>
                          </w:pPr>
                          <w:r w:rsidRPr="00B67790">
                            <w:rPr>
                              <w:rFonts w:ascii="Times New Roman" w:hAnsi="Times New Roman" w:cs="Times New Roman"/>
                              <w:b/>
                              <w:iCs/>
                              <w:sz w:val="18"/>
                              <w:szCs w:val="18"/>
                              <w:lang w:val="la-Latn"/>
                            </w:rPr>
                            <w:t>Lepista nuda</w:t>
                          </w:r>
                        </w:p>
                      </w:tc>
                    </w:tr>
                  </w:tbl>
                  <w:p w:rsidR="007A7BA0" w:rsidRPr="001E567F" w:rsidRDefault="007A7BA0" w:rsidP="001E567F">
                    <w:pPr>
                      <w:spacing w:after="0"/>
                      <w:rPr>
                        <w:szCs w:val="24"/>
                      </w:rPr>
                    </w:pPr>
                  </w:p>
                </w:txbxContent>
              </v:textbox>
            </v:shape>
          </v:group>
        </w:pict>
      </w:r>
      <w:r>
        <w:rPr>
          <w:sz w:val="28"/>
          <w:szCs w:val="28"/>
        </w:rPr>
        <w:fldChar w:fldCharType="begin"/>
      </w:r>
      <w:r>
        <w:rPr>
          <w:sz w:val="28"/>
          <w:szCs w:val="28"/>
        </w:rPr>
        <w:instrText xml:space="preserve"> </w:instrText>
      </w:r>
      <w:r>
        <w:rPr>
          <w:sz w:val="28"/>
          <w:szCs w:val="28"/>
        </w:rPr>
        <w:instrText>INCLUDEPICTURE  "http://selhozproduct.narod.ru/2a.gif" \* MERGEFORMATINET</w:instrText>
      </w:r>
      <w:r>
        <w:rPr>
          <w:sz w:val="28"/>
          <w:szCs w:val="28"/>
        </w:rPr>
        <w:instrText xml:space="preserve"> </w:instrText>
      </w:r>
      <w:r>
        <w:rPr>
          <w:sz w:val="28"/>
          <w:szCs w:val="28"/>
        </w:rPr>
        <w:fldChar w:fldCharType="separate"/>
      </w:r>
      <w:r w:rsidR="00011199">
        <w:rPr>
          <w:sz w:val="28"/>
          <w:szCs w:val="28"/>
        </w:rPr>
        <w:pict>
          <v:shape id="_x0000_i1026" type="#_x0000_t75" alt="" style="width:155.4pt;height:161.4pt">
            <v:imagedata r:id="rId39" r:href="rId40"/>
          </v:shape>
        </w:pict>
      </w:r>
      <w:r>
        <w:rPr>
          <w:sz w:val="28"/>
          <w:szCs w:val="28"/>
        </w:rPr>
        <w:fldChar w:fldCharType="end"/>
      </w:r>
      <w:r w:rsidR="003B11F1" w:rsidRPr="009E4639">
        <w:t xml:space="preserve">Рис. </w:t>
      </w:r>
      <w:r w:rsidR="00BE1CF9">
        <w:t xml:space="preserve">2. </w:t>
      </w:r>
      <w:r w:rsidR="003B11F1" w:rsidRPr="009E4639">
        <w:t>Формы шляпок грибов:</w:t>
      </w:r>
      <w:r w:rsidR="003B11F1" w:rsidRPr="009E4639">
        <w:rPr>
          <w:i/>
          <w:iCs/>
        </w:rPr>
        <w:t xml:space="preserve">I — полушаровидная; 2 — яйцевидная; 3 — выпуклая; 4 — плоско-выпуклая; 5 — бугорчатая; 6 — колокольчатая; 7 — коническая; 8 — вдавленная; 9 — </w:t>
      </w:r>
      <w:bookmarkStart w:id="5" w:name="OCRUncertain003"/>
      <w:r w:rsidR="003B11F1" w:rsidRPr="009E4639">
        <w:rPr>
          <w:i/>
          <w:iCs/>
        </w:rPr>
        <w:t>воронковидная</w:t>
      </w:r>
      <w:bookmarkEnd w:id="5"/>
    </w:p>
    <w:p w:rsidR="00CC0B32" w:rsidRDefault="00011199" w:rsidP="003B11F1">
      <w:pPr>
        <w:pStyle w:val="a4"/>
        <w:rPr>
          <w:sz w:val="28"/>
          <w:szCs w:val="28"/>
        </w:rPr>
      </w:pPr>
      <w:r>
        <w:rPr>
          <w:sz w:val="28"/>
          <w:szCs w:val="28"/>
        </w:rPr>
        <w:pict>
          <v:shape id="_x0000_i1027" type="#_x0000_t75" style="width:142.8pt;height:120.6pt">
            <v:imagedata r:id="rId41" o:title="IMG_4115"/>
          </v:shape>
        </w:pict>
      </w:r>
    </w:p>
    <w:p w:rsidR="000230A1" w:rsidRDefault="00121AF5" w:rsidP="003B11F1">
      <w:pPr>
        <w:pStyle w:val="a4"/>
        <w:rPr>
          <w:sz w:val="28"/>
          <w:szCs w:val="28"/>
        </w:rPr>
      </w:pPr>
      <w:r>
        <w:rPr>
          <w:noProof/>
        </w:rPr>
        <w:pict>
          <v:group id="_x0000_s1288" style="position:absolute;margin-left:4.9pt;margin-top:21.7pt;width:179.2pt;height:140.55pt;z-index:29" coordorigin="4806,9069" coordsize="3584,2811">
            <v:shape id="_x0000_s1108" type="#_x0000_t202" style="position:absolute;left:4917;top:9069;width:1446;height:552;mso-wrap-style:none">
              <v:textbox style="mso-next-textbox:#_x0000_s1108">
                <w:txbxContent>
                  <w:p w:rsidR="007A7BA0" w:rsidRPr="00470DFD" w:rsidRDefault="007A7BA0" w:rsidP="005718E5">
                    <w:pPr>
                      <w:pStyle w:val="a4"/>
                      <w:rPr>
                        <w:i/>
                        <w:iCs/>
                        <w:noProof/>
                      </w:rPr>
                    </w:pPr>
                    <w:r w:rsidRPr="00470DFD">
                      <w:rPr>
                        <w:i/>
                        <w:iCs/>
                      </w:rPr>
                      <w:t>коническая</w:t>
                    </w:r>
                  </w:p>
                </w:txbxContent>
              </v:textbox>
            </v:shape>
            <v:shape id="_x0000_s1150" type="#_x0000_t202" style="position:absolute;left:4806;top:9692;width:3584;height:2188" strokeweight="2.5pt">
              <v:shadow color="#868686"/>
              <v:textbox style="mso-next-textbox:#_x0000_s1150">
                <w:txbxContent>
                  <w:p w:rsidR="007A7BA0" w:rsidRDefault="007A7BA0" w:rsidP="0012495F">
                    <w:pPr>
                      <w:pStyle w:val="a4"/>
                      <w:spacing w:before="0" w:beforeAutospacing="0" w:after="0" w:afterAutospacing="0"/>
                      <w:rPr>
                        <w:sz w:val="18"/>
                        <w:szCs w:val="18"/>
                      </w:rPr>
                    </w:pPr>
                    <w:r>
                      <w:rPr>
                        <w:sz w:val="18"/>
                        <w:szCs w:val="18"/>
                      </w:rPr>
                      <w:t>Царство:      Грибы</w:t>
                    </w:r>
                  </w:p>
                  <w:p w:rsidR="007A7BA0" w:rsidRDefault="007A7BA0" w:rsidP="0012495F">
                    <w:pPr>
                      <w:pStyle w:val="a4"/>
                      <w:spacing w:before="0" w:beforeAutospacing="0" w:after="0" w:afterAutospacing="0"/>
                      <w:rPr>
                        <w:sz w:val="18"/>
                        <w:szCs w:val="18"/>
                      </w:rPr>
                    </w:pPr>
                    <w:r>
                      <w:rPr>
                        <w:sz w:val="18"/>
                        <w:szCs w:val="18"/>
                      </w:rPr>
                      <w:t>Класс:          Агарикомицеты</w:t>
                    </w:r>
                  </w:p>
                  <w:p w:rsidR="007A7BA0" w:rsidRDefault="007A7BA0" w:rsidP="0012495F">
                    <w:pPr>
                      <w:pStyle w:val="a4"/>
                      <w:spacing w:before="0" w:beforeAutospacing="0" w:after="0" w:afterAutospacing="0"/>
                      <w:rPr>
                        <w:sz w:val="18"/>
                        <w:szCs w:val="18"/>
                      </w:rPr>
                    </w:pPr>
                    <w:r>
                      <w:rPr>
                        <w:sz w:val="18"/>
                        <w:szCs w:val="18"/>
                      </w:rPr>
                      <w:t>Порядок:     Агариковые</w:t>
                    </w:r>
                  </w:p>
                  <w:p w:rsidR="007A7BA0" w:rsidRDefault="007A7BA0" w:rsidP="0012495F">
                    <w:pPr>
                      <w:pStyle w:val="a4"/>
                      <w:spacing w:before="0" w:beforeAutospacing="0" w:after="0" w:afterAutospacing="0"/>
                      <w:rPr>
                        <w:sz w:val="18"/>
                        <w:szCs w:val="18"/>
                      </w:rPr>
                    </w:pPr>
                    <w:r>
                      <w:rPr>
                        <w:sz w:val="18"/>
                        <w:szCs w:val="18"/>
                      </w:rPr>
                      <w:t>Семейство: Шампиньоновые</w:t>
                    </w:r>
                  </w:p>
                  <w:p w:rsidR="007A7BA0" w:rsidRDefault="007A7BA0" w:rsidP="0012495F">
                    <w:pPr>
                      <w:pStyle w:val="a4"/>
                      <w:spacing w:before="0" w:beforeAutospacing="0" w:after="0" w:afterAutospacing="0"/>
                      <w:rPr>
                        <w:sz w:val="18"/>
                        <w:szCs w:val="18"/>
                      </w:rPr>
                    </w:pPr>
                    <w:r>
                      <w:rPr>
                        <w:sz w:val="18"/>
                        <w:szCs w:val="18"/>
                      </w:rPr>
                      <w:t>Род:              Шампиньоновые</w:t>
                    </w:r>
                  </w:p>
                  <w:p w:rsidR="007A7BA0" w:rsidRPr="00BC44C8" w:rsidRDefault="007A7BA0" w:rsidP="0012495F">
                    <w:pPr>
                      <w:pStyle w:val="a4"/>
                      <w:spacing w:before="0" w:beforeAutospacing="0" w:after="0" w:afterAutospacing="0"/>
                      <w:rPr>
                        <w:b/>
                        <w:sz w:val="18"/>
                        <w:szCs w:val="18"/>
                      </w:rPr>
                    </w:pPr>
                    <w:r>
                      <w:rPr>
                        <w:sz w:val="18"/>
                        <w:szCs w:val="18"/>
                      </w:rPr>
                      <w:t xml:space="preserve">Вид:             </w:t>
                    </w:r>
                    <w:r w:rsidRPr="00BC44C8">
                      <w:rPr>
                        <w:b/>
                        <w:sz w:val="18"/>
                        <w:szCs w:val="18"/>
                      </w:rPr>
                      <w:t xml:space="preserve">Лепио́та </w:t>
                    </w:r>
                    <w:r w:rsidRPr="00BC44C8">
                      <w:rPr>
                        <w:rStyle w:val="searchmatch"/>
                        <w:b/>
                        <w:sz w:val="18"/>
                        <w:szCs w:val="18"/>
                      </w:rPr>
                      <w:t>гребе́нчатая</w:t>
                    </w:r>
                    <w:r w:rsidRPr="00BC44C8">
                      <w:rPr>
                        <w:b/>
                        <w:sz w:val="18"/>
                        <w:szCs w:val="18"/>
                      </w:rPr>
                      <w:t xml:space="preserve"> </w:t>
                    </w:r>
                  </w:p>
                  <w:p w:rsidR="007A7BA0" w:rsidRPr="00BC44C8" w:rsidRDefault="007A7BA0" w:rsidP="0012495F">
                    <w:pPr>
                      <w:pStyle w:val="a4"/>
                      <w:spacing w:before="0" w:beforeAutospacing="0" w:after="0" w:afterAutospacing="0"/>
                      <w:rPr>
                        <w:b/>
                        <w:sz w:val="18"/>
                        <w:szCs w:val="18"/>
                      </w:rPr>
                    </w:pPr>
                    <w:r w:rsidRPr="00BC44C8">
                      <w:rPr>
                        <w:b/>
                        <w:sz w:val="18"/>
                        <w:szCs w:val="18"/>
                      </w:rPr>
                      <w:t xml:space="preserve">                     (лат. </w:t>
                    </w:r>
                    <w:r w:rsidRPr="00BC44C8">
                      <w:rPr>
                        <w:rStyle w:val="searchmatch"/>
                        <w:b/>
                        <w:sz w:val="18"/>
                        <w:szCs w:val="18"/>
                      </w:rPr>
                      <w:t>Lepiota</w:t>
                    </w:r>
                    <w:r w:rsidRPr="00BC44C8">
                      <w:rPr>
                        <w:b/>
                        <w:sz w:val="18"/>
                        <w:szCs w:val="18"/>
                      </w:rPr>
                      <w:t xml:space="preserve"> </w:t>
                    </w:r>
                    <w:r w:rsidRPr="00BC44C8">
                      <w:rPr>
                        <w:rStyle w:val="searchmatch"/>
                        <w:b/>
                        <w:sz w:val="18"/>
                        <w:szCs w:val="18"/>
                      </w:rPr>
                      <w:t>cristata</w:t>
                    </w:r>
                    <w:r w:rsidRPr="00BC44C8">
                      <w:rPr>
                        <w:b/>
                        <w:sz w:val="18"/>
                        <w:szCs w:val="18"/>
                      </w:rPr>
                      <w:t>)</w:t>
                    </w:r>
                  </w:p>
                  <w:p w:rsidR="007A7BA0" w:rsidRPr="00BC44C8" w:rsidRDefault="007A7BA0" w:rsidP="0012495F">
                    <w:pPr>
                      <w:pStyle w:val="a4"/>
                      <w:spacing w:before="0" w:beforeAutospacing="0" w:after="0" w:afterAutospacing="0"/>
                      <w:rPr>
                        <w:b/>
                        <w:sz w:val="18"/>
                        <w:szCs w:val="18"/>
                      </w:rPr>
                    </w:pPr>
                    <w:r w:rsidRPr="00BC44C8">
                      <w:rPr>
                        <w:b/>
                        <w:sz w:val="18"/>
                        <w:szCs w:val="18"/>
                      </w:rPr>
                      <w:t>— несъедобный гриб (Agaricaceae)</w:t>
                    </w:r>
                  </w:p>
                  <w:p w:rsidR="007A7BA0" w:rsidRPr="00BC44C8" w:rsidRDefault="007A7BA0" w:rsidP="0012495F">
                    <w:pPr>
                      <w:pStyle w:val="a4"/>
                      <w:spacing w:before="0" w:beforeAutospacing="0" w:after="0" w:afterAutospacing="0"/>
                      <w:rPr>
                        <w:b/>
                        <w:sz w:val="18"/>
                        <w:szCs w:val="18"/>
                      </w:rPr>
                    </w:pPr>
                    <w:r w:rsidRPr="00BC44C8">
                      <w:rPr>
                        <w:b/>
                        <w:sz w:val="18"/>
                        <w:szCs w:val="18"/>
                      </w:rPr>
                      <w:t>Чешуйница гребенчатая</w:t>
                    </w:r>
                  </w:p>
                </w:txbxContent>
              </v:textbox>
            </v:shape>
          </v:group>
        </w:pict>
      </w:r>
      <w:r>
        <w:rPr>
          <w:i/>
          <w:iCs/>
          <w:noProof/>
          <w:sz w:val="28"/>
          <w:szCs w:val="28"/>
        </w:rPr>
        <w:pict>
          <v:shape id="Рисунок 11" o:spid="_x0000_s1071" type="#_x0000_t75" style="position:absolute;margin-left:2.2pt;margin-top:21.7pt;width:139.15pt;height:121.1pt;z-index:15;visibility:visible">
            <v:imagedata r:id="rId42" o:title=""/>
            <w10:wrap type="square"/>
          </v:shape>
        </w:pict>
      </w:r>
    </w:p>
    <w:p w:rsidR="000230A1" w:rsidRDefault="000230A1" w:rsidP="003B11F1">
      <w:pPr>
        <w:pStyle w:val="a4"/>
        <w:rPr>
          <w:sz w:val="28"/>
          <w:szCs w:val="28"/>
        </w:rPr>
      </w:pPr>
    </w:p>
    <w:p w:rsidR="000230A1" w:rsidRDefault="000230A1" w:rsidP="003B11F1">
      <w:pPr>
        <w:pStyle w:val="a4"/>
        <w:rPr>
          <w:sz w:val="28"/>
          <w:szCs w:val="28"/>
        </w:rPr>
      </w:pPr>
    </w:p>
    <w:p w:rsidR="000230A1" w:rsidRDefault="000230A1" w:rsidP="003B11F1">
      <w:pPr>
        <w:pStyle w:val="a4"/>
        <w:rPr>
          <w:sz w:val="28"/>
          <w:szCs w:val="28"/>
        </w:rPr>
      </w:pPr>
    </w:p>
    <w:p w:rsidR="00BE3F17" w:rsidRPr="00121AF5" w:rsidRDefault="00BE3F17" w:rsidP="003B11F1">
      <w:pPr>
        <w:pStyle w:val="a4"/>
        <w:rPr>
          <w:i/>
          <w:iCs/>
          <w:color w:val="000000"/>
          <w:sz w:val="28"/>
          <w:szCs w:val="28"/>
        </w:rPr>
      </w:pPr>
    </w:p>
    <w:p w:rsidR="00BE3F17" w:rsidRDefault="00BE3F17" w:rsidP="003B11F1">
      <w:pPr>
        <w:pStyle w:val="a4"/>
        <w:rPr>
          <w:i/>
          <w:iCs/>
          <w:sz w:val="28"/>
          <w:szCs w:val="28"/>
        </w:rPr>
      </w:pPr>
    </w:p>
    <w:p w:rsidR="00BE3F17" w:rsidRDefault="00121AF5" w:rsidP="003B11F1">
      <w:pPr>
        <w:pStyle w:val="a4"/>
        <w:rPr>
          <w:i/>
          <w:iCs/>
          <w:sz w:val="28"/>
          <w:szCs w:val="28"/>
        </w:rPr>
      </w:pPr>
      <w:r>
        <w:rPr>
          <w:i/>
          <w:iCs/>
          <w:noProof/>
          <w:sz w:val="28"/>
          <w:szCs w:val="28"/>
        </w:rPr>
        <w:pict>
          <v:shape id="Рисунок 23" o:spid="_x0000_s1072" type="#_x0000_t75" style="position:absolute;margin-left:2.2pt;margin-top:18.3pt;width:138.6pt;height:130.15pt;z-index:16;visibility:visible">
            <v:imagedata r:id="rId43" o:title=""/>
            <w10:wrap type="square"/>
          </v:shape>
        </w:pict>
      </w:r>
      <w:r>
        <w:rPr>
          <w:noProof/>
        </w:rPr>
        <w:pict>
          <v:group id="_x0000_s1289" style="position:absolute;margin-left:-1.9pt;margin-top:3.05pt;width:196.25pt;height:160.6pt;z-index:30" coordorigin="4806,12102" coordsize="3266,3212">
            <v:shape id="_x0000_s1107" type="#_x0000_t202" style="position:absolute;left:4806;top:12102;width:1495;height:570">
              <v:textbox style="mso-next-textbox:#_x0000_s1107">
                <w:txbxContent>
                  <w:p w:rsidR="007A7BA0" w:rsidRPr="00622200" w:rsidRDefault="007A7BA0" w:rsidP="00BB2CE2">
                    <w:pPr>
                      <w:pStyle w:val="a4"/>
                      <w:jc w:val="center"/>
                      <w:rPr>
                        <w:i/>
                        <w:iCs/>
                        <w:noProof/>
                      </w:rPr>
                    </w:pPr>
                    <w:r w:rsidRPr="00622200">
                      <w:rPr>
                        <w:i/>
                        <w:iCs/>
                      </w:rPr>
                      <w:t>яйцевидная</w:t>
                    </w:r>
                  </w:p>
                </w:txbxContent>
              </v:textbox>
            </v:shape>
            <v:shape id="_x0000_s1151" type="#_x0000_t202" style="position:absolute;left:4806;top:12808;width:3266;height:2506" strokeweight="2.5pt">
              <v:shadow color="#868686"/>
              <v:textbox style="mso-next-textbox:#_x0000_s1151">
                <w:txbxContent>
                  <w:tbl>
                    <w:tblPr>
                      <w:tblW w:w="5000" w:type="pct"/>
                      <w:tblCellSpacing w:w="0" w:type="dxa"/>
                      <w:tblCellMar>
                        <w:left w:w="0" w:type="dxa"/>
                        <w:right w:w="0" w:type="dxa"/>
                      </w:tblCellMar>
                      <w:tblLook w:val="04A0" w:firstRow="1" w:lastRow="0" w:firstColumn="1" w:lastColumn="0" w:noHBand="0" w:noVBand="1"/>
                    </w:tblPr>
                    <w:tblGrid>
                      <w:gridCol w:w="1297"/>
                      <w:gridCol w:w="2305"/>
                    </w:tblGrid>
                    <w:tr w:rsidR="007A7BA0" w:rsidRPr="00BC44C8" w:rsidTr="00BC44C8">
                      <w:trPr>
                        <w:tblCellSpacing w:w="0" w:type="dxa"/>
                      </w:trPr>
                      <w:tc>
                        <w:tcPr>
                          <w:tcW w:w="0" w:type="auto"/>
                          <w:vAlign w:val="center"/>
                          <w:hideMark/>
                        </w:tcPr>
                        <w:p w:rsidR="007A7BA0" w:rsidRPr="00BC44C8" w:rsidRDefault="007A7BA0" w:rsidP="00BC44C8">
                          <w:pPr>
                            <w:spacing w:after="0" w:line="240" w:lineRule="atLeast"/>
                            <w:jc w:val="both"/>
                            <w:rPr>
                              <w:rFonts w:ascii="Times New Roman" w:hAnsi="Times New Roman" w:cs="Times New Roman"/>
                              <w:sz w:val="18"/>
                              <w:szCs w:val="18"/>
                            </w:rPr>
                          </w:pPr>
                          <w:r w:rsidRPr="00BC44C8">
                            <w:rPr>
                              <w:rFonts w:ascii="Times New Roman" w:hAnsi="Times New Roman" w:cs="Times New Roman"/>
                              <w:sz w:val="18"/>
                              <w:szCs w:val="18"/>
                            </w:rPr>
                            <w:t>Царство:</w:t>
                          </w:r>
                        </w:p>
                      </w:tc>
                      <w:tc>
                        <w:tcPr>
                          <w:tcW w:w="0" w:type="auto"/>
                          <w:vAlign w:val="center"/>
                          <w:hideMark/>
                        </w:tcPr>
                        <w:p w:rsidR="007A7BA0" w:rsidRPr="00BC44C8" w:rsidRDefault="00121AF5" w:rsidP="00BC44C8">
                          <w:pPr>
                            <w:spacing w:after="0" w:line="240" w:lineRule="atLeast"/>
                            <w:jc w:val="both"/>
                            <w:rPr>
                              <w:rFonts w:ascii="Times New Roman" w:hAnsi="Times New Roman" w:cs="Times New Roman"/>
                              <w:sz w:val="18"/>
                              <w:szCs w:val="18"/>
                            </w:rPr>
                          </w:pPr>
                          <w:hyperlink r:id="rId44" w:tooltip="Fungi" w:history="1">
                            <w:r w:rsidR="007A7BA0" w:rsidRPr="00BC44C8">
                              <w:rPr>
                                <w:rStyle w:val="a3"/>
                                <w:rFonts w:ascii="Times New Roman" w:hAnsi="Times New Roman" w:cs="Times New Roman"/>
                                <w:color w:val="auto"/>
                                <w:sz w:val="18"/>
                                <w:szCs w:val="18"/>
                              </w:rPr>
                              <w:t>Грибы</w:t>
                            </w:r>
                          </w:hyperlink>
                        </w:p>
                      </w:tc>
                    </w:tr>
                    <w:tr w:rsidR="007A7BA0" w:rsidRPr="00BC44C8" w:rsidTr="00BC44C8">
                      <w:trPr>
                        <w:tblCellSpacing w:w="0" w:type="dxa"/>
                      </w:trPr>
                      <w:tc>
                        <w:tcPr>
                          <w:tcW w:w="0" w:type="auto"/>
                          <w:vAlign w:val="center"/>
                          <w:hideMark/>
                        </w:tcPr>
                        <w:p w:rsidR="007A7BA0" w:rsidRPr="00BC44C8" w:rsidRDefault="007A7BA0" w:rsidP="00BC44C8">
                          <w:pPr>
                            <w:spacing w:after="0" w:line="240" w:lineRule="atLeast"/>
                            <w:contextualSpacing/>
                            <w:rPr>
                              <w:rFonts w:ascii="Times New Roman" w:hAnsi="Times New Roman" w:cs="Times New Roman"/>
                              <w:sz w:val="18"/>
                              <w:szCs w:val="18"/>
                            </w:rPr>
                          </w:pPr>
                          <w:r w:rsidRPr="00BC44C8">
                            <w:rPr>
                              <w:rFonts w:ascii="Times New Roman" w:hAnsi="Times New Roman" w:cs="Times New Roman"/>
                              <w:sz w:val="18"/>
                              <w:szCs w:val="18"/>
                            </w:rPr>
                            <w:t>Отдел:</w:t>
                          </w:r>
                        </w:p>
                      </w:tc>
                      <w:tc>
                        <w:tcPr>
                          <w:tcW w:w="0" w:type="auto"/>
                          <w:vAlign w:val="center"/>
                          <w:hideMark/>
                        </w:tcPr>
                        <w:p w:rsidR="007A7BA0" w:rsidRPr="00BC44C8" w:rsidRDefault="00121AF5" w:rsidP="00BC44C8">
                          <w:pPr>
                            <w:spacing w:after="0" w:line="240" w:lineRule="atLeast"/>
                            <w:contextualSpacing/>
                            <w:rPr>
                              <w:rFonts w:ascii="Times New Roman" w:hAnsi="Times New Roman" w:cs="Times New Roman"/>
                              <w:sz w:val="18"/>
                              <w:szCs w:val="18"/>
                            </w:rPr>
                          </w:pPr>
                          <w:hyperlink r:id="rId45" w:tooltip="Basidiomycota" w:history="1">
                            <w:r w:rsidR="007A7BA0" w:rsidRPr="00BC44C8">
                              <w:rPr>
                                <w:rStyle w:val="a3"/>
                                <w:rFonts w:ascii="Times New Roman" w:hAnsi="Times New Roman" w:cs="Times New Roman"/>
                                <w:color w:val="auto"/>
                                <w:sz w:val="18"/>
                                <w:szCs w:val="18"/>
                              </w:rPr>
                              <w:t>Базидиомицеты</w:t>
                            </w:r>
                          </w:hyperlink>
                        </w:p>
                      </w:tc>
                    </w:tr>
                  </w:tbl>
                  <w:p w:rsidR="007A7BA0" w:rsidRPr="00BC44C8" w:rsidRDefault="007A7BA0" w:rsidP="00BC44C8">
                    <w:pPr>
                      <w:spacing w:after="0" w:line="240" w:lineRule="atLeast"/>
                      <w:contextualSpacing/>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318"/>
                      <w:gridCol w:w="2284"/>
                    </w:tblGrid>
                    <w:tr w:rsidR="007A7BA0" w:rsidRPr="00BC44C8" w:rsidTr="00BC44C8">
                      <w:trPr>
                        <w:tblCellSpacing w:w="0" w:type="dxa"/>
                      </w:trPr>
                      <w:tc>
                        <w:tcPr>
                          <w:tcW w:w="0" w:type="auto"/>
                          <w:vAlign w:val="center"/>
                          <w:hideMark/>
                        </w:tcPr>
                        <w:p w:rsidR="007A7BA0" w:rsidRPr="00BC44C8" w:rsidRDefault="007A7BA0" w:rsidP="00BC44C8">
                          <w:pPr>
                            <w:spacing w:after="0" w:line="240" w:lineRule="atLeast"/>
                            <w:contextualSpacing/>
                            <w:rPr>
                              <w:rFonts w:ascii="Times New Roman" w:hAnsi="Times New Roman" w:cs="Times New Roman"/>
                              <w:sz w:val="18"/>
                              <w:szCs w:val="18"/>
                            </w:rPr>
                          </w:pPr>
                          <w:r w:rsidRPr="00BC44C8">
                            <w:rPr>
                              <w:rFonts w:ascii="Times New Roman" w:hAnsi="Times New Roman" w:cs="Times New Roman"/>
                              <w:sz w:val="18"/>
                              <w:szCs w:val="18"/>
                            </w:rPr>
                            <w:t>Класс:</w:t>
                          </w:r>
                        </w:p>
                      </w:tc>
                      <w:tc>
                        <w:tcPr>
                          <w:tcW w:w="0" w:type="auto"/>
                          <w:vAlign w:val="center"/>
                          <w:hideMark/>
                        </w:tcPr>
                        <w:p w:rsidR="007A7BA0" w:rsidRPr="00BC44C8" w:rsidRDefault="00121AF5" w:rsidP="00BC44C8">
                          <w:pPr>
                            <w:spacing w:after="0" w:line="240" w:lineRule="atLeast"/>
                            <w:contextualSpacing/>
                            <w:rPr>
                              <w:rFonts w:ascii="Times New Roman" w:hAnsi="Times New Roman" w:cs="Times New Roman"/>
                              <w:sz w:val="18"/>
                              <w:szCs w:val="18"/>
                            </w:rPr>
                          </w:pPr>
                          <w:hyperlink r:id="rId46" w:tooltip="Agaricomycetes" w:history="1">
                            <w:r w:rsidR="007A7BA0" w:rsidRPr="00BC44C8">
                              <w:rPr>
                                <w:rStyle w:val="a3"/>
                                <w:rFonts w:ascii="Times New Roman" w:hAnsi="Times New Roman" w:cs="Times New Roman"/>
                                <w:color w:val="auto"/>
                                <w:sz w:val="18"/>
                                <w:szCs w:val="18"/>
                              </w:rPr>
                              <w:t>Агарикомицеты</w:t>
                            </w:r>
                          </w:hyperlink>
                        </w:p>
                      </w:tc>
                    </w:tr>
                    <w:tr w:rsidR="007A7BA0" w:rsidRPr="00BC44C8" w:rsidTr="00BC44C8">
                      <w:trPr>
                        <w:tblCellSpacing w:w="0" w:type="dxa"/>
                      </w:trPr>
                      <w:tc>
                        <w:tcPr>
                          <w:tcW w:w="0" w:type="auto"/>
                          <w:vAlign w:val="center"/>
                          <w:hideMark/>
                        </w:tcPr>
                        <w:p w:rsidR="007A7BA0" w:rsidRPr="00BC44C8" w:rsidRDefault="007A7BA0" w:rsidP="00BC44C8">
                          <w:pPr>
                            <w:spacing w:after="0" w:line="240" w:lineRule="atLeast"/>
                            <w:jc w:val="both"/>
                            <w:rPr>
                              <w:rFonts w:ascii="Times New Roman" w:hAnsi="Times New Roman" w:cs="Times New Roman"/>
                              <w:sz w:val="18"/>
                              <w:szCs w:val="18"/>
                            </w:rPr>
                          </w:pPr>
                          <w:r w:rsidRPr="00BC44C8">
                            <w:rPr>
                              <w:rFonts w:ascii="Times New Roman" w:hAnsi="Times New Roman" w:cs="Times New Roman"/>
                              <w:sz w:val="18"/>
                              <w:szCs w:val="18"/>
                            </w:rPr>
                            <w:t>Порядок:</w:t>
                          </w:r>
                        </w:p>
                      </w:tc>
                      <w:tc>
                        <w:tcPr>
                          <w:tcW w:w="0" w:type="auto"/>
                          <w:vAlign w:val="center"/>
                          <w:hideMark/>
                        </w:tcPr>
                        <w:p w:rsidR="007A7BA0" w:rsidRPr="00BC44C8" w:rsidRDefault="00121AF5" w:rsidP="00BC44C8">
                          <w:pPr>
                            <w:spacing w:after="0" w:line="240" w:lineRule="atLeast"/>
                            <w:jc w:val="both"/>
                            <w:rPr>
                              <w:rFonts w:ascii="Times New Roman" w:hAnsi="Times New Roman" w:cs="Times New Roman"/>
                              <w:sz w:val="18"/>
                              <w:szCs w:val="18"/>
                            </w:rPr>
                          </w:pPr>
                          <w:hyperlink r:id="rId47" w:tooltip="Agaricales" w:history="1">
                            <w:r w:rsidR="007A7BA0" w:rsidRPr="00BC44C8">
                              <w:rPr>
                                <w:rStyle w:val="a3"/>
                                <w:rFonts w:ascii="Times New Roman" w:hAnsi="Times New Roman" w:cs="Times New Roman"/>
                                <w:color w:val="auto"/>
                                <w:sz w:val="18"/>
                                <w:szCs w:val="18"/>
                              </w:rPr>
                              <w:t>Агариковые</w:t>
                            </w:r>
                          </w:hyperlink>
                        </w:p>
                      </w:tc>
                    </w:tr>
                  </w:tbl>
                  <w:p w:rsidR="007A7BA0" w:rsidRPr="00BC44C8" w:rsidRDefault="007A7BA0" w:rsidP="00BC44C8">
                    <w:pPr>
                      <w:spacing w:after="0" w:line="240" w:lineRule="atLeast"/>
                      <w:jc w:val="both"/>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498"/>
                      <w:gridCol w:w="2104"/>
                    </w:tblGrid>
                    <w:tr w:rsidR="007A7BA0" w:rsidRPr="00BC44C8" w:rsidTr="00BC44C8">
                      <w:trPr>
                        <w:tblCellSpacing w:w="0" w:type="dxa"/>
                      </w:trPr>
                      <w:tc>
                        <w:tcPr>
                          <w:tcW w:w="0" w:type="auto"/>
                          <w:vAlign w:val="center"/>
                          <w:hideMark/>
                        </w:tcPr>
                        <w:p w:rsidR="007A7BA0" w:rsidRPr="00BC44C8" w:rsidRDefault="007A7BA0" w:rsidP="00BC44C8">
                          <w:pPr>
                            <w:spacing w:after="0" w:line="240" w:lineRule="atLeast"/>
                            <w:jc w:val="both"/>
                            <w:rPr>
                              <w:rFonts w:ascii="Times New Roman" w:hAnsi="Times New Roman" w:cs="Times New Roman"/>
                              <w:sz w:val="18"/>
                              <w:szCs w:val="18"/>
                            </w:rPr>
                          </w:pPr>
                          <w:r w:rsidRPr="00BC44C8">
                            <w:rPr>
                              <w:rFonts w:ascii="Times New Roman" w:hAnsi="Times New Roman" w:cs="Times New Roman"/>
                              <w:sz w:val="18"/>
                              <w:szCs w:val="18"/>
                            </w:rPr>
                            <w:t>Семейство:</w:t>
                          </w:r>
                        </w:p>
                      </w:tc>
                      <w:tc>
                        <w:tcPr>
                          <w:tcW w:w="0" w:type="auto"/>
                          <w:vAlign w:val="center"/>
                          <w:hideMark/>
                        </w:tcPr>
                        <w:p w:rsidR="007A7BA0" w:rsidRPr="00BC44C8" w:rsidRDefault="00121AF5" w:rsidP="00BC44C8">
                          <w:pPr>
                            <w:spacing w:after="0" w:line="240" w:lineRule="atLeast"/>
                            <w:jc w:val="both"/>
                            <w:rPr>
                              <w:rFonts w:ascii="Times New Roman" w:hAnsi="Times New Roman" w:cs="Times New Roman"/>
                              <w:sz w:val="18"/>
                              <w:szCs w:val="18"/>
                            </w:rPr>
                          </w:pPr>
                          <w:hyperlink r:id="rId48" w:tooltip="Cortinariaceae" w:history="1">
                            <w:r w:rsidR="007A7BA0" w:rsidRPr="00BC44C8">
                              <w:rPr>
                                <w:rStyle w:val="a3"/>
                                <w:rFonts w:ascii="Times New Roman" w:hAnsi="Times New Roman" w:cs="Times New Roman"/>
                                <w:color w:val="auto"/>
                                <w:sz w:val="18"/>
                                <w:szCs w:val="18"/>
                              </w:rPr>
                              <w:t>Паутинниковые</w:t>
                            </w:r>
                          </w:hyperlink>
                        </w:p>
                      </w:tc>
                    </w:tr>
                    <w:tr w:rsidR="007A7BA0" w:rsidRPr="00BC44C8" w:rsidTr="00BC44C8">
                      <w:trPr>
                        <w:tblCellSpacing w:w="0" w:type="dxa"/>
                      </w:trPr>
                      <w:tc>
                        <w:tcPr>
                          <w:tcW w:w="0" w:type="auto"/>
                          <w:vAlign w:val="center"/>
                          <w:hideMark/>
                        </w:tcPr>
                        <w:p w:rsidR="007A7BA0" w:rsidRPr="00BC44C8" w:rsidRDefault="007A7BA0" w:rsidP="00BC44C8">
                          <w:pPr>
                            <w:spacing w:after="0" w:line="240" w:lineRule="atLeast"/>
                            <w:jc w:val="both"/>
                            <w:rPr>
                              <w:rFonts w:ascii="Times New Roman" w:hAnsi="Times New Roman" w:cs="Times New Roman"/>
                              <w:sz w:val="18"/>
                              <w:szCs w:val="18"/>
                            </w:rPr>
                          </w:pPr>
                          <w:r w:rsidRPr="00BC44C8">
                            <w:rPr>
                              <w:rFonts w:ascii="Times New Roman" w:hAnsi="Times New Roman" w:cs="Times New Roman"/>
                              <w:sz w:val="18"/>
                              <w:szCs w:val="18"/>
                            </w:rPr>
                            <w:t>Род:</w:t>
                          </w:r>
                        </w:p>
                      </w:tc>
                      <w:tc>
                        <w:tcPr>
                          <w:tcW w:w="0" w:type="auto"/>
                          <w:vAlign w:val="center"/>
                          <w:hideMark/>
                        </w:tcPr>
                        <w:p w:rsidR="007A7BA0" w:rsidRPr="00BC44C8" w:rsidRDefault="00121AF5" w:rsidP="00BC44C8">
                          <w:pPr>
                            <w:spacing w:after="0" w:line="240" w:lineRule="atLeast"/>
                            <w:jc w:val="both"/>
                            <w:rPr>
                              <w:rFonts w:ascii="Times New Roman" w:hAnsi="Times New Roman" w:cs="Times New Roman"/>
                              <w:sz w:val="18"/>
                              <w:szCs w:val="18"/>
                            </w:rPr>
                          </w:pPr>
                          <w:hyperlink r:id="rId49" w:tooltip="Cortinarius" w:history="1">
                            <w:r w:rsidR="007A7BA0" w:rsidRPr="00BC44C8">
                              <w:rPr>
                                <w:rStyle w:val="a3"/>
                                <w:rFonts w:ascii="Times New Roman" w:hAnsi="Times New Roman" w:cs="Times New Roman"/>
                                <w:color w:val="auto"/>
                                <w:sz w:val="18"/>
                                <w:szCs w:val="18"/>
                              </w:rPr>
                              <w:t>Паутинник</w:t>
                            </w:r>
                          </w:hyperlink>
                        </w:p>
                      </w:tc>
                    </w:tr>
                  </w:tbl>
                  <w:p w:rsidR="007A7BA0" w:rsidRPr="00BC44C8" w:rsidRDefault="007A7BA0" w:rsidP="00BC44C8">
                    <w:pPr>
                      <w:spacing w:after="0" w:line="240" w:lineRule="atLeast"/>
                      <w:jc w:val="both"/>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497"/>
                      <w:gridCol w:w="3105"/>
                    </w:tblGrid>
                    <w:tr w:rsidR="007A7BA0" w:rsidRPr="00BC44C8" w:rsidTr="00BC44C8">
                      <w:trPr>
                        <w:tblCellSpacing w:w="0" w:type="dxa"/>
                      </w:trPr>
                      <w:tc>
                        <w:tcPr>
                          <w:tcW w:w="0" w:type="auto"/>
                          <w:vAlign w:val="center"/>
                          <w:hideMark/>
                        </w:tcPr>
                        <w:p w:rsidR="007A7BA0" w:rsidRPr="00BC44C8" w:rsidRDefault="007A7BA0" w:rsidP="00BC44C8">
                          <w:pPr>
                            <w:spacing w:after="0" w:line="240" w:lineRule="atLeast"/>
                            <w:jc w:val="both"/>
                            <w:rPr>
                              <w:rFonts w:ascii="Times New Roman" w:hAnsi="Times New Roman" w:cs="Times New Roman"/>
                              <w:sz w:val="18"/>
                              <w:szCs w:val="18"/>
                            </w:rPr>
                          </w:pPr>
                          <w:r w:rsidRPr="00BC44C8">
                            <w:rPr>
                              <w:rFonts w:ascii="Times New Roman" w:hAnsi="Times New Roman" w:cs="Times New Roman"/>
                              <w:sz w:val="18"/>
                              <w:szCs w:val="18"/>
                            </w:rPr>
                            <w:t>Вид:</w:t>
                          </w:r>
                        </w:p>
                      </w:tc>
                      <w:tc>
                        <w:tcPr>
                          <w:tcW w:w="0" w:type="auto"/>
                          <w:vAlign w:val="center"/>
                          <w:hideMark/>
                        </w:tcPr>
                        <w:p w:rsidR="007A7BA0" w:rsidRPr="00BC44C8" w:rsidRDefault="007A7BA0" w:rsidP="00BC44C8">
                          <w:pPr>
                            <w:spacing w:after="0" w:line="240" w:lineRule="atLeast"/>
                            <w:jc w:val="both"/>
                            <w:rPr>
                              <w:rFonts w:ascii="Times New Roman" w:hAnsi="Times New Roman" w:cs="Times New Roman"/>
                              <w:sz w:val="18"/>
                              <w:szCs w:val="18"/>
                            </w:rPr>
                          </w:pPr>
                          <w:r w:rsidRPr="00BC44C8">
                            <w:rPr>
                              <w:rFonts w:ascii="Times New Roman" w:hAnsi="Times New Roman" w:cs="Times New Roman"/>
                              <w:b/>
                              <w:bCs/>
                              <w:sz w:val="18"/>
                              <w:szCs w:val="18"/>
                            </w:rPr>
                            <w:t>Паутинник триумфальный</w:t>
                          </w:r>
                        </w:p>
                      </w:tc>
                    </w:tr>
                  </w:tbl>
                  <w:p w:rsidR="007A7BA0" w:rsidRPr="00BC44C8" w:rsidRDefault="007A7BA0" w:rsidP="00BC44C8">
                    <w:pPr>
                      <w:spacing w:after="0" w:line="240" w:lineRule="atLeast"/>
                      <w:jc w:val="center"/>
                      <w:rPr>
                        <w:rFonts w:ascii="Times New Roman" w:hAnsi="Times New Roman" w:cs="Times New Roman"/>
                        <w:b/>
                        <w:bCs/>
                        <w:i/>
                        <w:iCs/>
                        <w:color w:val="000000"/>
                        <w:sz w:val="18"/>
                        <w:szCs w:val="18"/>
                        <w:lang w:eastAsia="ru-RU"/>
                      </w:rPr>
                    </w:pPr>
                    <w:r w:rsidRPr="00BC44C8">
                      <w:rPr>
                        <w:rFonts w:ascii="Times New Roman" w:hAnsi="Times New Roman" w:cs="Times New Roman"/>
                        <w:b/>
                        <w:bCs/>
                        <w:i/>
                        <w:iCs/>
                        <w:color w:val="000000"/>
                        <w:sz w:val="18"/>
                        <w:szCs w:val="18"/>
                        <w:lang w:eastAsia="ru-RU"/>
                      </w:rPr>
                      <w:t>Паутинник желтый</w:t>
                    </w:r>
                  </w:p>
                  <w:p w:rsidR="007A7BA0" w:rsidRPr="00BC44C8" w:rsidRDefault="007A7BA0" w:rsidP="00BC44C8">
                    <w:pPr>
                      <w:spacing w:after="0" w:line="240" w:lineRule="atLeast"/>
                      <w:jc w:val="center"/>
                      <w:rPr>
                        <w:rFonts w:ascii="Times New Roman" w:hAnsi="Times New Roman" w:cs="Times New Roman"/>
                        <w:b/>
                        <w:bCs/>
                        <w:i/>
                        <w:iCs/>
                        <w:color w:val="000000"/>
                        <w:sz w:val="18"/>
                        <w:szCs w:val="18"/>
                      </w:rPr>
                    </w:pPr>
                    <w:r w:rsidRPr="00BC44C8">
                      <w:rPr>
                        <w:rFonts w:ascii="Times New Roman" w:hAnsi="Times New Roman" w:cs="Times New Roman"/>
                        <w:b/>
                        <w:bCs/>
                        <w:i/>
                        <w:iCs/>
                        <w:color w:val="000000"/>
                        <w:sz w:val="18"/>
                        <w:szCs w:val="18"/>
                        <w:lang w:eastAsia="ru-RU"/>
                      </w:rPr>
                      <w:t>Cortinarius triumphauss</w:t>
                    </w:r>
                    <w:r w:rsidRPr="00BC44C8">
                      <w:rPr>
                        <w:rFonts w:ascii="Times New Roman" w:hAnsi="Times New Roman" w:cs="Times New Roman"/>
                        <w:color w:val="000000"/>
                        <w:sz w:val="18"/>
                        <w:szCs w:val="18"/>
                        <w:lang w:eastAsia="ru-RU"/>
                      </w:rPr>
                      <w:t>.</w:t>
                    </w:r>
                  </w:p>
                </w:txbxContent>
              </v:textbox>
            </v:shape>
          </v:group>
        </w:pict>
      </w:r>
    </w:p>
    <w:p w:rsidR="000230A1" w:rsidRDefault="000230A1" w:rsidP="003B11F1">
      <w:pPr>
        <w:pStyle w:val="a4"/>
        <w:rPr>
          <w:sz w:val="28"/>
          <w:szCs w:val="28"/>
        </w:rPr>
      </w:pPr>
    </w:p>
    <w:p w:rsidR="000230A1" w:rsidRDefault="000230A1" w:rsidP="003B11F1">
      <w:pPr>
        <w:pStyle w:val="a4"/>
        <w:rPr>
          <w:sz w:val="28"/>
          <w:szCs w:val="28"/>
        </w:rPr>
      </w:pPr>
    </w:p>
    <w:p w:rsidR="00BC44C8" w:rsidRDefault="00BC44C8" w:rsidP="00622200">
      <w:pPr>
        <w:pStyle w:val="a4"/>
        <w:jc w:val="both"/>
        <w:rPr>
          <w:sz w:val="28"/>
          <w:szCs w:val="28"/>
        </w:rPr>
      </w:pPr>
    </w:p>
    <w:p w:rsidR="00BC44C8" w:rsidRDefault="00BC44C8" w:rsidP="00622200">
      <w:pPr>
        <w:pStyle w:val="a4"/>
        <w:jc w:val="both"/>
        <w:rPr>
          <w:sz w:val="28"/>
          <w:szCs w:val="28"/>
        </w:rPr>
      </w:pPr>
    </w:p>
    <w:p w:rsidR="00BC44C8" w:rsidRDefault="00BC44C8" w:rsidP="00622200">
      <w:pPr>
        <w:pStyle w:val="a4"/>
        <w:jc w:val="both"/>
        <w:rPr>
          <w:sz w:val="28"/>
          <w:szCs w:val="28"/>
        </w:rPr>
      </w:pPr>
    </w:p>
    <w:p w:rsidR="003B11F1" w:rsidRPr="00C73399" w:rsidRDefault="002731F1" w:rsidP="00622200">
      <w:pPr>
        <w:pStyle w:val="a4"/>
        <w:jc w:val="both"/>
        <w:rPr>
          <w:sz w:val="28"/>
          <w:szCs w:val="28"/>
        </w:rPr>
      </w:pPr>
      <w:r w:rsidRPr="00C73399">
        <w:rPr>
          <w:sz w:val="28"/>
          <w:szCs w:val="28"/>
        </w:rPr>
        <w:lastRenderedPageBreak/>
        <w:t>3.</w:t>
      </w:r>
      <w:r w:rsidR="003B11F1" w:rsidRPr="00C73399">
        <w:rPr>
          <w:sz w:val="28"/>
          <w:szCs w:val="28"/>
        </w:rPr>
        <w:t>Существуют различия и в форме края шляпки и в расположении пластинок по отношению к ножке (рис.</w:t>
      </w:r>
      <w:r w:rsidR="00BE1CF9" w:rsidRPr="00C73399">
        <w:rPr>
          <w:sz w:val="28"/>
          <w:szCs w:val="28"/>
        </w:rPr>
        <w:t xml:space="preserve"> 3</w:t>
      </w:r>
      <w:r w:rsidR="003B11F1" w:rsidRPr="00C73399">
        <w:rPr>
          <w:sz w:val="28"/>
          <w:szCs w:val="28"/>
        </w:rPr>
        <w:t>).</w:t>
      </w:r>
    </w:p>
    <w:p w:rsidR="00135A18" w:rsidRDefault="00121AF5" w:rsidP="00135A18">
      <w:pPr>
        <w:pStyle w:val="a4"/>
        <w:rPr>
          <w:sz w:val="28"/>
          <w:szCs w:val="28"/>
        </w:rPr>
      </w:pPr>
      <w:r>
        <w:rPr>
          <w:sz w:val="28"/>
          <w:szCs w:val="28"/>
        </w:rPr>
        <w:fldChar w:fldCharType="begin"/>
      </w:r>
      <w:r>
        <w:rPr>
          <w:sz w:val="28"/>
          <w:szCs w:val="28"/>
        </w:rPr>
        <w:instrText xml:space="preserve"> </w:instrText>
      </w:r>
      <w:r>
        <w:rPr>
          <w:sz w:val="28"/>
          <w:szCs w:val="28"/>
        </w:rPr>
        <w:instrText>INCLUDEPICTURE  "http://selhozproduct.narod.ru/3a.gif" \* MERGEFORMATINET</w:instrText>
      </w:r>
      <w:r>
        <w:rPr>
          <w:sz w:val="28"/>
          <w:szCs w:val="28"/>
        </w:rPr>
        <w:instrText xml:space="preserve"> </w:instrText>
      </w:r>
      <w:r>
        <w:rPr>
          <w:sz w:val="28"/>
          <w:szCs w:val="28"/>
        </w:rPr>
        <w:fldChar w:fldCharType="separate"/>
      </w:r>
      <w:r w:rsidR="00011199">
        <w:rPr>
          <w:sz w:val="28"/>
          <w:szCs w:val="28"/>
        </w:rPr>
        <w:pict>
          <v:shape id="_x0000_i1028" type="#_x0000_t75" alt="" style="width:202.2pt;height:165.6pt">
            <v:imagedata r:id="rId50" r:href="rId51"/>
          </v:shape>
        </w:pict>
      </w:r>
      <w:r>
        <w:rPr>
          <w:sz w:val="28"/>
          <w:szCs w:val="28"/>
        </w:rPr>
        <w:fldChar w:fldCharType="end"/>
      </w:r>
    </w:p>
    <w:p w:rsidR="003B11F1" w:rsidRPr="00C2212D" w:rsidRDefault="003B11F1" w:rsidP="00135A18">
      <w:pPr>
        <w:pStyle w:val="a4"/>
        <w:spacing w:before="0" w:beforeAutospacing="0" w:after="0" w:afterAutospacing="0"/>
      </w:pPr>
      <w:r w:rsidRPr="00C2212D">
        <w:t xml:space="preserve">Рис. </w:t>
      </w:r>
      <w:r w:rsidR="00BE1CF9">
        <w:t xml:space="preserve">3. </w:t>
      </w:r>
      <w:r w:rsidRPr="00C2212D">
        <w:t>Края шляпок грибов и типы расположения пластинок относительно ножки:</w:t>
      </w:r>
    </w:p>
    <w:p w:rsidR="003B11F1" w:rsidRPr="00C2212D" w:rsidRDefault="003B11F1" w:rsidP="00135A18">
      <w:pPr>
        <w:pStyle w:val="a4"/>
        <w:spacing w:before="0" w:beforeAutospacing="0" w:after="0" w:afterAutospacing="0"/>
        <w:jc w:val="both"/>
      </w:pPr>
      <w:r w:rsidRPr="00C2212D">
        <w:rPr>
          <w:i/>
          <w:iCs/>
        </w:rPr>
        <w:t xml:space="preserve">1 — плоский, приросшие; 2 — плоский, ровные; 3 — волнистый, изогнутые; 4 — ровный, </w:t>
      </w:r>
      <w:bookmarkStart w:id="6" w:name="OCRUncertain004"/>
      <w:r w:rsidRPr="00C2212D">
        <w:rPr>
          <w:i/>
          <w:iCs/>
        </w:rPr>
        <w:t>лопастевидные;</w:t>
      </w:r>
      <w:bookmarkEnd w:id="6"/>
      <w:r w:rsidRPr="00C2212D">
        <w:rPr>
          <w:i/>
          <w:iCs/>
        </w:rPr>
        <w:t xml:space="preserve"> 5 — подогнутый, нисходящие; 6 — опущенный, приросшие зубцом</w:t>
      </w:r>
      <w:bookmarkStart w:id="7" w:name="OCRUncertain005"/>
      <w:r w:rsidRPr="00C2212D">
        <w:rPr>
          <w:i/>
          <w:iCs/>
        </w:rPr>
        <w:t>.;</w:t>
      </w:r>
      <w:bookmarkEnd w:id="7"/>
      <w:r w:rsidRPr="00C2212D">
        <w:rPr>
          <w:i/>
          <w:iCs/>
        </w:rPr>
        <w:t xml:space="preserve"> 7 — толстый тупой, свободные; 8 — длиннее пластинок, приросшие к выросту ножки — </w:t>
      </w:r>
      <w:bookmarkStart w:id="8" w:name="OCRUncertain006"/>
      <w:r w:rsidRPr="00C2212D">
        <w:rPr>
          <w:i/>
          <w:iCs/>
        </w:rPr>
        <w:t>коллариуму;</w:t>
      </w:r>
      <w:bookmarkEnd w:id="8"/>
      <w:r w:rsidRPr="00C2212D">
        <w:rPr>
          <w:i/>
          <w:iCs/>
        </w:rPr>
        <w:t xml:space="preserve"> 9 — приподнятый, нисходящие</w:t>
      </w:r>
      <w:r w:rsidRPr="00C2212D">
        <w:t> </w:t>
      </w:r>
    </w:p>
    <w:p w:rsidR="00CC0B32" w:rsidRDefault="00121AF5" w:rsidP="003B11F1">
      <w:pPr>
        <w:pStyle w:val="a4"/>
        <w:rPr>
          <w:sz w:val="28"/>
          <w:szCs w:val="28"/>
        </w:rPr>
      </w:pPr>
      <w:r>
        <w:rPr>
          <w:noProof/>
        </w:rPr>
        <w:pict>
          <v:group id="_x0000_s1318" style="position:absolute;margin-left:1.85pt;margin-top:14.15pt;width:322.25pt;height:134.5pt;z-index:51" coordorigin="1738,7311" coordsize="6445,2690">
            <v:shape id="_x0000_s1075" type="#_x0000_t75" style="position:absolute;left:1738;top:7311;width:3095;height:2354;visibility:visible" wrapcoords="-82 0 -82 21526 21600 21526 21600 0 -82 0">
              <v:imagedata r:id="rId52" o:title=""/>
            </v:shape>
            <v:shape id="_x0000_s1106" type="#_x0000_t202" style="position:absolute;left:5066;top:7311;width:1262;height:568">
              <v:textbox style="mso-next-textbox:#_x0000_s1106">
                <w:txbxContent>
                  <w:p w:rsidR="007A7BA0" w:rsidRPr="00CC0B4C" w:rsidRDefault="007A7BA0" w:rsidP="00BB2CE2">
                    <w:pPr>
                      <w:pStyle w:val="a4"/>
                      <w:jc w:val="center"/>
                      <w:rPr>
                        <w:noProof/>
                      </w:rPr>
                    </w:pPr>
                    <w:r w:rsidRPr="00C2212D">
                      <w:rPr>
                        <w:i/>
                        <w:iCs/>
                      </w:rPr>
                      <w:t>ровны</w:t>
                    </w:r>
                    <w:r>
                      <w:rPr>
                        <w:i/>
                        <w:iCs/>
                        <w:sz w:val="28"/>
                        <w:szCs w:val="28"/>
                      </w:rPr>
                      <w:t>й</w:t>
                    </w:r>
                  </w:p>
                </w:txbxContent>
              </v:textbox>
            </v:shape>
            <v:shape id="_x0000_s1154" type="#_x0000_t202" style="position:absolute;left:5023;top:7975;width:3160;height:2026" strokeweight="2.5pt">
              <v:shadow color="#868686"/>
              <v:textbox style="mso-next-textbox:#_x0000_s1154">
                <w:txbxContent>
                  <w:tbl>
                    <w:tblPr>
                      <w:tblW w:w="5000" w:type="pct"/>
                      <w:tblCellSpacing w:w="0" w:type="dxa"/>
                      <w:tblCellMar>
                        <w:left w:w="0" w:type="dxa"/>
                        <w:right w:w="0" w:type="dxa"/>
                      </w:tblCellMar>
                      <w:tblLook w:val="04A0" w:firstRow="1" w:lastRow="0" w:firstColumn="1" w:lastColumn="0" w:noHBand="0" w:noVBand="1"/>
                    </w:tblPr>
                    <w:tblGrid>
                      <w:gridCol w:w="1022"/>
                      <w:gridCol w:w="1815"/>
                    </w:tblGrid>
                    <w:tr w:rsidR="007A7BA0" w:rsidRPr="00521AAE" w:rsidTr="00521AAE">
                      <w:trPr>
                        <w:tblCellSpacing w:w="0" w:type="dxa"/>
                      </w:trPr>
                      <w:tc>
                        <w:tcPr>
                          <w:tcW w:w="0" w:type="auto"/>
                          <w:vAlign w:val="center"/>
                          <w:hideMark/>
                        </w:tcPr>
                        <w:p w:rsidR="007A7BA0" w:rsidRPr="00521AAE" w:rsidRDefault="007A7BA0" w:rsidP="00521AAE">
                          <w:pPr>
                            <w:spacing w:after="0"/>
                            <w:rPr>
                              <w:rFonts w:ascii="Times New Roman" w:hAnsi="Times New Roman" w:cs="Times New Roman"/>
                              <w:sz w:val="18"/>
                              <w:szCs w:val="18"/>
                            </w:rPr>
                          </w:pPr>
                          <w:r w:rsidRPr="00521AAE">
                            <w:rPr>
                              <w:rFonts w:ascii="Times New Roman" w:hAnsi="Times New Roman" w:cs="Times New Roman"/>
                              <w:sz w:val="18"/>
                              <w:szCs w:val="18"/>
                            </w:rPr>
                            <w:t>Царство:</w:t>
                          </w:r>
                        </w:p>
                      </w:tc>
                      <w:tc>
                        <w:tcPr>
                          <w:tcW w:w="0" w:type="auto"/>
                          <w:vAlign w:val="center"/>
                          <w:hideMark/>
                        </w:tcPr>
                        <w:p w:rsidR="007A7BA0" w:rsidRPr="00521AAE" w:rsidRDefault="00121AF5" w:rsidP="00521AAE">
                          <w:pPr>
                            <w:spacing w:after="0"/>
                            <w:rPr>
                              <w:rFonts w:ascii="Times New Roman" w:hAnsi="Times New Roman" w:cs="Times New Roman"/>
                              <w:sz w:val="18"/>
                              <w:szCs w:val="18"/>
                            </w:rPr>
                          </w:pPr>
                          <w:hyperlink r:id="rId53" w:tooltip="Fungi" w:history="1">
                            <w:r w:rsidR="007A7BA0" w:rsidRPr="00521AAE">
                              <w:rPr>
                                <w:rStyle w:val="a3"/>
                                <w:rFonts w:ascii="Times New Roman" w:hAnsi="Times New Roman" w:cs="Times New Roman"/>
                                <w:color w:val="auto"/>
                                <w:sz w:val="18"/>
                                <w:szCs w:val="18"/>
                              </w:rPr>
                              <w:t>Грибы</w:t>
                            </w:r>
                          </w:hyperlink>
                        </w:p>
                      </w:tc>
                    </w:tr>
                    <w:tr w:rsidR="007A7BA0" w:rsidRPr="00521AAE" w:rsidTr="00521AAE">
                      <w:trPr>
                        <w:tblCellSpacing w:w="0" w:type="dxa"/>
                      </w:trPr>
                      <w:tc>
                        <w:tcPr>
                          <w:tcW w:w="0" w:type="auto"/>
                          <w:vAlign w:val="center"/>
                          <w:hideMark/>
                        </w:tcPr>
                        <w:p w:rsidR="007A7BA0" w:rsidRPr="00521AAE" w:rsidRDefault="007A7BA0" w:rsidP="00521AAE">
                          <w:pPr>
                            <w:spacing w:after="0"/>
                            <w:rPr>
                              <w:rFonts w:ascii="Times New Roman" w:hAnsi="Times New Roman" w:cs="Times New Roman"/>
                              <w:sz w:val="18"/>
                              <w:szCs w:val="18"/>
                            </w:rPr>
                          </w:pPr>
                          <w:r w:rsidRPr="00521AAE">
                            <w:rPr>
                              <w:rFonts w:ascii="Times New Roman" w:hAnsi="Times New Roman" w:cs="Times New Roman"/>
                              <w:sz w:val="18"/>
                              <w:szCs w:val="18"/>
                            </w:rPr>
                            <w:t>Отдел:</w:t>
                          </w:r>
                        </w:p>
                      </w:tc>
                      <w:tc>
                        <w:tcPr>
                          <w:tcW w:w="0" w:type="auto"/>
                          <w:vAlign w:val="center"/>
                          <w:hideMark/>
                        </w:tcPr>
                        <w:p w:rsidR="007A7BA0" w:rsidRPr="00521AAE" w:rsidRDefault="00121AF5" w:rsidP="00521AAE">
                          <w:pPr>
                            <w:spacing w:after="0"/>
                            <w:rPr>
                              <w:rFonts w:ascii="Times New Roman" w:hAnsi="Times New Roman" w:cs="Times New Roman"/>
                              <w:sz w:val="18"/>
                              <w:szCs w:val="18"/>
                            </w:rPr>
                          </w:pPr>
                          <w:hyperlink r:id="rId54" w:tooltip="Basidiomycota" w:history="1">
                            <w:r w:rsidR="007A7BA0" w:rsidRPr="00521AAE">
                              <w:rPr>
                                <w:rStyle w:val="a3"/>
                                <w:rFonts w:ascii="Times New Roman" w:hAnsi="Times New Roman" w:cs="Times New Roman"/>
                                <w:color w:val="auto"/>
                                <w:sz w:val="18"/>
                                <w:szCs w:val="18"/>
                              </w:rPr>
                              <w:t>Базидиомицеты</w:t>
                            </w:r>
                          </w:hyperlink>
                        </w:p>
                      </w:tc>
                    </w:tr>
                  </w:tbl>
                  <w:p w:rsidR="007A7BA0" w:rsidRPr="00521AAE" w:rsidRDefault="007A7BA0" w:rsidP="00521AAE">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038"/>
                      <w:gridCol w:w="1799"/>
                    </w:tblGrid>
                    <w:tr w:rsidR="007A7BA0" w:rsidRPr="00521AAE" w:rsidTr="00521AAE">
                      <w:trPr>
                        <w:tblCellSpacing w:w="0" w:type="dxa"/>
                      </w:trPr>
                      <w:tc>
                        <w:tcPr>
                          <w:tcW w:w="0" w:type="auto"/>
                          <w:vAlign w:val="center"/>
                          <w:hideMark/>
                        </w:tcPr>
                        <w:p w:rsidR="007A7BA0" w:rsidRPr="00521AAE" w:rsidRDefault="007A7BA0" w:rsidP="00521AAE">
                          <w:pPr>
                            <w:spacing w:after="0"/>
                            <w:rPr>
                              <w:rFonts w:ascii="Times New Roman" w:hAnsi="Times New Roman" w:cs="Times New Roman"/>
                              <w:sz w:val="18"/>
                              <w:szCs w:val="18"/>
                            </w:rPr>
                          </w:pPr>
                          <w:r w:rsidRPr="00521AAE">
                            <w:rPr>
                              <w:rFonts w:ascii="Times New Roman" w:hAnsi="Times New Roman" w:cs="Times New Roman"/>
                              <w:sz w:val="18"/>
                              <w:szCs w:val="18"/>
                            </w:rPr>
                            <w:t>Класс:</w:t>
                          </w:r>
                        </w:p>
                      </w:tc>
                      <w:tc>
                        <w:tcPr>
                          <w:tcW w:w="0" w:type="auto"/>
                          <w:vAlign w:val="center"/>
                          <w:hideMark/>
                        </w:tcPr>
                        <w:p w:rsidR="007A7BA0" w:rsidRPr="00521AAE" w:rsidRDefault="00121AF5" w:rsidP="00521AAE">
                          <w:pPr>
                            <w:spacing w:after="0"/>
                            <w:rPr>
                              <w:rFonts w:ascii="Times New Roman" w:hAnsi="Times New Roman" w:cs="Times New Roman"/>
                              <w:sz w:val="18"/>
                              <w:szCs w:val="18"/>
                            </w:rPr>
                          </w:pPr>
                          <w:hyperlink r:id="rId55" w:tooltip="Agaricomycetes" w:history="1">
                            <w:r w:rsidR="007A7BA0" w:rsidRPr="00521AAE">
                              <w:rPr>
                                <w:rStyle w:val="a3"/>
                                <w:rFonts w:ascii="Times New Roman" w:hAnsi="Times New Roman" w:cs="Times New Roman"/>
                                <w:color w:val="auto"/>
                                <w:sz w:val="18"/>
                                <w:szCs w:val="18"/>
                              </w:rPr>
                              <w:t>Агарикомицеты</w:t>
                            </w:r>
                          </w:hyperlink>
                        </w:p>
                      </w:tc>
                    </w:tr>
                    <w:tr w:rsidR="007A7BA0" w:rsidRPr="00521AAE" w:rsidTr="00521AAE">
                      <w:trPr>
                        <w:tblCellSpacing w:w="0" w:type="dxa"/>
                      </w:trPr>
                      <w:tc>
                        <w:tcPr>
                          <w:tcW w:w="0" w:type="auto"/>
                          <w:vAlign w:val="center"/>
                          <w:hideMark/>
                        </w:tcPr>
                        <w:p w:rsidR="007A7BA0" w:rsidRPr="00521AAE" w:rsidRDefault="007A7BA0" w:rsidP="00521AAE">
                          <w:pPr>
                            <w:spacing w:after="0"/>
                            <w:rPr>
                              <w:rFonts w:ascii="Times New Roman" w:hAnsi="Times New Roman" w:cs="Times New Roman"/>
                              <w:sz w:val="18"/>
                              <w:szCs w:val="18"/>
                            </w:rPr>
                          </w:pPr>
                          <w:r w:rsidRPr="00521AAE">
                            <w:rPr>
                              <w:rFonts w:ascii="Times New Roman" w:hAnsi="Times New Roman" w:cs="Times New Roman"/>
                              <w:sz w:val="18"/>
                              <w:szCs w:val="18"/>
                            </w:rPr>
                            <w:t>Порядок:</w:t>
                          </w:r>
                        </w:p>
                      </w:tc>
                      <w:tc>
                        <w:tcPr>
                          <w:tcW w:w="0" w:type="auto"/>
                          <w:vAlign w:val="center"/>
                          <w:hideMark/>
                        </w:tcPr>
                        <w:p w:rsidR="007A7BA0" w:rsidRPr="00521AAE" w:rsidRDefault="00121AF5" w:rsidP="00521AAE">
                          <w:pPr>
                            <w:spacing w:after="0"/>
                            <w:rPr>
                              <w:rFonts w:ascii="Times New Roman" w:hAnsi="Times New Roman" w:cs="Times New Roman"/>
                              <w:sz w:val="18"/>
                              <w:szCs w:val="18"/>
                            </w:rPr>
                          </w:pPr>
                          <w:hyperlink r:id="rId56" w:tooltip="Agaricales" w:history="1">
                            <w:r w:rsidR="007A7BA0" w:rsidRPr="00521AAE">
                              <w:rPr>
                                <w:rStyle w:val="a3"/>
                                <w:rFonts w:ascii="Times New Roman" w:hAnsi="Times New Roman" w:cs="Times New Roman"/>
                                <w:color w:val="auto"/>
                                <w:sz w:val="18"/>
                                <w:szCs w:val="18"/>
                              </w:rPr>
                              <w:t>Агариковые</w:t>
                            </w:r>
                          </w:hyperlink>
                        </w:p>
                      </w:tc>
                    </w:tr>
                  </w:tbl>
                  <w:p w:rsidR="007A7BA0" w:rsidRPr="00521AAE" w:rsidRDefault="007A7BA0" w:rsidP="00521AAE">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196"/>
                      <w:gridCol w:w="1641"/>
                    </w:tblGrid>
                    <w:tr w:rsidR="007A7BA0" w:rsidRPr="00521AAE" w:rsidTr="00521AAE">
                      <w:trPr>
                        <w:tblCellSpacing w:w="0" w:type="dxa"/>
                      </w:trPr>
                      <w:tc>
                        <w:tcPr>
                          <w:tcW w:w="0" w:type="auto"/>
                          <w:vAlign w:val="center"/>
                          <w:hideMark/>
                        </w:tcPr>
                        <w:p w:rsidR="007A7BA0" w:rsidRPr="00521AAE" w:rsidRDefault="007A7BA0" w:rsidP="00521AAE">
                          <w:pPr>
                            <w:spacing w:after="0"/>
                            <w:rPr>
                              <w:rFonts w:ascii="Times New Roman" w:hAnsi="Times New Roman" w:cs="Times New Roman"/>
                              <w:sz w:val="18"/>
                              <w:szCs w:val="18"/>
                            </w:rPr>
                          </w:pPr>
                          <w:r w:rsidRPr="00521AAE">
                            <w:rPr>
                              <w:rFonts w:ascii="Times New Roman" w:hAnsi="Times New Roman" w:cs="Times New Roman"/>
                              <w:sz w:val="18"/>
                              <w:szCs w:val="18"/>
                            </w:rPr>
                            <w:t>Семейство:</w:t>
                          </w:r>
                        </w:p>
                      </w:tc>
                      <w:tc>
                        <w:tcPr>
                          <w:tcW w:w="0" w:type="auto"/>
                          <w:vAlign w:val="center"/>
                          <w:hideMark/>
                        </w:tcPr>
                        <w:p w:rsidR="007A7BA0" w:rsidRPr="00521AAE" w:rsidRDefault="00121AF5" w:rsidP="00521AAE">
                          <w:pPr>
                            <w:spacing w:after="0"/>
                            <w:rPr>
                              <w:rFonts w:ascii="Times New Roman" w:hAnsi="Times New Roman" w:cs="Times New Roman"/>
                              <w:sz w:val="18"/>
                              <w:szCs w:val="18"/>
                            </w:rPr>
                          </w:pPr>
                          <w:hyperlink r:id="rId57" w:tooltip="Physalacriaceae" w:history="1">
                            <w:r w:rsidR="007A7BA0" w:rsidRPr="00521AAE">
                              <w:rPr>
                                <w:rStyle w:val="a3"/>
                                <w:rFonts w:ascii="Times New Roman" w:hAnsi="Times New Roman" w:cs="Times New Roman"/>
                                <w:color w:val="auto"/>
                                <w:sz w:val="18"/>
                                <w:szCs w:val="18"/>
                              </w:rPr>
                              <w:t>Физалакриевые</w:t>
                            </w:r>
                          </w:hyperlink>
                        </w:p>
                      </w:tc>
                    </w:tr>
                    <w:tr w:rsidR="007A7BA0" w:rsidRPr="00521AAE" w:rsidTr="00521AAE">
                      <w:trPr>
                        <w:tblCellSpacing w:w="0" w:type="dxa"/>
                      </w:trPr>
                      <w:tc>
                        <w:tcPr>
                          <w:tcW w:w="0" w:type="auto"/>
                          <w:vAlign w:val="center"/>
                          <w:hideMark/>
                        </w:tcPr>
                        <w:p w:rsidR="007A7BA0" w:rsidRPr="00521AAE" w:rsidRDefault="007A7BA0" w:rsidP="00521AAE">
                          <w:pPr>
                            <w:spacing w:after="0"/>
                            <w:rPr>
                              <w:rFonts w:ascii="Times New Roman" w:hAnsi="Times New Roman" w:cs="Times New Roman"/>
                              <w:sz w:val="18"/>
                              <w:szCs w:val="18"/>
                            </w:rPr>
                          </w:pPr>
                          <w:r w:rsidRPr="00521AAE">
                            <w:rPr>
                              <w:rFonts w:ascii="Times New Roman" w:hAnsi="Times New Roman" w:cs="Times New Roman"/>
                              <w:sz w:val="18"/>
                              <w:szCs w:val="18"/>
                            </w:rPr>
                            <w:t>Род:</w:t>
                          </w:r>
                        </w:p>
                      </w:tc>
                      <w:tc>
                        <w:tcPr>
                          <w:tcW w:w="0" w:type="auto"/>
                          <w:vAlign w:val="center"/>
                          <w:hideMark/>
                        </w:tcPr>
                        <w:p w:rsidR="007A7BA0" w:rsidRPr="00521AAE" w:rsidRDefault="00121AF5" w:rsidP="00521AAE">
                          <w:pPr>
                            <w:spacing w:after="0"/>
                            <w:rPr>
                              <w:rFonts w:ascii="Times New Roman" w:hAnsi="Times New Roman" w:cs="Times New Roman"/>
                              <w:sz w:val="18"/>
                              <w:szCs w:val="18"/>
                            </w:rPr>
                          </w:pPr>
                          <w:hyperlink r:id="rId58" w:tooltip="Armillaria" w:history="1">
                            <w:r w:rsidR="007A7BA0" w:rsidRPr="00521AAE">
                              <w:rPr>
                                <w:rStyle w:val="a3"/>
                                <w:rFonts w:ascii="Times New Roman" w:hAnsi="Times New Roman" w:cs="Times New Roman"/>
                                <w:color w:val="auto"/>
                                <w:sz w:val="18"/>
                                <w:szCs w:val="18"/>
                              </w:rPr>
                              <w:t>Опёнок</w:t>
                            </w:r>
                          </w:hyperlink>
                        </w:p>
                      </w:tc>
                    </w:tr>
                  </w:tbl>
                  <w:p w:rsidR="007A7BA0" w:rsidRPr="00521AAE" w:rsidRDefault="007A7BA0" w:rsidP="00521AAE">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2828"/>
                      <w:gridCol w:w="9"/>
                    </w:tblGrid>
                    <w:tr w:rsidR="007A7BA0" w:rsidRPr="00521AAE" w:rsidTr="00521AAE">
                      <w:trPr>
                        <w:tblCellSpacing w:w="0" w:type="dxa"/>
                      </w:trPr>
                      <w:tc>
                        <w:tcPr>
                          <w:tcW w:w="0" w:type="auto"/>
                          <w:vAlign w:val="center"/>
                          <w:hideMark/>
                        </w:tcPr>
                        <w:p w:rsidR="007A7BA0" w:rsidRPr="00521AAE" w:rsidRDefault="007A7BA0" w:rsidP="00521AAE">
                          <w:pPr>
                            <w:spacing w:after="0" w:line="240" w:lineRule="auto"/>
                            <w:jc w:val="center"/>
                            <w:rPr>
                              <w:rFonts w:ascii="Times New Roman" w:hAnsi="Times New Roman" w:cs="Times New Roman"/>
                              <w:b/>
                              <w:bCs/>
                              <w:i/>
                              <w:iCs/>
                              <w:sz w:val="18"/>
                              <w:szCs w:val="18"/>
                              <w:lang w:eastAsia="ru-RU"/>
                            </w:rPr>
                          </w:pPr>
                          <w:r w:rsidRPr="00521AAE">
                            <w:rPr>
                              <w:rFonts w:ascii="Times New Roman" w:hAnsi="Times New Roman" w:cs="Times New Roman"/>
                              <w:sz w:val="18"/>
                              <w:szCs w:val="18"/>
                            </w:rPr>
                            <w:t>Вид:</w:t>
                          </w:r>
                          <w:r w:rsidRPr="00521AAE">
                            <w:rPr>
                              <w:rFonts w:ascii="Times New Roman" w:hAnsi="Times New Roman" w:cs="Times New Roman"/>
                              <w:b/>
                              <w:bCs/>
                              <w:i/>
                              <w:iCs/>
                              <w:sz w:val="18"/>
                              <w:szCs w:val="18"/>
                              <w:lang w:eastAsia="ru-RU"/>
                            </w:rPr>
                            <w:t xml:space="preserve"> Опенок настоящий </w:t>
                          </w:r>
                        </w:p>
                        <w:p w:rsidR="007A7BA0" w:rsidRPr="00521AAE" w:rsidRDefault="007A7BA0" w:rsidP="00521AAE">
                          <w:pPr>
                            <w:spacing w:after="0" w:line="240" w:lineRule="auto"/>
                            <w:jc w:val="center"/>
                            <w:rPr>
                              <w:rFonts w:ascii="Times New Roman" w:hAnsi="Times New Roman" w:cs="Times New Roman"/>
                              <w:b/>
                              <w:bCs/>
                              <w:i/>
                              <w:iCs/>
                              <w:sz w:val="18"/>
                              <w:szCs w:val="18"/>
                            </w:rPr>
                          </w:pPr>
                          <w:r w:rsidRPr="00521AAE">
                            <w:rPr>
                              <w:rFonts w:ascii="Times New Roman" w:hAnsi="Times New Roman" w:cs="Times New Roman"/>
                              <w:b/>
                              <w:bCs/>
                              <w:i/>
                              <w:iCs/>
                              <w:sz w:val="18"/>
                              <w:szCs w:val="18"/>
                              <w:lang w:eastAsia="ru-RU"/>
                            </w:rPr>
                            <w:t>Armillariella mellea</w:t>
                          </w:r>
                        </w:p>
                        <w:p w:rsidR="007A7BA0" w:rsidRPr="00521AAE" w:rsidRDefault="007A7BA0" w:rsidP="00521AAE">
                          <w:pPr>
                            <w:spacing w:after="0"/>
                            <w:rPr>
                              <w:rFonts w:ascii="Times New Roman" w:hAnsi="Times New Roman" w:cs="Times New Roman"/>
                              <w:sz w:val="18"/>
                              <w:szCs w:val="18"/>
                            </w:rPr>
                          </w:pPr>
                        </w:p>
                      </w:tc>
                      <w:tc>
                        <w:tcPr>
                          <w:tcW w:w="0" w:type="auto"/>
                          <w:vAlign w:val="center"/>
                          <w:hideMark/>
                        </w:tcPr>
                        <w:p w:rsidR="007A7BA0" w:rsidRPr="00521AAE" w:rsidRDefault="007A7BA0" w:rsidP="00521AAE">
                          <w:pPr>
                            <w:spacing w:after="0"/>
                            <w:rPr>
                              <w:rFonts w:ascii="Times New Roman" w:hAnsi="Times New Roman" w:cs="Times New Roman"/>
                              <w:sz w:val="18"/>
                              <w:szCs w:val="18"/>
                            </w:rPr>
                          </w:pPr>
                        </w:p>
                      </w:tc>
                    </w:tr>
                  </w:tbl>
                  <w:p w:rsidR="007A7BA0" w:rsidRDefault="007A7BA0" w:rsidP="00521AAE">
                    <w:pPr>
                      <w:spacing w:after="0"/>
                    </w:pPr>
                  </w:p>
                </w:txbxContent>
              </v:textbox>
            </v:shape>
          </v:group>
        </w:pict>
      </w:r>
    </w:p>
    <w:p w:rsidR="00CC0B32" w:rsidRDefault="00CC0B32" w:rsidP="003B11F1">
      <w:pPr>
        <w:pStyle w:val="a4"/>
        <w:rPr>
          <w:sz w:val="28"/>
          <w:szCs w:val="28"/>
        </w:rPr>
      </w:pPr>
    </w:p>
    <w:p w:rsidR="00CC0B32" w:rsidRDefault="00CC0B32" w:rsidP="003B11F1">
      <w:pPr>
        <w:pStyle w:val="a4"/>
        <w:rPr>
          <w:sz w:val="28"/>
          <w:szCs w:val="28"/>
        </w:rPr>
      </w:pPr>
    </w:p>
    <w:p w:rsidR="00CC0B32" w:rsidRDefault="00CC0B32" w:rsidP="003B11F1">
      <w:pPr>
        <w:pStyle w:val="a4"/>
        <w:rPr>
          <w:sz w:val="28"/>
          <w:szCs w:val="28"/>
        </w:rPr>
      </w:pPr>
    </w:p>
    <w:p w:rsidR="00BE3F17" w:rsidRDefault="00121AF5" w:rsidP="003B11F1">
      <w:pPr>
        <w:pStyle w:val="a4"/>
        <w:rPr>
          <w:sz w:val="28"/>
          <w:szCs w:val="28"/>
        </w:rPr>
      </w:pPr>
      <w:r>
        <w:rPr>
          <w:noProof/>
        </w:rPr>
        <w:pict>
          <v:shape id="_x0000_s1105" type="#_x0000_t202" style="position:absolute;margin-left:166.1pt;margin-top:19.6pt;width:90.45pt;height:22.15pt;z-index:33;mso-wrap-style:none">
            <v:textbox style="mso-next-textbox:#_x0000_s1105">
              <w:txbxContent>
                <w:p w:rsidR="007A7BA0" w:rsidRPr="00BB2CE2" w:rsidRDefault="007A7BA0" w:rsidP="005718E5">
                  <w:pPr>
                    <w:pStyle w:val="a4"/>
                    <w:rPr>
                      <w:i/>
                      <w:iCs/>
                      <w:noProof/>
                    </w:rPr>
                  </w:pPr>
                  <w:r>
                    <w:rPr>
                      <w:i/>
                      <w:iCs/>
                    </w:rPr>
                    <w:t>лопатовидный</w:t>
                  </w:r>
                </w:p>
              </w:txbxContent>
            </v:textbox>
            <w10:wrap type="square"/>
          </v:shape>
        </w:pict>
      </w:r>
      <w:r>
        <w:rPr>
          <w:i/>
          <w:iCs/>
          <w:noProof/>
          <w:sz w:val="28"/>
          <w:szCs w:val="28"/>
        </w:rPr>
        <w:pict>
          <v:shape id="Рисунок 18" o:spid="_x0000_s1076" type="#_x0000_t75" style="position:absolute;margin-left:1.85pt;margin-top:19.6pt;width:160.75pt;height:119.4pt;z-index:17;visibility:visible">
            <v:imagedata r:id="rId59" o:title=""/>
            <w10:wrap type="square"/>
          </v:shape>
        </w:pict>
      </w:r>
    </w:p>
    <w:p w:rsidR="00BE3F17" w:rsidRDefault="00121AF5" w:rsidP="003B11F1">
      <w:pPr>
        <w:pStyle w:val="a4"/>
        <w:rPr>
          <w:sz w:val="28"/>
          <w:szCs w:val="28"/>
        </w:rPr>
      </w:pPr>
      <w:r>
        <w:rPr>
          <w:noProof/>
        </w:rPr>
        <w:pict>
          <v:shape id="_x0000_s1153" type="#_x0000_t202" style="position:absolute;margin-left:-93.75pt;margin-top:18.1pt;width:186.6pt;height:101.55pt;z-index:32" strokeweight="2.5pt">
            <v:shadow color="#868686"/>
            <v:textbox style="mso-next-textbox:#_x0000_s1153">
              <w:txbxContent>
                <w:tbl>
                  <w:tblPr>
                    <w:tblW w:w="5000" w:type="pct"/>
                    <w:tblCellSpacing w:w="0" w:type="dxa"/>
                    <w:tblCellMar>
                      <w:left w:w="0" w:type="dxa"/>
                      <w:right w:w="0" w:type="dxa"/>
                    </w:tblCellMar>
                    <w:tblLook w:val="04A0" w:firstRow="1" w:lastRow="0" w:firstColumn="1" w:lastColumn="0" w:noHBand="0" w:noVBand="1"/>
                  </w:tblPr>
                  <w:tblGrid>
                    <w:gridCol w:w="1228"/>
                    <w:gridCol w:w="2181"/>
                  </w:tblGrid>
                  <w:tr w:rsidR="007A7BA0" w:rsidRPr="00AB0E26" w:rsidTr="00AB0E26">
                    <w:trPr>
                      <w:tblCellSpacing w:w="0" w:type="dxa"/>
                    </w:trPr>
                    <w:tc>
                      <w:tcPr>
                        <w:tcW w:w="0" w:type="auto"/>
                        <w:vAlign w:val="center"/>
                        <w:hideMark/>
                      </w:tcPr>
                      <w:p w:rsidR="007A7BA0" w:rsidRPr="00AB0E26" w:rsidRDefault="007A7BA0" w:rsidP="00AB0E26">
                        <w:pPr>
                          <w:spacing w:after="0"/>
                          <w:rPr>
                            <w:rFonts w:ascii="Times New Roman" w:hAnsi="Times New Roman" w:cs="Times New Roman"/>
                            <w:sz w:val="18"/>
                            <w:szCs w:val="18"/>
                          </w:rPr>
                        </w:pPr>
                        <w:r w:rsidRPr="00AB0E26">
                          <w:rPr>
                            <w:rFonts w:ascii="Times New Roman" w:hAnsi="Times New Roman" w:cs="Times New Roman"/>
                            <w:sz w:val="18"/>
                            <w:szCs w:val="18"/>
                          </w:rPr>
                          <w:t>Царство:</w:t>
                        </w:r>
                      </w:p>
                    </w:tc>
                    <w:tc>
                      <w:tcPr>
                        <w:tcW w:w="0" w:type="auto"/>
                        <w:vAlign w:val="center"/>
                        <w:hideMark/>
                      </w:tcPr>
                      <w:p w:rsidR="007A7BA0" w:rsidRPr="00AB0E26" w:rsidRDefault="00121AF5" w:rsidP="00AB0E26">
                        <w:pPr>
                          <w:spacing w:after="0"/>
                          <w:rPr>
                            <w:rFonts w:ascii="Times New Roman" w:hAnsi="Times New Roman" w:cs="Times New Roman"/>
                            <w:sz w:val="18"/>
                            <w:szCs w:val="18"/>
                          </w:rPr>
                        </w:pPr>
                        <w:hyperlink r:id="rId60" w:tooltip="Fungi" w:history="1">
                          <w:r w:rsidR="007A7BA0" w:rsidRPr="00AB0E26">
                            <w:rPr>
                              <w:rStyle w:val="a3"/>
                              <w:rFonts w:ascii="Times New Roman" w:hAnsi="Times New Roman" w:cs="Times New Roman"/>
                              <w:color w:val="auto"/>
                              <w:sz w:val="18"/>
                              <w:szCs w:val="18"/>
                            </w:rPr>
                            <w:t>Грибы</w:t>
                          </w:r>
                        </w:hyperlink>
                      </w:p>
                    </w:tc>
                  </w:tr>
                  <w:tr w:rsidR="007A7BA0" w:rsidRPr="00AB0E26" w:rsidTr="00AB0E26">
                    <w:trPr>
                      <w:tblCellSpacing w:w="0" w:type="dxa"/>
                    </w:trPr>
                    <w:tc>
                      <w:tcPr>
                        <w:tcW w:w="0" w:type="auto"/>
                        <w:vAlign w:val="center"/>
                        <w:hideMark/>
                      </w:tcPr>
                      <w:p w:rsidR="007A7BA0" w:rsidRPr="00AB0E26" w:rsidRDefault="007A7BA0" w:rsidP="00AB0E26">
                        <w:pPr>
                          <w:spacing w:after="0"/>
                          <w:rPr>
                            <w:rFonts w:ascii="Times New Roman" w:hAnsi="Times New Roman" w:cs="Times New Roman"/>
                            <w:sz w:val="18"/>
                            <w:szCs w:val="18"/>
                          </w:rPr>
                        </w:pPr>
                        <w:r w:rsidRPr="00AB0E26">
                          <w:rPr>
                            <w:rFonts w:ascii="Times New Roman" w:hAnsi="Times New Roman" w:cs="Times New Roman"/>
                            <w:sz w:val="18"/>
                            <w:szCs w:val="18"/>
                          </w:rPr>
                          <w:t>Отдел:</w:t>
                        </w:r>
                      </w:p>
                    </w:tc>
                    <w:tc>
                      <w:tcPr>
                        <w:tcW w:w="0" w:type="auto"/>
                        <w:vAlign w:val="center"/>
                        <w:hideMark/>
                      </w:tcPr>
                      <w:p w:rsidR="007A7BA0" w:rsidRPr="00AB0E26" w:rsidRDefault="00121AF5" w:rsidP="00AB0E26">
                        <w:pPr>
                          <w:spacing w:after="0"/>
                          <w:rPr>
                            <w:rFonts w:ascii="Times New Roman" w:hAnsi="Times New Roman" w:cs="Times New Roman"/>
                            <w:sz w:val="18"/>
                            <w:szCs w:val="18"/>
                          </w:rPr>
                        </w:pPr>
                        <w:hyperlink r:id="rId61" w:tooltip="Basidiomycota" w:history="1">
                          <w:r w:rsidR="007A7BA0" w:rsidRPr="00AB0E26">
                            <w:rPr>
                              <w:rStyle w:val="a3"/>
                              <w:rFonts w:ascii="Times New Roman" w:hAnsi="Times New Roman" w:cs="Times New Roman"/>
                              <w:color w:val="auto"/>
                              <w:sz w:val="18"/>
                              <w:szCs w:val="18"/>
                            </w:rPr>
                            <w:t>Базидиомицеты</w:t>
                          </w:r>
                        </w:hyperlink>
                      </w:p>
                    </w:tc>
                  </w:tr>
                </w:tbl>
                <w:p w:rsidR="007A7BA0" w:rsidRPr="00AB0E26" w:rsidRDefault="007A7BA0" w:rsidP="00AB0E26">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247"/>
                    <w:gridCol w:w="2162"/>
                  </w:tblGrid>
                  <w:tr w:rsidR="007A7BA0" w:rsidRPr="00AB0E26" w:rsidTr="00AB0E26">
                    <w:trPr>
                      <w:tblCellSpacing w:w="0" w:type="dxa"/>
                    </w:trPr>
                    <w:tc>
                      <w:tcPr>
                        <w:tcW w:w="0" w:type="auto"/>
                        <w:vAlign w:val="center"/>
                        <w:hideMark/>
                      </w:tcPr>
                      <w:p w:rsidR="007A7BA0" w:rsidRPr="00AB0E26" w:rsidRDefault="007A7BA0" w:rsidP="00AB0E26">
                        <w:pPr>
                          <w:spacing w:after="0"/>
                          <w:rPr>
                            <w:rFonts w:ascii="Times New Roman" w:hAnsi="Times New Roman" w:cs="Times New Roman"/>
                            <w:sz w:val="18"/>
                            <w:szCs w:val="18"/>
                          </w:rPr>
                        </w:pPr>
                        <w:r w:rsidRPr="00AB0E26">
                          <w:rPr>
                            <w:rFonts w:ascii="Times New Roman" w:hAnsi="Times New Roman" w:cs="Times New Roman"/>
                            <w:sz w:val="18"/>
                            <w:szCs w:val="18"/>
                          </w:rPr>
                          <w:t>Класс:</w:t>
                        </w:r>
                      </w:p>
                    </w:tc>
                    <w:tc>
                      <w:tcPr>
                        <w:tcW w:w="0" w:type="auto"/>
                        <w:vAlign w:val="center"/>
                        <w:hideMark/>
                      </w:tcPr>
                      <w:p w:rsidR="007A7BA0" w:rsidRPr="00AB0E26" w:rsidRDefault="00121AF5" w:rsidP="00AB0E26">
                        <w:pPr>
                          <w:spacing w:after="0"/>
                          <w:rPr>
                            <w:rFonts w:ascii="Times New Roman" w:hAnsi="Times New Roman" w:cs="Times New Roman"/>
                            <w:sz w:val="18"/>
                            <w:szCs w:val="18"/>
                          </w:rPr>
                        </w:pPr>
                        <w:hyperlink r:id="rId62" w:tooltip="Agaricomycetes" w:history="1">
                          <w:r w:rsidR="007A7BA0" w:rsidRPr="00AB0E26">
                            <w:rPr>
                              <w:rStyle w:val="a3"/>
                              <w:rFonts w:ascii="Times New Roman" w:hAnsi="Times New Roman" w:cs="Times New Roman"/>
                              <w:color w:val="auto"/>
                              <w:sz w:val="18"/>
                              <w:szCs w:val="18"/>
                            </w:rPr>
                            <w:t>Агарикомицеты</w:t>
                          </w:r>
                        </w:hyperlink>
                      </w:p>
                    </w:tc>
                  </w:tr>
                  <w:tr w:rsidR="007A7BA0" w:rsidRPr="00AB0E26" w:rsidTr="00AB0E26">
                    <w:trPr>
                      <w:tblCellSpacing w:w="0" w:type="dxa"/>
                    </w:trPr>
                    <w:tc>
                      <w:tcPr>
                        <w:tcW w:w="0" w:type="auto"/>
                        <w:vAlign w:val="center"/>
                        <w:hideMark/>
                      </w:tcPr>
                      <w:p w:rsidR="007A7BA0" w:rsidRPr="00AB0E26" w:rsidRDefault="007A7BA0" w:rsidP="00AB0E26">
                        <w:pPr>
                          <w:spacing w:after="0"/>
                          <w:rPr>
                            <w:rFonts w:ascii="Times New Roman" w:hAnsi="Times New Roman" w:cs="Times New Roman"/>
                            <w:sz w:val="18"/>
                            <w:szCs w:val="18"/>
                          </w:rPr>
                        </w:pPr>
                        <w:r w:rsidRPr="00AB0E26">
                          <w:rPr>
                            <w:rFonts w:ascii="Times New Roman" w:hAnsi="Times New Roman" w:cs="Times New Roman"/>
                            <w:sz w:val="18"/>
                            <w:szCs w:val="18"/>
                          </w:rPr>
                          <w:t>Порядок:</w:t>
                        </w:r>
                      </w:p>
                    </w:tc>
                    <w:tc>
                      <w:tcPr>
                        <w:tcW w:w="0" w:type="auto"/>
                        <w:vAlign w:val="center"/>
                        <w:hideMark/>
                      </w:tcPr>
                      <w:p w:rsidR="007A7BA0" w:rsidRPr="00AB0E26" w:rsidRDefault="00121AF5" w:rsidP="00AB0E26">
                        <w:pPr>
                          <w:spacing w:after="0"/>
                          <w:rPr>
                            <w:rFonts w:ascii="Times New Roman" w:hAnsi="Times New Roman" w:cs="Times New Roman"/>
                            <w:sz w:val="18"/>
                            <w:szCs w:val="18"/>
                          </w:rPr>
                        </w:pPr>
                        <w:hyperlink r:id="rId63" w:tooltip="Polyporales" w:history="1">
                          <w:r w:rsidR="007A7BA0" w:rsidRPr="00AB0E26">
                            <w:rPr>
                              <w:rStyle w:val="a3"/>
                              <w:rFonts w:ascii="Times New Roman" w:hAnsi="Times New Roman" w:cs="Times New Roman"/>
                              <w:color w:val="auto"/>
                              <w:sz w:val="18"/>
                              <w:szCs w:val="18"/>
                            </w:rPr>
                            <w:t>Полипоровые</w:t>
                          </w:r>
                        </w:hyperlink>
                      </w:p>
                    </w:tc>
                  </w:tr>
                </w:tbl>
                <w:p w:rsidR="007A7BA0" w:rsidRPr="00AB0E26" w:rsidRDefault="007A7BA0" w:rsidP="00AB0E26">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541"/>
                    <w:gridCol w:w="1868"/>
                  </w:tblGrid>
                  <w:tr w:rsidR="007A7BA0" w:rsidRPr="00AB0E26" w:rsidTr="00AB0E26">
                    <w:trPr>
                      <w:tblCellSpacing w:w="0" w:type="dxa"/>
                    </w:trPr>
                    <w:tc>
                      <w:tcPr>
                        <w:tcW w:w="0" w:type="auto"/>
                        <w:vAlign w:val="center"/>
                        <w:hideMark/>
                      </w:tcPr>
                      <w:p w:rsidR="007A7BA0" w:rsidRPr="00AB0E26" w:rsidRDefault="007A7BA0" w:rsidP="00AB0E26">
                        <w:pPr>
                          <w:spacing w:after="0"/>
                          <w:rPr>
                            <w:rFonts w:ascii="Times New Roman" w:hAnsi="Times New Roman" w:cs="Times New Roman"/>
                            <w:sz w:val="18"/>
                            <w:szCs w:val="18"/>
                          </w:rPr>
                        </w:pPr>
                        <w:r w:rsidRPr="00AB0E26">
                          <w:rPr>
                            <w:rFonts w:ascii="Times New Roman" w:hAnsi="Times New Roman" w:cs="Times New Roman"/>
                            <w:sz w:val="18"/>
                            <w:szCs w:val="18"/>
                          </w:rPr>
                          <w:t>Семейство:</w:t>
                        </w:r>
                      </w:p>
                    </w:tc>
                    <w:tc>
                      <w:tcPr>
                        <w:tcW w:w="0" w:type="auto"/>
                        <w:vAlign w:val="center"/>
                        <w:hideMark/>
                      </w:tcPr>
                      <w:p w:rsidR="007A7BA0" w:rsidRPr="00AB0E26" w:rsidRDefault="00121AF5" w:rsidP="00AB0E26">
                        <w:pPr>
                          <w:spacing w:after="0"/>
                          <w:rPr>
                            <w:rFonts w:ascii="Times New Roman" w:hAnsi="Times New Roman" w:cs="Times New Roman"/>
                            <w:sz w:val="18"/>
                            <w:szCs w:val="18"/>
                          </w:rPr>
                        </w:pPr>
                        <w:hyperlink r:id="rId64" w:tooltip="Polyporaceae" w:history="1">
                          <w:r w:rsidR="007A7BA0" w:rsidRPr="00AB0E26">
                            <w:rPr>
                              <w:rStyle w:val="a3"/>
                              <w:rFonts w:ascii="Times New Roman" w:hAnsi="Times New Roman" w:cs="Times New Roman"/>
                              <w:color w:val="auto"/>
                              <w:sz w:val="18"/>
                              <w:szCs w:val="18"/>
                            </w:rPr>
                            <w:t>Полипоровые</w:t>
                          </w:r>
                        </w:hyperlink>
                      </w:p>
                    </w:tc>
                  </w:tr>
                  <w:tr w:rsidR="007A7BA0" w:rsidRPr="00AB0E26" w:rsidTr="00AB0E26">
                    <w:trPr>
                      <w:tblCellSpacing w:w="0" w:type="dxa"/>
                    </w:trPr>
                    <w:tc>
                      <w:tcPr>
                        <w:tcW w:w="0" w:type="auto"/>
                        <w:vAlign w:val="center"/>
                        <w:hideMark/>
                      </w:tcPr>
                      <w:p w:rsidR="007A7BA0" w:rsidRPr="00AB0E26" w:rsidRDefault="007A7BA0" w:rsidP="00AB0E26">
                        <w:pPr>
                          <w:spacing w:after="0"/>
                          <w:rPr>
                            <w:rFonts w:ascii="Times New Roman" w:hAnsi="Times New Roman" w:cs="Times New Roman"/>
                            <w:sz w:val="18"/>
                            <w:szCs w:val="18"/>
                          </w:rPr>
                        </w:pPr>
                        <w:r w:rsidRPr="00AB0E26">
                          <w:rPr>
                            <w:rFonts w:ascii="Times New Roman" w:hAnsi="Times New Roman" w:cs="Times New Roman"/>
                            <w:sz w:val="18"/>
                            <w:szCs w:val="18"/>
                          </w:rPr>
                          <w:t>Род:</w:t>
                        </w:r>
                      </w:p>
                    </w:tc>
                    <w:tc>
                      <w:tcPr>
                        <w:tcW w:w="0" w:type="auto"/>
                        <w:vAlign w:val="center"/>
                        <w:hideMark/>
                      </w:tcPr>
                      <w:p w:rsidR="007A7BA0" w:rsidRPr="00AB0E26" w:rsidRDefault="00121AF5" w:rsidP="00AB0E26">
                        <w:pPr>
                          <w:spacing w:after="0"/>
                          <w:rPr>
                            <w:rFonts w:ascii="Times New Roman" w:hAnsi="Times New Roman" w:cs="Times New Roman"/>
                            <w:sz w:val="18"/>
                            <w:szCs w:val="18"/>
                          </w:rPr>
                        </w:pPr>
                        <w:hyperlink r:id="rId65" w:tooltip="Cerioporus (страница отсутствует)" w:history="1">
                          <w:r w:rsidR="007A7BA0" w:rsidRPr="00AB0E26">
                            <w:rPr>
                              <w:rStyle w:val="a3"/>
                              <w:rFonts w:ascii="Times New Roman" w:hAnsi="Times New Roman" w:cs="Times New Roman"/>
                              <w:i/>
                              <w:iCs/>
                              <w:color w:val="auto"/>
                              <w:sz w:val="18"/>
                              <w:szCs w:val="18"/>
                            </w:rPr>
                            <w:t>Cerioporus</w:t>
                          </w:r>
                        </w:hyperlink>
                      </w:p>
                    </w:tc>
                  </w:tr>
                </w:tbl>
                <w:p w:rsidR="007A7BA0" w:rsidRPr="00AB0E26" w:rsidRDefault="007A7BA0" w:rsidP="00AB0E26">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543"/>
                    <w:gridCol w:w="2866"/>
                  </w:tblGrid>
                  <w:tr w:rsidR="007A7BA0" w:rsidRPr="00AB0E26" w:rsidTr="00AB0E26">
                    <w:trPr>
                      <w:tblCellSpacing w:w="0" w:type="dxa"/>
                    </w:trPr>
                    <w:tc>
                      <w:tcPr>
                        <w:tcW w:w="0" w:type="auto"/>
                        <w:vAlign w:val="center"/>
                        <w:hideMark/>
                      </w:tcPr>
                      <w:p w:rsidR="007A7BA0" w:rsidRPr="00AB0E26" w:rsidRDefault="007A7BA0" w:rsidP="00AB0E26">
                        <w:pPr>
                          <w:spacing w:after="0"/>
                          <w:rPr>
                            <w:rFonts w:ascii="Times New Roman" w:hAnsi="Times New Roman" w:cs="Times New Roman"/>
                            <w:sz w:val="18"/>
                            <w:szCs w:val="18"/>
                          </w:rPr>
                        </w:pPr>
                        <w:r w:rsidRPr="00AB0E26">
                          <w:rPr>
                            <w:rFonts w:ascii="Times New Roman" w:hAnsi="Times New Roman" w:cs="Times New Roman"/>
                            <w:sz w:val="18"/>
                            <w:szCs w:val="18"/>
                          </w:rPr>
                          <w:t>Вид:</w:t>
                        </w:r>
                      </w:p>
                    </w:tc>
                    <w:tc>
                      <w:tcPr>
                        <w:tcW w:w="0" w:type="auto"/>
                        <w:vAlign w:val="center"/>
                        <w:hideMark/>
                      </w:tcPr>
                      <w:p w:rsidR="007A7BA0" w:rsidRDefault="007A7BA0" w:rsidP="00AB0E26">
                        <w:pPr>
                          <w:spacing w:after="0" w:line="240" w:lineRule="auto"/>
                          <w:jc w:val="center"/>
                          <w:rPr>
                            <w:rFonts w:ascii="Times New Roman" w:hAnsi="Times New Roman" w:cs="Times New Roman"/>
                            <w:b/>
                            <w:bCs/>
                            <w:sz w:val="18"/>
                            <w:szCs w:val="18"/>
                          </w:rPr>
                        </w:pPr>
                        <w:r w:rsidRPr="00AB0E26">
                          <w:rPr>
                            <w:rFonts w:ascii="Times New Roman" w:hAnsi="Times New Roman" w:cs="Times New Roman"/>
                            <w:b/>
                            <w:bCs/>
                            <w:sz w:val="18"/>
                            <w:szCs w:val="18"/>
                          </w:rPr>
                          <w:t>Трутовик чешуйчатый</w:t>
                        </w:r>
                        <w:r>
                          <w:rPr>
                            <w:rFonts w:ascii="Times New Roman" w:hAnsi="Times New Roman" w:cs="Times New Roman"/>
                            <w:b/>
                            <w:bCs/>
                            <w:sz w:val="18"/>
                            <w:szCs w:val="18"/>
                          </w:rPr>
                          <w:t xml:space="preserve"> </w:t>
                        </w:r>
                      </w:p>
                      <w:p w:rsidR="007A7BA0" w:rsidRPr="00AB0E26" w:rsidRDefault="007A7BA0" w:rsidP="00AB0E26">
                        <w:pPr>
                          <w:spacing w:after="0" w:line="240" w:lineRule="auto"/>
                          <w:jc w:val="center"/>
                          <w:rPr>
                            <w:b/>
                            <w:bCs/>
                            <w:i/>
                            <w:iCs/>
                            <w:color w:val="000000"/>
                            <w:sz w:val="18"/>
                            <w:szCs w:val="18"/>
                          </w:rPr>
                        </w:pPr>
                        <w:r w:rsidRPr="00AB0E26">
                          <w:rPr>
                            <w:rFonts w:ascii="Times New Roman" w:hAnsi="Times New Roman" w:cs="Times New Roman"/>
                            <w:b/>
                            <w:bCs/>
                            <w:i/>
                            <w:iCs/>
                            <w:color w:val="000000"/>
                            <w:sz w:val="18"/>
                            <w:szCs w:val="18"/>
                            <w:lang w:val="en-US" w:eastAsia="ru-RU"/>
                          </w:rPr>
                          <w:t>Polyporus sguamorus</w:t>
                        </w:r>
                      </w:p>
                      <w:p w:rsidR="007A7BA0" w:rsidRPr="00AB0E26" w:rsidRDefault="007A7BA0" w:rsidP="00AB0E26">
                        <w:pPr>
                          <w:spacing w:after="0"/>
                          <w:rPr>
                            <w:rFonts w:ascii="Times New Roman" w:hAnsi="Times New Roman" w:cs="Times New Roman"/>
                            <w:sz w:val="18"/>
                            <w:szCs w:val="18"/>
                          </w:rPr>
                        </w:pPr>
                      </w:p>
                    </w:tc>
                  </w:tr>
                </w:tbl>
                <w:p w:rsidR="007A7BA0" w:rsidRDefault="007A7BA0" w:rsidP="00AB0E26">
                  <w:pPr>
                    <w:spacing w:after="0" w:line="240" w:lineRule="auto"/>
                    <w:jc w:val="center"/>
                    <w:rPr>
                      <w:rFonts w:ascii="Times New Roman" w:hAnsi="Times New Roman" w:cs="Times New Roman"/>
                      <w:b/>
                      <w:bCs/>
                      <w:i/>
                      <w:iCs/>
                      <w:color w:val="000000"/>
                      <w:sz w:val="18"/>
                      <w:szCs w:val="18"/>
                      <w:lang w:eastAsia="ru-RU"/>
                    </w:rPr>
                  </w:pPr>
                </w:p>
                <w:p w:rsidR="007A7BA0" w:rsidRDefault="007A7BA0" w:rsidP="00954390">
                  <w:pPr>
                    <w:spacing w:after="0" w:line="240" w:lineRule="auto"/>
                    <w:jc w:val="center"/>
                    <w:rPr>
                      <w:rFonts w:ascii="Times New Roman" w:hAnsi="Times New Roman" w:cs="Times New Roman"/>
                      <w:b/>
                      <w:bCs/>
                      <w:i/>
                      <w:iCs/>
                      <w:color w:val="000000"/>
                      <w:sz w:val="18"/>
                      <w:szCs w:val="18"/>
                      <w:lang w:eastAsia="ru-RU"/>
                    </w:rPr>
                  </w:pPr>
                </w:p>
                <w:p w:rsidR="007A7BA0" w:rsidRDefault="007A7BA0" w:rsidP="00954390">
                  <w:pPr>
                    <w:spacing w:after="0" w:line="240" w:lineRule="auto"/>
                    <w:jc w:val="center"/>
                    <w:rPr>
                      <w:rFonts w:ascii="Times New Roman" w:hAnsi="Times New Roman" w:cs="Times New Roman"/>
                      <w:b/>
                      <w:bCs/>
                      <w:i/>
                      <w:iCs/>
                      <w:color w:val="000000"/>
                      <w:sz w:val="18"/>
                      <w:szCs w:val="18"/>
                      <w:lang w:eastAsia="ru-RU"/>
                    </w:rPr>
                  </w:pPr>
                </w:p>
                <w:p w:rsidR="007A7BA0" w:rsidRDefault="007A7BA0" w:rsidP="00954390">
                  <w:pPr>
                    <w:spacing w:after="0" w:line="240" w:lineRule="auto"/>
                    <w:jc w:val="center"/>
                    <w:rPr>
                      <w:rFonts w:ascii="Times New Roman" w:hAnsi="Times New Roman" w:cs="Times New Roman"/>
                      <w:b/>
                      <w:bCs/>
                      <w:i/>
                      <w:iCs/>
                      <w:color w:val="000000"/>
                      <w:sz w:val="18"/>
                      <w:szCs w:val="18"/>
                      <w:lang w:eastAsia="ru-RU"/>
                    </w:rPr>
                  </w:pPr>
                </w:p>
                <w:p w:rsidR="007A7BA0" w:rsidRPr="004A4502" w:rsidRDefault="007A7BA0" w:rsidP="004A4502"/>
              </w:txbxContent>
            </v:textbox>
            <w10:wrap type="square"/>
          </v:shape>
        </w:pict>
      </w:r>
    </w:p>
    <w:p w:rsidR="003A2637" w:rsidRDefault="003A2637" w:rsidP="003B11F1">
      <w:pPr>
        <w:pStyle w:val="a4"/>
        <w:rPr>
          <w:sz w:val="28"/>
          <w:szCs w:val="28"/>
        </w:rPr>
      </w:pPr>
    </w:p>
    <w:p w:rsidR="00BE3F17" w:rsidRDefault="00BE3F17" w:rsidP="003B11F1">
      <w:pPr>
        <w:pStyle w:val="a4"/>
        <w:rPr>
          <w:sz w:val="28"/>
          <w:szCs w:val="28"/>
        </w:rPr>
      </w:pPr>
    </w:p>
    <w:p w:rsidR="00BE3F17" w:rsidRDefault="00121AF5" w:rsidP="003B11F1">
      <w:pPr>
        <w:pStyle w:val="a4"/>
        <w:rPr>
          <w:sz w:val="28"/>
          <w:szCs w:val="28"/>
        </w:rPr>
      </w:pPr>
      <w:r>
        <w:rPr>
          <w:noProof/>
          <w:sz w:val="28"/>
          <w:szCs w:val="28"/>
        </w:rPr>
        <w:pict>
          <v:shape id="_x0000_s1209" type="#_x0000_t202" style="position:absolute;margin-left:-196.9pt;margin-top:33.5pt;width:94.45pt;height:19.1pt;z-index:41">
            <v:textbox style="mso-next-textbox:#_x0000_s1209">
              <w:txbxContent>
                <w:p w:rsidR="007A7BA0" w:rsidRPr="00BB2CE2" w:rsidRDefault="007A7BA0" w:rsidP="00B76116">
                  <w:pPr>
                    <w:pStyle w:val="a4"/>
                    <w:rPr>
                      <w:i/>
                      <w:iCs/>
                      <w:noProof/>
                    </w:rPr>
                  </w:pPr>
                  <w:r w:rsidRPr="00BB2CE2">
                    <w:rPr>
                      <w:i/>
                      <w:iCs/>
                    </w:rPr>
                    <w:t>волнистый</w:t>
                  </w:r>
                </w:p>
              </w:txbxContent>
            </v:textbox>
            <w10:wrap type="square"/>
          </v:shape>
        </w:pict>
      </w:r>
      <w:r>
        <w:rPr>
          <w:noProof/>
          <w:sz w:val="28"/>
          <w:szCs w:val="28"/>
        </w:rPr>
        <w:pict>
          <v:shape id="Рисунок 21" o:spid="_x0000_s1113" type="#_x0000_t75" style="position:absolute;margin-left:-370.65pt;margin-top:39.95pt;width:158.15pt;height:139.05pt;z-index:23;visibility:visible">
            <v:imagedata r:id="rId66" o:title=""/>
            <w10:wrap type="square"/>
          </v:shape>
        </w:pict>
      </w:r>
    </w:p>
    <w:p w:rsidR="00686B10" w:rsidRDefault="00121AF5" w:rsidP="003B11F1">
      <w:pPr>
        <w:pStyle w:val="a4"/>
        <w:rPr>
          <w:i/>
          <w:iCs/>
          <w:sz w:val="28"/>
          <w:szCs w:val="28"/>
        </w:rPr>
      </w:pPr>
      <w:r>
        <w:rPr>
          <w:noProof/>
        </w:rPr>
        <w:pict>
          <v:shape id="_x0000_s1152" type="#_x0000_t202" style="position:absolute;margin-left:6.55pt;margin-top:37.05pt;width:187.25pt;height:116.45pt;z-index:31" strokeweight="2.5pt">
            <v:shadow color="#868686"/>
            <v:textbox style="mso-next-textbox:#_x0000_s1152">
              <w:txbxContent>
                <w:tbl>
                  <w:tblPr>
                    <w:tblW w:w="5000" w:type="pct"/>
                    <w:tblCellSpacing w:w="0" w:type="dxa"/>
                    <w:tblCellMar>
                      <w:left w:w="0" w:type="dxa"/>
                      <w:right w:w="0" w:type="dxa"/>
                    </w:tblCellMar>
                    <w:tblLook w:val="04A0" w:firstRow="1" w:lastRow="0" w:firstColumn="1" w:lastColumn="0" w:noHBand="0" w:noVBand="1"/>
                  </w:tblPr>
                  <w:tblGrid>
                    <w:gridCol w:w="1233"/>
                    <w:gridCol w:w="2189"/>
                  </w:tblGrid>
                  <w:tr w:rsidR="007A7BA0" w:rsidRPr="003A496F" w:rsidTr="003A496F">
                    <w:trPr>
                      <w:tblCellSpacing w:w="0" w:type="dxa"/>
                    </w:trPr>
                    <w:tc>
                      <w:tcPr>
                        <w:tcW w:w="0" w:type="auto"/>
                        <w:vAlign w:val="center"/>
                        <w:hideMark/>
                      </w:tcPr>
                      <w:p w:rsidR="007A7BA0" w:rsidRPr="003A496F" w:rsidRDefault="007A7BA0" w:rsidP="003A496F">
                        <w:pPr>
                          <w:spacing w:after="0"/>
                          <w:rPr>
                            <w:rFonts w:ascii="Times New Roman" w:hAnsi="Times New Roman" w:cs="Times New Roman"/>
                            <w:sz w:val="18"/>
                            <w:szCs w:val="18"/>
                          </w:rPr>
                        </w:pPr>
                        <w:r w:rsidRPr="003A496F">
                          <w:rPr>
                            <w:rFonts w:ascii="Times New Roman" w:hAnsi="Times New Roman" w:cs="Times New Roman"/>
                            <w:sz w:val="18"/>
                            <w:szCs w:val="18"/>
                          </w:rPr>
                          <w:t>Царство:</w:t>
                        </w:r>
                      </w:p>
                    </w:tc>
                    <w:tc>
                      <w:tcPr>
                        <w:tcW w:w="0" w:type="auto"/>
                        <w:vAlign w:val="center"/>
                        <w:hideMark/>
                      </w:tcPr>
                      <w:p w:rsidR="007A7BA0" w:rsidRPr="003A496F" w:rsidRDefault="00121AF5" w:rsidP="003A496F">
                        <w:pPr>
                          <w:spacing w:after="0"/>
                          <w:rPr>
                            <w:rFonts w:ascii="Times New Roman" w:hAnsi="Times New Roman" w:cs="Times New Roman"/>
                            <w:sz w:val="18"/>
                            <w:szCs w:val="18"/>
                          </w:rPr>
                        </w:pPr>
                        <w:hyperlink r:id="rId67" w:tooltip="Fungi" w:history="1">
                          <w:r w:rsidR="007A7BA0" w:rsidRPr="003A496F">
                            <w:rPr>
                              <w:rStyle w:val="a3"/>
                              <w:rFonts w:ascii="Times New Roman" w:hAnsi="Times New Roman" w:cs="Times New Roman"/>
                              <w:color w:val="auto"/>
                              <w:sz w:val="18"/>
                              <w:szCs w:val="18"/>
                            </w:rPr>
                            <w:t>Грибы</w:t>
                          </w:r>
                        </w:hyperlink>
                      </w:p>
                    </w:tc>
                  </w:tr>
                  <w:tr w:rsidR="007A7BA0" w:rsidRPr="003A496F" w:rsidTr="003A496F">
                    <w:trPr>
                      <w:tblCellSpacing w:w="0" w:type="dxa"/>
                    </w:trPr>
                    <w:tc>
                      <w:tcPr>
                        <w:tcW w:w="0" w:type="auto"/>
                        <w:vAlign w:val="center"/>
                        <w:hideMark/>
                      </w:tcPr>
                      <w:p w:rsidR="007A7BA0" w:rsidRPr="003A496F" w:rsidRDefault="007A7BA0" w:rsidP="003A496F">
                        <w:pPr>
                          <w:spacing w:after="0"/>
                          <w:rPr>
                            <w:rFonts w:ascii="Times New Roman" w:hAnsi="Times New Roman" w:cs="Times New Roman"/>
                            <w:sz w:val="18"/>
                            <w:szCs w:val="18"/>
                          </w:rPr>
                        </w:pPr>
                        <w:r w:rsidRPr="003A496F">
                          <w:rPr>
                            <w:rFonts w:ascii="Times New Roman" w:hAnsi="Times New Roman" w:cs="Times New Roman"/>
                            <w:sz w:val="18"/>
                            <w:szCs w:val="18"/>
                          </w:rPr>
                          <w:t>Отдел:</w:t>
                        </w:r>
                      </w:p>
                    </w:tc>
                    <w:tc>
                      <w:tcPr>
                        <w:tcW w:w="0" w:type="auto"/>
                        <w:vAlign w:val="center"/>
                        <w:hideMark/>
                      </w:tcPr>
                      <w:p w:rsidR="007A7BA0" w:rsidRPr="003A496F" w:rsidRDefault="00121AF5" w:rsidP="003A496F">
                        <w:pPr>
                          <w:spacing w:after="0"/>
                          <w:rPr>
                            <w:rFonts w:ascii="Times New Roman" w:hAnsi="Times New Roman" w:cs="Times New Roman"/>
                            <w:sz w:val="18"/>
                            <w:szCs w:val="18"/>
                          </w:rPr>
                        </w:pPr>
                        <w:hyperlink r:id="rId68" w:tooltip="Basidiomycota" w:history="1">
                          <w:r w:rsidR="007A7BA0" w:rsidRPr="003A496F">
                            <w:rPr>
                              <w:rStyle w:val="a3"/>
                              <w:rFonts w:ascii="Times New Roman" w:hAnsi="Times New Roman" w:cs="Times New Roman"/>
                              <w:color w:val="auto"/>
                              <w:sz w:val="18"/>
                              <w:szCs w:val="18"/>
                            </w:rPr>
                            <w:t>Базидиомицеты</w:t>
                          </w:r>
                        </w:hyperlink>
                      </w:p>
                    </w:tc>
                  </w:tr>
                </w:tbl>
                <w:p w:rsidR="007A7BA0" w:rsidRPr="003A496F" w:rsidRDefault="007A7BA0" w:rsidP="003A496F">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252"/>
                    <w:gridCol w:w="2170"/>
                  </w:tblGrid>
                  <w:tr w:rsidR="007A7BA0" w:rsidRPr="003A496F" w:rsidTr="003A496F">
                    <w:trPr>
                      <w:tblCellSpacing w:w="0" w:type="dxa"/>
                    </w:trPr>
                    <w:tc>
                      <w:tcPr>
                        <w:tcW w:w="0" w:type="auto"/>
                        <w:vAlign w:val="center"/>
                        <w:hideMark/>
                      </w:tcPr>
                      <w:p w:rsidR="007A7BA0" w:rsidRPr="003A496F" w:rsidRDefault="007A7BA0" w:rsidP="003A496F">
                        <w:pPr>
                          <w:spacing w:after="0"/>
                          <w:rPr>
                            <w:rFonts w:ascii="Times New Roman" w:hAnsi="Times New Roman" w:cs="Times New Roman"/>
                            <w:sz w:val="18"/>
                            <w:szCs w:val="18"/>
                          </w:rPr>
                        </w:pPr>
                        <w:r w:rsidRPr="003A496F">
                          <w:rPr>
                            <w:rFonts w:ascii="Times New Roman" w:hAnsi="Times New Roman" w:cs="Times New Roman"/>
                            <w:sz w:val="18"/>
                            <w:szCs w:val="18"/>
                          </w:rPr>
                          <w:t>Класс:</w:t>
                        </w:r>
                      </w:p>
                    </w:tc>
                    <w:tc>
                      <w:tcPr>
                        <w:tcW w:w="0" w:type="auto"/>
                        <w:vAlign w:val="center"/>
                        <w:hideMark/>
                      </w:tcPr>
                      <w:p w:rsidR="007A7BA0" w:rsidRPr="003A496F" w:rsidRDefault="00121AF5" w:rsidP="003A496F">
                        <w:pPr>
                          <w:spacing w:after="0"/>
                          <w:rPr>
                            <w:rFonts w:ascii="Times New Roman" w:hAnsi="Times New Roman" w:cs="Times New Roman"/>
                            <w:sz w:val="18"/>
                            <w:szCs w:val="18"/>
                          </w:rPr>
                        </w:pPr>
                        <w:hyperlink r:id="rId69" w:tooltip="Agaricomycetes" w:history="1">
                          <w:r w:rsidR="007A7BA0" w:rsidRPr="003A496F">
                            <w:rPr>
                              <w:rStyle w:val="a3"/>
                              <w:rFonts w:ascii="Times New Roman" w:hAnsi="Times New Roman" w:cs="Times New Roman"/>
                              <w:color w:val="auto"/>
                              <w:sz w:val="18"/>
                              <w:szCs w:val="18"/>
                            </w:rPr>
                            <w:t>Агарикомицеты</w:t>
                          </w:r>
                        </w:hyperlink>
                      </w:p>
                    </w:tc>
                  </w:tr>
                  <w:tr w:rsidR="007A7BA0" w:rsidRPr="003A496F" w:rsidTr="003A496F">
                    <w:trPr>
                      <w:tblCellSpacing w:w="0" w:type="dxa"/>
                    </w:trPr>
                    <w:tc>
                      <w:tcPr>
                        <w:tcW w:w="0" w:type="auto"/>
                        <w:vAlign w:val="center"/>
                        <w:hideMark/>
                      </w:tcPr>
                      <w:p w:rsidR="007A7BA0" w:rsidRPr="003A496F" w:rsidRDefault="007A7BA0" w:rsidP="003A496F">
                        <w:pPr>
                          <w:spacing w:after="0"/>
                          <w:rPr>
                            <w:rFonts w:ascii="Times New Roman" w:hAnsi="Times New Roman" w:cs="Times New Roman"/>
                            <w:sz w:val="18"/>
                            <w:szCs w:val="18"/>
                          </w:rPr>
                        </w:pPr>
                        <w:r w:rsidRPr="003A496F">
                          <w:rPr>
                            <w:rFonts w:ascii="Times New Roman" w:hAnsi="Times New Roman" w:cs="Times New Roman"/>
                            <w:sz w:val="18"/>
                            <w:szCs w:val="18"/>
                          </w:rPr>
                          <w:t>Порядок:</w:t>
                        </w:r>
                      </w:p>
                    </w:tc>
                    <w:tc>
                      <w:tcPr>
                        <w:tcW w:w="0" w:type="auto"/>
                        <w:vAlign w:val="center"/>
                        <w:hideMark/>
                      </w:tcPr>
                      <w:p w:rsidR="007A7BA0" w:rsidRPr="003A496F" w:rsidRDefault="00121AF5" w:rsidP="003A496F">
                        <w:pPr>
                          <w:spacing w:after="0"/>
                          <w:rPr>
                            <w:rFonts w:ascii="Times New Roman" w:hAnsi="Times New Roman" w:cs="Times New Roman"/>
                            <w:sz w:val="18"/>
                            <w:szCs w:val="18"/>
                          </w:rPr>
                        </w:pPr>
                        <w:hyperlink r:id="rId70" w:tooltip="Agaricales" w:history="1">
                          <w:r w:rsidR="007A7BA0" w:rsidRPr="003A496F">
                            <w:rPr>
                              <w:rStyle w:val="a3"/>
                              <w:rFonts w:ascii="Times New Roman" w:hAnsi="Times New Roman" w:cs="Times New Roman"/>
                              <w:color w:val="auto"/>
                              <w:sz w:val="18"/>
                              <w:szCs w:val="18"/>
                            </w:rPr>
                            <w:t>Агариковые</w:t>
                          </w:r>
                        </w:hyperlink>
                      </w:p>
                    </w:tc>
                  </w:tr>
                </w:tbl>
                <w:p w:rsidR="007A7BA0" w:rsidRPr="003A496F" w:rsidRDefault="007A7BA0" w:rsidP="003A496F">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297"/>
                    <w:gridCol w:w="2125"/>
                  </w:tblGrid>
                  <w:tr w:rsidR="007A7BA0" w:rsidRPr="003A496F" w:rsidTr="003A496F">
                    <w:trPr>
                      <w:tblCellSpacing w:w="0" w:type="dxa"/>
                    </w:trPr>
                    <w:tc>
                      <w:tcPr>
                        <w:tcW w:w="0" w:type="auto"/>
                        <w:vAlign w:val="center"/>
                        <w:hideMark/>
                      </w:tcPr>
                      <w:p w:rsidR="007A7BA0" w:rsidRPr="003A496F" w:rsidRDefault="007A7BA0" w:rsidP="003A496F">
                        <w:pPr>
                          <w:spacing w:after="0"/>
                          <w:rPr>
                            <w:rFonts w:ascii="Times New Roman" w:hAnsi="Times New Roman" w:cs="Times New Roman"/>
                            <w:sz w:val="18"/>
                            <w:szCs w:val="18"/>
                          </w:rPr>
                        </w:pPr>
                        <w:r w:rsidRPr="003A496F">
                          <w:rPr>
                            <w:rFonts w:ascii="Times New Roman" w:hAnsi="Times New Roman" w:cs="Times New Roman"/>
                            <w:sz w:val="18"/>
                            <w:szCs w:val="18"/>
                          </w:rPr>
                          <w:t>Семейство:</w:t>
                        </w:r>
                      </w:p>
                    </w:tc>
                    <w:tc>
                      <w:tcPr>
                        <w:tcW w:w="0" w:type="auto"/>
                        <w:vAlign w:val="center"/>
                        <w:hideMark/>
                      </w:tcPr>
                      <w:p w:rsidR="007A7BA0" w:rsidRPr="003A496F" w:rsidRDefault="00121AF5" w:rsidP="003A496F">
                        <w:pPr>
                          <w:spacing w:after="0"/>
                          <w:rPr>
                            <w:rFonts w:ascii="Times New Roman" w:hAnsi="Times New Roman" w:cs="Times New Roman"/>
                            <w:sz w:val="18"/>
                            <w:szCs w:val="18"/>
                          </w:rPr>
                        </w:pPr>
                        <w:hyperlink r:id="rId71" w:tooltip="Schizophyllaceae" w:history="1">
                          <w:r w:rsidR="007A7BA0" w:rsidRPr="003A496F">
                            <w:rPr>
                              <w:rStyle w:val="a3"/>
                              <w:rFonts w:ascii="Times New Roman" w:hAnsi="Times New Roman" w:cs="Times New Roman"/>
                              <w:color w:val="auto"/>
                              <w:sz w:val="18"/>
                              <w:szCs w:val="18"/>
                            </w:rPr>
                            <w:t>Щелелистниковые</w:t>
                          </w:r>
                        </w:hyperlink>
                      </w:p>
                    </w:tc>
                  </w:tr>
                  <w:tr w:rsidR="007A7BA0" w:rsidRPr="003A496F" w:rsidTr="003A496F">
                    <w:trPr>
                      <w:tblCellSpacing w:w="0" w:type="dxa"/>
                    </w:trPr>
                    <w:tc>
                      <w:tcPr>
                        <w:tcW w:w="0" w:type="auto"/>
                        <w:vAlign w:val="center"/>
                        <w:hideMark/>
                      </w:tcPr>
                      <w:p w:rsidR="007A7BA0" w:rsidRPr="003A496F" w:rsidRDefault="007A7BA0" w:rsidP="003A496F">
                        <w:pPr>
                          <w:spacing w:after="0"/>
                          <w:rPr>
                            <w:rFonts w:ascii="Times New Roman" w:hAnsi="Times New Roman" w:cs="Times New Roman"/>
                            <w:sz w:val="18"/>
                            <w:szCs w:val="18"/>
                          </w:rPr>
                        </w:pPr>
                        <w:r w:rsidRPr="003A496F">
                          <w:rPr>
                            <w:rFonts w:ascii="Times New Roman" w:hAnsi="Times New Roman" w:cs="Times New Roman"/>
                            <w:sz w:val="18"/>
                            <w:szCs w:val="18"/>
                          </w:rPr>
                          <w:t>Род:</w:t>
                        </w:r>
                      </w:p>
                    </w:tc>
                    <w:tc>
                      <w:tcPr>
                        <w:tcW w:w="0" w:type="auto"/>
                        <w:vAlign w:val="center"/>
                        <w:hideMark/>
                      </w:tcPr>
                      <w:p w:rsidR="007A7BA0" w:rsidRPr="003A496F" w:rsidRDefault="00121AF5" w:rsidP="003A496F">
                        <w:pPr>
                          <w:spacing w:after="0"/>
                          <w:rPr>
                            <w:rFonts w:ascii="Times New Roman" w:hAnsi="Times New Roman" w:cs="Times New Roman"/>
                            <w:sz w:val="18"/>
                            <w:szCs w:val="18"/>
                          </w:rPr>
                        </w:pPr>
                        <w:hyperlink r:id="rId72" w:tooltip="Schizophyllum (страница отсутствует)" w:history="1">
                          <w:r w:rsidR="007A7BA0" w:rsidRPr="003A496F">
                            <w:rPr>
                              <w:rStyle w:val="a3"/>
                              <w:rFonts w:ascii="Times New Roman" w:hAnsi="Times New Roman" w:cs="Times New Roman"/>
                              <w:color w:val="auto"/>
                              <w:sz w:val="18"/>
                              <w:szCs w:val="18"/>
                            </w:rPr>
                            <w:t>Щелелистник</w:t>
                          </w:r>
                        </w:hyperlink>
                      </w:p>
                    </w:tc>
                  </w:tr>
                </w:tbl>
                <w:p w:rsidR="007A7BA0" w:rsidRPr="003A496F" w:rsidRDefault="007A7BA0" w:rsidP="003A496F">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439"/>
                    <w:gridCol w:w="2983"/>
                  </w:tblGrid>
                  <w:tr w:rsidR="007A7BA0" w:rsidRPr="003A496F" w:rsidTr="003A496F">
                    <w:trPr>
                      <w:tblCellSpacing w:w="0" w:type="dxa"/>
                    </w:trPr>
                    <w:tc>
                      <w:tcPr>
                        <w:tcW w:w="0" w:type="auto"/>
                        <w:vAlign w:val="center"/>
                        <w:hideMark/>
                      </w:tcPr>
                      <w:p w:rsidR="007A7BA0" w:rsidRPr="003A496F" w:rsidRDefault="007A7BA0" w:rsidP="003A496F">
                        <w:pPr>
                          <w:spacing w:after="0"/>
                          <w:rPr>
                            <w:rFonts w:ascii="Times New Roman" w:hAnsi="Times New Roman" w:cs="Times New Roman"/>
                            <w:sz w:val="18"/>
                            <w:szCs w:val="18"/>
                          </w:rPr>
                        </w:pPr>
                        <w:r w:rsidRPr="003A496F">
                          <w:rPr>
                            <w:rFonts w:ascii="Times New Roman" w:hAnsi="Times New Roman" w:cs="Times New Roman"/>
                            <w:sz w:val="18"/>
                            <w:szCs w:val="18"/>
                          </w:rPr>
                          <w:t>Вид:</w:t>
                        </w:r>
                      </w:p>
                    </w:tc>
                    <w:tc>
                      <w:tcPr>
                        <w:tcW w:w="0" w:type="auto"/>
                        <w:vAlign w:val="center"/>
                        <w:hideMark/>
                      </w:tcPr>
                      <w:p w:rsidR="007A7BA0" w:rsidRDefault="007A7BA0" w:rsidP="003A496F">
                        <w:pPr>
                          <w:spacing w:after="0"/>
                          <w:rPr>
                            <w:rFonts w:ascii="Times New Roman" w:hAnsi="Times New Roman" w:cs="Times New Roman"/>
                            <w:b/>
                            <w:bCs/>
                            <w:sz w:val="18"/>
                            <w:szCs w:val="18"/>
                          </w:rPr>
                        </w:pPr>
                        <w:r w:rsidRPr="003A496F">
                          <w:rPr>
                            <w:rFonts w:ascii="Times New Roman" w:hAnsi="Times New Roman" w:cs="Times New Roman"/>
                            <w:b/>
                            <w:bCs/>
                            <w:sz w:val="18"/>
                            <w:szCs w:val="18"/>
                          </w:rPr>
                          <w:t>Щелелистник обыкновенный</w:t>
                        </w:r>
                        <w:r>
                          <w:rPr>
                            <w:rFonts w:ascii="Times New Roman" w:hAnsi="Times New Roman" w:cs="Times New Roman"/>
                            <w:b/>
                            <w:bCs/>
                            <w:sz w:val="18"/>
                            <w:szCs w:val="18"/>
                          </w:rPr>
                          <w:t xml:space="preserve"> </w:t>
                        </w:r>
                      </w:p>
                      <w:p w:rsidR="007A7BA0" w:rsidRPr="003A496F" w:rsidRDefault="007A7BA0" w:rsidP="003A496F">
                        <w:pPr>
                          <w:spacing w:after="0"/>
                          <w:rPr>
                            <w:rFonts w:ascii="Times New Roman" w:hAnsi="Times New Roman" w:cs="Times New Roman"/>
                            <w:sz w:val="18"/>
                            <w:szCs w:val="18"/>
                          </w:rPr>
                        </w:pPr>
                        <w:r w:rsidRPr="003A496F">
                          <w:rPr>
                            <w:rFonts w:ascii="Times New Roman" w:hAnsi="Times New Roman" w:cs="Times New Roman"/>
                            <w:b/>
                            <w:bCs/>
                            <w:i/>
                            <w:iCs/>
                            <w:color w:val="000000"/>
                            <w:sz w:val="18"/>
                            <w:szCs w:val="18"/>
                            <w:lang w:val="en-US" w:eastAsia="ru-RU"/>
                          </w:rPr>
                          <w:t>Schizophyllum commune</w:t>
                        </w:r>
                      </w:p>
                    </w:tc>
                  </w:tr>
                </w:tbl>
                <w:p w:rsidR="007A7BA0" w:rsidRDefault="007A7BA0" w:rsidP="003A496F">
                  <w:pPr>
                    <w:spacing w:after="0" w:line="240" w:lineRule="auto"/>
                    <w:jc w:val="center"/>
                    <w:rPr>
                      <w:rFonts w:ascii="Times New Roman" w:hAnsi="Times New Roman" w:cs="Times New Roman"/>
                      <w:b/>
                      <w:bCs/>
                      <w:i/>
                      <w:iCs/>
                      <w:color w:val="000000"/>
                      <w:sz w:val="24"/>
                      <w:szCs w:val="52"/>
                      <w:lang w:eastAsia="ru-RU"/>
                    </w:rPr>
                  </w:pPr>
                </w:p>
                <w:p w:rsidR="007A7BA0" w:rsidRDefault="007A7BA0" w:rsidP="00D41718">
                  <w:pPr>
                    <w:spacing w:after="0" w:line="240" w:lineRule="auto"/>
                    <w:jc w:val="center"/>
                    <w:rPr>
                      <w:rFonts w:ascii="Times New Roman" w:hAnsi="Times New Roman" w:cs="Times New Roman"/>
                      <w:b/>
                      <w:bCs/>
                      <w:i/>
                      <w:iCs/>
                      <w:color w:val="000000"/>
                      <w:sz w:val="24"/>
                      <w:szCs w:val="52"/>
                      <w:lang w:eastAsia="ru-RU"/>
                    </w:rPr>
                  </w:pPr>
                </w:p>
                <w:p w:rsidR="007A7BA0" w:rsidRPr="00777776" w:rsidRDefault="007A7BA0" w:rsidP="00D41718">
                  <w:pPr>
                    <w:spacing w:after="0" w:line="240" w:lineRule="auto"/>
                    <w:jc w:val="center"/>
                    <w:rPr>
                      <w:rFonts w:ascii="Times New Roman" w:hAnsi="Times New Roman" w:cs="Times New Roman"/>
                      <w:b/>
                      <w:bCs/>
                      <w:i/>
                      <w:iCs/>
                      <w:color w:val="000000"/>
                      <w:sz w:val="24"/>
                      <w:szCs w:val="52"/>
                    </w:rPr>
                  </w:pPr>
                </w:p>
              </w:txbxContent>
            </v:textbox>
            <w10:wrap type="square"/>
          </v:shape>
        </w:pict>
      </w:r>
    </w:p>
    <w:p w:rsidR="002731F1" w:rsidRDefault="002731F1" w:rsidP="003B11F1">
      <w:pPr>
        <w:pStyle w:val="a4"/>
        <w:rPr>
          <w:i/>
          <w:iCs/>
          <w:sz w:val="28"/>
          <w:szCs w:val="28"/>
        </w:rPr>
      </w:pPr>
    </w:p>
    <w:p w:rsidR="00BE3F17" w:rsidRDefault="00BE3F17" w:rsidP="003B11F1">
      <w:pPr>
        <w:pStyle w:val="a4"/>
        <w:rPr>
          <w:sz w:val="28"/>
          <w:szCs w:val="28"/>
        </w:rPr>
      </w:pPr>
    </w:p>
    <w:p w:rsidR="003B11F1" w:rsidRPr="006835AF" w:rsidRDefault="009233C1" w:rsidP="00AE3B9A">
      <w:pPr>
        <w:pStyle w:val="a4"/>
        <w:jc w:val="both"/>
        <w:rPr>
          <w:sz w:val="28"/>
          <w:szCs w:val="28"/>
        </w:rPr>
      </w:pPr>
      <w:r>
        <w:rPr>
          <w:sz w:val="28"/>
          <w:szCs w:val="28"/>
        </w:rPr>
        <w:lastRenderedPageBreak/>
        <w:t>4.</w:t>
      </w:r>
      <w:r w:rsidR="003B11F1" w:rsidRPr="006835AF">
        <w:rPr>
          <w:sz w:val="28"/>
          <w:szCs w:val="28"/>
        </w:rPr>
        <w:t>Шляпка гриба покрыта наружной кожицей, под которой расположен слой «мякоти» и гименофор.</w:t>
      </w:r>
      <w:bookmarkEnd w:id="1"/>
      <w:r w:rsidR="003B11F1" w:rsidRPr="006835AF">
        <w:rPr>
          <w:sz w:val="28"/>
          <w:szCs w:val="28"/>
        </w:rPr>
        <w:t xml:space="preserve"> Кожица бывает всевозможных окрасок, влажной и сухой, слизистой, чешуйчатой и гладкой. Мякоть различается по цвету и консистенции. Она бывает плотная и ломкая, упругая и мягкая, может при срезе менять цвет. Обычно снизу шляпки расположен спороносный слой (гименофор), который также бывает у разных грибов разным (рис.</w:t>
      </w:r>
      <w:r w:rsidR="00BE1CF9" w:rsidRPr="006835AF">
        <w:rPr>
          <w:sz w:val="28"/>
          <w:szCs w:val="28"/>
        </w:rPr>
        <w:t xml:space="preserve"> 4</w:t>
      </w:r>
      <w:r w:rsidR="003B11F1" w:rsidRPr="006835AF">
        <w:rPr>
          <w:sz w:val="28"/>
          <w:szCs w:val="28"/>
        </w:rPr>
        <w:t>).</w:t>
      </w:r>
    </w:p>
    <w:p w:rsidR="003B11F1" w:rsidRPr="00221B11" w:rsidRDefault="006278A1" w:rsidP="006278A1">
      <w:pPr>
        <w:pStyle w:val="a4"/>
        <w:jc w:val="both"/>
        <w:rPr>
          <w:sz w:val="28"/>
          <w:szCs w:val="28"/>
        </w:rPr>
      </w:pPr>
      <w:r>
        <w:rPr>
          <w:sz w:val="28"/>
          <w:szCs w:val="28"/>
        </w:rPr>
        <w:t>  </w:t>
      </w:r>
      <w:r w:rsidR="003B11F1" w:rsidRPr="00221B11">
        <w:rPr>
          <w:sz w:val="28"/>
          <w:szCs w:val="28"/>
        </w:rPr>
        <w:t xml:space="preserve">  </w:t>
      </w:r>
      <w:r w:rsidR="00121AF5">
        <w:rPr>
          <w:sz w:val="28"/>
          <w:szCs w:val="28"/>
        </w:rPr>
        <w:fldChar w:fldCharType="begin"/>
      </w:r>
      <w:r w:rsidR="00121AF5">
        <w:rPr>
          <w:sz w:val="28"/>
          <w:szCs w:val="28"/>
        </w:rPr>
        <w:instrText xml:space="preserve"> </w:instrText>
      </w:r>
      <w:r w:rsidR="00121AF5">
        <w:rPr>
          <w:sz w:val="28"/>
          <w:szCs w:val="28"/>
        </w:rPr>
        <w:instrText>INCLUDEPICTURE  "http://selhozproduct.narod.ru/4a.gif" \* MERGEFORMATINET</w:instrText>
      </w:r>
      <w:r w:rsidR="00121AF5">
        <w:rPr>
          <w:sz w:val="28"/>
          <w:szCs w:val="28"/>
        </w:rPr>
        <w:instrText xml:space="preserve"> </w:instrText>
      </w:r>
      <w:r w:rsidR="00121AF5">
        <w:rPr>
          <w:sz w:val="28"/>
          <w:szCs w:val="28"/>
        </w:rPr>
        <w:fldChar w:fldCharType="separate"/>
      </w:r>
      <w:r w:rsidR="00011199">
        <w:rPr>
          <w:sz w:val="28"/>
          <w:szCs w:val="28"/>
        </w:rPr>
        <w:pict>
          <v:shape id="_x0000_i1029" type="#_x0000_t75" alt="" style="width:153pt;height:159.6pt">
            <v:imagedata r:id="rId73" r:href="rId74"/>
          </v:shape>
        </w:pict>
      </w:r>
      <w:r w:rsidR="00121AF5">
        <w:rPr>
          <w:sz w:val="28"/>
          <w:szCs w:val="28"/>
        </w:rPr>
        <w:fldChar w:fldCharType="end"/>
      </w:r>
    </w:p>
    <w:p w:rsidR="003B11F1" w:rsidRPr="002D1BA0" w:rsidRDefault="003B11F1" w:rsidP="002D1BA0">
      <w:pPr>
        <w:pStyle w:val="a4"/>
        <w:spacing w:before="0" w:beforeAutospacing="0" w:after="0" w:afterAutospacing="0"/>
      </w:pPr>
      <w:r w:rsidRPr="002D1BA0">
        <w:t>                                             Рис.</w:t>
      </w:r>
      <w:r w:rsidR="00BE1CF9">
        <w:t xml:space="preserve">4. </w:t>
      </w:r>
      <w:r w:rsidRPr="002D1BA0">
        <w:t>Типы гименофоров:</w:t>
      </w:r>
      <w:bookmarkEnd w:id="2"/>
    </w:p>
    <w:p w:rsidR="003B11F1" w:rsidRPr="002D1BA0" w:rsidRDefault="003B11F1" w:rsidP="002D1BA0">
      <w:pPr>
        <w:pStyle w:val="a4"/>
        <w:spacing w:before="0" w:beforeAutospacing="0" w:after="0" w:afterAutospacing="0"/>
        <w:rPr>
          <w:i/>
          <w:iCs/>
        </w:rPr>
      </w:pPr>
      <w:r w:rsidRPr="002D1BA0">
        <w:rPr>
          <w:i/>
          <w:iCs/>
        </w:rPr>
        <w:t>1</w:t>
      </w:r>
      <w:bookmarkEnd w:id="3"/>
      <w:r w:rsidRPr="002D1BA0">
        <w:rPr>
          <w:i/>
          <w:iCs/>
        </w:rPr>
        <w:t xml:space="preserve"> — пластинчатый; 2— трубчатый; 3 — шиповатый; 4 складчатый; 5 — голый</w:t>
      </w:r>
    </w:p>
    <w:p w:rsidR="00686B10" w:rsidRPr="002D1BA0" w:rsidRDefault="00686B10" w:rsidP="002D1BA0">
      <w:pPr>
        <w:pStyle w:val="a4"/>
        <w:spacing w:before="0" w:beforeAutospacing="0" w:after="0" w:afterAutospacing="0"/>
        <w:rPr>
          <w:i/>
          <w:iCs/>
        </w:rPr>
      </w:pPr>
    </w:p>
    <w:p w:rsidR="00686B10" w:rsidRPr="002D1BA0" w:rsidRDefault="00121AF5" w:rsidP="002D1BA0">
      <w:pPr>
        <w:pStyle w:val="a4"/>
        <w:spacing w:before="0" w:beforeAutospacing="0" w:after="0" w:afterAutospacing="0"/>
        <w:rPr>
          <w:i/>
          <w:iCs/>
        </w:rPr>
      </w:pPr>
      <w:r>
        <w:rPr>
          <w:noProof/>
        </w:rPr>
        <w:pict>
          <v:shape id="Рисунок 3" o:spid="_x0000_s1079" type="#_x0000_t75" style="position:absolute;margin-left:-25.25pt;margin-top:4.1pt;width:185.55pt;height:128.25pt;z-index:-1;visibility:visible" wrapcoords="-66 0 -66 21525 21600 21525 21600 0 -66 0">
            <v:imagedata r:id="rId75" o:title=""/>
            <w10:wrap type="tight"/>
          </v:shape>
        </w:pict>
      </w:r>
      <w:r>
        <w:rPr>
          <w:noProof/>
        </w:rPr>
        <w:pict>
          <v:shape id="_x0000_s1103" type="#_x0000_t202" style="position:absolute;margin-left:180.05pt;margin-top:4.1pt;width:92.85pt;height:28.9pt;z-index:20;mso-wrap-style:none">
            <v:textbox style="mso-next-textbox:#_x0000_s1103">
              <w:txbxContent>
                <w:p w:rsidR="007A7BA0" w:rsidRPr="00A124BD" w:rsidRDefault="007A7BA0" w:rsidP="00A124BD">
                  <w:pPr>
                    <w:pStyle w:val="a4"/>
                    <w:jc w:val="center"/>
                    <w:rPr>
                      <w:i/>
                      <w:iCs/>
                    </w:rPr>
                  </w:pPr>
                  <w:r w:rsidRPr="00A124BD">
                    <w:rPr>
                      <w:i/>
                      <w:iCs/>
                    </w:rPr>
                    <w:t>пластинчатый</w:t>
                  </w:r>
                </w:p>
              </w:txbxContent>
            </v:textbox>
            <w10:wrap type="square"/>
          </v:shape>
        </w:pict>
      </w:r>
    </w:p>
    <w:p w:rsidR="00686B10" w:rsidRDefault="00121AF5" w:rsidP="003B11F1">
      <w:pPr>
        <w:pStyle w:val="a4"/>
        <w:rPr>
          <w:i/>
          <w:iCs/>
          <w:sz w:val="28"/>
          <w:szCs w:val="28"/>
        </w:rPr>
      </w:pPr>
      <w:r>
        <w:rPr>
          <w:noProof/>
          <w:sz w:val="28"/>
          <w:szCs w:val="28"/>
        </w:rPr>
        <w:pict>
          <v:shape id="_x0000_s1156" type="#_x0000_t202" style="position:absolute;margin-left:-109.2pt;margin-top:24.4pt;width:180.6pt;height:112.4pt;z-index:35" strokeweight="2.5pt">
            <v:shadow color="#868686"/>
            <v:textbox style="mso-next-textbox:#_x0000_s1156">
              <w:txbxContent>
                <w:tbl>
                  <w:tblPr>
                    <w:tblW w:w="5000" w:type="pct"/>
                    <w:tblCellSpacing w:w="0" w:type="dxa"/>
                    <w:tblCellMar>
                      <w:left w:w="0" w:type="dxa"/>
                      <w:right w:w="0" w:type="dxa"/>
                    </w:tblCellMar>
                    <w:tblLook w:val="04A0" w:firstRow="1" w:lastRow="0" w:firstColumn="1" w:lastColumn="0" w:noHBand="0" w:noVBand="1"/>
                  </w:tblPr>
                  <w:tblGrid>
                    <w:gridCol w:w="1185"/>
                    <w:gridCol w:w="2104"/>
                  </w:tblGrid>
                  <w:tr w:rsidR="007A7BA0" w:rsidRPr="00A07E52" w:rsidTr="00A07E52">
                    <w:trPr>
                      <w:tblCellSpacing w:w="0" w:type="dxa"/>
                    </w:trPr>
                    <w:tc>
                      <w:tcPr>
                        <w:tcW w:w="0" w:type="auto"/>
                        <w:vAlign w:val="center"/>
                        <w:hideMark/>
                      </w:tcPr>
                      <w:p w:rsidR="007A7BA0" w:rsidRPr="00A07E52" w:rsidRDefault="007A7BA0" w:rsidP="00A07E52">
                        <w:pPr>
                          <w:spacing w:after="0"/>
                          <w:rPr>
                            <w:rFonts w:ascii="Times New Roman" w:hAnsi="Times New Roman" w:cs="Times New Roman"/>
                            <w:sz w:val="18"/>
                            <w:szCs w:val="18"/>
                          </w:rPr>
                        </w:pPr>
                        <w:r w:rsidRPr="00A07E52">
                          <w:rPr>
                            <w:rFonts w:ascii="Times New Roman" w:hAnsi="Times New Roman" w:cs="Times New Roman"/>
                            <w:sz w:val="18"/>
                            <w:szCs w:val="18"/>
                          </w:rPr>
                          <w:t>Царство:</w:t>
                        </w:r>
                      </w:p>
                    </w:tc>
                    <w:tc>
                      <w:tcPr>
                        <w:tcW w:w="0" w:type="auto"/>
                        <w:vAlign w:val="center"/>
                        <w:hideMark/>
                      </w:tcPr>
                      <w:p w:rsidR="007A7BA0" w:rsidRPr="00A07E52" w:rsidRDefault="00121AF5" w:rsidP="00A07E52">
                        <w:pPr>
                          <w:spacing w:after="0"/>
                          <w:rPr>
                            <w:rFonts w:ascii="Times New Roman" w:hAnsi="Times New Roman" w:cs="Times New Roman"/>
                            <w:sz w:val="18"/>
                            <w:szCs w:val="18"/>
                          </w:rPr>
                        </w:pPr>
                        <w:hyperlink r:id="rId76" w:tooltip="Fungi" w:history="1">
                          <w:r w:rsidR="007A7BA0" w:rsidRPr="00A07E52">
                            <w:rPr>
                              <w:rStyle w:val="a3"/>
                              <w:rFonts w:ascii="Times New Roman" w:hAnsi="Times New Roman" w:cs="Times New Roman"/>
                              <w:color w:val="auto"/>
                              <w:sz w:val="18"/>
                              <w:szCs w:val="18"/>
                            </w:rPr>
                            <w:t>Грибы</w:t>
                          </w:r>
                        </w:hyperlink>
                      </w:p>
                    </w:tc>
                  </w:tr>
                  <w:tr w:rsidR="007A7BA0" w:rsidRPr="00A07E52" w:rsidTr="00A07E52">
                    <w:trPr>
                      <w:tblCellSpacing w:w="0" w:type="dxa"/>
                    </w:trPr>
                    <w:tc>
                      <w:tcPr>
                        <w:tcW w:w="0" w:type="auto"/>
                        <w:vAlign w:val="center"/>
                        <w:hideMark/>
                      </w:tcPr>
                      <w:p w:rsidR="007A7BA0" w:rsidRPr="00A07E52" w:rsidRDefault="007A7BA0" w:rsidP="00A07E52">
                        <w:pPr>
                          <w:spacing w:after="0"/>
                          <w:rPr>
                            <w:rFonts w:ascii="Times New Roman" w:hAnsi="Times New Roman" w:cs="Times New Roman"/>
                            <w:sz w:val="18"/>
                            <w:szCs w:val="18"/>
                          </w:rPr>
                        </w:pPr>
                        <w:r w:rsidRPr="00A07E52">
                          <w:rPr>
                            <w:rFonts w:ascii="Times New Roman" w:hAnsi="Times New Roman" w:cs="Times New Roman"/>
                            <w:sz w:val="18"/>
                            <w:szCs w:val="18"/>
                          </w:rPr>
                          <w:t>Отдел:</w:t>
                        </w:r>
                      </w:p>
                    </w:tc>
                    <w:tc>
                      <w:tcPr>
                        <w:tcW w:w="0" w:type="auto"/>
                        <w:vAlign w:val="center"/>
                        <w:hideMark/>
                      </w:tcPr>
                      <w:p w:rsidR="007A7BA0" w:rsidRPr="00A07E52" w:rsidRDefault="00121AF5" w:rsidP="00A07E52">
                        <w:pPr>
                          <w:spacing w:after="0"/>
                          <w:rPr>
                            <w:rFonts w:ascii="Times New Roman" w:hAnsi="Times New Roman" w:cs="Times New Roman"/>
                            <w:sz w:val="18"/>
                            <w:szCs w:val="18"/>
                          </w:rPr>
                        </w:pPr>
                        <w:hyperlink r:id="rId77" w:tooltip="Basidiomycota" w:history="1">
                          <w:r w:rsidR="007A7BA0" w:rsidRPr="00A07E52">
                            <w:rPr>
                              <w:rStyle w:val="a3"/>
                              <w:rFonts w:ascii="Times New Roman" w:hAnsi="Times New Roman" w:cs="Times New Roman"/>
                              <w:color w:val="auto"/>
                              <w:sz w:val="18"/>
                              <w:szCs w:val="18"/>
                            </w:rPr>
                            <w:t>Базидиомицеты</w:t>
                          </w:r>
                        </w:hyperlink>
                      </w:p>
                    </w:tc>
                  </w:tr>
                </w:tbl>
                <w:p w:rsidR="007A7BA0" w:rsidRPr="00A07E52" w:rsidRDefault="007A7BA0" w:rsidP="00A07E52">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203"/>
                    <w:gridCol w:w="2086"/>
                  </w:tblGrid>
                  <w:tr w:rsidR="007A7BA0" w:rsidRPr="00A07E52" w:rsidTr="00A07E52">
                    <w:trPr>
                      <w:tblCellSpacing w:w="0" w:type="dxa"/>
                    </w:trPr>
                    <w:tc>
                      <w:tcPr>
                        <w:tcW w:w="0" w:type="auto"/>
                        <w:vAlign w:val="center"/>
                        <w:hideMark/>
                      </w:tcPr>
                      <w:p w:rsidR="007A7BA0" w:rsidRPr="00A07E52" w:rsidRDefault="007A7BA0" w:rsidP="00A07E52">
                        <w:pPr>
                          <w:spacing w:after="0"/>
                          <w:rPr>
                            <w:rFonts w:ascii="Times New Roman" w:hAnsi="Times New Roman" w:cs="Times New Roman"/>
                            <w:sz w:val="18"/>
                            <w:szCs w:val="18"/>
                          </w:rPr>
                        </w:pPr>
                        <w:r w:rsidRPr="00A07E52">
                          <w:rPr>
                            <w:rFonts w:ascii="Times New Roman" w:hAnsi="Times New Roman" w:cs="Times New Roman"/>
                            <w:sz w:val="18"/>
                            <w:szCs w:val="18"/>
                          </w:rPr>
                          <w:t>Класс:</w:t>
                        </w:r>
                      </w:p>
                    </w:tc>
                    <w:tc>
                      <w:tcPr>
                        <w:tcW w:w="0" w:type="auto"/>
                        <w:vAlign w:val="center"/>
                        <w:hideMark/>
                      </w:tcPr>
                      <w:p w:rsidR="007A7BA0" w:rsidRPr="00A07E52" w:rsidRDefault="00121AF5" w:rsidP="00A07E52">
                        <w:pPr>
                          <w:spacing w:after="0"/>
                          <w:rPr>
                            <w:rFonts w:ascii="Times New Roman" w:hAnsi="Times New Roman" w:cs="Times New Roman"/>
                            <w:sz w:val="18"/>
                            <w:szCs w:val="18"/>
                          </w:rPr>
                        </w:pPr>
                        <w:hyperlink r:id="rId78" w:tooltip="Agaricomycetes" w:history="1">
                          <w:r w:rsidR="007A7BA0" w:rsidRPr="00A07E52">
                            <w:rPr>
                              <w:rStyle w:val="a3"/>
                              <w:rFonts w:ascii="Times New Roman" w:hAnsi="Times New Roman" w:cs="Times New Roman"/>
                              <w:color w:val="auto"/>
                              <w:sz w:val="18"/>
                              <w:szCs w:val="18"/>
                            </w:rPr>
                            <w:t>Агарикомицеты</w:t>
                          </w:r>
                        </w:hyperlink>
                      </w:p>
                    </w:tc>
                  </w:tr>
                  <w:tr w:rsidR="007A7BA0" w:rsidRPr="00A07E52" w:rsidTr="00A07E52">
                    <w:trPr>
                      <w:tblCellSpacing w:w="0" w:type="dxa"/>
                    </w:trPr>
                    <w:tc>
                      <w:tcPr>
                        <w:tcW w:w="0" w:type="auto"/>
                        <w:vAlign w:val="center"/>
                        <w:hideMark/>
                      </w:tcPr>
                      <w:p w:rsidR="007A7BA0" w:rsidRPr="00A07E52" w:rsidRDefault="007A7BA0" w:rsidP="00A07E52">
                        <w:pPr>
                          <w:spacing w:after="0"/>
                          <w:rPr>
                            <w:rFonts w:ascii="Times New Roman" w:hAnsi="Times New Roman" w:cs="Times New Roman"/>
                            <w:sz w:val="18"/>
                            <w:szCs w:val="18"/>
                          </w:rPr>
                        </w:pPr>
                        <w:r w:rsidRPr="00A07E52">
                          <w:rPr>
                            <w:rFonts w:ascii="Times New Roman" w:hAnsi="Times New Roman" w:cs="Times New Roman"/>
                            <w:sz w:val="18"/>
                            <w:szCs w:val="18"/>
                          </w:rPr>
                          <w:t>Порядок:</w:t>
                        </w:r>
                      </w:p>
                    </w:tc>
                    <w:tc>
                      <w:tcPr>
                        <w:tcW w:w="0" w:type="auto"/>
                        <w:vAlign w:val="center"/>
                        <w:hideMark/>
                      </w:tcPr>
                      <w:p w:rsidR="007A7BA0" w:rsidRPr="00A07E52" w:rsidRDefault="00121AF5" w:rsidP="00A07E52">
                        <w:pPr>
                          <w:spacing w:after="0"/>
                          <w:rPr>
                            <w:rFonts w:ascii="Times New Roman" w:hAnsi="Times New Roman" w:cs="Times New Roman"/>
                            <w:sz w:val="18"/>
                            <w:szCs w:val="18"/>
                          </w:rPr>
                        </w:pPr>
                        <w:hyperlink r:id="rId79" w:tooltip="Agaricales" w:history="1">
                          <w:r w:rsidR="007A7BA0" w:rsidRPr="00A07E52">
                            <w:rPr>
                              <w:rStyle w:val="a3"/>
                              <w:rFonts w:ascii="Times New Roman" w:hAnsi="Times New Roman" w:cs="Times New Roman"/>
                              <w:color w:val="auto"/>
                              <w:sz w:val="18"/>
                              <w:szCs w:val="18"/>
                            </w:rPr>
                            <w:t>Агариковые</w:t>
                          </w:r>
                        </w:hyperlink>
                      </w:p>
                    </w:tc>
                  </w:tr>
                </w:tbl>
                <w:p w:rsidR="007A7BA0" w:rsidRPr="00A07E52" w:rsidRDefault="007A7BA0" w:rsidP="00A07E52">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288"/>
                    <w:gridCol w:w="2001"/>
                  </w:tblGrid>
                  <w:tr w:rsidR="007A7BA0" w:rsidRPr="00A07E52" w:rsidTr="00A07E52">
                    <w:trPr>
                      <w:tblCellSpacing w:w="0" w:type="dxa"/>
                    </w:trPr>
                    <w:tc>
                      <w:tcPr>
                        <w:tcW w:w="0" w:type="auto"/>
                        <w:vAlign w:val="center"/>
                        <w:hideMark/>
                      </w:tcPr>
                      <w:p w:rsidR="007A7BA0" w:rsidRPr="00A07E52" w:rsidRDefault="007A7BA0" w:rsidP="00A07E52">
                        <w:pPr>
                          <w:spacing w:after="0"/>
                          <w:rPr>
                            <w:rFonts w:ascii="Times New Roman" w:hAnsi="Times New Roman" w:cs="Times New Roman"/>
                            <w:sz w:val="18"/>
                            <w:szCs w:val="18"/>
                          </w:rPr>
                        </w:pPr>
                        <w:r w:rsidRPr="00A07E52">
                          <w:rPr>
                            <w:rFonts w:ascii="Times New Roman" w:hAnsi="Times New Roman" w:cs="Times New Roman"/>
                            <w:sz w:val="18"/>
                            <w:szCs w:val="18"/>
                          </w:rPr>
                          <w:t>Семейство:</w:t>
                        </w:r>
                      </w:p>
                    </w:tc>
                    <w:tc>
                      <w:tcPr>
                        <w:tcW w:w="0" w:type="auto"/>
                        <w:vAlign w:val="center"/>
                        <w:hideMark/>
                      </w:tcPr>
                      <w:p w:rsidR="007A7BA0" w:rsidRPr="00A07E52" w:rsidRDefault="00121AF5" w:rsidP="00A07E52">
                        <w:pPr>
                          <w:spacing w:after="0"/>
                          <w:rPr>
                            <w:rFonts w:ascii="Times New Roman" w:hAnsi="Times New Roman" w:cs="Times New Roman"/>
                            <w:sz w:val="18"/>
                            <w:szCs w:val="18"/>
                          </w:rPr>
                        </w:pPr>
                        <w:hyperlink r:id="rId80" w:tooltip="Marasmiaceae" w:history="1">
                          <w:r w:rsidR="007A7BA0" w:rsidRPr="00A07E52">
                            <w:rPr>
                              <w:rStyle w:val="a3"/>
                              <w:rFonts w:ascii="Times New Roman" w:hAnsi="Times New Roman" w:cs="Times New Roman"/>
                              <w:color w:val="auto"/>
                              <w:sz w:val="18"/>
                              <w:szCs w:val="18"/>
                            </w:rPr>
                            <w:t>Негниючниковые</w:t>
                          </w:r>
                        </w:hyperlink>
                      </w:p>
                    </w:tc>
                  </w:tr>
                  <w:tr w:rsidR="007A7BA0" w:rsidRPr="00A07E52" w:rsidTr="00A07E52">
                    <w:trPr>
                      <w:tblCellSpacing w:w="0" w:type="dxa"/>
                    </w:trPr>
                    <w:tc>
                      <w:tcPr>
                        <w:tcW w:w="0" w:type="auto"/>
                        <w:vAlign w:val="center"/>
                        <w:hideMark/>
                      </w:tcPr>
                      <w:p w:rsidR="007A7BA0" w:rsidRPr="00A07E52" w:rsidRDefault="007A7BA0" w:rsidP="00A07E52">
                        <w:pPr>
                          <w:spacing w:after="0"/>
                          <w:rPr>
                            <w:rFonts w:ascii="Times New Roman" w:hAnsi="Times New Roman" w:cs="Times New Roman"/>
                            <w:sz w:val="18"/>
                            <w:szCs w:val="18"/>
                          </w:rPr>
                        </w:pPr>
                        <w:r w:rsidRPr="00A07E52">
                          <w:rPr>
                            <w:rFonts w:ascii="Times New Roman" w:hAnsi="Times New Roman" w:cs="Times New Roman"/>
                            <w:sz w:val="18"/>
                            <w:szCs w:val="18"/>
                          </w:rPr>
                          <w:t>Род:</w:t>
                        </w:r>
                      </w:p>
                    </w:tc>
                    <w:tc>
                      <w:tcPr>
                        <w:tcW w:w="0" w:type="auto"/>
                        <w:vAlign w:val="center"/>
                        <w:hideMark/>
                      </w:tcPr>
                      <w:p w:rsidR="007A7BA0" w:rsidRPr="00A07E52" w:rsidRDefault="00121AF5" w:rsidP="00A07E52">
                        <w:pPr>
                          <w:spacing w:after="0"/>
                          <w:rPr>
                            <w:rFonts w:ascii="Times New Roman" w:hAnsi="Times New Roman" w:cs="Times New Roman"/>
                            <w:sz w:val="18"/>
                            <w:szCs w:val="18"/>
                          </w:rPr>
                        </w:pPr>
                        <w:hyperlink r:id="rId81" w:tooltip="Marasmius" w:history="1">
                          <w:r w:rsidR="007A7BA0" w:rsidRPr="00A07E52">
                            <w:rPr>
                              <w:rStyle w:val="a3"/>
                              <w:rFonts w:ascii="Times New Roman" w:hAnsi="Times New Roman" w:cs="Times New Roman"/>
                              <w:color w:val="auto"/>
                              <w:sz w:val="18"/>
                              <w:szCs w:val="18"/>
                            </w:rPr>
                            <w:t>Негниючник</w:t>
                          </w:r>
                        </w:hyperlink>
                      </w:p>
                    </w:tc>
                  </w:tr>
                </w:tbl>
                <w:p w:rsidR="007A7BA0" w:rsidRPr="00A07E52" w:rsidRDefault="007A7BA0" w:rsidP="00A07E52">
                  <w:pPr>
                    <w:spacing w:after="0" w:line="240" w:lineRule="auto"/>
                    <w:jc w:val="center"/>
                    <w:rPr>
                      <w:rFonts w:ascii="Times New Roman" w:hAnsi="Times New Roman" w:cs="Times New Roman"/>
                      <w:b/>
                      <w:bCs/>
                      <w:i/>
                      <w:iCs/>
                      <w:sz w:val="18"/>
                      <w:szCs w:val="18"/>
                      <w:lang w:eastAsia="ru-RU"/>
                    </w:rPr>
                  </w:pPr>
                  <w:r w:rsidRPr="00A07E52">
                    <w:rPr>
                      <w:rFonts w:ascii="Times New Roman" w:hAnsi="Times New Roman" w:cs="Times New Roman"/>
                      <w:b/>
                      <w:bCs/>
                      <w:i/>
                      <w:iCs/>
                      <w:sz w:val="18"/>
                      <w:szCs w:val="18"/>
                      <w:lang w:eastAsia="ru-RU"/>
                    </w:rPr>
                    <w:t>Марасмиус ротуля</w:t>
                  </w:r>
                </w:p>
                <w:p w:rsidR="007A7BA0" w:rsidRPr="00A07E52" w:rsidRDefault="007A7BA0" w:rsidP="00A07E52">
                  <w:pPr>
                    <w:spacing w:after="0" w:line="240" w:lineRule="auto"/>
                    <w:jc w:val="center"/>
                    <w:rPr>
                      <w:b/>
                      <w:bCs/>
                      <w:i/>
                      <w:iCs/>
                      <w:sz w:val="18"/>
                      <w:szCs w:val="18"/>
                    </w:rPr>
                  </w:pPr>
                  <w:r w:rsidRPr="00A07E52">
                    <w:rPr>
                      <w:rFonts w:ascii="Times New Roman" w:hAnsi="Times New Roman" w:cs="Times New Roman"/>
                      <w:b/>
                      <w:bCs/>
                      <w:i/>
                      <w:iCs/>
                      <w:color w:val="FF0000"/>
                      <w:sz w:val="18"/>
                      <w:szCs w:val="18"/>
                      <w:lang w:val="en-US" w:eastAsia="ru-RU"/>
                    </w:rPr>
                    <w:t xml:space="preserve"> </w:t>
                  </w:r>
                  <w:r w:rsidRPr="00A07E52">
                    <w:rPr>
                      <w:rFonts w:ascii="Times New Roman" w:hAnsi="Times New Roman" w:cs="Times New Roman"/>
                      <w:b/>
                      <w:bCs/>
                      <w:i/>
                      <w:iCs/>
                      <w:sz w:val="18"/>
                      <w:szCs w:val="18"/>
                      <w:lang w:val="en-US" w:eastAsia="ru-RU"/>
                    </w:rPr>
                    <w:t>Marasmius rotula</w:t>
                  </w:r>
                </w:p>
                <w:p w:rsidR="007A7BA0" w:rsidRDefault="007A7BA0" w:rsidP="00A07E52">
                  <w:pPr>
                    <w:spacing w:after="0"/>
                  </w:pPr>
                </w:p>
              </w:txbxContent>
            </v:textbox>
          </v:shape>
        </w:pict>
      </w:r>
    </w:p>
    <w:p w:rsidR="00686B10" w:rsidRDefault="00686B10" w:rsidP="003B11F1">
      <w:pPr>
        <w:pStyle w:val="a4"/>
        <w:rPr>
          <w:i/>
          <w:iCs/>
          <w:sz w:val="28"/>
          <w:szCs w:val="28"/>
        </w:rPr>
      </w:pPr>
    </w:p>
    <w:p w:rsidR="00686B10" w:rsidRDefault="00686B10" w:rsidP="003B11F1">
      <w:pPr>
        <w:pStyle w:val="a4"/>
        <w:rPr>
          <w:i/>
          <w:iCs/>
          <w:sz w:val="28"/>
          <w:szCs w:val="28"/>
        </w:rPr>
      </w:pPr>
    </w:p>
    <w:p w:rsidR="00686B10" w:rsidRDefault="00686B10" w:rsidP="003B11F1">
      <w:pPr>
        <w:pStyle w:val="a4"/>
        <w:rPr>
          <w:i/>
          <w:iCs/>
          <w:sz w:val="28"/>
          <w:szCs w:val="28"/>
        </w:rPr>
      </w:pPr>
    </w:p>
    <w:p w:rsidR="005E5727" w:rsidRDefault="00121AF5" w:rsidP="005E5727">
      <w:pPr>
        <w:pStyle w:val="a4"/>
        <w:rPr>
          <w:sz w:val="28"/>
          <w:szCs w:val="28"/>
        </w:rPr>
      </w:pPr>
      <w:r>
        <w:rPr>
          <w:noProof/>
        </w:rPr>
        <w:pict>
          <v:shape id="_x0000_s1102" type="#_x0000_t202" style="position:absolute;margin-left:173.55pt;margin-top:11.8pt;width:79.7pt;height:28.6pt;z-index:19;mso-wrap-style:none">
            <v:textbox style="mso-next-textbox:#_x0000_s1102">
              <w:txbxContent>
                <w:p w:rsidR="007A7BA0" w:rsidRPr="00A124BD" w:rsidRDefault="007A7BA0" w:rsidP="00A124BD">
                  <w:pPr>
                    <w:pStyle w:val="a4"/>
                    <w:jc w:val="center"/>
                    <w:rPr>
                      <w:i/>
                      <w:iCs/>
                    </w:rPr>
                  </w:pPr>
                  <w:r w:rsidRPr="00A124BD">
                    <w:rPr>
                      <w:i/>
                      <w:iCs/>
                    </w:rPr>
                    <w:t>Шиповатый</w:t>
                  </w:r>
                </w:p>
              </w:txbxContent>
            </v:textbox>
            <w10:wrap type="square"/>
          </v:shape>
        </w:pict>
      </w:r>
      <w:r>
        <w:rPr>
          <w:i/>
          <w:iCs/>
          <w:noProof/>
        </w:rPr>
        <w:pict>
          <v:shape id="Рисунок 12" o:spid="_x0000_s1078" type="#_x0000_t75" style="position:absolute;margin-left:-25.25pt;margin-top:16.8pt;width:188.3pt;height:139.85pt;z-index:18;visibility:visible">
            <v:imagedata r:id="rId82" o:title=""/>
            <w10:wrap type="square"/>
          </v:shape>
        </w:pict>
      </w:r>
    </w:p>
    <w:p w:rsidR="000F49DC" w:rsidRDefault="00121AF5" w:rsidP="005E5727">
      <w:pPr>
        <w:pStyle w:val="a4"/>
        <w:rPr>
          <w:sz w:val="28"/>
          <w:szCs w:val="28"/>
        </w:rPr>
      </w:pPr>
      <w:r>
        <w:rPr>
          <w:noProof/>
        </w:rPr>
        <w:pict>
          <v:shape id="_x0000_s1155" type="#_x0000_t202" style="position:absolute;margin-left:-89.25pt;margin-top:18.55pt;width:174.9pt;height:108pt;z-index:34" strokeweight="2.5pt">
            <v:shadow color="#868686"/>
            <v:textbox style="mso-next-textbox:#_x0000_s1155">
              <w:txbxContent>
                <w:p w:rsidR="007A7BA0" w:rsidRPr="00EC4ED6" w:rsidRDefault="007A7BA0" w:rsidP="00EC4ED6">
                  <w:pPr>
                    <w:spacing w:after="0" w:line="240" w:lineRule="auto"/>
                    <w:jc w:val="center"/>
                    <w:rPr>
                      <w:rFonts w:ascii="Times New Roman" w:hAnsi="Times New Roman" w:cs="Times New Roman"/>
                    </w:rPr>
                  </w:pPr>
                  <w:r w:rsidRPr="00EC4ED6">
                    <w:rPr>
                      <w:rFonts w:ascii="Times New Roman" w:hAnsi="Times New Roman" w:cs="Times New Roman"/>
                    </w:rPr>
                    <w:t>трубчатый гриб рода Маслёнок порядка Болетовые (лат. Boletales).</w:t>
                  </w:r>
                </w:p>
                <w:p w:rsidR="007A7BA0" w:rsidRPr="00EC4ED6" w:rsidRDefault="007A7BA0" w:rsidP="00EC4ED6">
                  <w:pPr>
                    <w:spacing w:after="0" w:line="240" w:lineRule="auto"/>
                    <w:jc w:val="center"/>
                    <w:rPr>
                      <w:rFonts w:ascii="Times New Roman" w:hAnsi="Times New Roman" w:cs="Times New Roman"/>
                      <w:b/>
                      <w:bCs/>
                      <w:i/>
                      <w:iCs/>
                      <w:color w:val="000000"/>
                      <w:sz w:val="18"/>
                      <w:szCs w:val="18"/>
                      <w:lang w:eastAsia="ru-RU"/>
                    </w:rPr>
                  </w:pPr>
                  <w:r w:rsidRPr="00EC4ED6">
                    <w:rPr>
                      <w:rFonts w:ascii="Times New Roman" w:hAnsi="Times New Roman" w:cs="Times New Roman"/>
                      <w:b/>
                      <w:bCs/>
                      <w:i/>
                      <w:iCs/>
                      <w:color w:val="000000"/>
                      <w:sz w:val="18"/>
                      <w:szCs w:val="18"/>
                      <w:lang w:eastAsia="ru-RU"/>
                    </w:rPr>
                    <w:t>Кoзляк –</w:t>
                  </w:r>
                </w:p>
                <w:p w:rsidR="007A7BA0" w:rsidRPr="00EC4ED6" w:rsidRDefault="007A7BA0" w:rsidP="00EC4ED6">
                  <w:pPr>
                    <w:spacing w:after="0" w:line="240" w:lineRule="auto"/>
                    <w:jc w:val="center"/>
                    <w:rPr>
                      <w:rFonts w:ascii="Times New Roman" w:hAnsi="Times New Roman" w:cs="Times New Roman"/>
                      <w:b/>
                      <w:bCs/>
                      <w:i/>
                      <w:iCs/>
                      <w:color w:val="000000"/>
                      <w:sz w:val="18"/>
                      <w:szCs w:val="18"/>
                    </w:rPr>
                  </w:pPr>
                  <w:r w:rsidRPr="00EC4ED6">
                    <w:rPr>
                      <w:rFonts w:ascii="Times New Roman" w:hAnsi="Times New Roman" w:cs="Times New Roman"/>
                      <w:b/>
                      <w:bCs/>
                      <w:i/>
                      <w:iCs/>
                      <w:color w:val="000000"/>
                      <w:sz w:val="18"/>
                      <w:szCs w:val="18"/>
                      <w:lang w:eastAsia="ru-RU"/>
                    </w:rPr>
                    <w:t>Suillus bovinus</w:t>
                  </w:r>
                </w:p>
              </w:txbxContent>
            </v:textbox>
            <w10:wrap type="square"/>
          </v:shape>
        </w:pict>
      </w:r>
      <w:r w:rsidR="00011284" w:rsidRPr="006835AF">
        <w:rPr>
          <w:sz w:val="28"/>
          <w:szCs w:val="28"/>
        </w:rPr>
        <w:t xml:space="preserve"> </w:t>
      </w:r>
    </w:p>
    <w:p w:rsidR="000F49DC" w:rsidRDefault="000F49DC" w:rsidP="005E5727">
      <w:pPr>
        <w:pStyle w:val="a4"/>
        <w:rPr>
          <w:sz w:val="28"/>
          <w:szCs w:val="28"/>
        </w:rPr>
      </w:pPr>
    </w:p>
    <w:p w:rsidR="000F49DC" w:rsidRDefault="000F49DC" w:rsidP="005E5727">
      <w:pPr>
        <w:pStyle w:val="a4"/>
        <w:rPr>
          <w:sz w:val="28"/>
          <w:szCs w:val="28"/>
        </w:rPr>
      </w:pPr>
    </w:p>
    <w:p w:rsidR="000F49DC" w:rsidRDefault="000F49DC" w:rsidP="005E5727">
      <w:pPr>
        <w:pStyle w:val="a4"/>
        <w:rPr>
          <w:sz w:val="28"/>
          <w:szCs w:val="28"/>
        </w:rPr>
      </w:pPr>
    </w:p>
    <w:p w:rsidR="000F49DC" w:rsidRDefault="000F49DC" w:rsidP="005E5727">
      <w:pPr>
        <w:pStyle w:val="a4"/>
        <w:rPr>
          <w:sz w:val="28"/>
          <w:szCs w:val="28"/>
        </w:rPr>
      </w:pPr>
    </w:p>
    <w:p w:rsidR="003B11F1" w:rsidRPr="006835AF" w:rsidRDefault="000F49DC" w:rsidP="000F49DC">
      <w:pPr>
        <w:pStyle w:val="a4"/>
        <w:jc w:val="both"/>
        <w:rPr>
          <w:sz w:val="28"/>
          <w:szCs w:val="28"/>
        </w:rPr>
      </w:pPr>
      <w:r>
        <w:rPr>
          <w:sz w:val="28"/>
          <w:szCs w:val="28"/>
        </w:rPr>
        <w:t xml:space="preserve">   </w:t>
      </w:r>
      <w:r w:rsidR="003B11F1" w:rsidRPr="006835AF">
        <w:rPr>
          <w:sz w:val="28"/>
          <w:szCs w:val="28"/>
        </w:rPr>
        <w:t>Ножка у большинства грибов цилиндрическая, но встречаются и другие формы (рис.</w:t>
      </w:r>
      <w:r w:rsidR="003A094A" w:rsidRPr="006835AF">
        <w:rPr>
          <w:sz w:val="28"/>
          <w:szCs w:val="28"/>
        </w:rPr>
        <w:t>5</w:t>
      </w:r>
      <w:r w:rsidR="003B11F1" w:rsidRPr="006835AF">
        <w:rPr>
          <w:sz w:val="28"/>
          <w:szCs w:val="28"/>
        </w:rPr>
        <w:t xml:space="preserve">). Чаще всего у грибов имеет место центральная ножка, но встречается </w:t>
      </w:r>
      <w:r w:rsidR="00EC4ED6">
        <w:rPr>
          <w:sz w:val="28"/>
          <w:szCs w:val="28"/>
        </w:rPr>
        <w:t xml:space="preserve"> </w:t>
      </w:r>
      <w:r w:rsidR="003B11F1" w:rsidRPr="006835AF">
        <w:rPr>
          <w:sz w:val="28"/>
          <w:szCs w:val="28"/>
        </w:rPr>
        <w:t>и эксцентрическая или боковая (вешенка</w:t>
      </w:r>
      <w:bookmarkEnd w:id="4"/>
      <w:r w:rsidR="003B11F1" w:rsidRPr="006835AF">
        <w:rPr>
          <w:sz w:val="28"/>
          <w:szCs w:val="28"/>
        </w:rPr>
        <w:t xml:space="preserve"> обыкновенная).</w:t>
      </w:r>
    </w:p>
    <w:p w:rsidR="003B11F1" w:rsidRPr="00221B11" w:rsidRDefault="003B11F1" w:rsidP="009714B3">
      <w:pPr>
        <w:pStyle w:val="a4"/>
        <w:jc w:val="both"/>
        <w:rPr>
          <w:sz w:val="28"/>
          <w:szCs w:val="28"/>
        </w:rPr>
      </w:pPr>
      <w:r w:rsidRPr="00221B11">
        <w:rPr>
          <w:sz w:val="28"/>
          <w:szCs w:val="28"/>
        </w:rPr>
        <w:lastRenderedPageBreak/>
        <w:t xml:space="preserve">  </w:t>
      </w:r>
      <w:r w:rsidR="00121AF5">
        <w:rPr>
          <w:sz w:val="28"/>
          <w:szCs w:val="28"/>
        </w:rPr>
        <w:fldChar w:fldCharType="begin"/>
      </w:r>
      <w:r w:rsidR="00121AF5">
        <w:rPr>
          <w:sz w:val="28"/>
          <w:szCs w:val="28"/>
        </w:rPr>
        <w:instrText xml:space="preserve"> </w:instrText>
      </w:r>
      <w:r w:rsidR="00121AF5">
        <w:rPr>
          <w:sz w:val="28"/>
          <w:szCs w:val="28"/>
        </w:rPr>
        <w:instrText>INCLUDEPICTURE  "http://selhozproduct.narod.ru/5.gif" \* MERGEFORMATINET</w:instrText>
      </w:r>
      <w:r w:rsidR="00121AF5">
        <w:rPr>
          <w:sz w:val="28"/>
          <w:szCs w:val="28"/>
        </w:rPr>
        <w:instrText xml:space="preserve"> </w:instrText>
      </w:r>
      <w:r w:rsidR="00121AF5">
        <w:rPr>
          <w:sz w:val="28"/>
          <w:szCs w:val="28"/>
        </w:rPr>
        <w:fldChar w:fldCharType="separate"/>
      </w:r>
      <w:r w:rsidR="00011199">
        <w:rPr>
          <w:sz w:val="28"/>
          <w:szCs w:val="28"/>
        </w:rPr>
        <w:pict>
          <v:shape id="_x0000_i1030" type="#_x0000_t75" alt="" style="width:185.4pt;height:139.8pt">
            <v:imagedata r:id="rId83" r:href="rId84"/>
          </v:shape>
        </w:pict>
      </w:r>
      <w:r w:rsidR="00121AF5">
        <w:rPr>
          <w:sz w:val="28"/>
          <w:szCs w:val="28"/>
        </w:rPr>
        <w:fldChar w:fldCharType="end"/>
      </w:r>
    </w:p>
    <w:p w:rsidR="003B11F1" w:rsidRPr="004C6229" w:rsidRDefault="003B11F1" w:rsidP="004C6229">
      <w:pPr>
        <w:pStyle w:val="a4"/>
        <w:spacing w:before="0" w:beforeAutospacing="0" w:after="0" w:afterAutospacing="0"/>
        <w:jc w:val="both"/>
      </w:pPr>
      <w:r w:rsidRPr="004C6229">
        <w:t>                                         Рис. </w:t>
      </w:r>
      <w:r w:rsidR="003A094A">
        <w:t xml:space="preserve">5. </w:t>
      </w:r>
      <w:r w:rsidRPr="004C6229">
        <w:t xml:space="preserve"> Формы ножек грибов:</w:t>
      </w:r>
    </w:p>
    <w:p w:rsidR="003B11F1" w:rsidRPr="004C6229" w:rsidRDefault="003B11F1" w:rsidP="004C6229">
      <w:pPr>
        <w:pStyle w:val="a4"/>
        <w:spacing w:before="0" w:beforeAutospacing="0" w:after="0" w:afterAutospacing="0"/>
        <w:jc w:val="both"/>
        <w:rPr>
          <w:i/>
          <w:iCs/>
        </w:rPr>
      </w:pPr>
      <w:r w:rsidRPr="004C6229">
        <w:rPr>
          <w:i/>
          <w:iCs/>
        </w:rPr>
        <w:t xml:space="preserve">1 — цилиндрическая; 2 — вздутая; 3 — утолщенная; 4 — клубневидная; 5 — с кольцом; 6 — с кольцом и </w:t>
      </w:r>
      <w:bookmarkStart w:id="9" w:name="OCRUncertain012"/>
      <w:r w:rsidRPr="004C6229">
        <w:rPr>
          <w:i/>
          <w:iCs/>
        </w:rPr>
        <w:t>вольвой</w:t>
      </w:r>
      <w:bookmarkEnd w:id="9"/>
      <w:r w:rsidRPr="004C6229">
        <w:rPr>
          <w:i/>
          <w:iCs/>
        </w:rPr>
        <w:t xml:space="preserve"> (влагалищем); 7 — </w:t>
      </w:r>
      <w:bookmarkStart w:id="10" w:name="OCRUncertain013"/>
      <w:r w:rsidRPr="004C6229">
        <w:rPr>
          <w:i/>
          <w:iCs/>
        </w:rPr>
        <w:t>обратнобулавовидная;</w:t>
      </w:r>
      <w:bookmarkEnd w:id="10"/>
      <w:r w:rsidRPr="004C6229">
        <w:rPr>
          <w:i/>
          <w:iCs/>
        </w:rPr>
        <w:t xml:space="preserve"> 8 — с корневым придатком; 9 — суженная к низу; 10 — нитевидная (капиллярная)</w:t>
      </w:r>
    </w:p>
    <w:p w:rsidR="00944729" w:rsidRPr="00221B11" w:rsidRDefault="00121AF5" w:rsidP="003B11F1">
      <w:pPr>
        <w:pStyle w:val="a4"/>
        <w:rPr>
          <w:sz w:val="28"/>
          <w:szCs w:val="28"/>
        </w:rPr>
      </w:pPr>
      <w:r>
        <w:rPr>
          <w:noProof/>
        </w:rPr>
        <w:pict>
          <v:shape id="_x0000_s1115" type="#_x0000_t202" style="position:absolute;margin-left:1.05pt;margin-top:20.45pt;width:138.15pt;height:22.45pt;z-index:25">
            <v:textbox>
              <w:txbxContent>
                <w:p w:rsidR="007A7BA0" w:rsidRPr="00DA2D90" w:rsidRDefault="007A7BA0" w:rsidP="00DA2D90">
                  <w:pPr>
                    <w:jc w:val="center"/>
                    <w:rPr>
                      <w:rFonts w:ascii="Times New Roman" w:hAnsi="Times New Roman" w:cs="Times New Roman"/>
                      <w:sz w:val="24"/>
                      <w:szCs w:val="24"/>
                    </w:rPr>
                  </w:pPr>
                  <w:r w:rsidRPr="00DA2D90">
                    <w:rPr>
                      <w:rFonts w:ascii="Times New Roman" w:hAnsi="Times New Roman" w:cs="Times New Roman"/>
                      <w:i/>
                      <w:iCs/>
                      <w:sz w:val="24"/>
                      <w:szCs w:val="24"/>
                    </w:rPr>
                    <w:t>Вздутая</w:t>
                  </w:r>
                  <w:r>
                    <w:rPr>
                      <w:rFonts w:ascii="Times New Roman" w:hAnsi="Times New Roman" w:cs="Times New Roman"/>
                      <w:i/>
                      <w:iCs/>
                      <w:sz w:val="24"/>
                      <w:szCs w:val="24"/>
                    </w:rPr>
                    <w:t xml:space="preserve"> с кольцом</w:t>
                  </w:r>
                </w:p>
              </w:txbxContent>
            </v:textbox>
          </v:shape>
        </w:pict>
      </w:r>
      <w:r>
        <w:rPr>
          <w:noProof/>
        </w:rPr>
        <w:pict>
          <v:shape id="_x0000_s1114" type="#_x0000_t75" style="position:absolute;margin-left:-2.3pt;margin-top:20.45pt;width:149.55pt;height:129.05pt;z-index:24">
            <v:imagedata r:id="rId85" o:title="IMG_4058"/>
            <w10:wrap type="square"/>
          </v:shape>
        </w:pict>
      </w:r>
    </w:p>
    <w:p w:rsidR="00686B10" w:rsidRDefault="00121AF5" w:rsidP="003B11F1">
      <w:pPr>
        <w:pStyle w:val="a4"/>
        <w:rPr>
          <w:sz w:val="28"/>
          <w:szCs w:val="28"/>
        </w:rPr>
      </w:pPr>
      <w:r>
        <w:rPr>
          <w:noProof/>
        </w:rPr>
        <w:pict>
          <v:shape id="_x0000_s1157" type="#_x0000_t202" style="position:absolute;margin-left:1.05pt;margin-top:9.75pt;width:176.3pt;height:114.25pt;z-index:36" strokeweight="2.5pt">
            <v:shadow color="#868686"/>
            <v:textbox style="mso-next-textbox:#_x0000_s1157">
              <w:txbxContent>
                <w:tbl>
                  <w:tblPr>
                    <w:tblW w:w="5000" w:type="pct"/>
                    <w:tblCellSpacing w:w="0" w:type="dxa"/>
                    <w:tblCellMar>
                      <w:left w:w="0" w:type="dxa"/>
                      <w:right w:w="0" w:type="dxa"/>
                    </w:tblCellMar>
                    <w:tblLook w:val="04A0" w:firstRow="1" w:lastRow="0" w:firstColumn="1" w:lastColumn="0" w:noHBand="0" w:noVBand="1"/>
                  </w:tblPr>
                  <w:tblGrid>
                    <w:gridCol w:w="1154"/>
                    <w:gridCol w:w="2049"/>
                  </w:tblGrid>
                  <w:tr w:rsidR="007A7BA0" w:rsidRPr="009233C1" w:rsidTr="009233C1">
                    <w:trPr>
                      <w:tblCellSpacing w:w="0" w:type="dxa"/>
                    </w:trPr>
                    <w:tc>
                      <w:tcPr>
                        <w:tcW w:w="0" w:type="auto"/>
                        <w:vAlign w:val="center"/>
                        <w:hideMark/>
                      </w:tcPr>
                      <w:p w:rsidR="007A7BA0" w:rsidRPr="009233C1" w:rsidRDefault="007A7BA0" w:rsidP="0015025C">
                        <w:pPr>
                          <w:spacing w:after="0"/>
                          <w:rPr>
                            <w:rFonts w:ascii="Times New Roman" w:hAnsi="Times New Roman" w:cs="Times New Roman"/>
                            <w:sz w:val="18"/>
                            <w:szCs w:val="18"/>
                          </w:rPr>
                        </w:pPr>
                        <w:r w:rsidRPr="009233C1">
                          <w:rPr>
                            <w:rFonts w:ascii="Times New Roman" w:hAnsi="Times New Roman" w:cs="Times New Roman"/>
                            <w:sz w:val="18"/>
                            <w:szCs w:val="18"/>
                          </w:rPr>
                          <w:t>Царство:</w:t>
                        </w:r>
                      </w:p>
                    </w:tc>
                    <w:tc>
                      <w:tcPr>
                        <w:tcW w:w="0" w:type="auto"/>
                        <w:vAlign w:val="center"/>
                        <w:hideMark/>
                      </w:tcPr>
                      <w:p w:rsidR="007A7BA0" w:rsidRPr="009233C1" w:rsidRDefault="00121AF5" w:rsidP="0015025C">
                        <w:pPr>
                          <w:spacing w:after="0"/>
                          <w:rPr>
                            <w:rFonts w:ascii="Times New Roman" w:hAnsi="Times New Roman" w:cs="Times New Roman"/>
                            <w:sz w:val="18"/>
                            <w:szCs w:val="18"/>
                          </w:rPr>
                        </w:pPr>
                        <w:hyperlink r:id="rId86" w:tooltip="Fungi" w:history="1">
                          <w:r w:rsidR="007A7BA0" w:rsidRPr="009233C1">
                            <w:rPr>
                              <w:rStyle w:val="a3"/>
                              <w:rFonts w:ascii="Times New Roman" w:hAnsi="Times New Roman" w:cs="Times New Roman"/>
                              <w:color w:val="auto"/>
                              <w:sz w:val="18"/>
                              <w:szCs w:val="18"/>
                            </w:rPr>
                            <w:t>Грибы</w:t>
                          </w:r>
                        </w:hyperlink>
                      </w:p>
                    </w:tc>
                  </w:tr>
                  <w:tr w:rsidR="007A7BA0" w:rsidRPr="009233C1" w:rsidTr="009233C1">
                    <w:trPr>
                      <w:tblCellSpacing w:w="0" w:type="dxa"/>
                    </w:trPr>
                    <w:tc>
                      <w:tcPr>
                        <w:tcW w:w="0" w:type="auto"/>
                        <w:vAlign w:val="center"/>
                        <w:hideMark/>
                      </w:tcPr>
                      <w:p w:rsidR="007A7BA0" w:rsidRPr="009233C1" w:rsidRDefault="007A7BA0" w:rsidP="0015025C">
                        <w:pPr>
                          <w:spacing w:after="0"/>
                          <w:rPr>
                            <w:rFonts w:ascii="Times New Roman" w:hAnsi="Times New Roman" w:cs="Times New Roman"/>
                            <w:sz w:val="18"/>
                            <w:szCs w:val="18"/>
                          </w:rPr>
                        </w:pPr>
                        <w:r w:rsidRPr="009233C1">
                          <w:rPr>
                            <w:rFonts w:ascii="Times New Roman" w:hAnsi="Times New Roman" w:cs="Times New Roman"/>
                            <w:sz w:val="18"/>
                            <w:szCs w:val="18"/>
                          </w:rPr>
                          <w:t>Отдел:</w:t>
                        </w:r>
                      </w:p>
                    </w:tc>
                    <w:tc>
                      <w:tcPr>
                        <w:tcW w:w="0" w:type="auto"/>
                        <w:vAlign w:val="center"/>
                        <w:hideMark/>
                      </w:tcPr>
                      <w:p w:rsidR="007A7BA0" w:rsidRPr="009233C1" w:rsidRDefault="00121AF5" w:rsidP="0015025C">
                        <w:pPr>
                          <w:spacing w:after="0"/>
                          <w:rPr>
                            <w:rFonts w:ascii="Times New Roman" w:hAnsi="Times New Roman" w:cs="Times New Roman"/>
                            <w:sz w:val="18"/>
                            <w:szCs w:val="18"/>
                          </w:rPr>
                        </w:pPr>
                        <w:hyperlink r:id="rId87" w:tooltip="Basidiomycota" w:history="1">
                          <w:r w:rsidR="007A7BA0" w:rsidRPr="009233C1">
                            <w:rPr>
                              <w:rStyle w:val="a3"/>
                              <w:rFonts w:ascii="Times New Roman" w:hAnsi="Times New Roman" w:cs="Times New Roman"/>
                              <w:color w:val="auto"/>
                              <w:sz w:val="18"/>
                              <w:szCs w:val="18"/>
                            </w:rPr>
                            <w:t>Базидиомицеты</w:t>
                          </w:r>
                        </w:hyperlink>
                      </w:p>
                    </w:tc>
                  </w:tr>
                </w:tbl>
                <w:p w:rsidR="007A7BA0" w:rsidRPr="009233C1" w:rsidRDefault="007A7BA0" w:rsidP="0015025C">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172"/>
                    <w:gridCol w:w="2031"/>
                  </w:tblGrid>
                  <w:tr w:rsidR="007A7BA0" w:rsidRPr="009233C1" w:rsidTr="009233C1">
                    <w:trPr>
                      <w:tblCellSpacing w:w="0" w:type="dxa"/>
                    </w:trPr>
                    <w:tc>
                      <w:tcPr>
                        <w:tcW w:w="0" w:type="auto"/>
                        <w:vAlign w:val="center"/>
                        <w:hideMark/>
                      </w:tcPr>
                      <w:p w:rsidR="007A7BA0" w:rsidRPr="009233C1" w:rsidRDefault="007A7BA0" w:rsidP="0015025C">
                        <w:pPr>
                          <w:spacing w:after="0"/>
                          <w:rPr>
                            <w:rFonts w:ascii="Times New Roman" w:hAnsi="Times New Roman" w:cs="Times New Roman"/>
                            <w:sz w:val="18"/>
                            <w:szCs w:val="18"/>
                          </w:rPr>
                        </w:pPr>
                        <w:r w:rsidRPr="009233C1">
                          <w:rPr>
                            <w:rFonts w:ascii="Times New Roman" w:hAnsi="Times New Roman" w:cs="Times New Roman"/>
                            <w:sz w:val="18"/>
                            <w:szCs w:val="18"/>
                          </w:rPr>
                          <w:t>Класс:</w:t>
                        </w:r>
                      </w:p>
                    </w:tc>
                    <w:tc>
                      <w:tcPr>
                        <w:tcW w:w="0" w:type="auto"/>
                        <w:vAlign w:val="center"/>
                        <w:hideMark/>
                      </w:tcPr>
                      <w:p w:rsidR="007A7BA0" w:rsidRPr="009233C1" w:rsidRDefault="00121AF5" w:rsidP="0015025C">
                        <w:pPr>
                          <w:spacing w:after="0"/>
                          <w:rPr>
                            <w:rFonts w:ascii="Times New Roman" w:hAnsi="Times New Roman" w:cs="Times New Roman"/>
                            <w:sz w:val="18"/>
                            <w:szCs w:val="18"/>
                          </w:rPr>
                        </w:pPr>
                        <w:hyperlink r:id="rId88" w:tooltip="Agaricomycetes" w:history="1">
                          <w:r w:rsidR="007A7BA0" w:rsidRPr="009233C1">
                            <w:rPr>
                              <w:rStyle w:val="a3"/>
                              <w:rFonts w:ascii="Times New Roman" w:hAnsi="Times New Roman" w:cs="Times New Roman"/>
                              <w:color w:val="auto"/>
                              <w:sz w:val="18"/>
                              <w:szCs w:val="18"/>
                            </w:rPr>
                            <w:t>Агарикомицеты</w:t>
                          </w:r>
                        </w:hyperlink>
                      </w:p>
                    </w:tc>
                  </w:tr>
                  <w:tr w:rsidR="007A7BA0" w:rsidRPr="009233C1" w:rsidTr="009233C1">
                    <w:trPr>
                      <w:tblCellSpacing w:w="0" w:type="dxa"/>
                    </w:trPr>
                    <w:tc>
                      <w:tcPr>
                        <w:tcW w:w="0" w:type="auto"/>
                        <w:vAlign w:val="center"/>
                        <w:hideMark/>
                      </w:tcPr>
                      <w:p w:rsidR="007A7BA0" w:rsidRPr="009233C1" w:rsidRDefault="007A7BA0" w:rsidP="0015025C">
                        <w:pPr>
                          <w:spacing w:after="0"/>
                          <w:rPr>
                            <w:rFonts w:ascii="Times New Roman" w:hAnsi="Times New Roman" w:cs="Times New Roman"/>
                            <w:sz w:val="18"/>
                            <w:szCs w:val="18"/>
                          </w:rPr>
                        </w:pPr>
                        <w:r w:rsidRPr="009233C1">
                          <w:rPr>
                            <w:rFonts w:ascii="Times New Roman" w:hAnsi="Times New Roman" w:cs="Times New Roman"/>
                            <w:sz w:val="18"/>
                            <w:szCs w:val="18"/>
                          </w:rPr>
                          <w:t>Порядок:</w:t>
                        </w:r>
                      </w:p>
                    </w:tc>
                    <w:tc>
                      <w:tcPr>
                        <w:tcW w:w="0" w:type="auto"/>
                        <w:vAlign w:val="center"/>
                        <w:hideMark/>
                      </w:tcPr>
                      <w:p w:rsidR="007A7BA0" w:rsidRPr="009233C1" w:rsidRDefault="00121AF5" w:rsidP="0015025C">
                        <w:pPr>
                          <w:spacing w:after="0"/>
                          <w:rPr>
                            <w:rFonts w:ascii="Times New Roman" w:hAnsi="Times New Roman" w:cs="Times New Roman"/>
                            <w:sz w:val="18"/>
                            <w:szCs w:val="18"/>
                          </w:rPr>
                        </w:pPr>
                        <w:hyperlink r:id="rId89" w:tooltip="Agaricales" w:history="1">
                          <w:r w:rsidR="007A7BA0" w:rsidRPr="009233C1">
                            <w:rPr>
                              <w:rStyle w:val="a3"/>
                              <w:rFonts w:ascii="Times New Roman" w:hAnsi="Times New Roman" w:cs="Times New Roman"/>
                              <w:color w:val="auto"/>
                              <w:sz w:val="18"/>
                              <w:szCs w:val="18"/>
                            </w:rPr>
                            <w:t>Агариковые</w:t>
                          </w:r>
                        </w:hyperlink>
                      </w:p>
                    </w:tc>
                  </w:tr>
                </w:tbl>
                <w:p w:rsidR="007A7BA0" w:rsidRPr="009233C1" w:rsidRDefault="007A7BA0" w:rsidP="0015025C">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282"/>
                    <w:gridCol w:w="1921"/>
                  </w:tblGrid>
                  <w:tr w:rsidR="007A7BA0" w:rsidRPr="009233C1" w:rsidTr="009233C1">
                    <w:trPr>
                      <w:tblCellSpacing w:w="0" w:type="dxa"/>
                    </w:trPr>
                    <w:tc>
                      <w:tcPr>
                        <w:tcW w:w="0" w:type="auto"/>
                        <w:vAlign w:val="center"/>
                        <w:hideMark/>
                      </w:tcPr>
                      <w:p w:rsidR="007A7BA0" w:rsidRPr="009233C1" w:rsidRDefault="007A7BA0" w:rsidP="0015025C">
                        <w:pPr>
                          <w:spacing w:after="0"/>
                          <w:rPr>
                            <w:rFonts w:ascii="Times New Roman" w:hAnsi="Times New Roman" w:cs="Times New Roman"/>
                            <w:sz w:val="18"/>
                            <w:szCs w:val="18"/>
                          </w:rPr>
                        </w:pPr>
                        <w:r w:rsidRPr="009233C1">
                          <w:rPr>
                            <w:rFonts w:ascii="Times New Roman" w:hAnsi="Times New Roman" w:cs="Times New Roman"/>
                            <w:sz w:val="18"/>
                            <w:szCs w:val="18"/>
                          </w:rPr>
                          <w:t>Семейство:</w:t>
                        </w:r>
                      </w:p>
                    </w:tc>
                    <w:tc>
                      <w:tcPr>
                        <w:tcW w:w="0" w:type="auto"/>
                        <w:vAlign w:val="center"/>
                        <w:hideMark/>
                      </w:tcPr>
                      <w:p w:rsidR="007A7BA0" w:rsidRPr="009233C1" w:rsidRDefault="00121AF5" w:rsidP="0015025C">
                        <w:pPr>
                          <w:spacing w:after="0"/>
                          <w:rPr>
                            <w:rFonts w:ascii="Times New Roman" w:hAnsi="Times New Roman" w:cs="Times New Roman"/>
                            <w:sz w:val="18"/>
                            <w:szCs w:val="18"/>
                          </w:rPr>
                        </w:pPr>
                        <w:hyperlink r:id="rId90" w:tooltip="Agaricaceae" w:history="1">
                          <w:r w:rsidR="007A7BA0" w:rsidRPr="009233C1">
                            <w:rPr>
                              <w:rStyle w:val="a3"/>
                              <w:rFonts w:ascii="Times New Roman" w:hAnsi="Times New Roman" w:cs="Times New Roman"/>
                              <w:color w:val="auto"/>
                              <w:sz w:val="18"/>
                              <w:szCs w:val="18"/>
                            </w:rPr>
                            <w:t>Шампиньоновые</w:t>
                          </w:r>
                        </w:hyperlink>
                      </w:p>
                    </w:tc>
                  </w:tr>
                  <w:tr w:rsidR="007A7BA0" w:rsidRPr="009233C1" w:rsidTr="009233C1">
                    <w:trPr>
                      <w:tblCellSpacing w:w="0" w:type="dxa"/>
                    </w:trPr>
                    <w:tc>
                      <w:tcPr>
                        <w:tcW w:w="0" w:type="auto"/>
                        <w:vAlign w:val="center"/>
                        <w:hideMark/>
                      </w:tcPr>
                      <w:p w:rsidR="007A7BA0" w:rsidRPr="009233C1" w:rsidRDefault="007A7BA0" w:rsidP="0015025C">
                        <w:pPr>
                          <w:spacing w:after="0"/>
                          <w:rPr>
                            <w:rFonts w:ascii="Times New Roman" w:hAnsi="Times New Roman" w:cs="Times New Roman"/>
                            <w:sz w:val="18"/>
                            <w:szCs w:val="18"/>
                          </w:rPr>
                        </w:pPr>
                        <w:r w:rsidRPr="009233C1">
                          <w:rPr>
                            <w:rFonts w:ascii="Times New Roman" w:hAnsi="Times New Roman" w:cs="Times New Roman"/>
                            <w:sz w:val="18"/>
                            <w:szCs w:val="18"/>
                          </w:rPr>
                          <w:t>Род:</w:t>
                        </w:r>
                      </w:p>
                    </w:tc>
                    <w:tc>
                      <w:tcPr>
                        <w:tcW w:w="0" w:type="auto"/>
                        <w:vAlign w:val="center"/>
                        <w:hideMark/>
                      </w:tcPr>
                      <w:p w:rsidR="007A7BA0" w:rsidRPr="009233C1" w:rsidRDefault="00121AF5" w:rsidP="0015025C">
                        <w:pPr>
                          <w:spacing w:after="0"/>
                          <w:rPr>
                            <w:rFonts w:ascii="Times New Roman" w:hAnsi="Times New Roman" w:cs="Times New Roman"/>
                            <w:sz w:val="18"/>
                            <w:szCs w:val="18"/>
                          </w:rPr>
                        </w:pPr>
                        <w:hyperlink r:id="rId91" w:tooltip="Lepiota" w:history="1">
                          <w:r w:rsidR="007A7BA0" w:rsidRPr="009233C1">
                            <w:rPr>
                              <w:rStyle w:val="a3"/>
                              <w:rFonts w:ascii="Times New Roman" w:hAnsi="Times New Roman" w:cs="Times New Roman"/>
                              <w:color w:val="auto"/>
                              <w:sz w:val="18"/>
                              <w:szCs w:val="18"/>
                            </w:rPr>
                            <w:t>Лепиота</w:t>
                          </w:r>
                        </w:hyperlink>
                      </w:p>
                    </w:tc>
                  </w:tr>
                </w:tbl>
                <w:p w:rsidR="007A7BA0" w:rsidRDefault="007A7BA0" w:rsidP="0015025C">
                  <w:pPr>
                    <w:spacing w:after="0"/>
                    <w:rPr>
                      <w:vanish/>
                    </w:rPr>
                  </w:pPr>
                </w:p>
                <w:tbl>
                  <w:tblPr>
                    <w:tblW w:w="5000" w:type="pct"/>
                    <w:tblCellSpacing w:w="0" w:type="dxa"/>
                    <w:tblCellMar>
                      <w:left w:w="0" w:type="dxa"/>
                      <w:right w:w="0" w:type="dxa"/>
                    </w:tblCellMar>
                    <w:tblLook w:val="04A0" w:firstRow="1" w:lastRow="0" w:firstColumn="1" w:lastColumn="0" w:noHBand="0" w:noVBand="1"/>
                  </w:tblPr>
                  <w:tblGrid>
                    <w:gridCol w:w="551"/>
                    <w:gridCol w:w="2652"/>
                  </w:tblGrid>
                  <w:tr w:rsidR="007A7BA0" w:rsidTr="009233C1">
                    <w:trPr>
                      <w:tblCellSpacing w:w="0" w:type="dxa"/>
                    </w:trPr>
                    <w:tc>
                      <w:tcPr>
                        <w:tcW w:w="0" w:type="auto"/>
                        <w:vAlign w:val="center"/>
                        <w:hideMark/>
                      </w:tcPr>
                      <w:p w:rsidR="007A7BA0" w:rsidRDefault="007A7BA0" w:rsidP="0015025C">
                        <w:pPr>
                          <w:spacing w:after="0"/>
                          <w:rPr>
                            <w:sz w:val="24"/>
                            <w:szCs w:val="24"/>
                          </w:rPr>
                        </w:pPr>
                        <w:r>
                          <w:t>Вид:</w:t>
                        </w:r>
                      </w:p>
                    </w:tc>
                    <w:tc>
                      <w:tcPr>
                        <w:tcW w:w="0" w:type="auto"/>
                        <w:vAlign w:val="center"/>
                        <w:hideMark/>
                      </w:tcPr>
                      <w:p w:rsidR="007A7BA0" w:rsidRDefault="007A7BA0" w:rsidP="0015025C">
                        <w:pPr>
                          <w:spacing w:after="0"/>
                          <w:rPr>
                            <w:sz w:val="24"/>
                            <w:szCs w:val="24"/>
                          </w:rPr>
                        </w:pPr>
                        <w:r>
                          <w:rPr>
                            <w:b/>
                            <w:bCs/>
                          </w:rPr>
                          <w:t>Лепиота гребенчатая</w:t>
                        </w:r>
                      </w:p>
                    </w:tc>
                  </w:tr>
                </w:tbl>
                <w:p w:rsidR="007A7BA0" w:rsidRPr="009233C1" w:rsidRDefault="007A7BA0" w:rsidP="008D2D4C">
                  <w:pPr>
                    <w:spacing w:after="0" w:line="240" w:lineRule="auto"/>
                    <w:jc w:val="center"/>
                    <w:rPr>
                      <w:rFonts w:ascii="Times New Roman" w:hAnsi="Times New Roman" w:cs="Times New Roman"/>
                      <w:b/>
                      <w:bCs/>
                      <w:i/>
                      <w:iCs/>
                      <w:color w:val="000000"/>
                      <w:sz w:val="18"/>
                      <w:szCs w:val="18"/>
                      <w:lang w:eastAsia="ru-RU"/>
                    </w:rPr>
                  </w:pPr>
                  <w:r w:rsidRPr="009233C1">
                    <w:rPr>
                      <w:rFonts w:ascii="Times New Roman" w:hAnsi="Times New Roman" w:cs="Times New Roman"/>
                      <w:b/>
                      <w:bCs/>
                      <w:i/>
                      <w:iCs/>
                      <w:color w:val="000000"/>
                      <w:sz w:val="18"/>
                      <w:szCs w:val="18"/>
                      <w:lang w:eastAsia="ru-RU"/>
                    </w:rPr>
                    <w:t xml:space="preserve">Чешуйница гребенчатая  </w:t>
                  </w:r>
                </w:p>
                <w:p w:rsidR="007A7BA0" w:rsidRPr="009233C1" w:rsidRDefault="007A7BA0" w:rsidP="008D2D4C">
                  <w:pPr>
                    <w:spacing w:after="0" w:line="240" w:lineRule="auto"/>
                    <w:jc w:val="center"/>
                    <w:rPr>
                      <w:rFonts w:ascii="Times New Roman" w:hAnsi="Times New Roman" w:cs="Times New Roman"/>
                      <w:b/>
                      <w:bCs/>
                      <w:i/>
                      <w:iCs/>
                      <w:color w:val="000000"/>
                      <w:sz w:val="18"/>
                      <w:szCs w:val="18"/>
                    </w:rPr>
                  </w:pPr>
                  <w:r w:rsidRPr="009233C1">
                    <w:rPr>
                      <w:rFonts w:ascii="Times New Roman" w:hAnsi="Times New Roman" w:cs="Times New Roman"/>
                      <w:b/>
                      <w:bCs/>
                      <w:i/>
                      <w:iCs/>
                      <w:color w:val="000000"/>
                      <w:sz w:val="18"/>
                      <w:szCs w:val="18"/>
                      <w:lang w:val="en-US" w:eastAsia="ru-RU"/>
                    </w:rPr>
                    <w:t>Lepiota</w:t>
                  </w:r>
                  <w:r w:rsidRPr="009233C1">
                    <w:rPr>
                      <w:rFonts w:ascii="Verdana" w:hAnsi="Verdana" w:cs="Verdana"/>
                      <w:b/>
                      <w:bCs/>
                      <w:i/>
                      <w:iCs/>
                      <w:color w:val="000000"/>
                      <w:sz w:val="18"/>
                      <w:szCs w:val="18"/>
                      <w:lang w:eastAsia="ru-RU"/>
                    </w:rPr>
                    <w:t xml:space="preserve"> </w:t>
                  </w:r>
                  <w:r w:rsidRPr="009233C1">
                    <w:rPr>
                      <w:rFonts w:ascii="Times New Roman" w:hAnsi="Times New Roman" w:cs="Times New Roman"/>
                      <w:b/>
                      <w:bCs/>
                      <w:i/>
                      <w:iCs/>
                      <w:color w:val="000000"/>
                      <w:sz w:val="18"/>
                      <w:szCs w:val="18"/>
                      <w:lang w:val="en-US" w:eastAsia="ru-RU"/>
                    </w:rPr>
                    <w:t>cristata</w:t>
                  </w:r>
                </w:p>
                <w:p w:rsidR="007A7BA0" w:rsidRPr="00E46D7B" w:rsidRDefault="007A7BA0" w:rsidP="00556269">
                  <w:pPr>
                    <w:pStyle w:val="a4"/>
                    <w:rPr>
                      <w:sz w:val="28"/>
                      <w:szCs w:val="28"/>
                    </w:rPr>
                  </w:pPr>
                </w:p>
              </w:txbxContent>
            </v:textbox>
            <w10:wrap type="square"/>
          </v:shape>
        </w:pict>
      </w:r>
    </w:p>
    <w:p w:rsidR="00686B10" w:rsidRDefault="00686B10" w:rsidP="003B11F1">
      <w:pPr>
        <w:pStyle w:val="a4"/>
        <w:rPr>
          <w:sz w:val="28"/>
          <w:szCs w:val="28"/>
        </w:rPr>
      </w:pPr>
    </w:p>
    <w:p w:rsidR="00686B10" w:rsidRDefault="00686B10" w:rsidP="003B11F1">
      <w:pPr>
        <w:pStyle w:val="a4"/>
        <w:rPr>
          <w:sz w:val="28"/>
          <w:szCs w:val="28"/>
        </w:rPr>
      </w:pPr>
    </w:p>
    <w:p w:rsidR="00383977" w:rsidRDefault="00383977" w:rsidP="003B11F1">
      <w:pPr>
        <w:pStyle w:val="a4"/>
        <w:rPr>
          <w:sz w:val="28"/>
          <w:szCs w:val="28"/>
        </w:rPr>
      </w:pPr>
    </w:p>
    <w:p w:rsidR="00383977" w:rsidRDefault="00121AF5" w:rsidP="003B11F1">
      <w:pPr>
        <w:pStyle w:val="a4"/>
        <w:rPr>
          <w:sz w:val="28"/>
          <w:szCs w:val="28"/>
        </w:rPr>
      </w:pPr>
      <w:r>
        <w:rPr>
          <w:noProof/>
          <w:sz w:val="28"/>
          <w:szCs w:val="28"/>
        </w:rPr>
        <w:pict>
          <v:shape id="_x0000_s1160" type="#_x0000_t202" style="position:absolute;margin-left:-198.25pt;margin-top:9.2pt;width:113.95pt;height:20.65pt;z-index:39">
            <v:textbox>
              <w:txbxContent>
                <w:p w:rsidR="007A7BA0" w:rsidRPr="001B0CED" w:rsidRDefault="007A7BA0" w:rsidP="001B0CED">
                  <w:pPr>
                    <w:jc w:val="center"/>
                    <w:rPr>
                      <w:rFonts w:ascii="Times New Roman" w:hAnsi="Times New Roman" w:cs="Times New Roman"/>
                      <w:sz w:val="24"/>
                      <w:szCs w:val="24"/>
                    </w:rPr>
                  </w:pPr>
                  <w:r w:rsidRPr="001B0CED">
                    <w:rPr>
                      <w:rFonts w:ascii="Times New Roman" w:hAnsi="Times New Roman" w:cs="Times New Roman"/>
                      <w:i/>
                      <w:iCs/>
                      <w:sz w:val="24"/>
                      <w:szCs w:val="24"/>
                    </w:rPr>
                    <w:t>суженная к низу</w:t>
                  </w:r>
                </w:p>
              </w:txbxContent>
            </v:textbox>
          </v:shape>
        </w:pict>
      </w:r>
      <w:r>
        <w:rPr>
          <w:noProof/>
          <w:sz w:val="28"/>
          <w:szCs w:val="28"/>
        </w:rPr>
        <w:pict>
          <v:shape id="_x0000_s1158" type="#_x0000_t75" style="position:absolute;margin-left:.45pt;margin-top:25.15pt;width:146.8pt;height:128.15pt;z-index:37;visibility:visible">
            <v:imagedata r:id="rId12" o:title=""/>
            <w10:wrap type="square"/>
          </v:shape>
        </w:pict>
      </w:r>
      <w:r>
        <w:rPr>
          <w:noProof/>
        </w:rPr>
        <w:pict>
          <v:shape id="_x0000_s1159" type="#_x0000_t202" style="position:absolute;margin-left:157.3pt;margin-top:34.05pt;width:188pt;height:128.05pt;z-index:38" strokeweight="2.5pt">
            <v:shadow color="#868686"/>
            <v:textbox style="mso-next-textbox:#_x0000_s1159">
              <w:txbxContent>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9"/>
                    <w:gridCol w:w="2378"/>
                  </w:tblGrid>
                  <w:tr w:rsidR="007A7BA0" w:rsidRPr="0015025C" w:rsidTr="0015025C">
                    <w:trPr>
                      <w:tblCellSpacing w:w="15" w:type="dxa"/>
                    </w:trPr>
                    <w:tc>
                      <w:tcPr>
                        <w:tcW w:w="0" w:type="auto"/>
                        <w:hideMark/>
                      </w:tcPr>
                      <w:p w:rsidR="007A7BA0" w:rsidRPr="0015025C" w:rsidRDefault="007A7BA0" w:rsidP="0015025C">
                        <w:pPr>
                          <w:spacing w:after="0"/>
                          <w:rPr>
                            <w:rFonts w:ascii="Times New Roman" w:hAnsi="Times New Roman" w:cs="Times New Roman"/>
                            <w:sz w:val="18"/>
                            <w:szCs w:val="18"/>
                          </w:rPr>
                        </w:pPr>
                        <w:r w:rsidRPr="0015025C">
                          <w:rPr>
                            <w:rFonts w:ascii="Times New Roman" w:hAnsi="Times New Roman" w:cs="Times New Roman"/>
                            <w:sz w:val="18"/>
                            <w:szCs w:val="18"/>
                          </w:rPr>
                          <w:t xml:space="preserve">Царство: </w:t>
                        </w:r>
                      </w:p>
                    </w:tc>
                    <w:tc>
                      <w:tcPr>
                        <w:tcW w:w="0" w:type="auto"/>
                        <w:hideMark/>
                      </w:tcPr>
                      <w:p w:rsidR="007A7BA0" w:rsidRPr="0015025C" w:rsidRDefault="00121AF5" w:rsidP="0015025C">
                        <w:pPr>
                          <w:spacing w:after="0"/>
                          <w:rPr>
                            <w:rFonts w:ascii="Times New Roman" w:hAnsi="Times New Roman" w:cs="Times New Roman"/>
                            <w:sz w:val="18"/>
                            <w:szCs w:val="18"/>
                          </w:rPr>
                        </w:pPr>
                        <w:hyperlink r:id="rId92" w:tooltip="Грибы" w:history="1">
                          <w:r w:rsidR="007A7BA0" w:rsidRPr="0015025C">
                            <w:rPr>
                              <w:rStyle w:val="a3"/>
                              <w:rFonts w:ascii="Times New Roman" w:hAnsi="Times New Roman" w:cs="Times New Roman"/>
                              <w:color w:val="auto"/>
                              <w:sz w:val="18"/>
                              <w:szCs w:val="18"/>
                            </w:rPr>
                            <w:t>Грибы</w:t>
                          </w:r>
                        </w:hyperlink>
                        <w:r w:rsidR="007A7BA0" w:rsidRPr="0015025C">
                          <w:rPr>
                            <w:rFonts w:ascii="Times New Roman" w:hAnsi="Times New Roman" w:cs="Times New Roman"/>
                            <w:sz w:val="18"/>
                            <w:szCs w:val="18"/>
                          </w:rPr>
                          <w:t xml:space="preserve"> </w:t>
                        </w:r>
                      </w:p>
                    </w:tc>
                  </w:tr>
                  <w:tr w:rsidR="007A7BA0" w:rsidRPr="0015025C" w:rsidTr="0015025C">
                    <w:trPr>
                      <w:tblCellSpacing w:w="15" w:type="dxa"/>
                    </w:trPr>
                    <w:tc>
                      <w:tcPr>
                        <w:tcW w:w="0" w:type="auto"/>
                        <w:hideMark/>
                      </w:tcPr>
                      <w:p w:rsidR="007A7BA0" w:rsidRPr="0015025C" w:rsidRDefault="007A7BA0" w:rsidP="0015025C">
                        <w:pPr>
                          <w:spacing w:after="0"/>
                          <w:rPr>
                            <w:rFonts w:ascii="Times New Roman" w:hAnsi="Times New Roman" w:cs="Times New Roman"/>
                            <w:sz w:val="18"/>
                            <w:szCs w:val="18"/>
                          </w:rPr>
                        </w:pPr>
                        <w:r w:rsidRPr="0015025C">
                          <w:rPr>
                            <w:rFonts w:ascii="Times New Roman" w:hAnsi="Times New Roman" w:cs="Times New Roman"/>
                            <w:sz w:val="18"/>
                            <w:szCs w:val="18"/>
                          </w:rPr>
                          <w:t xml:space="preserve">Отдел: </w:t>
                        </w:r>
                      </w:p>
                    </w:tc>
                    <w:tc>
                      <w:tcPr>
                        <w:tcW w:w="0" w:type="auto"/>
                        <w:hideMark/>
                      </w:tcPr>
                      <w:p w:rsidR="007A7BA0" w:rsidRPr="0015025C" w:rsidRDefault="00121AF5" w:rsidP="0015025C">
                        <w:pPr>
                          <w:spacing w:after="0"/>
                          <w:rPr>
                            <w:rFonts w:ascii="Times New Roman" w:hAnsi="Times New Roman" w:cs="Times New Roman"/>
                            <w:sz w:val="18"/>
                            <w:szCs w:val="18"/>
                          </w:rPr>
                        </w:pPr>
                        <w:hyperlink r:id="rId93" w:tooltip="Basidiomycota" w:history="1">
                          <w:r w:rsidR="007A7BA0" w:rsidRPr="0015025C">
                            <w:rPr>
                              <w:rStyle w:val="a3"/>
                              <w:rFonts w:ascii="Times New Roman" w:hAnsi="Times New Roman" w:cs="Times New Roman"/>
                              <w:color w:val="auto"/>
                              <w:sz w:val="18"/>
                              <w:szCs w:val="18"/>
                            </w:rPr>
                            <w:t>Базидиомицеты</w:t>
                          </w:r>
                        </w:hyperlink>
                        <w:r w:rsidR="007A7BA0" w:rsidRPr="0015025C">
                          <w:rPr>
                            <w:rFonts w:ascii="Times New Roman" w:hAnsi="Times New Roman" w:cs="Times New Roman"/>
                            <w:sz w:val="18"/>
                            <w:szCs w:val="18"/>
                          </w:rPr>
                          <w:t xml:space="preserve"> </w:t>
                        </w:r>
                      </w:p>
                    </w:tc>
                  </w:tr>
                  <w:tr w:rsidR="007A7BA0" w:rsidRPr="0015025C" w:rsidTr="0015025C">
                    <w:trPr>
                      <w:tblCellSpacing w:w="15" w:type="dxa"/>
                    </w:trPr>
                    <w:tc>
                      <w:tcPr>
                        <w:tcW w:w="0" w:type="auto"/>
                        <w:hideMark/>
                      </w:tcPr>
                      <w:p w:rsidR="007A7BA0" w:rsidRPr="0015025C" w:rsidRDefault="007A7BA0" w:rsidP="0015025C">
                        <w:pPr>
                          <w:spacing w:after="0"/>
                          <w:rPr>
                            <w:rFonts w:ascii="Times New Roman" w:hAnsi="Times New Roman" w:cs="Times New Roman"/>
                            <w:sz w:val="18"/>
                            <w:szCs w:val="18"/>
                          </w:rPr>
                        </w:pPr>
                        <w:r w:rsidRPr="0015025C">
                          <w:rPr>
                            <w:rFonts w:ascii="Times New Roman" w:hAnsi="Times New Roman" w:cs="Times New Roman"/>
                            <w:sz w:val="18"/>
                            <w:szCs w:val="18"/>
                          </w:rPr>
                          <w:t xml:space="preserve">Класс: </w:t>
                        </w:r>
                      </w:p>
                    </w:tc>
                    <w:tc>
                      <w:tcPr>
                        <w:tcW w:w="0" w:type="auto"/>
                        <w:hideMark/>
                      </w:tcPr>
                      <w:p w:rsidR="007A7BA0" w:rsidRPr="0015025C" w:rsidRDefault="00121AF5" w:rsidP="0015025C">
                        <w:pPr>
                          <w:spacing w:after="0"/>
                          <w:rPr>
                            <w:rFonts w:ascii="Times New Roman" w:hAnsi="Times New Roman" w:cs="Times New Roman"/>
                            <w:sz w:val="18"/>
                            <w:szCs w:val="18"/>
                          </w:rPr>
                        </w:pPr>
                        <w:hyperlink r:id="rId94" w:tooltip="Agaricomycetes" w:history="1">
                          <w:r w:rsidR="007A7BA0" w:rsidRPr="0015025C">
                            <w:rPr>
                              <w:rStyle w:val="a3"/>
                              <w:rFonts w:ascii="Times New Roman" w:hAnsi="Times New Roman" w:cs="Times New Roman"/>
                              <w:color w:val="auto"/>
                              <w:sz w:val="18"/>
                              <w:szCs w:val="18"/>
                            </w:rPr>
                            <w:t>Агарикомицеты</w:t>
                          </w:r>
                        </w:hyperlink>
                        <w:r w:rsidR="007A7BA0" w:rsidRPr="0015025C">
                          <w:rPr>
                            <w:rFonts w:ascii="Times New Roman" w:hAnsi="Times New Roman" w:cs="Times New Roman"/>
                            <w:sz w:val="18"/>
                            <w:szCs w:val="18"/>
                          </w:rPr>
                          <w:t xml:space="preserve"> </w:t>
                        </w:r>
                      </w:p>
                    </w:tc>
                  </w:tr>
                  <w:tr w:rsidR="007A7BA0" w:rsidRPr="0015025C" w:rsidTr="0015025C">
                    <w:trPr>
                      <w:tblCellSpacing w:w="15" w:type="dxa"/>
                    </w:trPr>
                    <w:tc>
                      <w:tcPr>
                        <w:tcW w:w="0" w:type="auto"/>
                        <w:hideMark/>
                      </w:tcPr>
                      <w:p w:rsidR="007A7BA0" w:rsidRPr="0015025C" w:rsidRDefault="007A7BA0" w:rsidP="0015025C">
                        <w:pPr>
                          <w:spacing w:after="0"/>
                          <w:rPr>
                            <w:rFonts w:ascii="Times New Roman" w:hAnsi="Times New Roman" w:cs="Times New Roman"/>
                            <w:sz w:val="18"/>
                            <w:szCs w:val="18"/>
                          </w:rPr>
                        </w:pPr>
                        <w:r w:rsidRPr="0015025C">
                          <w:rPr>
                            <w:rFonts w:ascii="Times New Roman" w:hAnsi="Times New Roman" w:cs="Times New Roman"/>
                            <w:sz w:val="18"/>
                            <w:szCs w:val="18"/>
                          </w:rPr>
                          <w:t xml:space="preserve">Порядок: </w:t>
                        </w:r>
                      </w:p>
                    </w:tc>
                    <w:tc>
                      <w:tcPr>
                        <w:tcW w:w="0" w:type="auto"/>
                        <w:hideMark/>
                      </w:tcPr>
                      <w:p w:rsidR="007A7BA0" w:rsidRPr="0015025C" w:rsidRDefault="00121AF5" w:rsidP="0015025C">
                        <w:pPr>
                          <w:spacing w:after="0"/>
                          <w:rPr>
                            <w:rFonts w:ascii="Times New Roman" w:hAnsi="Times New Roman" w:cs="Times New Roman"/>
                            <w:sz w:val="18"/>
                            <w:szCs w:val="18"/>
                          </w:rPr>
                        </w:pPr>
                        <w:hyperlink r:id="rId95" w:tooltip="Agaricales" w:history="1">
                          <w:r w:rsidR="007A7BA0" w:rsidRPr="0015025C">
                            <w:rPr>
                              <w:rStyle w:val="a3"/>
                              <w:rFonts w:ascii="Times New Roman" w:hAnsi="Times New Roman" w:cs="Times New Roman"/>
                              <w:color w:val="auto"/>
                              <w:sz w:val="18"/>
                              <w:szCs w:val="18"/>
                            </w:rPr>
                            <w:t>Агариковые</w:t>
                          </w:r>
                        </w:hyperlink>
                        <w:r w:rsidR="007A7BA0" w:rsidRPr="0015025C">
                          <w:rPr>
                            <w:rFonts w:ascii="Times New Roman" w:hAnsi="Times New Roman" w:cs="Times New Roman"/>
                            <w:sz w:val="18"/>
                            <w:szCs w:val="18"/>
                          </w:rPr>
                          <w:t xml:space="preserve"> </w:t>
                        </w:r>
                      </w:p>
                    </w:tc>
                  </w:tr>
                  <w:tr w:rsidR="007A7BA0" w:rsidRPr="0015025C" w:rsidTr="0015025C">
                    <w:trPr>
                      <w:tblCellSpacing w:w="15" w:type="dxa"/>
                    </w:trPr>
                    <w:tc>
                      <w:tcPr>
                        <w:tcW w:w="0" w:type="auto"/>
                        <w:hideMark/>
                      </w:tcPr>
                      <w:p w:rsidR="007A7BA0" w:rsidRPr="0015025C" w:rsidRDefault="007A7BA0" w:rsidP="0015025C">
                        <w:pPr>
                          <w:spacing w:after="0"/>
                          <w:rPr>
                            <w:rFonts w:ascii="Times New Roman" w:hAnsi="Times New Roman" w:cs="Times New Roman"/>
                            <w:sz w:val="18"/>
                            <w:szCs w:val="18"/>
                          </w:rPr>
                        </w:pPr>
                        <w:r w:rsidRPr="0015025C">
                          <w:rPr>
                            <w:rFonts w:ascii="Times New Roman" w:hAnsi="Times New Roman" w:cs="Times New Roman"/>
                            <w:sz w:val="18"/>
                            <w:szCs w:val="18"/>
                          </w:rPr>
                          <w:t xml:space="preserve">Семейство: </w:t>
                        </w:r>
                      </w:p>
                    </w:tc>
                    <w:tc>
                      <w:tcPr>
                        <w:tcW w:w="0" w:type="auto"/>
                        <w:hideMark/>
                      </w:tcPr>
                      <w:p w:rsidR="007A7BA0" w:rsidRPr="0015025C" w:rsidRDefault="00121AF5" w:rsidP="0015025C">
                        <w:pPr>
                          <w:spacing w:after="0"/>
                          <w:rPr>
                            <w:rFonts w:ascii="Times New Roman" w:hAnsi="Times New Roman" w:cs="Times New Roman"/>
                            <w:sz w:val="18"/>
                            <w:szCs w:val="18"/>
                          </w:rPr>
                        </w:pPr>
                        <w:hyperlink r:id="rId96" w:tooltip="Agaricaceae" w:history="1">
                          <w:r w:rsidR="007A7BA0" w:rsidRPr="0015025C">
                            <w:rPr>
                              <w:rStyle w:val="a3"/>
                              <w:rFonts w:ascii="Times New Roman" w:hAnsi="Times New Roman" w:cs="Times New Roman"/>
                              <w:color w:val="auto"/>
                              <w:sz w:val="18"/>
                              <w:szCs w:val="18"/>
                            </w:rPr>
                            <w:t>Шампиньоновые</w:t>
                          </w:r>
                        </w:hyperlink>
                        <w:r w:rsidR="007A7BA0" w:rsidRPr="0015025C">
                          <w:rPr>
                            <w:rFonts w:ascii="Times New Roman" w:hAnsi="Times New Roman" w:cs="Times New Roman"/>
                            <w:sz w:val="18"/>
                            <w:szCs w:val="18"/>
                          </w:rPr>
                          <w:t xml:space="preserve"> </w:t>
                        </w:r>
                      </w:p>
                    </w:tc>
                  </w:tr>
                  <w:tr w:rsidR="007A7BA0" w:rsidRPr="0015025C" w:rsidTr="0015025C">
                    <w:trPr>
                      <w:tblCellSpacing w:w="15" w:type="dxa"/>
                    </w:trPr>
                    <w:tc>
                      <w:tcPr>
                        <w:tcW w:w="0" w:type="auto"/>
                        <w:hideMark/>
                      </w:tcPr>
                      <w:p w:rsidR="007A7BA0" w:rsidRPr="0015025C" w:rsidRDefault="007A7BA0" w:rsidP="0015025C">
                        <w:pPr>
                          <w:spacing w:after="0"/>
                          <w:rPr>
                            <w:rFonts w:ascii="Times New Roman" w:hAnsi="Times New Roman" w:cs="Times New Roman"/>
                            <w:sz w:val="18"/>
                            <w:szCs w:val="18"/>
                          </w:rPr>
                        </w:pPr>
                        <w:r w:rsidRPr="0015025C">
                          <w:rPr>
                            <w:rFonts w:ascii="Times New Roman" w:hAnsi="Times New Roman" w:cs="Times New Roman"/>
                            <w:sz w:val="18"/>
                            <w:szCs w:val="18"/>
                          </w:rPr>
                          <w:t xml:space="preserve">Род: </w:t>
                        </w:r>
                      </w:p>
                    </w:tc>
                    <w:tc>
                      <w:tcPr>
                        <w:tcW w:w="0" w:type="auto"/>
                        <w:hideMark/>
                      </w:tcPr>
                      <w:p w:rsidR="007A7BA0" w:rsidRPr="0015025C" w:rsidRDefault="00121AF5" w:rsidP="0015025C">
                        <w:pPr>
                          <w:spacing w:after="0"/>
                          <w:rPr>
                            <w:rFonts w:ascii="Times New Roman" w:hAnsi="Times New Roman" w:cs="Times New Roman"/>
                            <w:sz w:val="18"/>
                            <w:szCs w:val="18"/>
                          </w:rPr>
                        </w:pPr>
                        <w:hyperlink r:id="rId97" w:tooltip="Agaricus" w:history="1">
                          <w:r w:rsidR="007A7BA0" w:rsidRPr="0015025C">
                            <w:rPr>
                              <w:rStyle w:val="a3"/>
                              <w:rFonts w:ascii="Times New Roman" w:hAnsi="Times New Roman" w:cs="Times New Roman"/>
                              <w:color w:val="auto"/>
                              <w:sz w:val="18"/>
                              <w:szCs w:val="18"/>
                            </w:rPr>
                            <w:t>Шампиньон</w:t>
                          </w:r>
                        </w:hyperlink>
                        <w:r w:rsidR="007A7BA0" w:rsidRPr="0015025C">
                          <w:rPr>
                            <w:rFonts w:ascii="Times New Roman" w:hAnsi="Times New Roman" w:cs="Times New Roman"/>
                            <w:sz w:val="18"/>
                            <w:szCs w:val="18"/>
                          </w:rPr>
                          <w:t xml:space="preserve"> </w:t>
                        </w:r>
                      </w:p>
                    </w:tc>
                  </w:tr>
                  <w:tr w:rsidR="007A7BA0" w:rsidRPr="0015025C" w:rsidTr="0015025C">
                    <w:trPr>
                      <w:tblCellSpacing w:w="15" w:type="dxa"/>
                    </w:trPr>
                    <w:tc>
                      <w:tcPr>
                        <w:tcW w:w="0" w:type="auto"/>
                        <w:hideMark/>
                      </w:tcPr>
                      <w:p w:rsidR="007A7BA0" w:rsidRPr="0015025C" w:rsidRDefault="007A7BA0" w:rsidP="0015025C">
                        <w:pPr>
                          <w:spacing w:after="0"/>
                          <w:rPr>
                            <w:rFonts w:ascii="Times New Roman" w:hAnsi="Times New Roman" w:cs="Times New Roman"/>
                            <w:sz w:val="18"/>
                            <w:szCs w:val="18"/>
                          </w:rPr>
                        </w:pPr>
                        <w:r w:rsidRPr="0015025C">
                          <w:rPr>
                            <w:rFonts w:ascii="Times New Roman" w:hAnsi="Times New Roman" w:cs="Times New Roman"/>
                            <w:sz w:val="18"/>
                            <w:szCs w:val="18"/>
                          </w:rPr>
                          <w:t xml:space="preserve">Вид: </w:t>
                        </w:r>
                      </w:p>
                    </w:tc>
                    <w:tc>
                      <w:tcPr>
                        <w:tcW w:w="0" w:type="auto"/>
                        <w:hideMark/>
                      </w:tcPr>
                      <w:p w:rsidR="007A7BA0" w:rsidRPr="0015025C" w:rsidRDefault="007A7BA0" w:rsidP="0015025C">
                        <w:pPr>
                          <w:spacing w:after="0"/>
                          <w:rPr>
                            <w:rFonts w:ascii="Times New Roman" w:hAnsi="Times New Roman" w:cs="Times New Roman"/>
                            <w:sz w:val="18"/>
                            <w:szCs w:val="18"/>
                          </w:rPr>
                        </w:pPr>
                        <w:r w:rsidRPr="0015025C">
                          <w:rPr>
                            <w:rFonts w:ascii="Times New Roman" w:hAnsi="Times New Roman" w:cs="Times New Roman"/>
                            <w:b/>
                            <w:bCs/>
                            <w:sz w:val="18"/>
                            <w:szCs w:val="18"/>
                          </w:rPr>
                          <w:t>Шампиньон обыкновенный</w:t>
                        </w:r>
                      </w:p>
                    </w:tc>
                  </w:tr>
                </w:tbl>
                <w:p w:rsidR="007A7BA0" w:rsidRPr="0015025C" w:rsidRDefault="007A7BA0" w:rsidP="0015025C">
                  <w:pPr>
                    <w:spacing w:after="0" w:line="240" w:lineRule="auto"/>
                    <w:rPr>
                      <w:rFonts w:ascii="Times New Roman" w:hAnsi="Times New Roman" w:cs="Times New Roman"/>
                      <w:b/>
                      <w:bCs/>
                      <w:i/>
                      <w:iCs/>
                      <w:color w:val="000000"/>
                      <w:sz w:val="18"/>
                      <w:szCs w:val="18"/>
                    </w:rPr>
                  </w:pPr>
                  <w:r w:rsidRPr="0015025C">
                    <w:rPr>
                      <w:rFonts w:ascii="Times New Roman" w:hAnsi="Times New Roman" w:cs="Times New Roman"/>
                      <w:b/>
                      <w:bCs/>
                      <w:i/>
                      <w:iCs/>
                      <w:color w:val="000000"/>
                      <w:sz w:val="18"/>
                      <w:szCs w:val="18"/>
                      <w:lang w:eastAsia="ru-RU"/>
                    </w:rPr>
                    <w:t xml:space="preserve">Agaricus </w:t>
                  </w:r>
                  <w:r w:rsidRPr="0015025C">
                    <w:rPr>
                      <w:rFonts w:ascii="Times New Roman" w:hAnsi="Times New Roman" w:cs="Times New Roman"/>
                      <w:b/>
                      <w:bCs/>
                      <w:i/>
                      <w:iCs/>
                      <w:color w:val="000000"/>
                      <w:sz w:val="18"/>
                      <w:szCs w:val="18"/>
                      <w:lang w:val="en-US" w:eastAsia="ru-RU"/>
                    </w:rPr>
                    <w:t>campestris</w:t>
                  </w:r>
                </w:p>
              </w:txbxContent>
            </v:textbox>
            <w10:wrap type="square"/>
          </v:shape>
        </w:pict>
      </w:r>
    </w:p>
    <w:p w:rsidR="00686B10" w:rsidRDefault="00686B10" w:rsidP="003B11F1">
      <w:pPr>
        <w:pStyle w:val="a4"/>
        <w:rPr>
          <w:sz w:val="28"/>
          <w:szCs w:val="28"/>
        </w:rPr>
      </w:pPr>
    </w:p>
    <w:p w:rsidR="00505C24" w:rsidRDefault="00505C24" w:rsidP="002D50D5">
      <w:pPr>
        <w:pStyle w:val="a4"/>
        <w:rPr>
          <w:sz w:val="28"/>
          <w:szCs w:val="28"/>
        </w:rPr>
      </w:pPr>
    </w:p>
    <w:p w:rsidR="002D50D5" w:rsidRDefault="002D50D5" w:rsidP="002D50D5">
      <w:pPr>
        <w:pStyle w:val="a4"/>
        <w:spacing w:before="0" w:beforeAutospacing="0" w:after="0" w:afterAutospacing="0"/>
        <w:rPr>
          <w:sz w:val="28"/>
          <w:szCs w:val="28"/>
        </w:rPr>
      </w:pPr>
    </w:p>
    <w:p w:rsidR="00AA66E4" w:rsidRDefault="00AA66E4" w:rsidP="00F35ACD">
      <w:pPr>
        <w:pStyle w:val="a4"/>
        <w:tabs>
          <w:tab w:val="left" w:pos="284"/>
        </w:tabs>
        <w:spacing w:before="0" w:beforeAutospacing="0" w:after="0" w:afterAutospacing="0"/>
        <w:ind w:firstLine="284"/>
        <w:jc w:val="both"/>
        <w:rPr>
          <w:sz w:val="28"/>
          <w:szCs w:val="28"/>
        </w:rPr>
      </w:pPr>
    </w:p>
    <w:p w:rsidR="0015025C" w:rsidRDefault="0015025C" w:rsidP="00F35ACD">
      <w:pPr>
        <w:pStyle w:val="a4"/>
        <w:tabs>
          <w:tab w:val="left" w:pos="284"/>
        </w:tabs>
        <w:spacing w:before="0" w:beforeAutospacing="0" w:after="0" w:afterAutospacing="0"/>
        <w:ind w:firstLine="284"/>
        <w:jc w:val="both"/>
        <w:rPr>
          <w:sz w:val="28"/>
          <w:szCs w:val="28"/>
        </w:rPr>
      </w:pPr>
    </w:p>
    <w:p w:rsidR="0015025C" w:rsidRDefault="0015025C" w:rsidP="00F35ACD">
      <w:pPr>
        <w:pStyle w:val="a4"/>
        <w:tabs>
          <w:tab w:val="left" w:pos="284"/>
        </w:tabs>
        <w:spacing w:before="0" w:beforeAutospacing="0" w:after="0" w:afterAutospacing="0"/>
        <w:ind w:firstLine="284"/>
        <w:jc w:val="both"/>
        <w:rPr>
          <w:sz w:val="28"/>
          <w:szCs w:val="28"/>
        </w:rPr>
      </w:pPr>
    </w:p>
    <w:p w:rsidR="0015025C" w:rsidRDefault="0015025C" w:rsidP="00F35ACD">
      <w:pPr>
        <w:pStyle w:val="a4"/>
        <w:tabs>
          <w:tab w:val="left" w:pos="284"/>
        </w:tabs>
        <w:spacing w:before="0" w:beforeAutospacing="0" w:after="0" w:afterAutospacing="0"/>
        <w:ind w:firstLine="284"/>
        <w:jc w:val="both"/>
        <w:rPr>
          <w:sz w:val="28"/>
          <w:szCs w:val="28"/>
        </w:rPr>
      </w:pPr>
    </w:p>
    <w:p w:rsidR="003B11F1" w:rsidRPr="006835AF" w:rsidRDefault="003B11F1" w:rsidP="00F35ACD">
      <w:pPr>
        <w:pStyle w:val="a4"/>
        <w:tabs>
          <w:tab w:val="left" w:pos="284"/>
        </w:tabs>
        <w:spacing w:before="0" w:beforeAutospacing="0" w:after="0" w:afterAutospacing="0"/>
        <w:ind w:firstLine="284"/>
        <w:jc w:val="both"/>
        <w:rPr>
          <w:sz w:val="28"/>
          <w:szCs w:val="28"/>
        </w:rPr>
      </w:pPr>
      <w:r w:rsidRPr="006835AF">
        <w:rPr>
          <w:sz w:val="28"/>
          <w:szCs w:val="28"/>
        </w:rPr>
        <w:t xml:space="preserve">Молодые плодовые тела некоторых видов грибов бывают полностью покрыты специальной </w:t>
      </w:r>
      <w:bookmarkStart w:id="11" w:name="OCRUncertain014"/>
      <w:r w:rsidR="00221B11" w:rsidRPr="006835AF">
        <w:rPr>
          <w:sz w:val="28"/>
          <w:szCs w:val="28"/>
        </w:rPr>
        <w:t xml:space="preserve"> </w:t>
      </w:r>
      <w:r w:rsidRPr="006835AF">
        <w:rPr>
          <w:sz w:val="28"/>
          <w:szCs w:val="28"/>
        </w:rPr>
        <w:t>пленочкой</w:t>
      </w:r>
      <w:bookmarkEnd w:id="11"/>
      <w:r w:rsidRPr="006835AF">
        <w:rPr>
          <w:sz w:val="28"/>
          <w:szCs w:val="28"/>
        </w:rPr>
        <w:t xml:space="preserve"> — общим покрывалом, например у мухоморов (рис.</w:t>
      </w:r>
      <w:r w:rsidR="003A094A" w:rsidRPr="006835AF">
        <w:rPr>
          <w:sz w:val="28"/>
          <w:szCs w:val="28"/>
        </w:rPr>
        <w:t>6</w:t>
      </w:r>
      <w:r w:rsidRPr="006835AF">
        <w:rPr>
          <w:sz w:val="28"/>
          <w:szCs w:val="28"/>
        </w:rPr>
        <w:t>). При росте гриба оно разрывается и его остатки — воротничок или влагалище сохраняются на ножке, а на шляпке — это белые чешуи и хлопья. У шампиньонов спороносный слой вначале закрыт частичным покрывалом, которое затем разрывается и остается на ножке в форме кольца.</w:t>
      </w:r>
    </w:p>
    <w:p w:rsidR="00170758" w:rsidRDefault="00121AF5" w:rsidP="000106AA">
      <w:pPr>
        <w:pStyle w:val="a4"/>
        <w:tabs>
          <w:tab w:val="left" w:pos="567"/>
        </w:tabs>
        <w:jc w:val="center"/>
        <w:rPr>
          <w:sz w:val="28"/>
          <w:szCs w:val="28"/>
        </w:rPr>
      </w:pPr>
      <w:r>
        <w:rPr>
          <w:sz w:val="28"/>
          <w:szCs w:val="28"/>
        </w:rPr>
        <w:lastRenderedPageBreak/>
        <w:fldChar w:fldCharType="begin"/>
      </w:r>
      <w:r>
        <w:rPr>
          <w:sz w:val="28"/>
          <w:szCs w:val="28"/>
        </w:rPr>
        <w:instrText xml:space="preserve"> </w:instrText>
      </w:r>
      <w:r>
        <w:rPr>
          <w:sz w:val="28"/>
          <w:szCs w:val="28"/>
        </w:rPr>
        <w:instrText>INCLUDEPICTURE  "http://selhozproduct.narod.ru/6.gif" \* MERGEFORMATINET</w:instrText>
      </w:r>
      <w:r>
        <w:rPr>
          <w:sz w:val="28"/>
          <w:szCs w:val="28"/>
        </w:rPr>
        <w:instrText xml:space="preserve"> </w:instrText>
      </w:r>
      <w:r>
        <w:rPr>
          <w:sz w:val="28"/>
          <w:szCs w:val="28"/>
        </w:rPr>
        <w:fldChar w:fldCharType="separate"/>
      </w:r>
      <w:r w:rsidR="00011199">
        <w:rPr>
          <w:sz w:val="28"/>
          <w:szCs w:val="28"/>
        </w:rPr>
        <w:pict>
          <v:shape id="_x0000_i1031" type="#_x0000_t75" alt="" style="width:164.4pt;height:100.8pt">
            <v:imagedata r:id="rId98" r:href="rId99"/>
          </v:shape>
        </w:pict>
      </w:r>
      <w:r>
        <w:rPr>
          <w:sz w:val="28"/>
          <w:szCs w:val="28"/>
        </w:rPr>
        <w:fldChar w:fldCharType="end"/>
      </w:r>
    </w:p>
    <w:p w:rsidR="003B11F1" w:rsidRPr="003A094A" w:rsidRDefault="00170758" w:rsidP="003A094A">
      <w:pPr>
        <w:pStyle w:val="a4"/>
        <w:spacing w:before="0" w:beforeAutospacing="0" w:after="0" w:afterAutospacing="0"/>
        <w:jc w:val="both"/>
      </w:pPr>
      <w:r w:rsidRPr="003A094A">
        <w:t xml:space="preserve">     Рис.</w:t>
      </w:r>
      <w:r w:rsidR="003A094A" w:rsidRPr="003A094A">
        <w:t xml:space="preserve">6 </w:t>
      </w:r>
      <w:r w:rsidRPr="003A094A">
        <w:t xml:space="preserve"> </w:t>
      </w:r>
      <w:r w:rsidR="003B11F1" w:rsidRPr="003A094A">
        <w:t>Схема строения плодового тела гриба на разных стадиях развития:</w:t>
      </w:r>
    </w:p>
    <w:p w:rsidR="008D2D4C" w:rsidRPr="003A094A" w:rsidRDefault="003B11F1" w:rsidP="003A094A">
      <w:pPr>
        <w:pStyle w:val="a4"/>
        <w:spacing w:before="0" w:beforeAutospacing="0" w:after="0" w:afterAutospacing="0"/>
        <w:jc w:val="both"/>
      </w:pPr>
      <w:r w:rsidRPr="003A094A">
        <w:rPr>
          <w:i/>
          <w:iCs/>
        </w:rPr>
        <w:t xml:space="preserve">1 —общее покрывало или его остатки в виде чешуек на шляпке;2 — пластинки; 3 — частное покрывало и его остаток в виде кольца на ножке; 4 — ножка; 5 — </w:t>
      </w:r>
      <w:bookmarkStart w:id="12" w:name="OCRUncertain015"/>
      <w:r w:rsidRPr="003A094A">
        <w:rPr>
          <w:i/>
          <w:iCs/>
        </w:rPr>
        <w:t>вольва</w:t>
      </w:r>
      <w:bookmarkEnd w:id="12"/>
      <w:r w:rsidRPr="003A094A">
        <w:rPr>
          <w:i/>
          <w:iCs/>
        </w:rPr>
        <w:t xml:space="preserve"> (влагалище) — остаток общего покрывала</w:t>
      </w:r>
      <w:r w:rsidRPr="003A094A">
        <w:rPr>
          <w:b/>
          <w:bCs/>
        </w:rPr>
        <w:t> </w:t>
      </w:r>
    </w:p>
    <w:p w:rsidR="00AD3601" w:rsidRPr="000E7989" w:rsidRDefault="00AD3601" w:rsidP="00B060FF">
      <w:pPr>
        <w:pStyle w:val="a4"/>
        <w:spacing w:before="0" w:beforeAutospacing="0" w:after="0" w:afterAutospacing="0"/>
        <w:ind w:firstLine="567"/>
        <w:jc w:val="both"/>
        <w:rPr>
          <w:sz w:val="16"/>
          <w:szCs w:val="16"/>
        </w:rPr>
      </w:pPr>
    </w:p>
    <w:p w:rsidR="003B11F1" w:rsidRPr="006835AF" w:rsidRDefault="003B11F1" w:rsidP="00F35ACD">
      <w:pPr>
        <w:pStyle w:val="a4"/>
        <w:spacing w:before="0" w:beforeAutospacing="0" w:after="0" w:afterAutospacing="0"/>
        <w:ind w:firstLine="284"/>
        <w:jc w:val="both"/>
        <w:rPr>
          <w:sz w:val="28"/>
          <w:szCs w:val="28"/>
        </w:rPr>
      </w:pPr>
      <w:r w:rsidRPr="006835AF">
        <w:rPr>
          <w:sz w:val="28"/>
          <w:szCs w:val="28"/>
        </w:rPr>
        <w:t>Остатки общего покрывала в нижней части ножки гриба (вольва) неодинаковы у разных видов грибов, и на них тоже необходимо обращать внимание при определении видов. У одних видов вольва свободная, в виде открытого мешка (мухомор ядовитый), у других она полностью срастается с ножкой и заметна в виде бородавок и валиков. У третьих она лишь частично срастается с ножкой, причем верхний край ее остается свободным, в виде манжета (мухомор порфировый) (рис.</w:t>
      </w:r>
      <w:r w:rsidR="003A094A" w:rsidRPr="006835AF">
        <w:rPr>
          <w:sz w:val="28"/>
          <w:szCs w:val="28"/>
        </w:rPr>
        <w:t>7</w:t>
      </w:r>
      <w:r w:rsidRPr="006835AF">
        <w:rPr>
          <w:sz w:val="28"/>
          <w:szCs w:val="28"/>
        </w:rPr>
        <w:t>).</w:t>
      </w:r>
    </w:p>
    <w:p w:rsidR="003B11F1" w:rsidRPr="006835AF" w:rsidRDefault="003B11F1" w:rsidP="00F35ACD">
      <w:pPr>
        <w:pStyle w:val="a4"/>
        <w:spacing w:before="0" w:beforeAutospacing="0" w:after="0" w:afterAutospacing="0"/>
        <w:ind w:firstLine="284"/>
        <w:jc w:val="both"/>
        <w:rPr>
          <w:sz w:val="28"/>
          <w:szCs w:val="28"/>
        </w:rPr>
      </w:pPr>
      <w:r w:rsidRPr="006835AF">
        <w:rPr>
          <w:sz w:val="28"/>
          <w:szCs w:val="28"/>
        </w:rPr>
        <w:t xml:space="preserve">Споры грибов имеют различную форму и окраску. Рассмотреть их можно только под микроскопом. Форма их различна: шарообразная, </w:t>
      </w:r>
      <w:bookmarkStart w:id="13" w:name="OCRUncertain016"/>
      <w:r w:rsidRPr="006835AF">
        <w:rPr>
          <w:sz w:val="28"/>
          <w:szCs w:val="28"/>
        </w:rPr>
        <w:t>веретеновидная,</w:t>
      </w:r>
      <w:bookmarkEnd w:id="13"/>
      <w:r w:rsidRPr="006835AF">
        <w:rPr>
          <w:sz w:val="28"/>
          <w:szCs w:val="28"/>
        </w:rPr>
        <w:t xml:space="preserve"> эллипсоидная, угловатая, звездчатая и др. По цвету спор иногда определяют видовую принадлежность гриба. А цвет бывает разнообразный: белый, желтый, коричневый, фиолетовый, почти черный. Споры очень долго могут </w:t>
      </w:r>
      <w:bookmarkStart w:id="14" w:name="OCRUncertain017"/>
      <w:r w:rsidRPr="006835AF">
        <w:rPr>
          <w:sz w:val="28"/>
          <w:szCs w:val="28"/>
        </w:rPr>
        <w:t>сохра</w:t>
      </w:r>
      <w:bookmarkStart w:id="15" w:name="OCRUncertain018"/>
      <w:bookmarkEnd w:id="14"/>
      <w:r w:rsidRPr="006835AF">
        <w:rPr>
          <w:sz w:val="28"/>
          <w:szCs w:val="28"/>
        </w:rPr>
        <w:t>нять</w:t>
      </w:r>
      <w:bookmarkEnd w:id="15"/>
      <w:r w:rsidRPr="006835AF">
        <w:rPr>
          <w:sz w:val="28"/>
          <w:szCs w:val="28"/>
        </w:rPr>
        <w:t xml:space="preserve"> жизнеспособность. Попав в благоприятные условия, они прорастают и постепенно развиваются в новый гриб.</w:t>
      </w:r>
    </w:p>
    <w:p w:rsidR="003B11F1" w:rsidRPr="00221B11" w:rsidRDefault="003B11F1" w:rsidP="003B11F1">
      <w:pPr>
        <w:pStyle w:val="a4"/>
        <w:rPr>
          <w:sz w:val="28"/>
          <w:szCs w:val="28"/>
        </w:rPr>
      </w:pPr>
      <w:r w:rsidRPr="00221B11">
        <w:rPr>
          <w:sz w:val="28"/>
          <w:szCs w:val="28"/>
        </w:rPr>
        <w:t xml:space="preserve">                            </w:t>
      </w:r>
      <w:r w:rsidR="00121AF5">
        <w:rPr>
          <w:sz w:val="28"/>
          <w:szCs w:val="28"/>
        </w:rPr>
        <w:fldChar w:fldCharType="begin"/>
      </w:r>
      <w:r w:rsidR="00121AF5">
        <w:rPr>
          <w:sz w:val="28"/>
          <w:szCs w:val="28"/>
        </w:rPr>
        <w:instrText xml:space="preserve"> </w:instrText>
      </w:r>
      <w:r w:rsidR="00121AF5">
        <w:rPr>
          <w:sz w:val="28"/>
          <w:szCs w:val="28"/>
        </w:rPr>
        <w:instrText>INCLUDEPICTURE  "http://selhozproduct.narod.ru/7.gif" \* MERGEFORMATINET</w:instrText>
      </w:r>
      <w:r w:rsidR="00121AF5">
        <w:rPr>
          <w:sz w:val="28"/>
          <w:szCs w:val="28"/>
        </w:rPr>
        <w:instrText xml:space="preserve"> </w:instrText>
      </w:r>
      <w:r w:rsidR="00121AF5">
        <w:rPr>
          <w:sz w:val="28"/>
          <w:szCs w:val="28"/>
        </w:rPr>
        <w:fldChar w:fldCharType="separate"/>
      </w:r>
      <w:r w:rsidR="00011199">
        <w:rPr>
          <w:sz w:val="28"/>
          <w:szCs w:val="28"/>
        </w:rPr>
        <w:pict>
          <v:shape id="_x0000_i1032" type="#_x0000_t75" alt="" style="width:203.4pt;height:82.2pt">
            <v:imagedata r:id="rId100" r:href="rId101"/>
          </v:shape>
        </w:pict>
      </w:r>
      <w:r w:rsidR="00121AF5">
        <w:rPr>
          <w:sz w:val="28"/>
          <w:szCs w:val="28"/>
        </w:rPr>
        <w:fldChar w:fldCharType="end"/>
      </w:r>
    </w:p>
    <w:p w:rsidR="003B11F1" w:rsidRPr="002067F8" w:rsidRDefault="003B11F1" w:rsidP="002067F8">
      <w:pPr>
        <w:pStyle w:val="a4"/>
        <w:spacing w:before="0" w:beforeAutospacing="0" w:after="0" w:afterAutospacing="0"/>
        <w:jc w:val="both"/>
      </w:pPr>
      <w:r w:rsidRPr="002067F8">
        <w:t>                                               Рис. </w:t>
      </w:r>
      <w:r w:rsidR="003A094A" w:rsidRPr="002067F8">
        <w:t xml:space="preserve">7 </w:t>
      </w:r>
      <w:r w:rsidRPr="002067F8">
        <w:t xml:space="preserve"> </w:t>
      </w:r>
      <w:bookmarkStart w:id="16" w:name="OCRUncertain019"/>
      <w:r w:rsidRPr="002067F8">
        <w:t>Типы вольвы:</w:t>
      </w:r>
      <w:bookmarkEnd w:id="16"/>
      <w:r w:rsidRPr="002067F8">
        <w:t>       </w:t>
      </w:r>
    </w:p>
    <w:p w:rsidR="003B11F1" w:rsidRPr="002067F8" w:rsidRDefault="003B11F1" w:rsidP="002067F8">
      <w:pPr>
        <w:pStyle w:val="a4"/>
        <w:spacing w:before="0" w:beforeAutospacing="0" w:after="0" w:afterAutospacing="0"/>
        <w:jc w:val="both"/>
      </w:pPr>
      <w:r w:rsidRPr="002067F8">
        <w:t xml:space="preserve">1 — свободная </w:t>
      </w:r>
      <w:bookmarkStart w:id="17" w:name="OCRUncertain020"/>
      <w:r w:rsidRPr="002067F8">
        <w:t>мешковидная:</w:t>
      </w:r>
      <w:bookmarkEnd w:id="17"/>
      <w:r w:rsidRPr="002067F8">
        <w:t xml:space="preserve"> 2 — </w:t>
      </w:r>
      <w:bookmarkStart w:id="18" w:name="OCRUncertain021"/>
      <w:r w:rsidRPr="002067F8">
        <w:t>вольва,</w:t>
      </w:r>
      <w:bookmarkEnd w:id="18"/>
      <w:r w:rsidRPr="002067F8">
        <w:t xml:space="preserve"> сросшаяся полностью с ножкой в виде бородавок; 3 — вольва, сросшаяся полностью с ножкой в виде </w:t>
      </w:r>
      <w:bookmarkStart w:id="19" w:name="OCRUncertain022"/>
      <w:r w:rsidRPr="002067F8">
        <w:t>валикор;</w:t>
      </w:r>
      <w:bookmarkEnd w:id="19"/>
      <w:r w:rsidRPr="002067F8">
        <w:t xml:space="preserve"> 4 — сросшаяся частично</w:t>
      </w:r>
    </w:p>
    <w:p w:rsidR="00E70617" w:rsidRPr="000106AA" w:rsidRDefault="00E70617" w:rsidP="00E70617">
      <w:pPr>
        <w:pStyle w:val="a4"/>
        <w:spacing w:before="0" w:beforeAutospacing="0" w:after="0" w:afterAutospacing="0"/>
        <w:ind w:firstLine="567"/>
        <w:jc w:val="both"/>
        <w:rPr>
          <w:b/>
          <w:sz w:val="28"/>
          <w:szCs w:val="28"/>
        </w:rPr>
      </w:pPr>
      <w:r w:rsidRPr="000106AA">
        <w:rPr>
          <w:sz w:val="28"/>
          <w:szCs w:val="28"/>
        </w:rPr>
        <w:t>Всего в результате работы выделено 2</w:t>
      </w:r>
      <w:r w:rsidR="005E5727">
        <w:rPr>
          <w:sz w:val="28"/>
          <w:szCs w:val="28"/>
        </w:rPr>
        <w:t>4</w:t>
      </w:r>
      <w:r w:rsidRPr="000106AA">
        <w:rPr>
          <w:sz w:val="28"/>
          <w:szCs w:val="28"/>
        </w:rPr>
        <w:t xml:space="preserve"> вид</w:t>
      </w:r>
      <w:r w:rsidR="005E5727">
        <w:rPr>
          <w:sz w:val="28"/>
          <w:szCs w:val="28"/>
        </w:rPr>
        <w:t>а</w:t>
      </w:r>
      <w:r w:rsidRPr="000106AA">
        <w:rPr>
          <w:sz w:val="28"/>
          <w:szCs w:val="28"/>
        </w:rPr>
        <w:t xml:space="preserve"> почвенных макромицетов. </w:t>
      </w:r>
      <w:r w:rsidRPr="000106AA">
        <w:rPr>
          <w:b/>
          <w:sz w:val="28"/>
          <w:szCs w:val="28"/>
        </w:rPr>
        <w:t>(Приложение 1)</w:t>
      </w:r>
    </w:p>
    <w:p w:rsidR="000D62EC" w:rsidRDefault="000D62EC" w:rsidP="000D62EC">
      <w:pPr>
        <w:spacing w:after="0" w:line="240" w:lineRule="auto"/>
        <w:outlineLvl w:val="1"/>
        <w:rPr>
          <w:rFonts w:ascii="Times New Roman" w:hAnsi="Times New Roman" w:cs="Times New Roman"/>
          <w:b/>
          <w:bCs/>
          <w:sz w:val="28"/>
          <w:szCs w:val="28"/>
          <w:lang w:eastAsia="ru-RU"/>
        </w:rPr>
      </w:pPr>
    </w:p>
    <w:p w:rsidR="0015025C" w:rsidRDefault="0015025C" w:rsidP="000D62EC">
      <w:pPr>
        <w:spacing w:after="0" w:line="240" w:lineRule="auto"/>
        <w:outlineLvl w:val="1"/>
        <w:rPr>
          <w:rFonts w:ascii="Times New Roman" w:hAnsi="Times New Roman" w:cs="Times New Roman"/>
          <w:b/>
          <w:bCs/>
          <w:sz w:val="28"/>
          <w:szCs w:val="28"/>
          <w:lang w:eastAsia="ru-RU"/>
        </w:rPr>
      </w:pPr>
    </w:p>
    <w:p w:rsidR="0015025C" w:rsidRDefault="0015025C" w:rsidP="000D62EC">
      <w:pPr>
        <w:spacing w:after="0" w:line="240" w:lineRule="auto"/>
        <w:outlineLvl w:val="1"/>
        <w:rPr>
          <w:rFonts w:ascii="Times New Roman" w:hAnsi="Times New Roman" w:cs="Times New Roman"/>
          <w:b/>
          <w:bCs/>
          <w:sz w:val="28"/>
          <w:szCs w:val="28"/>
          <w:lang w:eastAsia="ru-RU"/>
        </w:rPr>
      </w:pPr>
    </w:p>
    <w:p w:rsidR="0015025C" w:rsidRDefault="0015025C" w:rsidP="000D62EC">
      <w:pPr>
        <w:spacing w:after="0" w:line="240" w:lineRule="auto"/>
        <w:outlineLvl w:val="1"/>
        <w:rPr>
          <w:rFonts w:ascii="Times New Roman" w:hAnsi="Times New Roman" w:cs="Times New Roman"/>
          <w:b/>
          <w:bCs/>
          <w:sz w:val="28"/>
          <w:szCs w:val="28"/>
          <w:lang w:eastAsia="ru-RU"/>
        </w:rPr>
      </w:pPr>
    </w:p>
    <w:p w:rsidR="0015025C" w:rsidRDefault="0015025C" w:rsidP="000D62EC">
      <w:pPr>
        <w:spacing w:after="0" w:line="240" w:lineRule="auto"/>
        <w:outlineLvl w:val="1"/>
        <w:rPr>
          <w:rFonts w:ascii="Times New Roman" w:hAnsi="Times New Roman" w:cs="Times New Roman"/>
          <w:b/>
          <w:bCs/>
          <w:sz w:val="28"/>
          <w:szCs w:val="28"/>
          <w:lang w:eastAsia="ru-RU"/>
        </w:rPr>
      </w:pPr>
    </w:p>
    <w:p w:rsidR="0015025C" w:rsidRDefault="0015025C" w:rsidP="000D62EC">
      <w:pPr>
        <w:spacing w:after="0" w:line="240" w:lineRule="auto"/>
        <w:outlineLvl w:val="1"/>
        <w:rPr>
          <w:rFonts w:ascii="Times New Roman" w:hAnsi="Times New Roman" w:cs="Times New Roman"/>
          <w:b/>
          <w:bCs/>
          <w:sz w:val="28"/>
          <w:szCs w:val="28"/>
          <w:lang w:eastAsia="ru-RU"/>
        </w:rPr>
      </w:pPr>
    </w:p>
    <w:p w:rsidR="00691B93" w:rsidRPr="000D62EC" w:rsidRDefault="00691B93" w:rsidP="000D62EC">
      <w:pPr>
        <w:spacing w:after="0" w:line="240" w:lineRule="auto"/>
        <w:outlineLvl w:val="1"/>
        <w:rPr>
          <w:rFonts w:ascii="Times New Roman" w:hAnsi="Times New Roman" w:cs="Times New Roman"/>
          <w:b/>
          <w:bCs/>
          <w:sz w:val="28"/>
          <w:szCs w:val="28"/>
          <w:lang w:eastAsia="ru-RU"/>
        </w:rPr>
      </w:pPr>
      <w:r w:rsidRPr="000D62EC">
        <w:rPr>
          <w:rFonts w:ascii="Times New Roman" w:hAnsi="Times New Roman" w:cs="Times New Roman"/>
          <w:b/>
          <w:bCs/>
          <w:sz w:val="28"/>
          <w:szCs w:val="28"/>
          <w:lang w:eastAsia="ru-RU"/>
        </w:rPr>
        <w:lastRenderedPageBreak/>
        <w:t>Ископаемые грибы</w:t>
      </w:r>
    </w:p>
    <w:p w:rsidR="00691B93" w:rsidRPr="00121AF5" w:rsidRDefault="00691B93" w:rsidP="005600FF">
      <w:pPr>
        <w:spacing w:after="0" w:line="240" w:lineRule="auto"/>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 xml:space="preserve"> </w:t>
      </w:r>
      <w:hyperlink r:id="rId102" w:tooltip="Палеонтология" w:history="1">
        <w:r w:rsidRPr="00121AF5">
          <w:rPr>
            <w:rFonts w:ascii="Times New Roman" w:hAnsi="Times New Roman" w:cs="Times New Roman"/>
            <w:b/>
            <w:bCs/>
            <w:i/>
            <w:iCs/>
            <w:color w:val="000000"/>
            <w:sz w:val="28"/>
            <w:szCs w:val="28"/>
            <w:u w:val="single"/>
            <w:lang w:eastAsia="ru-RU"/>
          </w:rPr>
          <w:t>Палеонтология</w:t>
        </w:r>
      </w:hyperlink>
      <w:r w:rsidRPr="00121AF5">
        <w:rPr>
          <w:rFonts w:ascii="Times New Roman" w:hAnsi="Times New Roman" w:cs="Times New Roman"/>
          <w:color w:val="000000"/>
          <w:sz w:val="28"/>
          <w:szCs w:val="28"/>
          <w:lang w:eastAsia="ru-RU"/>
        </w:rPr>
        <w:t xml:space="preserve">, </w:t>
      </w:r>
      <w:hyperlink r:id="rId103" w:tooltip="Палеоботаника" w:history="1">
        <w:r w:rsidRPr="00121AF5">
          <w:rPr>
            <w:rFonts w:ascii="Times New Roman" w:hAnsi="Times New Roman" w:cs="Times New Roman"/>
            <w:b/>
            <w:bCs/>
            <w:i/>
            <w:iCs/>
            <w:color w:val="000000"/>
            <w:sz w:val="28"/>
            <w:szCs w:val="28"/>
            <w:u w:val="single"/>
            <w:lang w:eastAsia="ru-RU"/>
          </w:rPr>
          <w:t>Палеоботаника</w:t>
        </w:r>
      </w:hyperlink>
      <w:r w:rsidRPr="00121AF5">
        <w:rPr>
          <w:rFonts w:ascii="Times New Roman" w:hAnsi="Times New Roman" w:cs="Times New Roman"/>
          <w:color w:val="000000"/>
          <w:sz w:val="28"/>
          <w:szCs w:val="28"/>
          <w:lang w:eastAsia="ru-RU"/>
        </w:rPr>
        <w:t xml:space="preserve">, </w:t>
      </w:r>
      <w:hyperlink r:id="rId104" w:tooltip="Окаменелости" w:history="1">
        <w:r w:rsidRPr="00121AF5">
          <w:rPr>
            <w:rFonts w:ascii="Times New Roman" w:hAnsi="Times New Roman" w:cs="Times New Roman"/>
            <w:b/>
            <w:bCs/>
            <w:i/>
            <w:iCs/>
            <w:color w:val="000000"/>
            <w:sz w:val="28"/>
            <w:szCs w:val="28"/>
            <w:u w:val="single"/>
            <w:lang w:eastAsia="ru-RU"/>
          </w:rPr>
          <w:t>Окаменелости</w:t>
        </w:r>
      </w:hyperlink>
    </w:p>
    <w:p w:rsidR="00691B93" w:rsidRPr="00121AF5" w:rsidRDefault="00691B93" w:rsidP="000D62EC">
      <w:pPr>
        <w:spacing w:after="0" w:line="240" w:lineRule="auto"/>
        <w:ind w:firstLine="284"/>
        <w:jc w:val="both"/>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 xml:space="preserve">Данные </w:t>
      </w:r>
      <w:hyperlink r:id="rId105" w:tooltip="Палеомикология (страница отсутствует)" w:history="1">
        <w:r w:rsidRPr="00121AF5">
          <w:rPr>
            <w:rFonts w:ascii="Times New Roman" w:hAnsi="Times New Roman" w:cs="Times New Roman"/>
            <w:color w:val="000000"/>
            <w:sz w:val="28"/>
            <w:szCs w:val="28"/>
            <w:u w:val="single"/>
            <w:lang w:eastAsia="ru-RU"/>
          </w:rPr>
          <w:t>палеомикологии</w:t>
        </w:r>
      </w:hyperlink>
      <w:r w:rsidRPr="00121AF5">
        <w:rPr>
          <w:rFonts w:ascii="Times New Roman" w:hAnsi="Times New Roman" w:cs="Times New Roman"/>
          <w:color w:val="000000"/>
          <w:sz w:val="28"/>
          <w:szCs w:val="28"/>
          <w:lang w:eastAsia="ru-RU"/>
        </w:rPr>
        <w:t xml:space="preserve"> являются необходимыми для понимания </w:t>
      </w:r>
      <w:hyperlink r:id="rId106" w:tooltip="Эволюция" w:history="1">
        <w:r w:rsidRPr="00121AF5">
          <w:rPr>
            <w:rFonts w:ascii="Times New Roman" w:hAnsi="Times New Roman" w:cs="Times New Roman"/>
            <w:color w:val="000000"/>
            <w:sz w:val="28"/>
            <w:szCs w:val="28"/>
            <w:u w:val="single"/>
            <w:lang w:eastAsia="ru-RU"/>
          </w:rPr>
          <w:t>эволюции</w:t>
        </w:r>
      </w:hyperlink>
      <w:r w:rsidRPr="00121AF5">
        <w:rPr>
          <w:rFonts w:ascii="Times New Roman" w:hAnsi="Times New Roman" w:cs="Times New Roman"/>
          <w:color w:val="000000"/>
          <w:sz w:val="28"/>
          <w:szCs w:val="28"/>
          <w:lang w:eastAsia="ru-RU"/>
        </w:rPr>
        <w:t xml:space="preserve"> царства грибов и реконструкции </w:t>
      </w:r>
      <w:hyperlink r:id="rId107" w:tooltip="Филогенез" w:history="1">
        <w:r w:rsidRPr="00121AF5">
          <w:rPr>
            <w:rFonts w:ascii="Times New Roman" w:hAnsi="Times New Roman" w:cs="Times New Roman"/>
            <w:color w:val="000000"/>
            <w:sz w:val="28"/>
            <w:szCs w:val="28"/>
            <w:u w:val="single"/>
            <w:lang w:eastAsia="ru-RU"/>
          </w:rPr>
          <w:t>филогенеза</w:t>
        </w:r>
      </w:hyperlink>
      <w:r w:rsidRPr="00121AF5">
        <w:rPr>
          <w:rFonts w:ascii="Times New Roman" w:hAnsi="Times New Roman" w:cs="Times New Roman"/>
          <w:color w:val="000000"/>
          <w:sz w:val="28"/>
          <w:szCs w:val="28"/>
          <w:lang w:eastAsia="ru-RU"/>
        </w:rPr>
        <w:t xml:space="preserve"> крупных таксонов. Длительное время, однако, при построении </w:t>
      </w:r>
      <w:hyperlink r:id="rId108" w:tooltip="Филогенетика" w:history="1">
        <w:r w:rsidRPr="00121AF5">
          <w:rPr>
            <w:rFonts w:ascii="Times New Roman" w:hAnsi="Times New Roman" w:cs="Times New Roman"/>
            <w:color w:val="000000"/>
            <w:sz w:val="28"/>
            <w:szCs w:val="28"/>
            <w:u w:val="single"/>
            <w:lang w:eastAsia="ru-RU"/>
          </w:rPr>
          <w:t>филогенетических</w:t>
        </w:r>
      </w:hyperlink>
      <w:r w:rsidRPr="00121AF5">
        <w:rPr>
          <w:rFonts w:ascii="Times New Roman" w:hAnsi="Times New Roman" w:cs="Times New Roman"/>
          <w:color w:val="000000"/>
          <w:sz w:val="28"/>
          <w:szCs w:val="28"/>
          <w:lang w:eastAsia="ru-RU"/>
        </w:rPr>
        <w:t xml:space="preserve"> систем они недооценивались или вовсе игнорировались, что авторы объясняли скудностью ископаемых материалов и беднотой палеонтологической летописи грибов по сравнению с другими макротаксонами живого мира. В окаменелостях </w:t>
      </w:r>
      <w:hyperlink r:id="rId109" w:tooltip="Докембрий" w:history="1">
        <w:r w:rsidRPr="00121AF5">
          <w:rPr>
            <w:rFonts w:ascii="Times New Roman" w:hAnsi="Times New Roman" w:cs="Times New Roman"/>
            <w:b/>
            <w:bCs/>
            <w:color w:val="000000"/>
            <w:sz w:val="28"/>
            <w:szCs w:val="28"/>
            <w:u w:val="single"/>
            <w:lang w:eastAsia="ru-RU"/>
          </w:rPr>
          <w:t>докембрия</w:t>
        </w:r>
      </w:hyperlink>
      <w:r w:rsidRPr="00121AF5">
        <w:rPr>
          <w:rFonts w:ascii="Times New Roman" w:hAnsi="Times New Roman" w:cs="Times New Roman"/>
          <w:color w:val="000000"/>
          <w:sz w:val="28"/>
          <w:szCs w:val="28"/>
          <w:lang w:eastAsia="ru-RU"/>
        </w:rPr>
        <w:t xml:space="preserve"> обнаруживаются микроскопические структуры, которые часто трактуются как остатки грибов. В </w:t>
      </w:r>
      <w:hyperlink r:id="rId110" w:tooltip="Силур" w:history="1">
        <w:r w:rsidRPr="00121AF5">
          <w:rPr>
            <w:rFonts w:ascii="Times New Roman" w:hAnsi="Times New Roman" w:cs="Times New Roman"/>
            <w:b/>
            <w:bCs/>
            <w:color w:val="000000"/>
            <w:sz w:val="28"/>
            <w:szCs w:val="28"/>
            <w:u w:val="single"/>
            <w:lang w:eastAsia="ru-RU"/>
          </w:rPr>
          <w:t>силуре</w:t>
        </w:r>
      </w:hyperlink>
      <w:r w:rsidRPr="00121AF5">
        <w:rPr>
          <w:rFonts w:ascii="Times New Roman" w:hAnsi="Times New Roman" w:cs="Times New Roman"/>
          <w:color w:val="000000"/>
          <w:sz w:val="28"/>
          <w:szCs w:val="28"/>
          <w:lang w:eastAsia="ru-RU"/>
        </w:rPr>
        <w:t xml:space="preserve">, одновременно с активным освоением суши растениями, происходит увеличение разнообразия грибов. Обнаружены формы, ассоциированные с морскими беспозвоночными; в 1970-х годах на острове </w:t>
      </w:r>
      <w:hyperlink r:id="rId111" w:tooltip="Готланд" w:history="1">
        <w:r w:rsidRPr="00121AF5">
          <w:rPr>
            <w:rFonts w:ascii="Times New Roman" w:hAnsi="Times New Roman" w:cs="Times New Roman"/>
            <w:color w:val="000000"/>
            <w:sz w:val="28"/>
            <w:szCs w:val="28"/>
            <w:u w:val="single"/>
            <w:lang w:eastAsia="ru-RU"/>
          </w:rPr>
          <w:t>Готланд</w:t>
        </w:r>
      </w:hyperlink>
      <w:r w:rsidRPr="00121AF5">
        <w:rPr>
          <w:rFonts w:ascii="Times New Roman" w:hAnsi="Times New Roman" w:cs="Times New Roman"/>
          <w:color w:val="000000"/>
          <w:sz w:val="28"/>
          <w:szCs w:val="28"/>
          <w:lang w:eastAsia="ru-RU"/>
        </w:rPr>
        <w:t xml:space="preserve"> (</w:t>
      </w:r>
      <w:hyperlink r:id="rId112" w:tooltip="Швеция" w:history="1">
        <w:r w:rsidRPr="00121AF5">
          <w:rPr>
            <w:rFonts w:ascii="Times New Roman" w:hAnsi="Times New Roman" w:cs="Times New Roman"/>
            <w:color w:val="000000"/>
            <w:sz w:val="28"/>
            <w:szCs w:val="28"/>
            <w:u w:val="single"/>
            <w:lang w:eastAsia="ru-RU"/>
          </w:rPr>
          <w:t>Швеция</w:t>
        </w:r>
      </w:hyperlink>
      <w:r w:rsidRPr="00121AF5">
        <w:rPr>
          <w:rFonts w:ascii="Times New Roman" w:hAnsi="Times New Roman" w:cs="Times New Roman"/>
          <w:color w:val="000000"/>
          <w:sz w:val="28"/>
          <w:szCs w:val="28"/>
          <w:lang w:eastAsia="ru-RU"/>
        </w:rPr>
        <w:t>) обнаружены споры и фрагменты мицелия возрастом более 400 млн лет, относимые к аскомицетам. Последняя находка представляет особый интерес, поскольку прежде остатки аскомицетов были известны не ранее мелового периода, а шкала «</w:t>
      </w:r>
      <w:hyperlink r:id="rId113" w:tooltip="Молекулярные часы (филогенетика) (страница отсутствует)" w:history="1">
        <w:r w:rsidRPr="00121AF5">
          <w:rPr>
            <w:rFonts w:ascii="Times New Roman" w:hAnsi="Times New Roman" w:cs="Times New Roman"/>
            <w:color w:val="000000"/>
            <w:sz w:val="28"/>
            <w:szCs w:val="28"/>
            <w:u w:val="single"/>
            <w:lang w:eastAsia="ru-RU"/>
          </w:rPr>
          <w:t>молекулярных часов</w:t>
        </w:r>
      </w:hyperlink>
      <w:r w:rsidRPr="00121AF5">
        <w:rPr>
          <w:rFonts w:ascii="Times New Roman" w:hAnsi="Times New Roman" w:cs="Times New Roman"/>
          <w:color w:val="000000"/>
          <w:sz w:val="28"/>
          <w:szCs w:val="28"/>
          <w:lang w:eastAsia="ru-RU"/>
        </w:rPr>
        <w:t xml:space="preserve">» М. Берби и Дж. Тейлора предполагает появление их на 120 млн лет позже, то есть в </w:t>
      </w:r>
      <w:r w:rsidRPr="00121AF5">
        <w:rPr>
          <w:rFonts w:ascii="Times New Roman" w:hAnsi="Times New Roman" w:cs="Times New Roman"/>
          <w:b/>
          <w:color w:val="000000"/>
          <w:sz w:val="28"/>
          <w:szCs w:val="28"/>
          <w:lang w:eastAsia="ru-RU"/>
        </w:rPr>
        <w:t>карбоне</w:t>
      </w:r>
      <w:r w:rsidRPr="00121AF5">
        <w:rPr>
          <w:rFonts w:ascii="Times New Roman" w:hAnsi="Times New Roman" w:cs="Times New Roman"/>
          <w:color w:val="000000"/>
          <w:sz w:val="28"/>
          <w:szCs w:val="28"/>
          <w:lang w:eastAsia="ru-RU"/>
        </w:rPr>
        <w:t xml:space="preserve">. Для </w:t>
      </w:r>
      <w:hyperlink r:id="rId114" w:tooltip="Девонский период" w:history="1">
        <w:r w:rsidRPr="00121AF5">
          <w:rPr>
            <w:rFonts w:ascii="Times New Roman" w:hAnsi="Times New Roman" w:cs="Times New Roman"/>
            <w:b/>
            <w:bCs/>
            <w:color w:val="000000"/>
            <w:sz w:val="28"/>
            <w:szCs w:val="28"/>
            <w:u w:val="single"/>
            <w:lang w:eastAsia="ru-RU"/>
          </w:rPr>
          <w:t>девона</w:t>
        </w:r>
      </w:hyperlink>
      <w:r w:rsidRPr="00121AF5">
        <w:rPr>
          <w:rFonts w:ascii="Times New Roman" w:hAnsi="Times New Roman" w:cs="Times New Roman"/>
          <w:color w:val="000000"/>
          <w:sz w:val="28"/>
          <w:szCs w:val="28"/>
          <w:lang w:eastAsia="ru-RU"/>
        </w:rPr>
        <w:t xml:space="preserve"> становится характерным наличие окаменелых микоризных грибов, также в образцах встречается древесина, поражённая гнилью и содержащая гифы ксилотрофных грибов, известны хорошо сохранившиеся остатки </w:t>
      </w:r>
      <w:hyperlink r:id="rId115" w:tooltip="Хитридиомицет" w:history="1">
        <w:r w:rsidRPr="00121AF5">
          <w:rPr>
            <w:rFonts w:ascii="Times New Roman" w:hAnsi="Times New Roman" w:cs="Times New Roman"/>
            <w:color w:val="000000"/>
            <w:sz w:val="28"/>
            <w:szCs w:val="28"/>
            <w:u w:val="single"/>
            <w:lang w:eastAsia="ru-RU"/>
          </w:rPr>
          <w:t>хитридиомицетов</w:t>
        </w:r>
      </w:hyperlink>
      <w:r w:rsidRPr="00121AF5">
        <w:rPr>
          <w:rFonts w:ascii="Times New Roman" w:hAnsi="Times New Roman" w:cs="Times New Roman"/>
          <w:color w:val="000000"/>
          <w:sz w:val="28"/>
          <w:szCs w:val="28"/>
          <w:lang w:eastAsia="ru-RU"/>
        </w:rPr>
        <w:t xml:space="preserve">, в частности, паразитов </w:t>
      </w:r>
      <w:hyperlink r:id="rId116" w:tooltip="Харовые водоросли" w:history="1">
        <w:r w:rsidRPr="00121AF5">
          <w:rPr>
            <w:rFonts w:ascii="Times New Roman" w:hAnsi="Times New Roman" w:cs="Times New Roman"/>
            <w:color w:val="000000"/>
            <w:sz w:val="28"/>
            <w:szCs w:val="28"/>
            <w:u w:val="single"/>
            <w:lang w:eastAsia="ru-RU"/>
          </w:rPr>
          <w:t>харовых водорослей</w:t>
        </w:r>
      </w:hyperlink>
      <w:r w:rsidRPr="00121AF5">
        <w:rPr>
          <w:rFonts w:ascii="Times New Roman" w:hAnsi="Times New Roman" w:cs="Times New Roman"/>
          <w:color w:val="000000"/>
          <w:sz w:val="28"/>
          <w:szCs w:val="28"/>
          <w:lang w:eastAsia="ru-RU"/>
        </w:rPr>
        <w:t>.</w:t>
      </w:r>
    </w:p>
    <w:p w:rsidR="005A74DA" w:rsidRPr="00121AF5" w:rsidRDefault="00121AF5" w:rsidP="00435ACA">
      <w:pPr>
        <w:spacing w:after="0" w:line="240" w:lineRule="auto"/>
        <w:jc w:val="both"/>
        <w:rPr>
          <w:rFonts w:ascii="Times New Roman" w:hAnsi="Times New Roman" w:cs="Times New Roman"/>
          <w:color w:val="000000"/>
          <w:sz w:val="28"/>
          <w:szCs w:val="28"/>
          <w:lang w:eastAsia="ru-RU"/>
        </w:rPr>
      </w:pPr>
      <w:r>
        <w:rPr>
          <w:noProof/>
          <w:sz w:val="28"/>
          <w:szCs w:val="28"/>
          <w:lang w:eastAsia="ru-RU"/>
        </w:rPr>
        <w:pict>
          <v:shape id="_x0000_s1028" type="#_x0000_t202" style="position:absolute;left:0;text-align:left;margin-left:2pt;margin-top:76.9pt;width:162.5pt;height:29.2pt;z-index:4" filled="f" stroked="f">
            <v:textbox style="mso-next-textbox:#_x0000_s1028">
              <w:txbxContent>
                <w:p w:rsidR="007A7BA0" w:rsidRPr="00645F24" w:rsidRDefault="007A7BA0">
                  <w:pPr>
                    <w:rPr>
                      <w:sz w:val="24"/>
                      <w:szCs w:val="24"/>
                    </w:rPr>
                  </w:pPr>
                  <w:r>
                    <w:t xml:space="preserve">    </w:t>
                  </w:r>
                  <w:hyperlink r:id="rId117" w:tooltip="Хитридиомицет" w:history="1">
                    <w:r w:rsidRPr="00645F24">
                      <w:rPr>
                        <w:rFonts w:ascii="Times New Roman" w:hAnsi="Times New Roman" w:cs="Times New Roman"/>
                        <w:sz w:val="32"/>
                        <w:szCs w:val="32"/>
                        <w:lang w:eastAsia="ru-RU"/>
                      </w:rPr>
                      <w:t>хитридиомицет</w:t>
                    </w:r>
                  </w:hyperlink>
                  <w:r w:rsidRPr="00645F24">
                    <w:rPr>
                      <w:sz w:val="32"/>
                      <w:szCs w:val="32"/>
                    </w:rPr>
                    <w:t>ы</w:t>
                  </w:r>
                </w:p>
              </w:txbxContent>
            </v:textbox>
          </v:shape>
        </w:pict>
      </w:r>
      <w:r>
        <w:rPr>
          <w:noProof/>
          <w:sz w:val="28"/>
          <w:szCs w:val="28"/>
          <w:lang w:eastAsia="ru-RU"/>
        </w:rPr>
        <w:pict>
          <v:shape id="_x0000_s1027" type="#_x0000_t75" alt="Файл:Batrachochytrium dendrobatidis.jpg" href="http://upload.wikimedia.org/wikipedia/commons/a/a5/Batrachochytrium_dendrobatidis.j" style="position:absolute;left:0;text-align:left;margin-left:-6.45pt;margin-top:18.7pt;width:176.85pt;height:174.9pt;z-index:-2;visibility:visible" wrapcoords="-193 0 -193 21384 21652 21384 21652 0 -193 0" o:button="t">
            <v:fill o:detectmouseclick="t"/>
            <v:imagedata r:id="rId118" o:title=""/>
            <w10:wrap type="tight"/>
          </v:shape>
        </w:pict>
      </w:r>
      <w:r w:rsidR="00333E23">
        <w:rPr>
          <w:rFonts w:ascii="Times New Roman" w:hAnsi="Times New Roman" w:cs="Times New Roman"/>
          <w:sz w:val="28"/>
          <w:szCs w:val="28"/>
          <w:lang w:eastAsia="ru-RU"/>
        </w:rPr>
        <w:t xml:space="preserve">    </w:t>
      </w:r>
      <w:r w:rsidR="00691B93" w:rsidRPr="00121AF5">
        <w:rPr>
          <w:rFonts w:ascii="Times New Roman" w:hAnsi="Times New Roman" w:cs="Times New Roman"/>
          <w:color w:val="000000"/>
          <w:sz w:val="28"/>
          <w:szCs w:val="28"/>
          <w:lang w:eastAsia="ru-RU"/>
        </w:rPr>
        <w:t xml:space="preserve">В каменноугольном, </w:t>
      </w:r>
      <w:hyperlink r:id="rId119" w:tooltip="Пермский период" w:history="1">
        <w:r w:rsidR="00691B93" w:rsidRPr="00121AF5">
          <w:rPr>
            <w:rFonts w:ascii="Times New Roman" w:hAnsi="Times New Roman" w:cs="Times New Roman"/>
            <w:b/>
            <w:bCs/>
            <w:color w:val="000000"/>
            <w:sz w:val="28"/>
            <w:szCs w:val="28"/>
            <w:u w:val="single"/>
            <w:lang w:eastAsia="ru-RU"/>
          </w:rPr>
          <w:t>пермском</w:t>
        </w:r>
      </w:hyperlink>
      <w:r w:rsidR="00691B93" w:rsidRPr="00121AF5">
        <w:rPr>
          <w:rFonts w:ascii="Times New Roman" w:hAnsi="Times New Roman" w:cs="Times New Roman"/>
          <w:color w:val="000000"/>
          <w:sz w:val="28"/>
          <w:szCs w:val="28"/>
          <w:lang w:eastAsia="ru-RU"/>
        </w:rPr>
        <w:t xml:space="preserve"> и </w:t>
      </w:r>
      <w:hyperlink r:id="rId120" w:tooltip="Триасовый период" w:history="1">
        <w:r w:rsidR="00691B93" w:rsidRPr="00121AF5">
          <w:rPr>
            <w:rFonts w:ascii="Times New Roman" w:hAnsi="Times New Roman" w:cs="Times New Roman"/>
            <w:b/>
            <w:bCs/>
            <w:color w:val="000000"/>
            <w:sz w:val="28"/>
            <w:szCs w:val="28"/>
            <w:u w:val="single"/>
            <w:lang w:eastAsia="ru-RU"/>
          </w:rPr>
          <w:t>триасовом</w:t>
        </w:r>
      </w:hyperlink>
      <w:r w:rsidR="00691B93" w:rsidRPr="00121AF5">
        <w:rPr>
          <w:rFonts w:ascii="Times New Roman" w:hAnsi="Times New Roman" w:cs="Times New Roman"/>
          <w:color w:val="000000"/>
          <w:sz w:val="28"/>
          <w:szCs w:val="28"/>
          <w:lang w:eastAsia="ru-RU"/>
        </w:rPr>
        <w:t xml:space="preserve"> периодах неизвестны окаменелости лишайников, многочисленные остатки аскомицетов также встречаются только с середины мелового периода. </w:t>
      </w:r>
    </w:p>
    <w:p w:rsidR="00691B93" w:rsidRPr="00121AF5" w:rsidRDefault="00691B93" w:rsidP="0039717E">
      <w:pPr>
        <w:spacing w:after="0" w:line="240" w:lineRule="auto"/>
        <w:ind w:firstLine="284"/>
        <w:jc w:val="both"/>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 xml:space="preserve">Начиная с </w:t>
      </w:r>
      <w:hyperlink r:id="rId121" w:tooltip="Юрский период" w:history="1">
        <w:r w:rsidRPr="00121AF5">
          <w:rPr>
            <w:rFonts w:ascii="Times New Roman" w:hAnsi="Times New Roman" w:cs="Times New Roman"/>
            <w:bCs/>
            <w:color w:val="000000"/>
            <w:sz w:val="28"/>
            <w:szCs w:val="28"/>
            <w:lang w:eastAsia="ru-RU"/>
          </w:rPr>
          <w:t>юры</w:t>
        </w:r>
      </w:hyperlink>
      <w:r w:rsidRPr="00121AF5">
        <w:rPr>
          <w:rFonts w:ascii="Times New Roman" w:hAnsi="Times New Roman" w:cs="Times New Roman"/>
          <w:color w:val="000000"/>
          <w:sz w:val="28"/>
          <w:szCs w:val="28"/>
          <w:lang w:eastAsia="ru-RU"/>
        </w:rPr>
        <w:t xml:space="preserve"> ископаемые грибы становятся очень похожими на современные формы. Для этого периода характерно появление эктомикоризы. </w:t>
      </w:r>
    </w:p>
    <w:p w:rsidR="00691B93" w:rsidRPr="00121AF5" w:rsidRDefault="00691B93" w:rsidP="0039717E">
      <w:pPr>
        <w:spacing w:after="0" w:line="240" w:lineRule="auto"/>
        <w:ind w:firstLine="284"/>
        <w:jc w:val="both"/>
        <w:rPr>
          <w:rFonts w:ascii="Times New Roman" w:hAnsi="Times New Roman" w:cs="Times New Roman"/>
          <w:color w:val="000000"/>
          <w:sz w:val="28"/>
          <w:szCs w:val="28"/>
        </w:rPr>
      </w:pPr>
      <w:r w:rsidRPr="00121AF5">
        <w:rPr>
          <w:rFonts w:ascii="Times New Roman" w:hAnsi="Times New Roman" w:cs="Times New Roman"/>
          <w:color w:val="000000"/>
          <w:sz w:val="28"/>
          <w:szCs w:val="28"/>
          <w:lang w:eastAsia="ru-RU"/>
        </w:rPr>
        <w:t xml:space="preserve">В 1994 году в </w:t>
      </w:r>
      <w:hyperlink r:id="rId122" w:tooltip="Туронский ярус (страница отсутствует)" w:history="1">
        <w:r w:rsidRPr="00121AF5">
          <w:rPr>
            <w:rFonts w:ascii="Times New Roman" w:hAnsi="Times New Roman" w:cs="Times New Roman"/>
            <w:color w:val="000000"/>
            <w:sz w:val="28"/>
            <w:szCs w:val="28"/>
            <w:u w:val="single"/>
            <w:lang w:eastAsia="ru-RU"/>
          </w:rPr>
          <w:t>туронских</w:t>
        </w:r>
      </w:hyperlink>
      <w:r w:rsidRPr="00121AF5">
        <w:rPr>
          <w:rFonts w:ascii="Times New Roman" w:hAnsi="Times New Roman" w:cs="Times New Roman"/>
          <w:color w:val="000000"/>
          <w:sz w:val="28"/>
          <w:szCs w:val="28"/>
          <w:lang w:eastAsia="ru-RU"/>
        </w:rPr>
        <w:t xml:space="preserve"> отложениях среднего мела (90—94 млн лет назад) найден агариковый (</w:t>
      </w:r>
      <w:hyperlink r:id="rId123" w:tooltip="Шляпочный гриб" w:history="1">
        <w:r w:rsidRPr="00121AF5">
          <w:rPr>
            <w:rFonts w:ascii="Times New Roman" w:hAnsi="Times New Roman" w:cs="Times New Roman"/>
            <w:color w:val="000000"/>
            <w:sz w:val="28"/>
            <w:szCs w:val="28"/>
            <w:u w:val="single"/>
            <w:lang w:eastAsia="ru-RU"/>
          </w:rPr>
          <w:t>шляпочный</w:t>
        </w:r>
      </w:hyperlink>
      <w:r w:rsidRPr="00121AF5">
        <w:rPr>
          <w:rFonts w:ascii="Times New Roman" w:hAnsi="Times New Roman" w:cs="Times New Roman"/>
          <w:color w:val="000000"/>
          <w:sz w:val="28"/>
          <w:szCs w:val="28"/>
          <w:lang w:eastAsia="ru-RU"/>
        </w:rPr>
        <w:t xml:space="preserve">) гриб </w:t>
      </w:r>
      <w:hyperlink r:id="rId124" w:tooltip="Archaeomarasmius leggetti" w:history="1">
        <w:r w:rsidRPr="00121AF5">
          <w:rPr>
            <w:rFonts w:ascii="Times New Roman" w:hAnsi="Times New Roman" w:cs="Times New Roman"/>
            <w:i/>
            <w:iCs/>
            <w:color w:val="000000"/>
            <w:sz w:val="28"/>
            <w:szCs w:val="28"/>
            <w:u w:val="single"/>
            <w:lang w:val="la-Latn" w:eastAsia="ru-RU"/>
          </w:rPr>
          <w:t>Archaeomarasmius leggetti</w:t>
        </w:r>
      </w:hyperlink>
      <w:r w:rsidRPr="00121AF5">
        <w:rPr>
          <w:rFonts w:ascii="Times New Roman" w:hAnsi="Times New Roman" w:cs="Times New Roman"/>
          <w:color w:val="000000"/>
          <w:sz w:val="28"/>
          <w:szCs w:val="28"/>
          <w:lang w:eastAsia="ru-RU"/>
        </w:rPr>
        <w:t xml:space="preserve">, а в 2007 году в янтаре из нижнемеловых отложений </w:t>
      </w:r>
      <w:hyperlink r:id="rId125" w:tooltip="Альбский ярус" w:history="1">
        <w:r w:rsidRPr="00121AF5">
          <w:rPr>
            <w:rFonts w:ascii="Times New Roman" w:hAnsi="Times New Roman" w:cs="Times New Roman"/>
            <w:color w:val="000000"/>
            <w:sz w:val="28"/>
            <w:szCs w:val="28"/>
            <w:u w:val="single"/>
            <w:lang w:eastAsia="ru-RU"/>
          </w:rPr>
          <w:t>альбского яруса</w:t>
        </w:r>
      </w:hyperlink>
      <w:r w:rsidRPr="00121AF5">
        <w:rPr>
          <w:rFonts w:ascii="Times New Roman" w:hAnsi="Times New Roman" w:cs="Times New Roman"/>
          <w:color w:val="000000"/>
          <w:sz w:val="28"/>
          <w:szCs w:val="28"/>
          <w:lang w:eastAsia="ru-RU"/>
        </w:rPr>
        <w:t xml:space="preserve"> </w:t>
      </w:r>
      <w:hyperlink r:id="rId126" w:tooltip="Мьянма" w:history="1">
        <w:r w:rsidRPr="00121AF5">
          <w:rPr>
            <w:rFonts w:ascii="Times New Roman" w:hAnsi="Times New Roman" w:cs="Times New Roman"/>
            <w:color w:val="000000"/>
            <w:sz w:val="28"/>
            <w:szCs w:val="28"/>
            <w:u w:val="single"/>
            <w:lang w:eastAsia="ru-RU"/>
          </w:rPr>
          <w:t>Мьянмы</w:t>
        </w:r>
      </w:hyperlink>
      <w:r w:rsidRPr="00121AF5">
        <w:rPr>
          <w:rFonts w:ascii="Times New Roman" w:hAnsi="Times New Roman" w:cs="Times New Roman"/>
          <w:color w:val="000000"/>
          <w:sz w:val="28"/>
          <w:szCs w:val="28"/>
          <w:lang w:eastAsia="ru-RU"/>
        </w:rPr>
        <w:t xml:space="preserve"> (возраст около 100 млн лет) обнаружен ещё один шляпочный гриб </w:t>
      </w:r>
      <w:hyperlink r:id="rId127" w:tooltip="Palaeoagaracites antiquus (страница отсутствует)" w:history="1">
        <w:r w:rsidRPr="00121AF5">
          <w:rPr>
            <w:rFonts w:ascii="Times New Roman" w:hAnsi="Times New Roman" w:cs="Times New Roman"/>
            <w:i/>
            <w:iCs/>
            <w:color w:val="000000"/>
            <w:sz w:val="28"/>
            <w:szCs w:val="28"/>
            <w:u w:val="single"/>
            <w:lang w:val="la-Latn" w:eastAsia="ru-RU"/>
          </w:rPr>
          <w:t>Palaeoagaracites antiquus</w:t>
        </w:r>
      </w:hyperlink>
      <w:r w:rsidRPr="00121AF5">
        <w:rPr>
          <w:rFonts w:ascii="Times New Roman" w:hAnsi="Times New Roman" w:cs="Times New Roman"/>
          <w:color w:val="000000"/>
          <w:sz w:val="28"/>
          <w:szCs w:val="28"/>
          <w:lang w:eastAsia="ru-RU"/>
        </w:rPr>
        <w:t>. На грибе из Мьянмы присутствует паразитический грибок, на котором, в свою очередь, имеются признаки гриба-</w:t>
      </w:r>
      <w:hyperlink r:id="rId128" w:tooltip="Гиперпаразит" w:history="1">
        <w:r w:rsidRPr="00121AF5">
          <w:rPr>
            <w:rFonts w:ascii="Times New Roman" w:hAnsi="Times New Roman" w:cs="Times New Roman"/>
            <w:color w:val="000000"/>
            <w:sz w:val="28"/>
            <w:szCs w:val="28"/>
            <w:u w:val="single"/>
            <w:lang w:eastAsia="ru-RU"/>
          </w:rPr>
          <w:t>гиперпаразита</w:t>
        </w:r>
      </w:hyperlink>
      <w:r w:rsidRPr="00121AF5">
        <w:rPr>
          <w:rFonts w:ascii="Times New Roman" w:hAnsi="Times New Roman" w:cs="Times New Roman"/>
          <w:color w:val="000000"/>
          <w:sz w:val="28"/>
          <w:szCs w:val="28"/>
          <w:lang w:eastAsia="ru-RU"/>
        </w:rPr>
        <w:t xml:space="preserve">. Древнейший </w:t>
      </w:r>
      <w:hyperlink r:id="rId129" w:tooltip="Гастеромицет" w:history="1">
        <w:r w:rsidRPr="00121AF5">
          <w:rPr>
            <w:rFonts w:ascii="Times New Roman" w:hAnsi="Times New Roman" w:cs="Times New Roman"/>
            <w:color w:val="000000"/>
            <w:sz w:val="28"/>
            <w:szCs w:val="28"/>
            <w:u w:val="single"/>
            <w:lang w:eastAsia="ru-RU"/>
          </w:rPr>
          <w:t>гастеромицет</w:t>
        </w:r>
      </w:hyperlink>
      <w:r w:rsidRPr="00121AF5">
        <w:rPr>
          <w:rFonts w:ascii="Times New Roman" w:hAnsi="Times New Roman" w:cs="Times New Roman"/>
          <w:color w:val="000000"/>
          <w:sz w:val="28"/>
          <w:szCs w:val="28"/>
          <w:lang w:eastAsia="ru-RU"/>
        </w:rPr>
        <w:t xml:space="preserve"> </w:t>
      </w:r>
      <w:hyperlink r:id="rId130" w:tooltip="Geastroidea lobata" w:history="1">
        <w:r w:rsidRPr="00121AF5">
          <w:rPr>
            <w:rFonts w:ascii="Times New Roman" w:hAnsi="Times New Roman" w:cs="Times New Roman"/>
            <w:i/>
            <w:iCs/>
            <w:color w:val="000000"/>
            <w:sz w:val="28"/>
            <w:szCs w:val="28"/>
            <w:u w:val="single"/>
            <w:lang w:val="la-Latn" w:eastAsia="ru-RU"/>
          </w:rPr>
          <w:t>Geastroidea lobata</w:t>
        </w:r>
      </w:hyperlink>
      <w:r w:rsidRPr="00121AF5">
        <w:rPr>
          <w:rFonts w:ascii="Times New Roman" w:hAnsi="Times New Roman" w:cs="Times New Roman"/>
          <w:color w:val="000000"/>
          <w:sz w:val="28"/>
          <w:szCs w:val="28"/>
          <w:lang w:eastAsia="ru-RU"/>
        </w:rPr>
        <w:t xml:space="preserve"> найден в </w:t>
      </w:r>
      <w:hyperlink r:id="rId131" w:tooltip="Маастрихтский ярус" w:history="1">
        <w:r w:rsidRPr="00121AF5">
          <w:rPr>
            <w:rFonts w:ascii="Times New Roman" w:hAnsi="Times New Roman" w:cs="Times New Roman"/>
            <w:color w:val="000000"/>
            <w:sz w:val="28"/>
            <w:szCs w:val="28"/>
            <w:lang w:eastAsia="ru-RU"/>
          </w:rPr>
          <w:t>маастрихтских</w:t>
        </w:r>
      </w:hyperlink>
      <w:r w:rsidRPr="00121AF5">
        <w:rPr>
          <w:rFonts w:ascii="Times New Roman" w:hAnsi="Times New Roman" w:cs="Times New Roman"/>
          <w:color w:val="000000"/>
          <w:sz w:val="28"/>
          <w:szCs w:val="28"/>
          <w:lang w:eastAsia="ru-RU"/>
        </w:rPr>
        <w:t xml:space="preserve"> слоях из пустыни </w:t>
      </w:r>
      <w:hyperlink r:id="rId132" w:tooltip="Гоби" w:history="1">
        <w:r w:rsidRPr="00121AF5">
          <w:rPr>
            <w:rFonts w:ascii="Times New Roman" w:hAnsi="Times New Roman" w:cs="Times New Roman"/>
            <w:color w:val="000000"/>
            <w:sz w:val="28"/>
            <w:szCs w:val="28"/>
            <w:u w:val="single"/>
            <w:lang w:eastAsia="ru-RU"/>
          </w:rPr>
          <w:t>Гоби</w:t>
        </w:r>
      </w:hyperlink>
      <w:r w:rsidRPr="00121AF5">
        <w:rPr>
          <w:rFonts w:ascii="Times New Roman" w:hAnsi="Times New Roman" w:cs="Times New Roman"/>
          <w:color w:val="000000"/>
          <w:sz w:val="28"/>
          <w:szCs w:val="28"/>
          <w:lang w:eastAsia="ru-RU"/>
        </w:rPr>
        <w:t xml:space="preserve">. </w:t>
      </w:r>
    </w:p>
    <w:p w:rsidR="00691B93" w:rsidRPr="00A353F3" w:rsidRDefault="00121AF5" w:rsidP="003B2108">
      <w:pPr>
        <w:spacing w:before="100" w:beforeAutospacing="1" w:after="100" w:afterAutospacing="1" w:line="240" w:lineRule="auto"/>
        <w:rPr>
          <w:rFonts w:ascii="Times New Roman" w:hAnsi="Times New Roman" w:cs="Times New Roman"/>
          <w:sz w:val="24"/>
          <w:szCs w:val="24"/>
          <w:lang w:eastAsia="ru-RU"/>
        </w:rPr>
      </w:pPr>
      <w:r>
        <w:rPr>
          <w:noProof/>
          <w:lang w:eastAsia="ru-RU"/>
        </w:rPr>
        <w:lastRenderedPageBreak/>
        <w:pict>
          <v:shape id="_x0000_s1031" type="#_x0000_t202" style="position:absolute;margin-left:3.5pt;margin-top:124.7pt;width:161pt;height:31.85pt;z-index:5" filled="f" stroked="f">
            <v:textbox style="mso-next-textbox:#_x0000_s1031">
              <w:txbxContent>
                <w:p w:rsidR="007A7BA0" w:rsidRPr="00777776" w:rsidRDefault="00121AF5">
                  <w:pPr>
                    <w:rPr>
                      <w:b/>
                      <w:bCs/>
                      <w:color w:val="0F243E"/>
                      <w:sz w:val="24"/>
                      <w:szCs w:val="24"/>
                    </w:rPr>
                  </w:pPr>
                  <w:hyperlink r:id="rId133" w:tooltip="Archaeomarasmius leggetti" w:history="1">
                    <w:r w:rsidR="007A7BA0" w:rsidRPr="00777776">
                      <w:rPr>
                        <w:rFonts w:ascii="Times New Roman" w:hAnsi="Times New Roman" w:cs="Times New Roman"/>
                        <w:b/>
                        <w:bCs/>
                        <w:i/>
                        <w:iCs/>
                        <w:color w:val="0F243E"/>
                        <w:sz w:val="24"/>
                        <w:szCs w:val="24"/>
                        <w:u w:val="single"/>
                        <w:lang w:val="la-Latn" w:eastAsia="ru-RU"/>
                      </w:rPr>
                      <w:t>Archaeomarasmius leggetti</w:t>
                    </w:r>
                  </w:hyperlink>
                  <w:r w:rsidR="007A7BA0" w:rsidRPr="00777776">
                    <w:rPr>
                      <w:rFonts w:ascii="Times New Roman" w:hAnsi="Times New Roman" w:cs="Times New Roman"/>
                      <w:b/>
                      <w:bCs/>
                      <w:color w:val="0F243E"/>
                      <w:sz w:val="24"/>
                      <w:szCs w:val="24"/>
                      <w:lang w:eastAsia="ru-RU"/>
                    </w:rPr>
                    <w:t>,</w:t>
                  </w:r>
                </w:p>
              </w:txbxContent>
            </v:textbox>
          </v:shape>
        </w:pict>
      </w:r>
      <w:r>
        <w:rPr>
          <w:noProof/>
        </w:rPr>
        <w:pict>
          <v:shape id="Рисунок 2" o:spid="_x0000_s1222" type="#_x0000_t75" style="position:absolute;margin-left:174.2pt;margin-top:5.6pt;width:174.15pt;height:155.1pt;z-index:1;visibility:visible">
            <v:imagedata r:id="rId134" o:title=""/>
          </v:shape>
        </w:pict>
      </w:r>
      <w:r>
        <w:rPr>
          <w:noProof/>
          <w:lang w:eastAsia="ru-RU"/>
        </w:rPr>
        <w:pict>
          <v:shape id="_x0000_s1029" type="#_x0000_t202" style="position:absolute;margin-left:189.3pt;margin-top:21.1pt;width:169.3pt;height:29.2pt;z-index:10" filled="f" stroked="f">
            <v:textbox style="mso-next-textbox:#_x0000_s1029">
              <w:txbxContent>
                <w:p w:rsidR="007A7BA0" w:rsidRPr="00B917F9" w:rsidRDefault="00121AF5" w:rsidP="00A353F3">
                  <w:pPr>
                    <w:spacing w:before="100" w:beforeAutospacing="1" w:after="100" w:afterAutospacing="1" w:line="240" w:lineRule="auto"/>
                    <w:rPr>
                      <w:rFonts w:ascii="Times New Roman" w:hAnsi="Times New Roman" w:cs="Times New Roman"/>
                      <w:color w:val="FFFFFF"/>
                      <w:sz w:val="24"/>
                      <w:szCs w:val="24"/>
                    </w:rPr>
                  </w:pPr>
                  <w:hyperlink r:id="rId135" w:tooltip="Protomycena electra" w:history="1">
                    <w:r w:rsidR="007A7BA0" w:rsidRPr="00B917F9">
                      <w:rPr>
                        <w:rFonts w:ascii="Times New Roman" w:hAnsi="Times New Roman" w:cs="Times New Roman"/>
                        <w:i/>
                        <w:iCs/>
                        <w:color w:val="FFFFFF"/>
                        <w:sz w:val="24"/>
                        <w:szCs w:val="24"/>
                        <w:u w:val="single"/>
                        <w:lang w:val="la-Latn" w:eastAsia="ru-RU"/>
                      </w:rPr>
                      <w:t>Protom</w:t>
                    </w:r>
                    <w:r w:rsidR="007A7BA0" w:rsidRPr="00B917F9">
                      <w:rPr>
                        <w:rFonts w:ascii="Times New Roman" w:hAnsi="Times New Roman" w:cs="Times New Roman"/>
                        <w:i/>
                        <w:iCs/>
                        <w:color w:val="FFFFFF"/>
                        <w:sz w:val="24"/>
                        <w:szCs w:val="24"/>
                        <w:u w:val="single"/>
                        <w:lang w:val="en-US" w:eastAsia="ru-RU"/>
                      </w:rPr>
                      <w:t>i</w:t>
                    </w:r>
                    <w:r w:rsidR="007A7BA0" w:rsidRPr="00B917F9">
                      <w:rPr>
                        <w:rFonts w:ascii="Times New Roman" w:hAnsi="Times New Roman" w:cs="Times New Roman"/>
                        <w:i/>
                        <w:iCs/>
                        <w:color w:val="FFFFFF"/>
                        <w:sz w:val="24"/>
                        <w:szCs w:val="24"/>
                        <w:u w:val="single"/>
                        <w:lang w:val="la-Latn" w:eastAsia="ru-RU"/>
                      </w:rPr>
                      <w:t xml:space="preserve">cena </w:t>
                    </w:r>
                    <w:r w:rsidR="007A7BA0" w:rsidRPr="00B917F9">
                      <w:rPr>
                        <w:rFonts w:ascii="Times New Roman" w:hAnsi="Times New Roman" w:cs="Times New Roman"/>
                        <w:i/>
                        <w:iCs/>
                        <w:color w:val="FFFFFF"/>
                        <w:sz w:val="24"/>
                        <w:szCs w:val="24"/>
                        <w:u w:val="single"/>
                        <w:lang w:eastAsia="ru-RU"/>
                      </w:rPr>
                      <w:t xml:space="preserve"> </w:t>
                    </w:r>
                    <w:r w:rsidR="007A7BA0" w:rsidRPr="00B917F9">
                      <w:rPr>
                        <w:rFonts w:ascii="Times New Roman" w:hAnsi="Times New Roman" w:cs="Times New Roman"/>
                        <w:i/>
                        <w:iCs/>
                        <w:color w:val="FFFFFF"/>
                        <w:sz w:val="24"/>
                        <w:szCs w:val="24"/>
                        <w:u w:val="single"/>
                        <w:lang w:val="la-Latn" w:eastAsia="ru-RU"/>
                      </w:rPr>
                      <w:t>electra</w:t>
                    </w:r>
                  </w:hyperlink>
                  <w:r w:rsidR="007A7BA0" w:rsidRPr="00B917F9">
                    <w:rPr>
                      <w:rFonts w:ascii="Times New Roman" w:hAnsi="Times New Roman" w:cs="Times New Roman"/>
                      <w:color w:val="FFFFFF"/>
                      <w:sz w:val="24"/>
                      <w:szCs w:val="24"/>
                      <w:lang w:eastAsia="ru-RU"/>
                    </w:rPr>
                    <w:t xml:space="preserve"> </w:t>
                  </w:r>
                </w:p>
                <w:p w:rsidR="007A7BA0" w:rsidRDefault="007A7BA0"/>
              </w:txbxContent>
            </v:textbox>
          </v:shape>
        </w:pict>
      </w:r>
      <w:r>
        <w:rPr>
          <w:noProof/>
          <w:lang w:eastAsia="ru-RU"/>
        </w:rPr>
        <w:pict>
          <v:shape id="_x0000_s1030" type="#_x0000_t202" style="position:absolute;margin-left:232.15pt;margin-top:21.1pt;width:154.7pt;height:35pt;z-index:9" filled="f" stroked="f">
            <v:textbox style="mso-next-textbox:#_x0000_s1030">
              <w:txbxContent>
                <w:p w:rsidR="007A7BA0" w:rsidRDefault="007A7BA0"/>
              </w:txbxContent>
            </v:textbox>
          </v:shape>
        </w:pict>
      </w:r>
      <w:r w:rsidR="00011199">
        <w:rPr>
          <w:rFonts w:ascii="Times New Roman" w:hAnsi="Times New Roman" w:cs="Times New Roman"/>
          <w:noProof/>
          <w:sz w:val="24"/>
          <w:szCs w:val="24"/>
          <w:lang w:eastAsia="ru-RU"/>
        </w:rPr>
        <w:pict>
          <v:shape id="_x0000_i1033" type="#_x0000_t75" style="width:160.8pt;height:159.6pt;visibility:visible">
            <v:imagedata r:id="rId136" o:title=""/>
          </v:shape>
        </w:pict>
      </w:r>
    </w:p>
    <w:p w:rsidR="00691B93" w:rsidRPr="00435ACA" w:rsidRDefault="00691B93" w:rsidP="00435ACA">
      <w:pPr>
        <w:spacing w:after="0" w:line="240" w:lineRule="auto"/>
        <w:ind w:firstLine="284"/>
        <w:jc w:val="both"/>
        <w:rPr>
          <w:rFonts w:ascii="Times New Roman" w:hAnsi="Times New Roman" w:cs="Times New Roman"/>
          <w:b/>
          <w:bCs/>
          <w:sz w:val="28"/>
          <w:szCs w:val="28"/>
          <w:lang w:eastAsia="ru-RU"/>
        </w:rPr>
      </w:pPr>
      <w:r w:rsidRPr="00435ACA">
        <w:rPr>
          <w:rFonts w:ascii="Times New Roman" w:hAnsi="Times New Roman" w:cs="Times New Roman"/>
          <w:sz w:val="28"/>
          <w:szCs w:val="28"/>
          <w:lang w:eastAsia="ru-RU"/>
        </w:rPr>
        <w:t xml:space="preserve">Только в </w:t>
      </w:r>
      <w:hyperlink r:id="rId137" w:tooltip="Кайнозой" w:history="1">
        <w:r w:rsidRPr="00435ACA">
          <w:rPr>
            <w:rFonts w:ascii="Times New Roman" w:hAnsi="Times New Roman" w:cs="Times New Roman"/>
            <w:b/>
            <w:bCs/>
            <w:sz w:val="28"/>
            <w:szCs w:val="28"/>
            <w:u w:val="single"/>
            <w:lang w:eastAsia="ru-RU"/>
          </w:rPr>
          <w:t>кайнозое</w:t>
        </w:r>
      </w:hyperlink>
      <w:r w:rsidRPr="00435ACA">
        <w:rPr>
          <w:rFonts w:ascii="Times New Roman" w:hAnsi="Times New Roman" w:cs="Times New Roman"/>
          <w:sz w:val="28"/>
          <w:szCs w:val="28"/>
          <w:lang w:eastAsia="ru-RU"/>
        </w:rPr>
        <w:t xml:space="preserve"> известны хорошо сохранившиеся остатки лишайников, в янтаре возрастом 20—55 млн лет обнаруживаются образцы, сходные с такими современными родами, как </w:t>
      </w:r>
      <w:hyperlink r:id="rId138" w:tooltip="Strigula (страница отсутствует)" w:history="1">
        <w:r w:rsidRPr="00435ACA">
          <w:rPr>
            <w:rFonts w:ascii="Times New Roman" w:hAnsi="Times New Roman" w:cs="Times New Roman"/>
            <w:i/>
            <w:iCs/>
            <w:sz w:val="28"/>
            <w:szCs w:val="28"/>
            <w:u w:val="single"/>
            <w:lang w:val="la-Latn" w:eastAsia="ru-RU"/>
          </w:rPr>
          <w:t>Strigula</w:t>
        </w:r>
      </w:hyperlink>
      <w:r w:rsidRPr="00435ACA">
        <w:rPr>
          <w:rFonts w:ascii="Times New Roman" w:hAnsi="Times New Roman" w:cs="Times New Roman"/>
          <w:sz w:val="28"/>
          <w:szCs w:val="28"/>
          <w:lang w:eastAsia="ru-RU"/>
        </w:rPr>
        <w:t xml:space="preserve">, </w:t>
      </w:r>
      <w:hyperlink r:id="rId139" w:tooltip="Calicium (страница отсутствует)" w:history="1">
        <w:r w:rsidRPr="00435ACA">
          <w:rPr>
            <w:rFonts w:ascii="Times New Roman" w:hAnsi="Times New Roman" w:cs="Times New Roman"/>
            <w:i/>
            <w:iCs/>
            <w:sz w:val="28"/>
            <w:szCs w:val="28"/>
            <w:u w:val="single"/>
            <w:lang w:val="la-Latn" w:eastAsia="ru-RU"/>
          </w:rPr>
          <w:t>Calicium</w:t>
        </w:r>
      </w:hyperlink>
      <w:r w:rsidRPr="00435ACA">
        <w:rPr>
          <w:rFonts w:ascii="Times New Roman" w:hAnsi="Times New Roman" w:cs="Times New Roman"/>
          <w:sz w:val="28"/>
          <w:szCs w:val="28"/>
          <w:lang w:eastAsia="ru-RU"/>
        </w:rPr>
        <w:t xml:space="preserve">, </w:t>
      </w:r>
      <w:hyperlink r:id="rId140" w:tooltip="Haenothecopsis (страница отсутствует)" w:history="1">
        <w:r w:rsidRPr="00435ACA">
          <w:rPr>
            <w:rFonts w:ascii="Times New Roman" w:hAnsi="Times New Roman" w:cs="Times New Roman"/>
            <w:i/>
            <w:iCs/>
            <w:sz w:val="28"/>
            <w:szCs w:val="28"/>
            <w:u w:val="single"/>
            <w:lang w:val="la-Latn" w:eastAsia="ru-RU"/>
          </w:rPr>
          <w:t>Haenothecopsis</w:t>
        </w:r>
      </w:hyperlink>
      <w:r w:rsidRPr="00435ACA">
        <w:rPr>
          <w:rFonts w:ascii="Times New Roman" w:hAnsi="Times New Roman" w:cs="Times New Roman"/>
          <w:sz w:val="28"/>
          <w:szCs w:val="28"/>
          <w:lang w:eastAsia="ru-RU"/>
        </w:rPr>
        <w:t xml:space="preserve">, </w:t>
      </w:r>
      <w:hyperlink r:id="rId141" w:tooltip="Anzia (страница отсутствует)" w:history="1">
        <w:r w:rsidRPr="00435ACA">
          <w:rPr>
            <w:rFonts w:ascii="Times New Roman" w:hAnsi="Times New Roman" w:cs="Times New Roman"/>
            <w:i/>
            <w:iCs/>
            <w:sz w:val="28"/>
            <w:szCs w:val="28"/>
            <w:u w:val="single"/>
            <w:lang w:val="la-Latn" w:eastAsia="ru-RU"/>
          </w:rPr>
          <w:t>Anzia</w:t>
        </w:r>
      </w:hyperlink>
      <w:r w:rsidRPr="00435ACA">
        <w:rPr>
          <w:rFonts w:ascii="Times New Roman" w:hAnsi="Times New Roman" w:cs="Times New Roman"/>
          <w:sz w:val="28"/>
          <w:szCs w:val="28"/>
          <w:lang w:eastAsia="ru-RU"/>
        </w:rPr>
        <w:t xml:space="preserve">. В янтаре хорошо сохранились и шляпочные грибы — и </w:t>
      </w:r>
      <w:hyperlink r:id="rId142" w:tooltip="Coprinites dominicanus (страница отсутствует)" w:history="1">
        <w:r w:rsidRPr="00435ACA">
          <w:rPr>
            <w:rFonts w:ascii="Times New Roman" w:hAnsi="Times New Roman" w:cs="Times New Roman"/>
            <w:i/>
            <w:iCs/>
            <w:sz w:val="28"/>
            <w:szCs w:val="28"/>
            <w:u w:val="single"/>
            <w:lang w:val="la-Latn" w:eastAsia="ru-RU"/>
          </w:rPr>
          <w:t>Coprinites dominicanus</w:t>
        </w:r>
      </w:hyperlink>
      <w:r w:rsidRPr="00435ACA">
        <w:rPr>
          <w:rFonts w:ascii="Times New Roman" w:hAnsi="Times New Roman" w:cs="Times New Roman"/>
          <w:sz w:val="28"/>
          <w:szCs w:val="28"/>
          <w:lang w:eastAsia="ru-RU"/>
        </w:rPr>
        <w:t xml:space="preserve"> из </w:t>
      </w:r>
      <w:hyperlink r:id="rId143" w:tooltip="Миоцен" w:history="1">
        <w:r w:rsidRPr="00435ACA">
          <w:rPr>
            <w:rFonts w:ascii="Times New Roman" w:hAnsi="Times New Roman" w:cs="Times New Roman"/>
            <w:b/>
            <w:bCs/>
            <w:sz w:val="28"/>
            <w:szCs w:val="28"/>
            <w:u w:val="single"/>
            <w:lang w:eastAsia="ru-RU"/>
          </w:rPr>
          <w:t>миоценовых</w:t>
        </w:r>
      </w:hyperlink>
      <w:r w:rsidRPr="00435ACA">
        <w:rPr>
          <w:rFonts w:ascii="Times New Roman" w:hAnsi="Times New Roman" w:cs="Times New Roman"/>
          <w:sz w:val="28"/>
          <w:szCs w:val="28"/>
          <w:lang w:eastAsia="ru-RU"/>
        </w:rPr>
        <w:t xml:space="preserve"> отложений с острова </w:t>
      </w:r>
      <w:hyperlink r:id="rId144" w:tooltip="Гаити (остров)" w:history="1">
        <w:r w:rsidRPr="00435ACA">
          <w:rPr>
            <w:rFonts w:ascii="Times New Roman" w:hAnsi="Times New Roman" w:cs="Times New Roman"/>
            <w:sz w:val="28"/>
            <w:szCs w:val="28"/>
            <w:u w:val="single"/>
            <w:lang w:eastAsia="ru-RU"/>
          </w:rPr>
          <w:t>Гаити</w:t>
        </w:r>
      </w:hyperlink>
      <w:r w:rsidRPr="00435ACA">
        <w:rPr>
          <w:rFonts w:ascii="Times New Roman" w:hAnsi="Times New Roman" w:cs="Times New Roman"/>
          <w:sz w:val="28"/>
          <w:szCs w:val="28"/>
          <w:lang w:eastAsia="ru-RU"/>
        </w:rPr>
        <w:t xml:space="preserve"> (</w:t>
      </w:r>
      <w:hyperlink r:id="rId145" w:tooltip="Доминиканская республика" w:history="1">
        <w:r w:rsidRPr="00435ACA">
          <w:rPr>
            <w:rFonts w:ascii="Times New Roman" w:hAnsi="Times New Roman" w:cs="Times New Roman"/>
            <w:sz w:val="28"/>
            <w:szCs w:val="28"/>
            <w:u w:val="single"/>
            <w:lang w:eastAsia="ru-RU"/>
          </w:rPr>
          <w:t>Доминиканская республика</w:t>
        </w:r>
      </w:hyperlink>
      <w:r w:rsidRPr="00435ACA">
        <w:rPr>
          <w:rFonts w:ascii="Times New Roman" w:hAnsi="Times New Roman" w:cs="Times New Roman"/>
          <w:sz w:val="28"/>
          <w:szCs w:val="28"/>
          <w:lang w:eastAsia="ru-RU"/>
        </w:rPr>
        <w:t>). Точная идентификация последних, однако, часто затруднена из-за недостатка морфологических признаков.</w:t>
      </w:r>
      <w:r w:rsidRPr="00435ACA">
        <w:rPr>
          <w:rFonts w:ascii="Times New Roman" w:hAnsi="Times New Roman" w:cs="Times New Roman"/>
          <w:b/>
          <w:bCs/>
          <w:sz w:val="28"/>
          <w:szCs w:val="28"/>
          <w:lang w:eastAsia="ru-RU"/>
        </w:rPr>
        <w:t xml:space="preserve"> </w:t>
      </w:r>
    </w:p>
    <w:p w:rsidR="00691B93" w:rsidRPr="00BB17C8" w:rsidRDefault="00691B93" w:rsidP="00BB17C8">
      <w:pPr>
        <w:spacing w:after="0" w:line="240" w:lineRule="auto"/>
        <w:rPr>
          <w:rFonts w:ascii="Times New Roman" w:hAnsi="Times New Roman" w:cs="Times New Roman"/>
          <w:b/>
          <w:bCs/>
          <w:sz w:val="28"/>
          <w:szCs w:val="28"/>
          <w:lang w:eastAsia="ru-RU"/>
        </w:rPr>
      </w:pPr>
      <w:r w:rsidRPr="00BB17C8">
        <w:rPr>
          <w:rFonts w:ascii="Times New Roman" w:hAnsi="Times New Roman" w:cs="Times New Roman"/>
          <w:b/>
          <w:bCs/>
          <w:sz w:val="28"/>
          <w:szCs w:val="28"/>
          <w:lang w:eastAsia="ru-RU"/>
        </w:rPr>
        <w:t>Роль в биоценозе</w:t>
      </w:r>
    </w:p>
    <w:p w:rsidR="00691B93" w:rsidRPr="00BB17C8" w:rsidRDefault="00691B93" w:rsidP="00BB17C8">
      <w:pPr>
        <w:spacing w:after="0" w:line="240" w:lineRule="auto"/>
        <w:rPr>
          <w:rFonts w:ascii="Times New Roman" w:hAnsi="Times New Roman" w:cs="Times New Roman"/>
          <w:sz w:val="28"/>
          <w:szCs w:val="28"/>
          <w:lang w:eastAsia="ru-RU"/>
        </w:rPr>
      </w:pPr>
      <w:r w:rsidRPr="00BB17C8">
        <w:rPr>
          <w:rFonts w:ascii="Times New Roman" w:hAnsi="Times New Roman" w:cs="Times New Roman"/>
          <w:sz w:val="28"/>
          <w:szCs w:val="28"/>
          <w:lang w:eastAsia="ru-RU"/>
        </w:rPr>
        <w:t xml:space="preserve"> </w:t>
      </w:r>
      <w:hyperlink r:id="rId146" w:tooltip="Экологические группы грибов" w:history="1">
        <w:r w:rsidRPr="00BB17C8">
          <w:rPr>
            <w:rFonts w:ascii="Times New Roman" w:hAnsi="Times New Roman" w:cs="Times New Roman"/>
            <w:b/>
            <w:bCs/>
            <w:i/>
            <w:iCs/>
            <w:sz w:val="28"/>
            <w:szCs w:val="28"/>
            <w:u w:val="single"/>
            <w:lang w:eastAsia="ru-RU"/>
          </w:rPr>
          <w:t>Экологические группы грибов</w:t>
        </w:r>
      </w:hyperlink>
    </w:p>
    <w:p w:rsidR="00691B93" w:rsidRPr="00BB17C8" w:rsidRDefault="00691B93" w:rsidP="006A26B4">
      <w:pPr>
        <w:spacing w:after="0" w:line="240" w:lineRule="auto"/>
        <w:ind w:firstLine="426"/>
        <w:jc w:val="both"/>
        <w:rPr>
          <w:rFonts w:ascii="Times New Roman" w:hAnsi="Times New Roman" w:cs="Times New Roman"/>
          <w:sz w:val="28"/>
          <w:szCs w:val="28"/>
          <w:lang w:eastAsia="ru-RU"/>
        </w:rPr>
      </w:pPr>
      <w:r w:rsidRPr="00BB17C8">
        <w:rPr>
          <w:rFonts w:ascii="Times New Roman" w:hAnsi="Times New Roman" w:cs="Times New Roman"/>
          <w:sz w:val="28"/>
          <w:szCs w:val="28"/>
          <w:lang w:eastAsia="ru-RU"/>
        </w:rPr>
        <w:t>Грибы могут жить в различных средах— в почве, лесной подстилке, в воде, на разлагающихся и живых организмах. В зависимости от способа потребления органических веществ бывают:</w:t>
      </w:r>
    </w:p>
    <w:p w:rsidR="00691B93" w:rsidRPr="00BB17C8" w:rsidRDefault="00121AF5" w:rsidP="00BB17C8">
      <w:pPr>
        <w:numPr>
          <w:ilvl w:val="0"/>
          <w:numId w:val="1"/>
        </w:numPr>
        <w:tabs>
          <w:tab w:val="left" w:pos="284"/>
        </w:tabs>
        <w:spacing w:after="0" w:line="240" w:lineRule="auto"/>
        <w:ind w:left="0" w:firstLine="0"/>
        <w:jc w:val="both"/>
        <w:rPr>
          <w:rFonts w:ascii="Times New Roman" w:hAnsi="Times New Roman" w:cs="Times New Roman"/>
          <w:sz w:val="28"/>
          <w:szCs w:val="28"/>
          <w:lang w:eastAsia="ru-RU"/>
        </w:rPr>
      </w:pPr>
      <w:hyperlink r:id="rId147" w:tooltip="Симбиоз" w:history="1">
        <w:r w:rsidR="00691B93" w:rsidRPr="00BB17C8">
          <w:rPr>
            <w:rFonts w:ascii="Times New Roman" w:hAnsi="Times New Roman" w:cs="Times New Roman"/>
            <w:b/>
            <w:bCs/>
            <w:i/>
            <w:iCs/>
            <w:sz w:val="28"/>
            <w:szCs w:val="28"/>
            <w:u w:val="single"/>
            <w:lang w:eastAsia="ru-RU"/>
          </w:rPr>
          <w:t>Симбионты</w:t>
        </w:r>
      </w:hyperlink>
      <w:r w:rsidR="00691B93" w:rsidRPr="00BB17C8">
        <w:rPr>
          <w:rFonts w:ascii="Times New Roman" w:hAnsi="Times New Roman" w:cs="Times New Roman"/>
          <w:sz w:val="28"/>
          <w:szCs w:val="28"/>
          <w:lang w:eastAsia="ru-RU"/>
        </w:rPr>
        <w:t xml:space="preserve"> вступают во взаимовыгодные отношения с растениями в форме </w:t>
      </w:r>
      <w:hyperlink r:id="rId148" w:tooltip="Микориза" w:history="1">
        <w:r w:rsidR="00691B93" w:rsidRPr="00BB17C8">
          <w:rPr>
            <w:rFonts w:ascii="Times New Roman" w:hAnsi="Times New Roman" w:cs="Times New Roman"/>
            <w:sz w:val="28"/>
            <w:szCs w:val="28"/>
            <w:u w:val="single"/>
            <w:lang w:eastAsia="ru-RU"/>
          </w:rPr>
          <w:t>микоризы</w:t>
        </w:r>
      </w:hyperlink>
      <w:r w:rsidR="00691B93" w:rsidRPr="00BB17C8">
        <w:rPr>
          <w:rFonts w:ascii="Times New Roman" w:hAnsi="Times New Roman" w:cs="Times New Roman"/>
          <w:sz w:val="28"/>
          <w:szCs w:val="28"/>
          <w:lang w:eastAsia="ru-RU"/>
        </w:rPr>
        <w:t xml:space="preserve">. При этом гриб получает от растения необходимые ему органические соединения (главным образом </w:t>
      </w:r>
      <w:hyperlink r:id="rId149" w:tooltip="Углеводы" w:history="1">
        <w:r w:rsidR="00691B93" w:rsidRPr="00BB17C8">
          <w:rPr>
            <w:rFonts w:ascii="Times New Roman" w:hAnsi="Times New Roman" w:cs="Times New Roman"/>
            <w:sz w:val="28"/>
            <w:szCs w:val="28"/>
            <w:u w:val="single"/>
            <w:lang w:eastAsia="ru-RU"/>
          </w:rPr>
          <w:t>углеводы</w:t>
        </w:r>
      </w:hyperlink>
      <w:r w:rsidR="00691B93" w:rsidRPr="00BB17C8">
        <w:rPr>
          <w:rFonts w:ascii="Times New Roman" w:hAnsi="Times New Roman" w:cs="Times New Roman"/>
          <w:sz w:val="28"/>
          <w:szCs w:val="28"/>
          <w:lang w:eastAsia="ru-RU"/>
        </w:rPr>
        <w:t xml:space="preserve"> и </w:t>
      </w:r>
      <w:hyperlink r:id="rId150" w:tooltip="Аминокислоты" w:history="1">
        <w:r w:rsidR="00691B93" w:rsidRPr="00BB17C8">
          <w:rPr>
            <w:rFonts w:ascii="Times New Roman" w:hAnsi="Times New Roman" w:cs="Times New Roman"/>
            <w:sz w:val="28"/>
            <w:szCs w:val="28"/>
            <w:u w:val="single"/>
            <w:lang w:eastAsia="ru-RU"/>
          </w:rPr>
          <w:t>аминокислоты</w:t>
        </w:r>
      </w:hyperlink>
      <w:r w:rsidR="00691B93" w:rsidRPr="00BB17C8">
        <w:rPr>
          <w:rFonts w:ascii="Times New Roman" w:hAnsi="Times New Roman" w:cs="Times New Roman"/>
          <w:sz w:val="28"/>
          <w:szCs w:val="28"/>
          <w:lang w:eastAsia="ru-RU"/>
        </w:rPr>
        <w:t xml:space="preserve">), в свою очередь снабжая растения неорганическими веществами. Характерными представителями группы микоризообразующих грибов являются базидиомицеты из семейств </w:t>
      </w:r>
      <w:hyperlink r:id="rId151" w:tooltip="Болетовые" w:history="1">
        <w:r w:rsidR="00691B93" w:rsidRPr="00BB17C8">
          <w:rPr>
            <w:rFonts w:ascii="Times New Roman" w:hAnsi="Times New Roman" w:cs="Times New Roman"/>
            <w:sz w:val="28"/>
            <w:szCs w:val="28"/>
            <w:u w:val="single"/>
            <w:lang w:eastAsia="ru-RU"/>
          </w:rPr>
          <w:t>Болетовые</w:t>
        </w:r>
      </w:hyperlink>
      <w:r w:rsidR="00691B93" w:rsidRPr="00BB17C8">
        <w:rPr>
          <w:rFonts w:ascii="Times New Roman" w:hAnsi="Times New Roman" w:cs="Times New Roman"/>
          <w:sz w:val="28"/>
          <w:szCs w:val="28"/>
          <w:lang w:eastAsia="ru-RU"/>
        </w:rPr>
        <w:t xml:space="preserve"> (бо́льшая часть видов). </w:t>
      </w:r>
    </w:p>
    <w:p w:rsidR="00691B93" w:rsidRDefault="00121AF5" w:rsidP="0015025C">
      <w:pPr>
        <w:spacing w:before="100" w:beforeAutospacing="1" w:after="100" w:afterAutospacing="1" w:line="240" w:lineRule="auto"/>
        <w:ind w:left="360"/>
        <w:rPr>
          <w:rFonts w:ascii="Times New Roman" w:hAnsi="Times New Roman" w:cs="Times New Roman"/>
          <w:sz w:val="24"/>
          <w:szCs w:val="24"/>
          <w:lang w:eastAsia="ru-RU"/>
        </w:rPr>
      </w:pPr>
      <w:r>
        <w:rPr>
          <w:noProof/>
          <w:lang w:eastAsia="ru-RU"/>
        </w:rPr>
        <w:pict>
          <v:shape id="_x0000_s1034" type="#_x0000_t202" style="position:absolute;left:0;text-align:left;margin-left:.95pt;margin-top:13.9pt;width:145.05pt;height:88.15pt;z-index:8" filled="f" stroked="f">
            <v:textbox>
              <w:txbxContent>
                <w:p w:rsidR="007A7BA0" w:rsidRPr="00EC4ED6" w:rsidRDefault="007A7BA0" w:rsidP="0015025C">
                  <w:pPr>
                    <w:spacing w:after="0" w:line="240" w:lineRule="auto"/>
                    <w:ind w:left="360"/>
                    <w:rPr>
                      <w:rFonts w:ascii="Times New Roman" w:hAnsi="Times New Roman" w:cs="Times New Roman"/>
                    </w:rPr>
                  </w:pPr>
                  <w:r w:rsidRPr="00EC4ED6">
                    <w:rPr>
                      <w:rFonts w:ascii="Times New Roman" w:hAnsi="Times New Roman" w:cs="Times New Roman"/>
                    </w:rPr>
                    <w:t>трубчатый гриб рода Маслёнок порядка Болетовые (лат. Boletales).</w:t>
                  </w:r>
                </w:p>
                <w:p w:rsidR="007A7BA0" w:rsidRPr="00EC4ED6" w:rsidRDefault="007A7BA0" w:rsidP="00ED42DE">
                  <w:pPr>
                    <w:jc w:val="center"/>
                    <w:rPr>
                      <w:rFonts w:ascii="Times New Roman" w:hAnsi="Times New Roman" w:cs="Times New Roman"/>
                      <w:sz w:val="20"/>
                      <w:szCs w:val="20"/>
                    </w:rPr>
                  </w:pPr>
                  <w:r w:rsidRPr="00EC4ED6">
                    <w:rPr>
                      <w:rFonts w:ascii="Times New Roman" w:hAnsi="Times New Roman" w:cs="Times New Roman"/>
                      <w:b/>
                      <w:bCs/>
                      <w:i/>
                      <w:iCs/>
                      <w:color w:val="000000"/>
                      <w:sz w:val="20"/>
                      <w:szCs w:val="20"/>
                      <w:lang w:eastAsia="ru-RU"/>
                    </w:rPr>
                    <w:t>Кoзляк</w:t>
                  </w:r>
                </w:p>
              </w:txbxContent>
            </v:textbox>
          </v:shape>
        </w:pict>
      </w:r>
      <w:r>
        <w:rPr>
          <w:noProof/>
          <w:lang w:eastAsia="ru-RU"/>
        </w:rPr>
        <w:pict>
          <v:shape id="Рисунок 1" o:spid="_x0000_s1033" type="#_x0000_t75" style="position:absolute;left:0;text-align:left;margin-left:300.25pt;margin-top:10pt;width:159.9pt;height:140.7pt;z-index:-5;visibility:visible" wrapcoords="-150 0 -150 21456 21575 21456 21575 0 -150 0">
            <v:imagedata r:id="rId152" o:title=""/>
            <w10:wrap type="tight"/>
          </v:shape>
        </w:pict>
      </w:r>
      <w:r>
        <w:rPr>
          <w:rFonts w:ascii="Times New Roman" w:hAnsi="Times New Roman" w:cs="Times New Roman"/>
          <w:noProof/>
          <w:sz w:val="24"/>
          <w:szCs w:val="24"/>
          <w:lang w:eastAsia="ru-RU"/>
        </w:rPr>
        <w:pict>
          <v:shape id="_x0000_s1032" type="#_x0000_t75" style="position:absolute;left:0;text-align:left;margin-left:3.5pt;margin-top:7.8pt;width:142.05pt;height:142.9pt;z-index:-4;visibility:visible" wrapcoords="-163 0 -163 21505 21551 21505 21551 0 -163 0">
            <v:imagedata r:id="rId153" o:title=""/>
            <w10:wrap type="tight"/>
          </v:shape>
        </w:pict>
      </w:r>
    </w:p>
    <w:p w:rsidR="00691B93" w:rsidRDefault="00691B93" w:rsidP="006B596A">
      <w:pPr>
        <w:spacing w:before="100" w:beforeAutospacing="1" w:after="100" w:afterAutospacing="1" w:line="240" w:lineRule="auto"/>
        <w:ind w:left="360"/>
        <w:rPr>
          <w:rFonts w:ascii="Times New Roman" w:hAnsi="Times New Roman" w:cs="Times New Roman"/>
          <w:sz w:val="24"/>
          <w:szCs w:val="24"/>
          <w:lang w:eastAsia="ru-RU"/>
        </w:rPr>
      </w:pPr>
    </w:p>
    <w:p w:rsidR="00691B93" w:rsidRDefault="00691B93" w:rsidP="006B596A">
      <w:pPr>
        <w:spacing w:before="100" w:beforeAutospacing="1" w:after="100" w:afterAutospacing="1" w:line="240" w:lineRule="auto"/>
        <w:ind w:left="360"/>
        <w:rPr>
          <w:rFonts w:ascii="Times New Roman" w:hAnsi="Times New Roman" w:cs="Times New Roman"/>
          <w:sz w:val="24"/>
          <w:szCs w:val="24"/>
          <w:lang w:eastAsia="ru-RU"/>
        </w:rPr>
      </w:pPr>
    </w:p>
    <w:p w:rsidR="004C42CA" w:rsidRDefault="004C42CA" w:rsidP="00DF1DB3">
      <w:pPr>
        <w:tabs>
          <w:tab w:val="left" w:pos="567"/>
        </w:tabs>
        <w:spacing w:after="0" w:line="240" w:lineRule="auto"/>
        <w:ind w:firstLine="567"/>
        <w:jc w:val="both"/>
        <w:rPr>
          <w:rFonts w:ascii="Times New Roman" w:hAnsi="Times New Roman" w:cs="Times New Roman"/>
          <w:sz w:val="24"/>
          <w:szCs w:val="24"/>
          <w:lang w:eastAsia="ru-RU"/>
        </w:rPr>
      </w:pPr>
    </w:p>
    <w:p w:rsidR="004C42CA" w:rsidRDefault="004C42CA" w:rsidP="00DF1DB3">
      <w:pPr>
        <w:tabs>
          <w:tab w:val="left" w:pos="567"/>
        </w:tabs>
        <w:spacing w:after="0" w:line="240" w:lineRule="auto"/>
        <w:ind w:firstLine="567"/>
        <w:jc w:val="both"/>
        <w:rPr>
          <w:rFonts w:ascii="Times New Roman" w:hAnsi="Times New Roman" w:cs="Times New Roman"/>
          <w:sz w:val="24"/>
          <w:szCs w:val="24"/>
          <w:lang w:eastAsia="ru-RU"/>
        </w:rPr>
      </w:pPr>
    </w:p>
    <w:p w:rsidR="00BB17C8" w:rsidRDefault="00BB17C8" w:rsidP="00DF1DB3">
      <w:pPr>
        <w:tabs>
          <w:tab w:val="left" w:pos="567"/>
        </w:tabs>
        <w:spacing w:after="0" w:line="240" w:lineRule="auto"/>
        <w:ind w:firstLine="567"/>
        <w:jc w:val="both"/>
        <w:rPr>
          <w:rFonts w:ascii="Times New Roman" w:hAnsi="Times New Roman" w:cs="Times New Roman"/>
          <w:sz w:val="24"/>
          <w:szCs w:val="24"/>
          <w:lang w:eastAsia="ru-RU"/>
        </w:rPr>
      </w:pPr>
    </w:p>
    <w:p w:rsidR="00BB17C8" w:rsidRDefault="00BB17C8" w:rsidP="00DF1DB3">
      <w:pPr>
        <w:tabs>
          <w:tab w:val="left" w:pos="567"/>
        </w:tabs>
        <w:spacing w:after="0" w:line="240" w:lineRule="auto"/>
        <w:ind w:firstLine="567"/>
        <w:jc w:val="both"/>
        <w:rPr>
          <w:rFonts w:ascii="Times New Roman" w:hAnsi="Times New Roman" w:cs="Times New Roman"/>
          <w:sz w:val="24"/>
          <w:szCs w:val="24"/>
          <w:lang w:eastAsia="ru-RU"/>
        </w:rPr>
      </w:pPr>
    </w:p>
    <w:p w:rsidR="00DF1DB3" w:rsidRPr="00BB17C8" w:rsidRDefault="00691B93" w:rsidP="0039717E">
      <w:pPr>
        <w:tabs>
          <w:tab w:val="left" w:pos="567"/>
        </w:tabs>
        <w:spacing w:after="0" w:line="240" w:lineRule="auto"/>
        <w:ind w:firstLine="284"/>
        <w:jc w:val="both"/>
        <w:rPr>
          <w:rFonts w:ascii="Times New Roman" w:hAnsi="Times New Roman" w:cs="Times New Roman"/>
          <w:sz w:val="28"/>
          <w:szCs w:val="28"/>
          <w:lang w:eastAsia="ru-RU"/>
        </w:rPr>
      </w:pPr>
      <w:r w:rsidRPr="00BB17C8">
        <w:rPr>
          <w:rFonts w:ascii="Times New Roman" w:hAnsi="Times New Roman" w:cs="Times New Roman"/>
          <w:sz w:val="28"/>
          <w:szCs w:val="28"/>
          <w:lang w:eastAsia="ru-RU"/>
        </w:rPr>
        <w:t xml:space="preserve">Хозяевами </w:t>
      </w:r>
      <w:hyperlink r:id="rId154" w:tooltip="Паразитизм" w:history="1">
        <w:r w:rsidRPr="00BB17C8">
          <w:rPr>
            <w:rFonts w:ascii="Times New Roman" w:hAnsi="Times New Roman" w:cs="Times New Roman"/>
            <w:b/>
            <w:bCs/>
            <w:i/>
            <w:iCs/>
            <w:sz w:val="28"/>
            <w:szCs w:val="28"/>
            <w:u w:val="single"/>
            <w:lang w:eastAsia="ru-RU"/>
          </w:rPr>
          <w:t>паразитических</w:t>
        </w:r>
      </w:hyperlink>
      <w:r w:rsidRPr="00BB17C8">
        <w:rPr>
          <w:rFonts w:ascii="Times New Roman" w:hAnsi="Times New Roman" w:cs="Times New Roman"/>
          <w:sz w:val="28"/>
          <w:szCs w:val="28"/>
          <w:lang w:eastAsia="ru-RU"/>
        </w:rPr>
        <w:t xml:space="preserve"> грибов чаще всего являются высшие растения, но ими могут быть и животные, а также грибы других видов. Для высасывания веществ из клетки хозяина на </w:t>
      </w:r>
      <w:hyperlink r:id="rId155" w:tooltip="Гифы" w:history="1">
        <w:r w:rsidRPr="00BB17C8">
          <w:rPr>
            <w:rFonts w:ascii="Times New Roman" w:hAnsi="Times New Roman" w:cs="Times New Roman"/>
            <w:sz w:val="28"/>
            <w:szCs w:val="28"/>
            <w:u w:val="single"/>
            <w:lang w:eastAsia="ru-RU"/>
          </w:rPr>
          <w:t>гифах</w:t>
        </w:r>
      </w:hyperlink>
      <w:r w:rsidRPr="00BB17C8">
        <w:rPr>
          <w:rFonts w:ascii="Times New Roman" w:hAnsi="Times New Roman" w:cs="Times New Roman"/>
          <w:sz w:val="28"/>
          <w:szCs w:val="28"/>
          <w:lang w:eastAsia="ru-RU"/>
        </w:rPr>
        <w:t xml:space="preserve"> паразитических грибов часто образуются </w:t>
      </w:r>
      <w:hyperlink r:id="rId156" w:tooltip="Гаустории (грибы)" w:history="1">
        <w:r w:rsidRPr="00BB17C8">
          <w:rPr>
            <w:rFonts w:ascii="Times New Roman" w:hAnsi="Times New Roman" w:cs="Times New Roman"/>
            <w:sz w:val="28"/>
            <w:szCs w:val="28"/>
            <w:u w:val="single"/>
            <w:lang w:eastAsia="ru-RU"/>
          </w:rPr>
          <w:t>гаустории</w:t>
        </w:r>
      </w:hyperlink>
      <w:r w:rsidRPr="00BB17C8">
        <w:rPr>
          <w:rFonts w:ascii="Times New Roman" w:hAnsi="Times New Roman" w:cs="Times New Roman"/>
          <w:sz w:val="28"/>
          <w:szCs w:val="28"/>
          <w:lang w:eastAsia="ru-RU"/>
        </w:rPr>
        <w:t xml:space="preserve">, которые представляют собой боковые ответвления гифы, проникающие внутрь клетки хозяина. Паразиты проникают в тело хозяина через мелкие повреждения в его покровах, паразиты растений для этого используют естественные отверстия в </w:t>
      </w:r>
      <w:r w:rsidRPr="00BB17C8">
        <w:rPr>
          <w:rFonts w:ascii="Times New Roman" w:hAnsi="Times New Roman" w:cs="Times New Roman"/>
          <w:sz w:val="28"/>
          <w:szCs w:val="28"/>
          <w:lang w:eastAsia="ru-RU"/>
        </w:rPr>
        <w:lastRenderedPageBreak/>
        <w:t xml:space="preserve">эпидерме— </w:t>
      </w:r>
      <w:hyperlink r:id="rId157" w:tooltip="Устьице" w:history="1">
        <w:r w:rsidRPr="00BB17C8">
          <w:rPr>
            <w:rFonts w:ascii="Times New Roman" w:hAnsi="Times New Roman" w:cs="Times New Roman"/>
            <w:sz w:val="28"/>
            <w:szCs w:val="28"/>
            <w:u w:val="single"/>
            <w:lang w:eastAsia="ru-RU"/>
          </w:rPr>
          <w:t>устьица</w:t>
        </w:r>
      </w:hyperlink>
      <w:r w:rsidRPr="00BB17C8">
        <w:rPr>
          <w:rFonts w:ascii="Times New Roman" w:hAnsi="Times New Roman" w:cs="Times New Roman"/>
          <w:sz w:val="28"/>
          <w:szCs w:val="28"/>
          <w:lang w:eastAsia="ru-RU"/>
        </w:rPr>
        <w:t xml:space="preserve">. В ходе роста гриб выделяет ферменты, разрушающие </w:t>
      </w:r>
      <w:hyperlink r:id="rId158" w:tooltip="Срединная пластинка (страница отсутствует)" w:history="1">
        <w:r w:rsidRPr="00BB17C8">
          <w:rPr>
            <w:rFonts w:ascii="Times New Roman" w:hAnsi="Times New Roman" w:cs="Times New Roman"/>
            <w:sz w:val="28"/>
            <w:szCs w:val="28"/>
            <w:u w:val="single"/>
            <w:lang w:eastAsia="ru-RU"/>
          </w:rPr>
          <w:t>срединные пластинки</w:t>
        </w:r>
      </w:hyperlink>
      <w:r w:rsidRPr="00BB17C8">
        <w:rPr>
          <w:rFonts w:ascii="Times New Roman" w:hAnsi="Times New Roman" w:cs="Times New Roman"/>
          <w:sz w:val="28"/>
          <w:szCs w:val="28"/>
          <w:lang w:eastAsia="ru-RU"/>
        </w:rPr>
        <w:t xml:space="preserve"> между растительными клетками), в результате чего ткани размягчаются. Некоторые паразиты ограничиваются тем, что постепенно высасывают вещества из хозяина, но не приводят его к гибели, другие же выделяют ферменты, расщепляющие </w:t>
      </w:r>
      <w:hyperlink r:id="rId159" w:tooltip="Целлюлоза" w:history="1">
        <w:r w:rsidRPr="00BB17C8">
          <w:rPr>
            <w:rFonts w:ascii="Times New Roman" w:hAnsi="Times New Roman" w:cs="Times New Roman"/>
            <w:sz w:val="28"/>
            <w:szCs w:val="28"/>
            <w:u w:val="single"/>
            <w:lang w:eastAsia="ru-RU"/>
          </w:rPr>
          <w:t>целлюлозу</w:t>
        </w:r>
      </w:hyperlink>
      <w:r w:rsidRPr="00BB17C8">
        <w:rPr>
          <w:rFonts w:ascii="Times New Roman" w:hAnsi="Times New Roman" w:cs="Times New Roman"/>
          <w:sz w:val="28"/>
          <w:szCs w:val="28"/>
          <w:lang w:eastAsia="ru-RU"/>
        </w:rPr>
        <w:t xml:space="preserve"> </w:t>
      </w:r>
      <w:hyperlink r:id="rId160" w:tooltip="Клеточная стенка" w:history="1">
        <w:r w:rsidRPr="00BB17C8">
          <w:rPr>
            <w:rFonts w:ascii="Times New Roman" w:hAnsi="Times New Roman" w:cs="Times New Roman"/>
            <w:sz w:val="28"/>
            <w:szCs w:val="28"/>
            <w:u w:val="single"/>
            <w:lang w:eastAsia="ru-RU"/>
          </w:rPr>
          <w:t>клеточной стенки</w:t>
        </w:r>
      </w:hyperlink>
      <w:r w:rsidRPr="00BB17C8">
        <w:rPr>
          <w:rFonts w:ascii="Times New Roman" w:hAnsi="Times New Roman" w:cs="Times New Roman"/>
          <w:sz w:val="28"/>
          <w:szCs w:val="28"/>
          <w:lang w:eastAsia="ru-RU"/>
        </w:rPr>
        <w:t xml:space="preserve">, что приводит к гибели клетки-хозяина, после чего паразит питается органическими остатками хозяина. Некоторые грибы становятся паразитами только в  определённых случаях. Например, известны виды, являющиеся сапротрофными, но при этом способные поселяться на ослабленных организмах (обычно </w:t>
      </w:r>
      <w:hyperlink r:id="rId161" w:tooltip="Высшие растения" w:history="1">
        <w:r w:rsidRPr="00BB17C8">
          <w:rPr>
            <w:rFonts w:ascii="Times New Roman" w:hAnsi="Times New Roman" w:cs="Times New Roman"/>
            <w:sz w:val="28"/>
            <w:szCs w:val="28"/>
            <w:u w:val="single"/>
            <w:lang w:eastAsia="ru-RU"/>
          </w:rPr>
          <w:t>высших растениях</w:t>
        </w:r>
      </w:hyperlink>
      <w:r w:rsidRPr="00BB17C8">
        <w:rPr>
          <w:rFonts w:ascii="Times New Roman" w:hAnsi="Times New Roman" w:cs="Times New Roman"/>
          <w:sz w:val="28"/>
          <w:szCs w:val="28"/>
          <w:lang w:eastAsia="ru-RU"/>
        </w:rPr>
        <w:t xml:space="preserve">), переходя на паразитический образ жизни. Когда хозяин погибает, они продолжают жить на нём как сапротрофы, поглощая органические вещества того организма, на котором они недавно паразитировали. </w:t>
      </w:r>
    </w:p>
    <w:p w:rsidR="00691B93" w:rsidRPr="00BB17C8" w:rsidRDefault="00691B93" w:rsidP="0039717E">
      <w:pPr>
        <w:tabs>
          <w:tab w:val="left" w:pos="973"/>
        </w:tabs>
        <w:spacing w:after="0" w:line="240" w:lineRule="auto"/>
        <w:ind w:firstLine="284"/>
        <w:jc w:val="both"/>
        <w:rPr>
          <w:rFonts w:ascii="Times New Roman" w:hAnsi="Times New Roman" w:cs="Times New Roman"/>
          <w:sz w:val="28"/>
          <w:szCs w:val="28"/>
          <w:lang w:eastAsia="ru-RU"/>
        </w:rPr>
      </w:pPr>
      <w:r w:rsidRPr="00BB17C8">
        <w:rPr>
          <w:rFonts w:ascii="Times New Roman" w:hAnsi="Times New Roman" w:cs="Times New Roman"/>
          <w:sz w:val="28"/>
          <w:szCs w:val="28"/>
          <w:lang w:eastAsia="ru-RU"/>
        </w:rPr>
        <w:t xml:space="preserve">Грибы, способные вести исключительно </w:t>
      </w:r>
      <w:r w:rsidR="00121AF5">
        <w:rPr>
          <w:rFonts w:ascii="Times New Roman" w:hAnsi="Times New Roman" w:cs="Times New Roman"/>
          <w:noProof/>
          <w:sz w:val="28"/>
          <w:szCs w:val="28"/>
          <w:lang w:eastAsia="ru-RU"/>
        </w:rPr>
        <w:pict>
          <v:shape id="_x0000_s1037" type="#_x0000_t202" style="position:absolute;left:0;text-align:left;margin-left:-248.65pt;margin-top:337.35pt;width:197.5pt;height:26.25pt;z-index:11;mso-position-horizontal-relative:text;mso-position-vertical-relative:text" filled="f" stroked="f">
            <v:textbox style="mso-next-textbox:#_x0000_s1037">
              <w:txbxContent>
                <w:p w:rsidR="007A7BA0" w:rsidRPr="00DA0374" w:rsidRDefault="007A7BA0">
                  <w:pPr>
                    <w:rPr>
                      <w:b/>
                      <w:bCs/>
                      <w:sz w:val="36"/>
                      <w:szCs w:val="36"/>
                    </w:rPr>
                  </w:pPr>
                  <w:r w:rsidRPr="00DA0374">
                    <w:rPr>
                      <w:b/>
                      <w:bCs/>
                      <w:sz w:val="36"/>
                      <w:szCs w:val="36"/>
                    </w:rPr>
                    <w:t>Трутовик</w:t>
                  </w:r>
                  <w:r>
                    <w:rPr>
                      <w:b/>
                      <w:bCs/>
                      <w:sz w:val="36"/>
                      <w:szCs w:val="36"/>
                    </w:rPr>
                    <w:t xml:space="preserve"> </w:t>
                  </w:r>
                  <w:r w:rsidRPr="00DA0374">
                    <w:rPr>
                      <w:b/>
                      <w:bCs/>
                      <w:sz w:val="36"/>
                      <w:szCs w:val="36"/>
                    </w:rPr>
                    <w:t xml:space="preserve"> ложный</w:t>
                  </w:r>
                </w:p>
              </w:txbxContent>
            </v:textbox>
          </v:shape>
        </w:pict>
      </w:r>
      <w:r w:rsidRPr="00BB17C8">
        <w:rPr>
          <w:rFonts w:ascii="Times New Roman" w:hAnsi="Times New Roman" w:cs="Times New Roman"/>
          <w:sz w:val="28"/>
          <w:szCs w:val="28"/>
          <w:lang w:eastAsia="ru-RU"/>
        </w:rPr>
        <w:t xml:space="preserve">паразитический образ жизни, называют </w:t>
      </w:r>
      <w:r w:rsidRPr="00BB17C8">
        <w:rPr>
          <w:rFonts w:ascii="Times New Roman" w:hAnsi="Times New Roman" w:cs="Times New Roman"/>
          <w:i/>
          <w:iCs/>
          <w:sz w:val="28"/>
          <w:szCs w:val="28"/>
          <w:lang w:eastAsia="ru-RU"/>
        </w:rPr>
        <w:t>облигатными паразитами</w:t>
      </w:r>
      <w:r w:rsidRPr="00BB17C8">
        <w:rPr>
          <w:rFonts w:ascii="Times New Roman" w:hAnsi="Times New Roman" w:cs="Times New Roman"/>
          <w:sz w:val="28"/>
          <w:szCs w:val="28"/>
          <w:lang w:eastAsia="ru-RU"/>
        </w:rPr>
        <w:t xml:space="preserve">. Формы, которые способны периодически менять образ жизни с сапротрофного на паразитический, называют </w:t>
      </w:r>
      <w:r w:rsidRPr="00BB17C8">
        <w:rPr>
          <w:rFonts w:ascii="Times New Roman" w:hAnsi="Times New Roman" w:cs="Times New Roman"/>
          <w:i/>
          <w:iCs/>
          <w:sz w:val="28"/>
          <w:szCs w:val="28"/>
          <w:lang w:eastAsia="ru-RU"/>
        </w:rPr>
        <w:t>факультативными паразитами</w:t>
      </w:r>
      <w:r w:rsidRPr="00BB17C8">
        <w:rPr>
          <w:rFonts w:ascii="Times New Roman" w:hAnsi="Times New Roman" w:cs="Times New Roman"/>
          <w:sz w:val="28"/>
          <w:szCs w:val="28"/>
          <w:lang w:eastAsia="ru-RU"/>
        </w:rPr>
        <w:t>. При этом облигатные паразиты обычно не приводят к смерти хозяина, поскольку для них это тоже будет губительно, тогда как деятельность факультативных паразитов чаще всего убивает хозяина, но они в дальнейшем могут жить и на мёртвых остатках.</w:t>
      </w:r>
    </w:p>
    <w:p w:rsidR="00CF6871" w:rsidRPr="00CF6871" w:rsidRDefault="00121AF5" w:rsidP="00CF6871">
      <w:pPr>
        <w:spacing w:before="100" w:beforeAutospacing="1" w:after="100" w:afterAutospacing="1" w:line="240" w:lineRule="auto"/>
        <w:ind w:left="360"/>
        <w:rPr>
          <w:rFonts w:ascii="Times New Roman" w:hAnsi="Times New Roman" w:cs="Times New Roman"/>
          <w:sz w:val="28"/>
          <w:szCs w:val="28"/>
          <w:lang w:eastAsia="ru-RU"/>
        </w:rPr>
      </w:pPr>
      <w:r>
        <w:rPr>
          <w:rFonts w:ascii="Times New Roman" w:hAnsi="Times New Roman" w:cs="Times New Roman"/>
          <w:noProof/>
          <w:sz w:val="28"/>
          <w:szCs w:val="28"/>
          <w:lang w:eastAsia="ru-RU"/>
        </w:rPr>
        <w:pict>
          <v:shape id="_x0000_s1183" type="#_x0000_t202" style="position:absolute;left:0;text-align:left;margin-left:5.45pt;margin-top:8.95pt;width:170.4pt;height:128.85pt;z-index:40">
            <v:textbox>
              <w:txbxContent>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9"/>
                    <w:gridCol w:w="1585"/>
                  </w:tblGrid>
                  <w:tr w:rsidR="007A7BA0" w:rsidTr="00ED42DE">
                    <w:trPr>
                      <w:tblCellSpacing w:w="15" w:type="dxa"/>
                    </w:trPr>
                    <w:tc>
                      <w:tcPr>
                        <w:tcW w:w="0" w:type="auto"/>
                        <w:hideMark/>
                      </w:tcPr>
                      <w:p w:rsidR="007A7BA0" w:rsidRPr="00ED42DE" w:rsidRDefault="007A7BA0" w:rsidP="00ED42DE">
                        <w:pPr>
                          <w:spacing w:after="0"/>
                          <w:rPr>
                            <w:rFonts w:ascii="Times New Roman" w:hAnsi="Times New Roman" w:cs="Times New Roman"/>
                            <w:sz w:val="18"/>
                            <w:szCs w:val="18"/>
                          </w:rPr>
                        </w:pPr>
                        <w:r w:rsidRPr="00ED42DE">
                          <w:rPr>
                            <w:rFonts w:ascii="Times New Roman" w:hAnsi="Times New Roman" w:cs="Times New Roman"/>
                            <w:sz w:val="18"/>
                            <w:szCs w:val="18"/>
                          </w:rPr>
                          <w:t xml:space="preserve">Царство: </w:t>
                        </w:r>
                      </w:p>
                    </w:tc>
                    <w:tc>
                      <w:tcPr>
                        <w:tcW w:w="0" w:type="auto"/>
                        <w:hideMark/>
                      </w:tcPr>
                      <w:p w:rsidR="007A7BA0" w:rsidRPr="00ED42DE" w:rsidRDefault="00121AF5" w:rsidP="00ED42DE">
                        <w:pPr>
                          <w:spacing w:after="0"/>
                          <w:rPr>
                            <w:rFonts w:ascii="Times New Roman" w:hAnsi="Times New Roman" w:cs="Times New Roman"/>
                            <w:sz w:val="18"/>
                            <w:szCs w:val="18"/>
                          </w:rPr>
                        </w:pPr>
                        <w:hyperlink r:id="rId162" w:tooltip="Грибы" w:history="1">
                          <w:r w:rsidR="007A7BA0" w:rsidRPr="00ED42DE">
                            <w:rPr>
                              <w:rStyle w:val="a3"/>
                              <w:rFonts w:ascii="Times New Roman" w:hAnsi="Times New Roman" w:cs="Times New Roman"/>
                              <w:color w:val="auto"/>
                              <w:sz w:val="18"/>
                              <w:szCs w:val="18"/>
                            </w:rPr>
                            <w:t>Грибы</w:t>
                          </w:r>
                        </w:hyperlink>
                        <w:r w:rsidR="007A7BA0" w:rsidRPr="00ED42DE">
                          <w:rPr>
                            <w:rFonts w:ascii="Times New Roman" w:hAnsi="Times New Roman" w:cs="Times New Roman"/>
                            <w:sz w:val="18"/>
                            <w:szCs w:val="18"/>
                          </w:rPr>
                          <w:t xml:space="preserve"> </w:t>
                        </w:r>
                      </w:p>
                    </w:tc>
                  </w:tr>
                  <w:tr w:rsidR="007A7BA0" w:rsidTr="00ED42DE">
                    <w:trPr>
                      <w:tblCellSpacing w:w="15" w:type="dxa"/>
                    </w:trPr>
                    <w:tc>
                      <w:tcPr>
                        <w:tcW w:w="0" w:type="auto"/>
                        <w:hideMark/>
                      </w:tcPr>
                      <w:p w:rsidR="007A7BA0" w:rsidRPr="00ED42DE" w:rsidRDefault="007A7BA0" w:rsidP="00ED42DE">
                        <w:pPr>
                          <w:spacing w:after="0"/>
                          <w:rPr>
                            <w:rFonts w:ascii="Times New Roman" w:hAnsi="Times New Roman" w:cs="Times New Roman"/>
                            <w:sz w:val="18"/>
                            <w:szCs w:val="18"/>
                          </w:rPr>
                        </w:pPr>
                        <w:r w:rsidRPr="00ED42DE">
                          <w:rPr>
                            <w:rFonts w:ascii="Times New Roman" w:hAnsi="Times New Roman" w:cs="Times New Roman"/>
                            <w:sz w:val="18"/>
                            <w:szCs w:val="18"/>
                          </w:rPr>
                          <w:t xml:space="preserve">Отдел: </w:t>
                        </w:r>
                      </w:p>
                    </w:tc>
                    <w:tc>
                      <w:tcPr>
                        <w:tcW w:w="0" w:type="auto"/>
                        <w:hideMark/>
                      </w:tcPr>
                      <w:p w:rsidR="007A7BA0" w:rsidRPr="00ED42DE" w:rsidRDefault="00121AF5" w:rsidP="00ED42DE">
                        <w:pPr>
                          <w:spacing w:after="0"/>
                          <w:rPr>
                            <w:rFonts w:ascii="Times New Roman" w:hAnsi="Times New Roman" w:cs="Times New Roman"/>
                            <w:sz w:val="18"/>
                            <w:szCs w:val="18"/>
                          </w:rPr>
                        </w:pPr>
                        <w:hyperlink r:id="rId163" w:tooltip="Basidiomycota" w:history="1">
                          <w:r w:rsidR="007A7BA0" w:rsidRPr="00ED42DE">
                            <w:rPr>
                              <w:rStyle w:val="a3"/>
                              <w:rFonts w:ascii="Times New Roman" w:hAnsi="Times New Roman" w:cs="Times New Roman"/>
                              <w:color w:val="auto"/>
                              <w:sz w:val="18"/>
                              <w:szCs w:val="18"/>
                            </w:rPr>
                            <w:t>Базидиомицеты</w:t>
                          </w:r>
                        </w:hyperlink>
                        <w:r w:rsidR="007A7BA0" w:rsidRPr="00ED42DE">
                          <w:rPr>
                            <w:rFonts w:ascii="Times New Roman" w:hAnsi="Times New Roman" w:cs="Times New Roman"/>
                            <w:sz w:val="18"/>
                            <w:szCs w:val="18"/>
                          </w:rPr>
                          <w:t xml:space="preserve"> </w:t>
                        </w:r>
                      </w:p>
                    </w:tc>
                  </w:tr>
                  <w:tr w:rsidR="007A7BA0" w:rsidTr="00ED42DE">
                    <w:trPr>
                      <w:tblCellSpacing w:w="15" w:type="dxa"/>
                    </w:trPr>
                    <w:tc>
                      <w:tcPr>
                        <w:tcW w:w="0" w:type="auto"/>
                        <w:hideMark/>
                      </w:tcPr>
                      <w:p w:rsidR="007A7BA0" w:rsidRPr="00ED42DE" w:rsidRDefault="007A7BA0" w:rsidP="00ED42DE">
                        <w:pPr>
                          <w:spacing w:after="0"/>
                          <w:rPr>
                            <w:rFonts w:ascii="Times New Roman" w:hAnsi="Times New Roman" w:cs="Times New Roman"/>
                            <w:sz w:val="18"/>
                            <w:szCs w:val="18"/>
                          </w:rPr>
                        </w:pPr>
                        <w:r w:rsidRPr="00ED42DE">
                          <w:rPr>
                            <w:rFonts w:ascii="Times New Roman" w:hAnsi="Times New Roman" w:cs="Times New Roman"/>
                            <w:sz w:val="18"/>
                            <w:szCs w:val="18"/>
                          </w:rPr>
                          <w:t xml:space="preserve">Класс: </w:t>
                        </w:r>
                      </w:p>
                    </w:tc>
                    <w:tc>
                      <w:tcPr>
                        <w:tcW w:w="0" w:type="auto"/>
                        <w:hideMark/>
                      </w:tcPr>
                      <w:p w:rsidR="007A7BA0" w:rsidRPr="00ED42DE" w:rsidRDefault="00121AF5" w:rsidP="00ED42DE">
                        <w:pPr>
                          <w:spacing w:after="0"/>
                          <w:rPr>
                            <w:rFonts w:ascii="Times New Roman" w:hAnsi="Times New Roman" w:cs="Times New Roman"/>
                            <w:sz w:val="18"/>
                            <w:szCs w:val="18"/>
                          </w:rPr>
                        </w:pPr>
                        <w:hyperlink r:id="rId164" w:tooltip="Agaricomycetes" w:history="1">
                          <w:r w:rsidR="007A7BA0" w:rsidRPr="00ED42DE">
                            <w:rPr>
                              <w:rStyle w:val="a3"/>
                              <w:rFonts w:ascii="Times New Roman" w:hAnsi="Times New Roman" w:cs="Times New Roman"/>
                              <w:color w:val="auto"/>
                              <w:sz w:val="18"/>
                              <w:szCs w:val="18"/>
                            </w:rPr>
                            <w:t>Агарикомицеты</w:t>
                          </w:r>
                        </w:hyperlink>
                        <w:r w:rsidR="007A7BA0" w:rsidRPr="00ED42DE">
                          <w:rPr>
                            <w:rFonts w:ascii="Times New Roman" w:hAnsi="Times New Roman" w:cs="Times New Roman"/>
                            <w:sz w:val="18"/>
                            <w:szCs w:val="18"/>
                          </w:rPr>
                          <w:t xml:space="preserve"> </w:t>
                        </w:r>
                      </w:p>
                    </w:tc>
                  </w:tr>
                  <w:tr w:rsidR="007A7BA0" w:rsidTr="00ED42DE">
                    <w:trPr>
                      <w:tblCellSpacing w:w="15" w:type="dxa"/>
                    </w:trPr>
                    <w:tc>
                      <w:tcPr>
                        <w:tcW w:w="0" w:type="auto"/>
                        <w:hideMark/>
                      </w:tcPr>
                      <w:p w:rsidR="007A7BA0" w:rsidRPr="00ED42DE" w:rsidRDefault="007A7BA0" w:rsidP="00ED42DE">
                        <w:pPr>
                          <w:spacing w:after="0"/>
                          <w:rPr>
                            <w:rFonts w:ascii="Times New Roman" w:hAnsi="Times New Roman" w:cs="Times New Roman"/>
                            <w:sz w:val="18"/>
                            <w:szCs w:val="18"/>
                          </w:rPr>
                        </w:pPr>
                        <w:r w:rsidRPr="00ED42DE">
                          <w:rPr>
                            <w:rFonts w:ascii="Times New Roman" w:hAnsi="Times New Roman" w:cs="Times New Roman"/>
                            <w:sz w:val="18"/>
                            <w:szCs w:val="18"/>
                          </w:rPr>
                          <w:t xml:space="preserve">Порядок: </w:t>
                        </w:r>
                      </w:p>
                    </w:tc>
                    <w:tc>
                      <w:tcPr>
                        <w:tcW w:w="0" w:type="auto"/>
                        <w:hideMark/>
                      </w:tcPr>
                      <w:p w:rsidR="007A7BA0" w:rsidRPr="00ED42DE" w:rsidRDefault="00121AF5" w:rsidP="00ED42DE">
                        <w:pPr>
                          <w:spacing w:after="0"/>
                          <w:rPr>
                            <w:rFonts w:ascii="Times New Roman" w:hAnsi="Times New Roman" w:cs="Times New Roman"/>
                            <w:sz w:val="18"/>
                            <w:szCs w:val="18"/>
                          </w:rPr>
                        </w:pPr>
                        <w:hyperlink r:id="rId165" w:tooltip="Hymenochaetales" w:history="1">
                          <w:r w:rsidR="007A7BA0" w:rsidRPr="00ED42DE">
                            <w:rPr>
                              <w:rStyle w:val="a3"/>
                              <w:rFonts w:ascii="Times New Roman" w:hAnsi="Times New Roman" w:cs="Times New Roman"/>
                              <w:color w:val="auto"/>
                              <w:sz w:val="18"/>
                              <w:szCs w:val="18"/>
                            </w:rPr>
                            <w:t>Гименохетовые</w:t>
                          </w:r>
                        </w:hyperlink>
                        <w:r w:rsidR="007A7BA0" w:rsidRPr="00ED42DE">
                          <w:rPr>
                            <w:rFonts w:ascii="Times New Roman" w:hAnsi="Times New Roman" w:cs="Times New Roman"/>
                            <w:sz w:val="18"/>
                            <w:szCs w:val="18"/>
                          </w:rPr>
                          <w:t xml:space="preserve"> </w:t>
                        </w:r>
                      </w:p>
                    </w:tc>
                  </w:tr>
                  <w:tr w:rsidR="007A7BA0" w:rsidTr="00ED42DE">
                    <w:trPr>
                      <w:tblCellSpacing w:w="15" w:type="dxa"/>
                    </w:trPr>
                    <w:tc>
                      <w:tcPr>
                        <w:tcW w:w="0" w:type="auto"/>
                        <w:hideMark/>
                      </w:tcPr>
                      <w:p w:rsidR="007A7BA0" w:rsidRPr="00ED42DE" w:rsidRDefault="007A7BA0" w:rsidP="00ED42DE">
                        <w:pPr>
                          <w:spacing w:after="0"/>
                          <w:rPr>
                            <w:rFonts w:ascii="Times New Roman" w:hAnsi="Times New Roman" w:cs="Times New Roman"/>
                            <w:sz w:val="18"/>
                            <w:szCs w:val="18"/>
                          </w:rPr>
                        </w:pPr>
                        <w:r w:rsidRPr="00ED42DE">
                          <w:rPr>
                            <w:rFonts w:ascii="Times New Roman" w:hAnsi="Times New Roman" w:cs="Times New Roman"/>
                            <w:sz w:val="18"/>
                            <w:szCs w:val="18"/>
                          </w:rPr>
                          <w:t xml:space="preserve">Семейство: </w:t>
                        </w:r>
                      </w:p>
                    </w:tc>
                    <w:tc>
                      <w:tcPr>
                        <w:tcW w:w="0" w:type="auto"/>
                        <w:hideMark/>
                      </w:tcPr>
                      <w:p w:rsidR="007A7BA0" w:rsidRPr="00ED42DE" w:rsidRDefault="00121AF5" w:rsidP="00ED42DE">
                        <w:pPr>
                          <w:spacing w:after="0"/>
                          <w:rPr>
                            <w:rFonts w:ascii="Times New Roman" w:hAnsi="Times New Roman" w:cs="Times New Roman"/>
                            <w:sz w:val="18"/>
                            <w:szCs w:val="18"/>
                          </w:rPr>
                        </w:pPr>
                        <w:hyperlink r:id="rId166" w:tooltip="Hymenochaetaceae (страница отсутствует)" w:history="1">
                          <w:r w:rsidR="007A7BA0" w:rsidRPr="00ED42DE">
                            <w:rPr>
                              <w:rStyle w:val="a3"/>
                              <w:rFonts w:ascii="Times New Roman" w:hAnsi="Times New Roman" w:cs="Times New Roman"/>
                              <w:color w:val="auto"/>
                              <w:sz w:val="18"/>
                              <w:szCs w:val="18"/>
                            </w:rPr>
                            <w:t>Гименохетовые</w:t>
                          </w:r>
                        </w:hyperlink>
                        <w:r w:rsidR="007A7BA0" w:rsidRPr="00ED42DE">
                          <w:rPr>
                            <w:rFonts w:ascii="Times New Roman" w:hAnsi="Times New Roman" w:cs="Times New Roman"/>
                            <w:sz w:val="18"/>
                            <w:szCs w:val="18"/>
                          </w:rPr>
                          <w:t xml:space="preserve"> </w:t>
                        </w:r>
                      </w:p>
                    </w:tc>
                  </w:tr>
                  <w:tr w:rsidR="007A7BA0" w:rsidTr="00ED42DE">
                    <w:trPr>
                      <w:tblCellSpacing w:w="15" w:type="dxa"/>
                    </w:trPr>
                    <w:tc>
                      <w:tcPr>
                        <w:tcW w:w="0" w:type="auto"/>
                        <w:hideMark/>
                      </w:tcPr>
                      <w:p w:rsidR="007A7BA0" w:rsidRPr="00ED42DE" w:rsidRDefault="007A7BA0" w:rsidP="00ED42DE">
                        <w:pPr>
                          <w:spacing w:after="0"/>
                          <w:rPr>
                            <w:rFonts w:ascii="Times New Roman" w:hAnsi="Times New Roman" w:cs="Times New Roman"/>
                            <w:sz w:val="18"/>
                            <w:szCs w:val="18"/>
                          </w:rPr>
                        </w:pPr>
                        <w:r w:rsidRPr="00ED42DE">
                          <w:rPr>
                            <w:rFonts w:ascii="Times New Roman" w:hAnsi="Times New Roman" w:cs="Times New Roman"/>
                            <w:sz w:val="18"/>
                            <w:szCs w:val="18"/>
                          </w:rPr>
                          <w:t xml:space="preserve">Род: </w:t>
                        </w:r>
                      </w:p>
                    </w:tc>
                    <w:tc>
                      <w:tcPr>
                        <w:tcW w:w="0" w:type="auto"/>
                        <w:hideMark/>
                      </w:tcPr>
                      <w:p w:rsidR="007A7BA0" w:rsidRPr="00ED42DE" w:rsidRDefault="00121AF5" w:rsidP="00ED42DE">
                        <w:pPr>
                          <w:spacing w:after="0"/>
                          <w:rPr>
                            <w:rFonts w:ascii="Times New Roman" w:hAnsi="Times New Roman" w:cs="Times New Roman"/>
                            <w:sz w:val="18"/>
                            <w:szCs w:val="18"/>
                          </w:rPr>
                        </w:pPr>
                        <w:hyperlink r:id="rId167" w:tooltip="Phellinus (страница отсутствует)" w:history="1">
                          <w:r w:rsidR="007A7BA0" w:rsidRPr="00ED42DE">
                            <w:rPr>
                              <w:rStyle w:val="a3"/>
                              <w:rFonts w:ascii="Times New Roman" w:hAnsi="Times New Roman" w:cs="Times New Roman"/>
                              <w:color w:val="auto"/>
                              <w:sz w:val="18"/>
                              <w:szCs w:val="18"/>
                            </w:rPr>
                            <w:t>Феллинус</w:t>
                          </w:r>
                        </w:hyperlink>
                        <w:r w:rsidR="007A7BA0" w:rsidRPr="00ED42DE">
                          <w:rPr>
                            <w:rFonts w:ascii="Times New Roman" w:hAnsi="Times New Roman" w:cs="Times New Roman"/>
                            <w:sz w:val="18"/>
                            <w:szCs w:val="18"/>
                          </w:rPr>
                          <w:t xml:space="preserve"> </w:t>
                        </w:r>
                      </w:p>
                    </w:tc>
                  </w:tr>
                  <w:tr w:rsidR="007A7BA0" w:rsidTr="00ED42DE">
                    <w:trPr>
                      <w:tblCellSpacing w:w="15" w:type="dxa"/>
                    </w:trPr>
                    <w:tc>
                      <w:tcPr>
                        <w:tcW w:w="0" w:type="auto"/>
                        <w:hideMark/>
                      </w:tcPr>
                      <w:p w:rsidR="007A7BA0" w:rsidRPr="00ED42DE" w:rsidRDefault="007A7BA0" w:rsidP="00ED42DE">
                        <w:pPr>
                          <w:spacing w:after="0"/>
                          <w:rPr>
                            <w:rFonts w:ascii="Times New Roman" w:hAnsi="Times New Roman" w:cs="Times New Roman"/>
                            <w:sz w:val="18"/>
                            <w:szCs w:val="18"/>
                          </w:rPr>
                        </w:pPr>
                        <w:r w:rsidRPr="00ED42DE">
                          <w:rPr>
                            <w:rFonts w:ascii="Times New Roman" w:hAnsi="Times New Roman" w:cs="Times New Roman"/>
                            <w:sz w:val="18"/>
                            <w:szCs w:val="18"/>
                          </w:rPr>
                          <w:t xml:space="preserve">Вид: </w:t>
                        </w:r>
                      </w:p>
                    </w:tc>
                    <w:tc>
                      <w:tcPr>
                        <w:tcW w:w="0" w:type="auto"/>
                        <w:hideMark/>
                      </w:tcPr>
                      <w:p w:rsidR="007A7BA0" w:rsidRPr="00ED42DE" w:rsidRDefault="007A7BA0" w:rsidP="00ED42DE">
                        <w:pPr>
                          <w:spacing w:after="0"/>
                          <w:rPr>
                            <w:rFonts w:ascii="Times New Roman" w:hAnsi="Times New Roman" w:cs="Times New Roman"/>
                            <w:sz w:val="18"/>
                            <w:szCs w:val="18"/>
                          </w:rPr>
                        </w:pPr>
                        <w:r w:rsidRPr="00ED42DE">
                          <w:rPr>
                            <w:rFonts w:ascii="Times New Roman" w:hAnsi="Times New Roman" w:cs="Times New Roman"/>
                            <w:b/>
                            <w:bCs/>
                            <w:sz w:val="18"/>
                            <w:szCs w:val="18"/>
                          </w:rPr>
                          <w:t>Ложный трутовик</w:t>
                        </w:r>
                      </w:p>
                    </w:tc>
                  </w:tr>
                </w:tbl>
                <w:p w:rsidR="007A7BA0" w:rsidRPr="00ED42DE" w:rsidRDefault="007A7BA0" w:rsidP="00383E50">
                  <w:pPr>
                    <w:jc w:val="center"/>
                    <w:rPr>
                      <w:sz w:val="18"/>
                      <w:szCs w:val="18"/>
                    </w:rPr>
                  </w:pPr>
                  <w:r w:rsidRPr="00ED42DE">
                    <w:rPr>
                      <w:rFonts w:ascii="Times New Roman" w:hAnsi="Times New Roman" w:cs="Times New Roman"/>
                      <w:sz w:val="18"/>
                      <w:szCs w:val="18"/>
                      <w:lang w:val="en-US" w:eastAsia="ru-RU"/>
                    </w:rPr>
                    <w:t>Phellinus igniarius</w:t>
                  </w:r>
                </w:p>
              </w:txbxContent>
            </v:textbox>
          </v:shape>
        </w:pict>
      </w:r>
      <w:r>
        <w:rPr>
          <w:noProof/>
          <w:lang w:eastAsia="ru-RU"/>
        </w:rPr>
        <w:pict>
          <v:shape id="_x0000_s1036" type="#_x0000_t75" style="position:absolute;left:0;text-align:left;margin-left:-5.25pt;margin-top:8.95pt;width:152.75pt;height:143.2pt;z-index:-3;visibility:visible" wrapcoords="-123 0 -123 21467 21551 21467 21551 0 -123 0">
            <v:imagedata r:id="rId168" o:title=""/>
            <w10:wrap type="square"/>
          </v:shape>
        </w:pict>
      </w:r>
    </w:p>
    <w:p w:rsidR="00CF6871" w:rsidRPr="00CF6871" w:rsidRDefault="00CF6871" w:rsidP="00CF6871">
      <w:pPr>
        <w:spacing w:before="100" w:beforeAutospacing="1" w:after="100" w:afterAutospacing="1" w:line="240" w:lineRule="auto"/>
        <w:ind w:left="360"/>
        <w:rPr>
          <w:rFonts w:ascii="Times New Roman" w:hAnsi="Times New Roman" w:cs="Times New Roman"/>
          <w:sz w:val="28"/>
          <w:szCs w:val="28"/>
          <w:lang w:eastAsia="ru-RU"/>
        </w:rPr>
      </w:pPr>
    </w:p>
    <w:p w:rsidR="00CF6871" w:rsidRPr="00CF6871" w:rsidRDefault="00CF6871" w:rsidP="00ED42DE">
      <w:pPr>
        <w:spacing w:before="100" w:beforeAutospacing="1" w:after="100" w:afterAutospacing="1" w:line="240" w:lineRule="auto"/>
        <w:ind w:left="360"/>
        <w:rPr>
          <w:rFonts w:ascii="Times New Roman" w:hAnsi="Times New Roman" w:cs="Times New Roman"/>
          <w:sz w:val="28"/>
          <w:szCs w:val="28"/>
          <w:lang w:eastAsia="ru-RU"/>
        </w:rPr>
      </w:pPr>
    </w:p>
    <w:p w:rsidR="00CF6871" w:rsidRDefault="00CF6871" w:rsidP="00CF6871">
      <w:pPr>
        <w:spacing w:before="100" w:beforeAutospacing="1" w:after="100" w:afterAutospacing="1" w:line="240" w:lineRule="auto"/>
        <w:ind w:left="360"/>
        <w:jc w:val="both"/>
        <w:rPr>
          <w:rFonts w:ascii="Times New Roman" w:hAnsi="Times New Roman" w:cs="Times New Roman"/>
          <w:sz w:val="28"/>
          <w:szCs w:val="28"/>
          <w:lang w:eastAsia="ru-RU"/>
        </w:rPr>
      </w:pPr>
    </w:p>
    <w:p w:rsidR="00AA63D6" w:rsidRDefault="00AA63D6" w:rsidP="00CF6871">
      <w:pPr>
        <w:spacing w:before="100" w:beforeAutospacing="1" w:after="100" w:afterAutospacing="1" w:line="240" w:lineRule="auto"/>
        <w:ind w:left="360"/>
        <w:jc w:val="both"/>
        <w:rPr>
          <w:rFonts w:ascii="Times New Roman" w:hAnsi="Times New Roman" w:cs="Times New Roman"/>
          <w:sz w:val="28"/>
          <w:szCs w:val="28"/>
          <w:lang w:eastAsia="ru-RU"/>
        </w:rPr>
      </w:pPr>
    </w:p>
    <w:p w:rsidR="00D03F44" w:rsidRPr="00121AF5" w:rsidRDefault="00121AF5" w:rsidP="00D03F44">
      <w:pPr>
        <w:autoSpaceDE w:val="0"/>
        <w:autoSpaceDN w:val="0"/>
        <w:adjustRightInd w:val="0"/>
        <w:spacing w:after="0" w:line="240" w:lineRule="auto"/>
        <w:jc w:val="both"/>
        <w:rPr>
          <w:rFonts w:ascii="Times New Roman" w:hAnsi="Times New Roman" w:cs="Times New Roman"/>
          <w:color w:val="000000"/>
          <w:sz w:val="24"/>
          <w:szCs w:val="24"/>
          <w:lang w:eastAsia="ru-RU"/>
        </w:rPr>
      </w:pPr>
      <w:hyperlink r:id="rId169" w:tooltip="Сапротрофы" w:history="1">
        <w:r w:rsidR="00691B93" w:rsidRPr="00121AF5">
          <w:rPr>
            <w:rFonts w:ascii="Times New Roman" w:hAnsi="Times New Roman" w:cs="Times New Roman"/>
            <w:b/>
            <w:bCs/>
            <w:i/>
            <w:iCs/>
            <w:color w:val="000000"/>
            <w:sz w:val="28"/>
            <w:szCs w:val="28"/>
            <w:u w:val="single"/>
            <w:lang w:eastAsia="ru-RU"/>
          </w:rPr>
          <w:t>Сапротрофы</w:t>
        </w:r>
      </w:hyperlink>
      <w:r w:rsidR="00691B93" w:rsidRPr="00121AF5">
        <w:rPr>
          <w:rFonts w:ascii="Times New Roman" w:hAnsi="Times New Roman" w:cs="Times New Roman"/>
          <w:color w:val="000000"/>
          <w:sz w:val="28"/>
          <w:szCs w:val="28"/>
          <w:lang w:eastAsia="ru-RU"/>
        </w:rPr>
        <w:t xml:space="preserve"> утилизируют органические фрагменты погибших организмов. Наряду с сапротрофными </w:t>
      </w:r>
      <w:hyperlink r:id="rId170" w:tooltip="Бактерии" w:history="1">
        <w:r w:rsidR="00691B93" w:rsidRPr="00121AF5">
          <w:rPr>
            <w:rFonts w:ascii="Times New Roman" w:hAnsi="Times New Roman" w:cs="Times New Roman"/>
            <w:color w:val="000000"/>
            <w:sz w:val="28"/>
            <w:szCs w:val="28"/>
            <w:u w:val="single"/>
            <w:lang w:eastAsia="ru-RU"/>
          </w:rPr>
          <w:t>бактериями</w:t>
        </w:r>
      </w:hyperlink>
      <w:r w:rsidR="00691B93" w:rsidRPr="00121AF5">
        <w:rPr>
          <w:rFonts w:ascii="Times New Roman" w:hAnsi="Times New Roman" w:cs="Times New Roman"/>
          <w:color w:val="000000"/>
          <w:sz w:val="28"/>
          <w:szCs w:val="28"/>
          <w:lang w:eastAsia="ru-RU"/>
        </w:rPr>
        <w:t xml:space="preserve"> составляют блок </w:t>
      </w:r>
      <w:hyperlink r:id="rId171" w:tooltip="Редуценты" w:history="1">
        <w:r w:rsidR="00691B93" w:rsidRPr="00121AF5">
          <w:rPr>
            <w:rFonts w:ascii="Times New Roman" w:hAnsi="Times New Roman" w:cs="Times New Roman"/>
            <w:color w:val="000000"/>
            <w:sz w:val="28"/>
            <w:szCs w:val="28"/>
            <w:u w:val="single"/>
            <w:lang w:eastAsia="ru-RU"/>
          </w:rPr>
          <w:t>редуцентов</w:t>
        </w:r>
      </w:hyperlink>
      <w:r w:rsidR="00691B93" w:rsidRPr="00121AF5">
        <w:rPr>
          <w:rFonts w:ascii="Times New Roman" w:hAnsi="Times New Roman" w:cs="Times New Roman"/>
          <w:color w:val="000000"/>
          <w:sz w:val="28"/>
          <w:szCs w:val="28"/>
          <w:lang w:eastAsia="ru-RU"/>
        </w:rPr>
        <w:t xml:space="preserve"> — необходимое звено в трофической цепи любого </w:t>
      </w:r>
      <w:hyperlink r:id="rId172" w:tooltip="Биоценоз" w:history="1">
        <w:r w:rsidR="00691B93" w:rsidRPr="00121AF5">
          <w:rPr>
            <w:rFonts w:ascii="Times New Roman" w:hAnsi="Times New Roman" w:cs="Times New Roman"/>
            <w:color w:val="000000"/>
            <w:sz w:val="28"/>
            <w:szCs w:val="28"/>
            <w:u w:val="single"/>
            <w:lang w:eastAsia="ru-RU"/>
          </w:rPr>
          <w:t>биоценоза</w:t>
        </w:r>
      </w:hyperlink>
      <w:r w:rsidR="00691B93" w:rsidRPr="00121AF5">
        <w:rPr>
          <w:rFonts w:ascii="Times New Roman" w:hAnsi="Times New Roman" w:cs="Times New Roman"/>
          <w:color w:val="000000"/>
          <w:sz w:val="28"/>
          <w:szCs w:val="28"/>
          <w:lang w:eastAsia="ru-RU"/>
        </w:rPr>
        <w:t xml:space="preserve">. Примерами таких грибов являются </w:t>
      </w:r>
      <w:hyperlink r:id="rId173" w:tooltip="Пеницилл (страница отсутствует)" w:history="1">
        <w:r w:rsidR="00691B93" w:rsidRPr="00121AF5">
          <w:rPr>
            <w:rFonts w:ascii="Times New Roman" w:hAnsi="Times New Roman" w:cs="Times New Roman"/>
            <w:color w:val="000000"/>
            <w:sz w:val="28"/>
            <w:szCs w:val="28"/>
            <w:u w:val="single"/>
            <w:lang w:eastAsia="ru-RU"/>
          </w:rPr>
          <w:t>пеницилл</w:t>
        </w:r>
      </w:hyperlink>
      <w:r w:rsidR="00691B93" w:rsidRPr="00121AF5">
        <w:rPr>
          <w:rFonts w:ascii="Times New Roman" w:hAnsi="Times New Roman" w:cs="Times New Roman"/>
          <w:color w:val="000000"/>
          <w:sz w:val="28"/>
          <w:szCs w:val="28"/>
          <w:lang w:eastAsia="ru-RU"/>
        </w:rPr>
        <w:t xml:space="preserve">, </w:t>
      </w:r>
      <w:hyperlink r:id="rId174" w:tooltip="Мукор" w:history="1">
        <w:r w:rsidR="00691B93" w:rsidRPr="00121AF5">
          <w:rPr>
            <w:rFonts w:ascii="Times New Roman" w:hAnsi="Times New Roman" w:cs="Times New Roman"/>
            <w:color w:val="000000"/>
            <w:sz w:val="28"/>
            <w:szCs w:val="28"/>
            <w:u w:val="single"/>
            <w:lang w:eastAsia="ru-RU"/>
          </w:rPr>
          <w:t>мукор</w:t>
        </w:r>
      </w:hyperlink>
      <w:r w:rsidR="00691B93" w:rsidRPr="00121AF5">
        <w:rPr>
          <w:rFonts w:ascii="Times New Roman" w:hAnsi="Times New Roman" w:cs="Times New Roman"/>
          <w:color w:val="000000"/>
          <w:sz w:val="28"/>
          <w:szCs w:val="28"/>
          <w:lang w:eastAsia="ru-RU"/>
        </w:rPr>
        <w:t xml:space="preserve">, </w:t>
      </w:r>
      <w:hyperlink r:id="rId175" w:tooltip="Дрожжи" w:history="1">
        <w:r w:rsidR="00691B93" w:rsidRPr="00121AF5">
          <w:rPr>
            <w:rFonts w:ascii="Times New Roman" w:hAnsi="Times New Roman" w:cs="Times New Roman"/>
            <w:color w:val="000000"/>
            <w:sz w:val="28"/>
            <w:szCs w:val="28"/>
            <w:u w:val="single"/>
            <w:lang w:eastAsia="ru-RU"/>
          </w:rPr>
          <w:t>дрожжи</w:t>
        </w:r>
      </w:hyperlink>
      <w:r w:rsidR="00691B93" w:rsidRPr="00121AF5">
        <w:rPr>
          <w:rFonts w:ascii="Times New Roman" w:hAnsi="Times New Roman" w:cs="Times New Roman"/>
          <w:color w:val="000000"/>
          <w:sz w:val="28"/>
          <w:szCs w:val="28"/>
          <w:lang w:eastAsia="ru-RU"/>
        </w:rPr>
        <w:t xml:space="preserve"> и многие другие виды. </w:t>
      </w:r>
      <w:r w:rsidR="00D03F44" w:rsidRPr="00121AF5">
        <w:rPr>
          <w:rFonts w:ascii="Times New Roman" w:hAnsi="Times New Roman" w:cs="Times New Roman"/>
          <w:color w:val="000000"/>
          <w:sz w:val="24"/>
          <w:szCs w:val="24"/>
          <w:lang w:eastAsia="ru-RU"/>
        </w:rPr>
        <w:t>(</w:t>
      </w:r>
      <w:r w:rsidR="00D03F44" w:rsidRPr="00121AF5">
        <w:rPr>
          <w:rFonts w:ascii="Times New Roman" w:hAnsi="Times New Roman" w:cs="Times New Roman"/>
          <w:iCs/>
          <w:color w:val="000000"/>
          <w:sz w:val="24"/>
          <w:szCs w:val="24"/>
          <w:lang w:eastAsia="ru-RU"/>
        </w:rPr>
        <w:t>Арефьев С. П.</w:t>
      </w:r>
      <w:r w:rsidR="00D03F44" w:rsidRPr="00121AF5">
        <w:rPr>
          <w:rFonts w:ascii="Times New Roman" w:hAnsi="Times New Roman" w:cs="Times New Roman"/>
          <w:color w:val="000000"/>
          <w:sz w:val="24"/>
          <w:szCs w:val="24"/>
          <w:lang w:eastAsia="ru-RU"/>
        </w:rPr>
        <w:t xml:space="preserve"> Экологическая координация дереворазрушающих грибов (на примере консорции березы) // Микология и фитопатология. 2002. Т. 36. Вып. 5. С. 1–14.</w:t>
      </w:r>
      <w:r w:rsidR="00D03F44" w:rsidRPr="00121AF5">
        <w:rPr>
          <w:rFonts w:ascii="Times New Roman" w:hAnsi="Times New Roman" w:cs="Times New Roman"/>
          <w:b/>
          <w:bCs/>
          <w:color w:val="000000"/>
          <w:sz w:val="24"/>
          <w:szCs w:val="24"/>
        </w:rPr>
        <w:t xml:space="preserve"> )</w:t>
      </w:r>
    </w:p>
    <w:p w:rsidR="00691B93" w:rsidRPr="00121AF5" w:rsidRDefault="00691B93" w:rsidP="003E3465">
      <w:pPr>
        <w:spacing w:after="0" w:line="240" w:lineRule="auto"/>
        <w:outlineLvl w:val="1"/>
        <w:rPr>
          <w:rFonts w:ascii="Times New Roman" w:hAnsi="Times New Roman" w:cs="Times New Roman"/>
          <w:b/>
          <w:bCs/>
          <w:color w:val="000000"/>
          <w:sz w:val="28"/>
          <w:szCs w:val="28"/>
          <w:lang w:eastAsia="ru-RU"/>
        </w:rPr>
      </w:pPr>
      <w:r w:rsidRPr="00121AF5">
        <w:rPr>
          <w:rFonts w:ascii="Times New Roman" w:hAnsi="Times New Roman" w:cs="Times New Roman"/>
          <w:b/>
          <w:bCs/>
          <w:color w:val="000000"/>
          <w:sz w:val="28"/>
          <w:szCs w:val="28"/>
          <w:lang w:eastAsia="ru-RU"/>
        </w:rPr>
        <w:t xml:space="preserve"> Значение для человека</w:t>
      </w:r>
    </w:p>
    <w:p w:rsidR="00691B93" w:rsidRPr="00121AF5" w:rsidRDefault="00691B93" w:rsidP="003E3465">
      <w:pPr>
        <w:spacing w:after="0" w:line="240" w:lineRule="auto"/>
        <w:outlineLvl w:val="2"/>
        <w:rPr>
          <w:rFonts w:ascii="Times New Roman" w:hAnsi="Times New Roman" w:cs="Times New Roman"/>
          <w:b/>
          <w:bCs/>
          <w:color w:val="000000"/>
          <w:sz w:val="28"/>
          <w:szCs w:val="28"/>
          <w:lang w:eastAsia="ru-RU"/>
        </w:rPr>
      </w:pPr>
      <w:r w:rsidRPr="00121AF5">
        <w:rPr>
          <w:rFonts w:ascii="Times New Roman" w:hAnsi="Times New Roman" w:cs="Times New Roman"/>
          <w:b/>
          <w:bCs/>
          <w:color w:val="000000"/>
          <w:sz w:val="28"/>
          <w:szCs w:val="28"/>
          <w:lang w:eastAsia="ru-RU"/>
        </w:rPr>
        <w:t xml:space="preserve"> Пищевое применение</w:t>
      </w:r>
    </w:p>
    <w:p w:rsidR="00691B93" w:rsidRPr="00121AF5" w:rsidRDefault="00691B93" w:rsidP="0099460A">
      <w:pPr>
        <w:spacing w:after="0" w:line="240" w:lineRule="auto"/>
        <w:outlineLvl w:val="3"/>
        <w:rPr>
          <w:rFonts w:ascii="Times New Roman" w:hAnsi="Times New Roman" w:cs="Times New Roman"/>
          <w:color w:val="000000"/>
          <w:sz w:val="28"/>
          <w:szCs w:val="28"/>
          <w:lang w:eastAsia="ru-RU"/>
        </w:rPr>
      </w:pPr>
      <w:r w:rsidRPr="00121AF5">
        <w:rPr>
          <w:rFonts w:ascii="Times New Roman" w:hAnsi="Times New Roman" w:cs="Times New Roman"/>
          <w:b/>
          <w:bCs/>
          <w:color w:val="000000"/>
          <w:sz w:val="28"/>
          <w:szCs w:val="28"/>
          <w:lang w:eastAsia="ru-RU"/>
        </w:rPr>
        <w:t xml:space="preserve"> </w:t>
      </w:r>
      <w:r w:rsidRPr="00121AF5">
        <w:rPr>
          <w:rFonts w:ascii="Times New Roman" w:hAnsi="Times New Roman" w:cs="Times New Roman"/>
          <w:color w:val="000000"/>
          <w:sz w:val="28"/>
          <w:szCs w:val="28"/>
          <w:lang w:eastAsia="ru-RU"/>
        </w:rPr>
        <w:t xml:space="preserve"> </w:t>
      </w:r>
      <w:hyperlink r:id="rId176" w:tooltip="Съедобные грибы" w:history="1">
        <w:r w:rsidRPr="00121AF5">
          <w:rPr>
            <w:rFonts w:ascii="Times New Roman" w:hAnsi="Times New Roman" w:cs="Times New Roman"/>
            <w:b/>
            <w:bCs/>
            <w:i/>
            <w:iCs/>
            <w:color w:val="000000"/>
            <w:sz w:val="28"/>
            <w:szCs w:val="28"/>
            <w:u w:val="single"/>
            <w:lang w:eastAsia="ru-RU"/>
          </w:rPr>
          <w:t>Съедобные грибы</w:t>
        </w:r>
      </w:hyperlink>
      <w:r w:rsidRPr="00121AF5">
        <w:rPr>
          <w:rFonts w:ascii="Times New Roman" w:hAnsi="Times New Roman" w:cs="Times New Roman"/>
          <w:color w:val="000000"/>
          <w:sz w:val="28"/>
          <w:szCs w:val="28"/>
          <w:lang w:eastAsia="ru-RU"/>
        </w:rPr>
        <w:t xml:space="preserve"> </w:t>
      </w:r>
      <w:hyperlink r:id="rId177" w:tooltip="Несъедобные грибы" w:history="1">
        <w:r w:rsidRPr="00121AF5">
          <w:rPr>
            <w:rFonts w:ascii="Times New Roman" w:hAnsi="Times New Roman" w:cs="Times New Roman"/>
            <w:b/>
            <w:bCs/>
            <w:i/>
            <w:iCs/>
            <w:color w:val="000000"/>
            <w:sz w:val="28"/>
            <w:szCs w:val="28"/>
            <w:u w:val="single"/>
            <w:lang w:eastAsia="ru-RU"/>
          </w:rPr>
          <w:t>Несъедобные грибы</w:t>
        </w:r>
      </w:hyperlink>
    </w:p>
    <w:p w:rsidR="00691B93" w:rsidRPr="00121AF5" w:rsidRDefault="00691B93" w:rsidP="0039717E">
      <w:pPr>
        <w:spacing w:after="0" w:line="240" w:lineRule="auto"/>
        <w:ind w:firstLine="284"/>
        <w:jc w:val="both"/>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 xml:space="preserve">Например, </w:t>
      </w:r>
      <w:hyperlink r:id="rId178" w:tooltip="Сыроежка" w:history="1">
        <w:r w:rsidRPr="00121AF5">
          <w:rPr>
            <w:rFonts w:ascii="Times New Roman" w:hAnsi="Times New Roman" w:cs="Times New Roman"/>
            <w:color w:val="000000"/>
            <w:sz w:val="28"/>
            <w:szCs w:val="28"/>
            <w:u w:val="single"/>
            <w:lang w:eastAsia="ru-RU"/>
          </w:rPr>
          <w:t>сыроежки</w:t>
        </w:r>
      </w:hyperlink>
      <w:r w:rsidRPr="00121AF5">
        <w:rPr>
          <w:rFonts w:ascii="Times New Roman" w:hAnsi="Times New Roman" w:cs="Times New Roman"/>
          <w:color w:val="000000"/>
          <w:sz w:val="28"/>
          <w:szCs w:val="28"/>
          <w:lang w:eastAsia="ru-RU"/>
        </w:rPr>
        <w:t xml:space="preserve">, </w:t>
      </w:r>
      <w:hyperlink r:id="rId179" w:tooltip="Белый гриб" w:history="1">
        <w:r w:rsidRPr="00121AF5">
          <w:rPr>
            <w:rFonts w:ascii="Times New Roman" w:hAnsi="Times New Roman" w:cs="Times New Roman"/>
            <w:color w:val="000000"/>
            <w:sz w:val="28"/>
            <w:szCs w:val="28"/>
            <w:u w:val="single"/>
            <w:lang w:eastAsia="ru-RU"/>
          </w:rPr>
          <w:t>белые</w:t>
        </w:r>
      </w:hyperlink>
      <w:r w:rsidRPr="00121AF5">
        <w:rPr>
          <w:rFonts w:ascii="Times New Roman" w:hAnsi="Times New Roman" w:cs="Times New Roman"/>
          <w:color w:val="000000"/>
          <w:sz w:val="28"/>
          <w:szCs w:val="28"/>
          <w:lang w:eastAsia="ru-RU"/>
        </w:rPr>
        <w:t xml:space="preserve">, </w:t>
      </w:r>
      <w:hyperlink r:id="rId180" w:tooltip="Груздь" w:history="1">
        <w:r w:rsidRPr="00121AF5">
          <w:rPr>
            <w:rFonts w:ascii="Times New Roman" w:hAnsi="Times New Roman" w:cs="Times New Roman"/>
            <w:color w:val="000000"/>
            <w:sz w:val="28"/>
            <w:szCs w:val="28"/>
            <w:u w:val="single"/>
            <w:lang w:eastAsia="ru-RU"/>
          </w:rPr>
          <w:t>грузди</w:t>
        </w:r>
      </w:hyperlink>
      <w:r w:rsidRPr="00121AF5">
        <w:rPr>
          <w:rFonts w:ascii="Times New Roman" w:hAnsi="Times New Roman" w:cs="Times New Roman"/>
          <w:color w:val="000000"/>
          <w:sz w:val="28"/>
          <w:szCs w:val="28"/>
          <w:lang w:eastAsia="ru-RU"/>
        </w:rPr>
        <w:t xml:space="preserve"> и др., после обработки используются в пищу. Для пищевых целей грибы </w:t>
      </w:r>
      <w:hyperlink r:id="rId181" w:tooltip="Грибоводство" w:history="1">
        <w:r w:rsidRPr="00121AF5">
          <w:rPr>
            <w:rFonts w:ascii="Times New Roman" w:hAnsi="Times New Roman" w:cs="Times New Roman"/>
            <w:color w:val="000000"/>
            <w:sz w:val="28"/>
            <w:szCs w:val="28"/>
            <w:u w:val="single"/>
            <w:lang w:eastAsia="ru-RU"/>
          </w:rPr>
          <w:t>выращивают</w:t>
        </w:r>
      </w:hyperlink>
      <w:r w:rsidRPr="00121AF5">
        <w:rPr>
          <w:rFonts w:ascii="Times New Roman" w:hAnsi="Times New Roman" w:cs="Times New Roman"/>
          <w:color w:val="000000"/>
          <w:sz w:val="28"/>
          <w:szCs w:val="28"/>
          <w:lang w:eastAsia="ru-RU"/>
        </w:rPr>
        <w:t xml:space="preserve"> как </w:t>
      </w:r>
      <w:hyperlink r:id="rId182" w:tooltip="Сельское хозяйство" w:history="1">
        <w:r w:rsidRPr="00121AF5">
          <w:rPr>
            <w:rFonts w:ascii="Times New Roman" w:hAnsi="Times New Roman" w:cs="Times New Roman"/>
            <w:color w:val="000000"/>
            <w:sz w:val="28"/>
            <w:szCs w:val="28"/>
            <w:u w:val="single"/>
            <w:lang w:eastAsia="ru-RU"/>
          </w:rPr>
          <w:t>сельскохозяйственные</w:t>
        </w:r>
      </w:hyperlink>
      <w:r w:rsidRPr="00121AF5">
        <w:rPr>
          <w:rFonts w:ascii="Times New Roman" w:hAnsi="Times New Roman" w:cs="Times New Roman"/>
          <w:color w:val="000000"/>
          <w:sz w:val="28"/>
          <w:szCs w:val="28"/>
          <w:lang w:eastAsia="ru-RU"/>
        </w:rPr>
        <w:t xml:space="preserve"> культуры или собирают в ест</w:t>
      </w:r>
      <w:r w:rsidR="0099460A" w:rsidRPr="00121AF5">
        <w:rPr>
          <w:rFonts w:ascii="Times New Roman" w:hAnsi="Times New Roman" w:cs="Times New Roman"/>
          <w:color w:val="000000"/>
          <w:sz w:val="28"/>
          <w:szCs w:val="28"/>
          <w:lang w:eastAsia="ru-RU"/>
        </w:rPr>
        <w:t xml:space="preserve">ественных местах произрастания. </w:t>
      </w:r>
      <w:r w:rsidRPr="00121AF5">
        <w:rPr>
          <w:rFonts w:ascii="Times New Roman" w:hAnsi="Times New Roman" w:cs="Times New Roman"/>
          <w:color w:val="000000"/>
          <w:sz w:val="28"/>
          <w:szCs w:val="28"/>
          <w:lang w:eastAsia="ru-RU"/>
        </w:rPr>
        <w:t>Собирание грибов, или «</w:t>
      </w:r>
      <w:hyperlink r:id="rId183" w:tooltip="Грибная охота" w:history="1">
        <w:r w:rsidRPr="00121AF5">
          <w:rPr>
            <w:rFonts w:ascii="Times New Roman" w:hAnsi="Times New Roman" w:cs="Times New Roman"/>
            <w:color w:val="000000"/>
            <w:sz w:val="28"/>
            <w:szCs w:val="28"/>
            <w:u w:val="single"/>
            <w:lang w:eastAsia="ru-RU"/>
          </w:rPr>
          <w:t>грибная охота</w:t>
        </w:r>
      </w:hyperlink>
      <w:r w:rsidRPr="00121AF5">
        <w:rPr>
          <w:rFonts w:ascii="Times New Roman" w:hAnsi="Times New Roman" w:cs="Times New Roman"/>
          <w:color w:val="000000"/>
          <w:sz w:val="28"/>
          <w:szCs w:val="28"/>
          <w:lang w:eastAsia="ru-RU"/>
        </w:rPr>
        <w:t xml:space="preserve">» является популярным во многих странах видом активного отдыха или </w:t>
      </w:r>
      <w:hyperlink r:id="rId184" w:tooltip="Хобби" w:history="1">
        <w:r w:rsidRPr="00121AF5">
          <w:rPr>
            <w:rFonts w:ascii="Times New Roman" w:hAnsi="Times New Roman" w:cs="Times New Roman"/>
            <w:color w:val="000000"/>
            <w:sz w:val="28"/>
            <w:szCs w:val="28"/>
            <w:u w:val="single"/>
            <w:lang w:eastAsia="ru-RU"/>
          </w:rPr>
          <w:t>хобби</w:t>
        </w:r>
      </w:hyperlink>
      <w:r w:rsidRPr="00121AF5">
        <w:rPr>
          <w:rFonts w:ascii="Times New Roman" w:hAnsi="Times New Roman" w:cs="Times New Roman"/>
          <w:color w:val="000000"/>
          <w:sz w:val="28"/>
          <w:szCs w:val="28"/>
          <w:lang w:eastAsia="ru-RU"/>
        </w:rPr>
        <w:t>.</w:t>
      </w:r>
    </w:p>
    <w:p w:rsidR="00691B93" w:rsidRPr="00121AF5" w:rsidRDefault="00691B93" w:rsidP="0039717E">
      <w:pPr>
        <w:spacing w:after="0" w:line="240" w:lineRule="auto"/>
        <w:ind w:firstLine="284"/>
        <w:jc w:val="both"/>
        <w:rPr>
          <w:rFonts w:ascii="Times New Roman" w:hAnsi="Times New Roman" w:cs="Times New Roman"/>
          <w:b/>
          <w:bCs/>
          <w:color w:val="000000"/>
          <w:sz w:val="28"/>
          <w:szCs w:val="28"/>
          <w:lang w:eastAsia="ru-RU"/>
        </w:rPr>
      </w:pPr>
      <w:r w:rsidRPr="00121AF5">
        <w:rPr>
          <w:rFonts w:ascii="Times New Roman" w:hAnsi="Times New Roman" w:cs="Times New Roman"/>
          <w:color w:val="000000"/>
          <w:sz w:val="28"/>
          <w:szCs w:val="28"/>
          <w:lang w:eastAsia="ru-RU"/>
        </w:rPr>
        <w:lastRenderedPageBreak/>
        <w:t xml:space="preserve">Ввиду того, что в грибах велико содержание </w:t>
      </w:r>
      <w:hyperlink r:id="rId185" w:tooltip="Хитин" w:history="1">
        <w:r w:rsidRPr="00121AF5">
          <w:rPr>
            <w:rFonts w:ascii="Times New Roman" w:hAnsi="Times New Roman" w:cs="Times New Roman"/>
            <w:color w:val="000000"/>
            <w:sz w:val="28"/>
            <w:szCs w:val="28"/>
            <w:u w:val="single"/>
            <w:lang w:eastAsia="ru-RU"/>
          </w:rPr>
          <w:t>хитина</w:t>
        </w:r>
      </w:hyperlink>
      <w:r w:rsidRPr="00121AF5">
        <w:rPr>
          <w:rFonts w:ascii="Times New Roman" w:hAnsi="Times New Roman" w:cs="Times New Roman"/>
          <w:color w:val="000000"/>
          <w:sz w:val="28"/>
          <w:szCs w:val="28"/>
          <w:lang w:eastAsia="ru-RU"/>
        </w:rPr>
        <w:t xml:space="preserve">, их питательная ценность невелика, и они трудно усваиваются организмом. Однако пищевая ценность грибов заключается не столько в их питательности, сколько в высоких </w:t>
      </w:r>
      <w:hyperlink r:id="rId186" w:tooltip="Аромат" w:history="1">
        <w:r w:rsidRPr="00121AF5">
          <w:rPr>
            <w:rFonts w:ascii="Times New Roman" w:hAnsi="Times New Roman" w:cs="Times New Roman"/>
            <w:color w:val="000000"/>
            <w:sz w:val="28"/>
            <w:szCs w:val="28"/>
            <w:u w:val="single"/>
            <w:lang w:eastAsia="ru-RU"/>
          </w:rPr>
          <w:t>ароматических</w:t>
        </w:r>
      </w:hyperlink>
      <w:r w:rsidRPr="00121AF5">
        <w:rPr>
          <w:rFonts w:ascii="Times New Roman" w:hAnsi="Times New Roman" w:cs="Times New Roman"/>
          <w:color w:val="000000"/>
          <w:sz w:val="28"/>
          <w:szCs w:val="28"/>
          <w:lang w:eastAsia="ru-RU"/>
        </w:rPr>
        <w:t xml:space="preserve"> и </w:t>
      </w:r>
      <w:hyperlink r:id="rId187" w:tooltip="Вкус" w:history="1">
        <w:r w:rsidRPr="00121AF5">
          <w:rPr>
            <w:rFonts w:ascii="Times New Roman" w:hAnsi="Times New Roman" w:cs="Times New Roman"/>
            <w:color w:val="000000"/>
            <w:sz w:val="28"/>
            <w:szCs w:val="28"/>
            <w:u w:val="single"/>
            <w:lang w:eastAsia="ru-RU"/>
          </w:rPr>
          <w:t>вкусовых</w:t>
        </w:r>
      </w:hyperlink>
      <w:r w:rsidRPr="00121AF5">
        <w:rPr>
          <w:rFonts w:ascii="Times New Roman" w:hAnsi="Times New Roman" w:cs="Times New Roman"/>
          <w:color w:val="000000"/>
          <w:sz w:val="28"/>
          <w:szCs w:val="28"/>
          <w:lang w:eastAsia="ru-RU"/>
        </w:rPr>
        <w:t xml:space="preserve"> качествах, поэтому их применяют для приправ, заправок, в сушёном, солёном, маринованном виде, а также в виде порошков.</w:t>
      </w:r>
      <w:r w:rsidRPr="00121AF5">
        <w:rPr>
          <w:rFonts w:ascii="Times New Roman" w:hAnsi="Times New Roman" w:cs="Times New Roman"/>
          <w:b/>
          <w:bCs/>
          <w:color w:val="000000"/>
          <w:sz w:val="28"/>
          <w:szCs w:val="28"/>
          <w:lang w:eastAsia="ru-RU"/>
        </w:rPr>
        <w:t xml:space="preserve"> </w:t>
      </w:r>
      <w:r w:rsidR="004C42CA" w:rsidRPr="00121AF5">
        <w:rPr>
          <w:rFonts w:ascii="Times New Roman" w:hAnsi="Times New Roman" w:cs="Times New Roman"/>
          <w:b/>
          <w:bCs/>
          <w:color w:val="000000"/>
          <w:sz w:val="28"/>
          <w:szCs w:val="28"/>
          <w:lang w:eastAsia="ru-RU"/>
        </w:rPr>
        <w:t>(Приложение 2)</w:t>
      </w:r>
    </w:p>
    <w:p w:rsidR="00691B93" w:rsidRPr="00121AF5" w:rsidRDefault="00691B93" w:rsidP="00CB1666">
      <w:pPr>
        <w:spacing w:after="0" w:line="240" w:lineRule="auto"/>
        <w:outlineLvl w:val="2"/>
        <w:rPr>
          <w:rFonts w:ascii="Times New Roman" w:hAnsi="Times New Roman" w:cs="Times New Roman"/>
          <w:b/>
          <w:bCs/>
          <w:color w:val="000000"/>
          <w:sz w:val="28"/>
          <w:szCs w:val="28"/>
          <w:lang w:eastAsia="ru-RU"/>
        </w:rPr>
      </w:pPr>
      <w:r w:rsidRPr="00121AF5">
        <w:rPr>
          <w:rFonts w:ascii="Times New Roman" w:hAnsi="Times New Roman" w:cs="Times New Roman"/>
          <w:b/>
          <w:bCs/>
          <w:color w:val="000000"/>
          <w:sz w:val="28"/>
          <w:szCs w:val="28"/>
          <w:lang w:eastAsia="ru-RU"/>
        </w:rPr>
        <w:t>Применение в медицине</w:t>
      </w:r>
    </w:p>
    <w:p w:rsidR="00691B93" w:rsidRPr="00121AF5" w:rsidRDefault="00691B93" w:rsidP="00CB1666">
      <w:pPr>
        <w:spacing w:after="0" w:line="240" w:lineRule="auto"/>
        <w:jc w:val="both"/>
        <w:rPr>
          <w:rFonts w:ascii="Times New Roman" w:hAnsi="Times New Roman" w:cs="Times New Roman"/>
          <w:color w:val="000000"/>
          <w:sz w:val="28"/>
          <w:szCs w:val="28"/>
        </w:rPr>
      </w:pPr>
      <w:r w:rsidRPr="00121AF5">
        <w:rPr>
          <w:rFonts w:ascii="Times New Roman" w:hAnsi="Times New Roman" w:cs="Times New Roman"/>
          <w:color w:val="000000"/>
          <w:sz w:val="28"/>
          <w:szCs w:val="28"/>
          <w:lang w:eastAsia="ru-RU"/>
        </w:rPr>
        <w:t xml:space="preserve"> </w:t>
      </w:r>
      <w:hyperlink r:id="rId188" w:tooltip="Применение грибов в медицине" w:history="1">
        <w:r w:rsidRPr="00121AF5">
          <w:rPr>
            <w:rFonts w:ascii="Times New Roman" w:hAnsi="Times New Roman" w:cs="Times New Roman"/>
            <w:b/>
            <w:bCs/>
            <w:i/>
            <w:iCs/>
            <w:color w:val="000000"/>
            <w:sz w:val="28"/>
            <w:szCs w:val="28"/>
            <w:u w:val="single"/>
            <w:lang w:eastAsia="ru-RU"/>
          </w:rPr>
          <w:t>Применение грибов в медицине</w:t>
        </w:r>
      </w:hyperlink>
    </w:p>
    <w:p w:rsidR="00691B93" w:rsidRPr="00121AF5" w:rsidRDefault="00691B93" w:rsidP="00163528">
      <w:pPr>
        <w:spacing w:after="0" w:line="240" w:lineRule="auto"/>
        <w:ind w:firstLine="426"/>
        <w:jc w:val="both"/>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Грибы и препараты из них широко применяются в медицине. Например, в восточной медицине используют цельные грибы — рейши (</w:t>
      </w:r>
      <w:hyperlink r:id="rId189" w:tooltip="Ганодерма" w:history="1">
        <w:r w:rsidRPr="00121AF5">
          <w:rPr>
            <w:rFonts w:ascii="Times New Roman" w:hAnsi="Times New Roman" w:cs="Times New Roman"/>
            <w:color w:val="000000"/>
            <w:sz w:val="28"/>
            <w:szCs w:val="28"/>
            <w:u w:val="single"/>
            <w:lang w:eastAsia="ru-RU"/>
          </w:rPr>
          <w:t>ганодерма</w:t>
        </w:r>
      </w:hyperlink>
      <w:r w:rsidRPr="00121AF5">
        <w:rPr>
          <w:rFonts w:ascii="Times New Roman" w:hAnsi="Times New Roman" w:cs="Times New Roman"/>
          <w:color w:val="000000"/>
          <w:sz w:val="28"/>
          <w:szCs w:val="28"/>
          <w:lang w:eastAsia="ru-RU"/>
        </w:rPr>
        <w:t xml:space="preserve">), </w:t>
      </w:r>
      <w:hyperlink r:id="rId190" w:tooltip="Шиитаке" w:history="1">
        <w:r w:rsidRPr="00121AF5">
          <w:rPr>
            <w:rFonts w:ascii="Times New Roman" w:hAnsi="Times New Roman" w:cs="Times New Roman"/>
            <w:color w:val="000000"/>
            <w:sz w:val="28"/>
            <w:szCs w:val="28"/>
            <w:u w:val="single"/>
            <w:lang w:eastAsia="ru-RU"/>
          </w:rPr>
          <w:t>шиитаке</w:t>
        </w:r>
      </w:hyperlink>
      <w:r w:rsidRPr="00121AF5">
        <w:rPr>
          <w:rFonts w:ascii="Times New Roman" w:hAnsi="Times New Roman" w:cs="Times New Roman"/>
          <w:color w:val="000000"/>
          <w:sz w:val="28"/>
          <w:szCs w:val="28"/>
          <w:lang w:eastAsia="ru-RU"/>
        </w:rPr>
        <w:t xml:space="preserve">, </w:t>
      </w:r>
      <w:hyperlink r:id="rId191" w:tooltip="Кордицепс" w:history="1">
        <w:r w:rsidRPr="00121AF5">
          <w:rPr>
            <w:rFonts w:ascii="Times New Roman" w:hAnsi="Times New Roman" w:cs="Times New Roman"/>
            <w:color w:val="000000"/>
            <w:sz w:val="28"/>
            <w:szCs w:val="28"/>
            <w:u w:val="single"/>
            <w:lang w:eastAsia="ru-RU"/>
          </w:rPr>
          <w:t>кордицепс</w:t>
        </w:r>
      </w:hyperlink>
      <w:r w:rsidRPr="00121AF5">
        <w:rPr>
          <w:rFonts w:ascii="Times New Roman" w:hAnsi="Times New Roman" w:cs="Times New Roman"/>
          <w:color w:val="000000"/>
          <w:sz w:val="28"/>
          <w:szCs w:val="28"/>
          <w:lang w:eastAsia="ru-RU"/>
        </w:rPr>
        <w:t xml:space="preserve"> и др. В народной медицине используются препараты из </w:t>
      </w:r>
      <w:hyperlink r:id="rId192" w:tooltip="Белый гриб" w:history="1">
        <w:r w:rsidRPr="00121AF5">
          <w:rPr>
            <w:rFonts w:ascii="Times New Roman" w:hAnsi="Times New Roman" w:cs="Times New Roman"/>
            <w:color w:val="000000"/>
            <w:sz w:val="28"/>
            <w:szCs w:val="28"/>
            <w:u w:val="single"/>
            <w:lang w:eastAsia="ru-RU"/>
          </w:rPr>
          <w:t>белого гриба</w:t>
        </w:r>
      </w:hyperlink>
      <w:r w:rsidRPr="00121AF5">
        <w:rPr>
          <w:rFonts w:ascii="Times New Roman" w:hAnsi="Times New Roman" w:cs="Times New Roman"/>
          <w:color w:val="000000"/>
          <w:sz w:val="28"/>
          <w:szCs w:val="28"/>
          <w:lang w:eastAsia="ru-RU"/>
        </w:rPr>
        <w:t xml:space="preserve">, </w:t>
      </w:r>
      <w:hyperlink r:id="rId193" w:tooltip="Весёлка обыкновенная" w:history="1">
        <w:r w:rsidRPr="00121AF5">
          <w:rPr>
            <w:rFonts w:ascii="Times New Roman" w:hAnsi="Times New Roman" w:cs="Times New Roman"/>
            <w:color w:val="000000"/>
            <w:sz w:val="28"/>
            <w:szCs w:val="28"/>
            <w:u w:val="single"/>
            <w:lang w:eastAsia="ru-RU"/>
          </w:rPr>
          <w:t>весёлки</w:t>
        </w:r>
      </w:hyperlink>
      <w:r w:rsidRPr="00121AF5">
        <w:rPr>
          <w:rFonts w:ascii="Times New Roman" w:hAnsi="Times New Roman" w:cs="Times New Roman"/>
          <w:color w:val="000000"/>
          <w:sz w:val="28"/>
          <w:szCs w:val="28"/>
          <w:lang w:eastAsia="ru-RU"/>
        </w:rPr>
        <w:t xml:space="preserve">, некоторых </w:t>
      </w:r>
      <w:hyperlink r:id="rId194" w:tooltip="Трутовик" w:history="1">
        <w:r w:rsidRPr="00121AF5">
          <w:rPr>
            <w:rFonts w:ascii="Times New Roman" w:hAnsi="Times New Roman" w:cs="Times New Roman"/>
            <w:color w:val="000000"/>
            <w:sz w:val="28"/>
            <w:szCs w:val="28"/>
            <w:u w:val="single"/>
            <w:lang w:eastAsia="ru-RU"/>
          </w:rPr>
          <w:t>трутовиков</w:t>
        </w:r>
      </w:hyperlink>
      <w:r w:rsidRPr="00121AF5">
        <w:rPr>
          <w:rFonts w:ascii="Times New Roman" w:hAnsi="Times New Roman" w:cs="Times New Roman"/>
          <w:color w:val="000000"/>
          <w:sz w:val="28"/>
          <w:szCs w:val="28"/>
          <w:lang w:eastAsia="ru-RU"/>
        </w:rPr>
        <w:t xml:space="preserve"> и др. видов.</w:t>
      </w:r>
    </w:p>
    <w:p w:rsidR="00691B93" w:rsidRPr="00121AF5" w:rsidRDefault="00691B93" w:rsidP="00CB1666">
      <w:pPr>
        <w:spacing w:after="0" w:line="240" w:lineRule="auto"/>
        <w:jc w:val="both"/>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В списке официальных препаратов содержатся многочисленные препараты из грибов:</w:t>
      </w:r>
    </w:p>
    <w:p w:rsidR="00691B93" w:rsidRPr="00121AF5" w:rsidRDefault="00691B93" w:rsidP="00CB1666">
      <w:pPr>
        <w:numPr>
          <w:ilvl w:val="0"/>
          <w:numId w:val="3"/>
        </w:numPr>
        <w:tabs>
          <w:tab w:val="left" w:pos="284"/>
        </w:tabs>
        <w:spacing w:after="0" w:line="240" w:lineRule="auto"/>
        <w:ind w:left="0" w:firstLine="0"/>
        <w:jc w:val="both"/>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 xml:space="preserve">из </w:t>
      </w:r>
      <w:hyperlink r:id="rId195" w:tooltip="Чага (трутовик)" w:history="1">
        <w:r w:rsidRPr="00121AF5">
          <w:rPr>
            <w:rFonts w:ascii="Times New Roman" w:hAnsi="Times New Roman" w:cs="Times New Roman"/>
            <w:color w:val="000000"/>
            <w:sz w:val="28"/>
            <w:szCs w:val="28"/>
            <w:u w:val="single"/>
            <w:lang w:eastAsia="ru-RU"/>
          </w:rPr>
          <w:t>чаги</w:t>
        </w:r>
      </w:hyperlink>
      <w:r w:rsidRPr="00121AF5">
        <w:rPr>
          <w:rFonts w:ascii="Times New Roman" w:hAnsi="Times New Roman" w:cs="Times New Roman"/>
          <w:color w:val="000000"/>
          <w:sz w:val="28"/>
          <w:szCs w:val="28"/>
          <w:lang w:eastAsia="ru-RU"/>
        </w:rPr>
        <w:t xml:space="preserve">, </w:t>
      </w:r>
      <w:hyperlink r:id="rId196" w:tooltip="Спорынья" w:history="1">
        <w:r w:rsidRPr="00121AF5">
          <w:rPr>
            <w:rFonts w:ascii="Times New Roman" w:hAnsi="Times New Roman" w:cs="Times New Roman"/>
            <w:color w:val="000000"/>
            <w:sz w:val="28"/>
            <w:szCs w:val="28"/>
            <w:u w:val="single"/>
            <w:lang w:eastAsia="ru-RU"/>
          </w:rPr>
          <w:t>спорыньи</w:t>
        </w:r>
      </w:hyperlink>
      <w:r w:rsidRPr="00121AF5">
        <w:rPr>
          <w:rFonts w:ascii="Times New Roman" w:hAnsi="Times New Roman" w:cs="Times New Roman"/>
          <w:color w:val="000000"/>
          <w:sz w:val="28"/>
          <w:szCs w:val="28"/>
          <w:lang w:eastAsia="ru-RU"/>
        </w:rPr>
        <w:t xml:space="preserve"> </w:t>
      </w:r>
    </w:p>
    <w:p w:rsidR="00691B93" w:rsidRPr="00121AF5" w:rsidRDefault="00691B93" w:rsidP="00CB1666">
      <w:pPr>
        <w:numPr>
          <w:ilvl w:val="0"/>
          <w:numId w:val="3"/>
        </w:numPr>
        <w:tabs>
          <w:tab w:val="left" w:pos="284"/>
        </w:tabs>
        <w:spacing w:after="0" w:line="240" w:lineRule="auto"/>
        <w:ind w:left="0" w:firstLine="0"/>
        <w:jc w:val="both"/>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 xml:space="preserve">вещества, извлечённые из культуральной среды </w:t>
      </w:r>
      <w:hyperlink r:id="rId197" w:tooltip="Пеницилл (страница отсутствует)" w:history="1">
        <w:r w:rsidRPr="00121AF5">
          <w:rPr>
            <w:rFonts w:ascii="Times New Roman" w:hAnsi="Times New Roman" w:cs="Times New Roman"/>
            <w:color w:val="000000"/>
            <w:sz w:val="28"/>
            <w:szCs w:val="28"/>
            <w:u w:val="single"/>
            <w:lang w:eastAsia="ru-RU"/>
          </w:rPr>
          <w:t>пеницилловых</w:t>
        </w:r>
      </w:hyperlink>
      <w:r w:rsidRPr="00121AF5">
        <w:rPr>
          <w:rFonts w:ascii="Times New Roman" w:hAnsi="Times New Roman" w:cs="Times New Roman"/>
          <w:color w:val="000000"/>
          <w:sz w:val="28"/>
          <w:szCs w:val="28"/>
          <w:lang w:eastAsia="ru-RU"/>
        </w:rPr>
        <w:t xml:space="preserve"> и других грибов (используют при производстве </w:t>
      </w:r>
      <w:hyperlink r:id="rId198" w:tooltip="Антибиотик" w:history="1">
        <w:r w:rsidRPr="00121AF5">
          <w:rPr>
            <w:rFonts w:ascii="Times New Roman" w:hAnsi="Times New Roman" w:cs="Times New Roman"/>
            <w:color w:val="000000"/>
            <w:sz w:val="28"/>
            <w:szCs w:val="28"/>
            <w:u w:val="single"/>
            <w:lang w:eastAsia="ru-RU"/>
          </w:rPr>
          <w:t>антибиотиков</w:t>
        </w:r>
      </w:hyperlink>
      <w:r w:rsidRPr="00121AF5">
        <w:rPr>
          <w:rFonts w:ascii="Times New Roman" w:hAnsi="Times New Roman" w:cs="Times New Roman"/>
          <w:color w:val="000000"/>
          <w:sz w:val="28"/>
          <w:szCs w:val="28"/>
          <w:lang w:eastAsia="ru-RU"/>
        </w:rPr>
        <w:t xml:space="preserve">). </w:t>
      </w:r>
    </w:p>
    <w:p w:rsidR="00343AFB" w:rsidRPr="00121AF5" w:rsidRDefault="00343AFB" w:rsidP="00CB1666">
      <w:pPr>
        <w:spacing w:after="0" w:line="240" w:lineRule="auto"/>
        <w:jc w:val="both"/>
        <w:outlineLvl w:val="2"/>
        <w:rPr>
          <w:rFonts w:ascii="Times New Roman" w:hAnsi="Times New Roman" w:cs="Times New Roman"/>
          <w:b/>
          <w:bCs/>
          <w:color w:val="000000"/>
          <w:sz w:val="28"/>
          <w:szCs w:val="28"/>
          <w:lang w:eastAsia="ru-RU"/>
        </w:rPr>
      </w:pPr>
    </w:p>
    <w:p w:rsidR="00691B93" w:rsidRPr="00C37EFC" w:rsidRDefault="00691B93" w:rsidP="00CB1666">
      <w:pPr>
        <w:spacing w:after="0" w:line="240" w:lineRule="auto"/>
        <w:jc w:val="both"/>
        <w:outlineLvl w:val="2"/>
        <w:rPr>
          <w:rFonts w:ascii="Times New Roman" w:hAnsi="Times New Roman" w:cs="Times New Roman"/>
          <w:b/>
          <w:bCs/>
          <w:sz w:val="28"/>
          <w:szCs w:val="28"/>
          <w:lang w:eastAsia="ru-RU"/>
        </w:rPr>
      </w:pPr>
      <w:r w:rsidRPr="00C37EFC">
        <w:rPr>
          <w:rFonts w:ascii="Times New Roman" w:hAnsi="Times New Roman" w:cs="Times New Roman"/>
          <w:b/>
          <w:bCs/>
          <w:sz w:val="28"/>
          <w:szCs w:val="28"/>
          <w:lang w:eastAsia="ru-RU"/>
        </w:rPr>
        <w:t>Применение в галлюциногенных целях</w:t>
      </w:r>
    </w:p>
    <w:p w:rsidR="00691B93" w:rsidRPr="00121AF5" w:rsidRDefault="00691B93" w:rsidP="00CB1666">
      <w:pPr>
        <w:spacing w:after="0" w:line="240" w:lineRule="auto"/>
        <w:jc w:val="both"/>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 xml:space="preserve"> </w:t>
      </w:r>
      <w:hyperlink r:id="rId199" w:tooltip="Галлюциногенные грибы" w:history="1">
        <w:r w:rsidRPr="00121AF5">
          <w:rPr>
            <w:rFonts w:ascii="Times New Roman" w:hAnsi="Times New Roman" w:cs="Times New Roman"/>
            <w:b/>
            <w:bCs/>
            <w:i/>
            <w:iCs/>
            <w:color w:val="000000"/>
            <w:sz w:val="28"/>
            <w:szCs w:val="28"/>
            <w:u w:val="single"/>
            <w:lang w:eastAsia="ru-RU"/>
          </w:rPr>
          <w:t>Галлюциногенные грибы</w:t>
        </w:r>
      </w:hyperlink>
    </w:p>
    <w:p w:rsidR="00691B93" w:rsidRPr="00121AF5" w:rsidRDefault="00691B93" w:rsidP="00163528">
      <w:pPr>
        <w:spacing w:after="0" w:line="240" w:lineRule="auto"/>
        <w:ind w:firstLine="426"/>
        <w:jc w:val="both"/>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 xml:space="preserve">Некоторые виды грибов содержат </w:t>
      </w:r>
      <w:hyperlink r:id="rId200" w:tooltip="Психоактивные вещества" w:history="1">
        <w:r w:rsidRPr="00121AF5">
          <w:rPr>
            <w:rFonts w:ascii="Times New Roman" w:hAnsi="Times New Roman" w:cs="Times New Roman"/>
            <w:color w:val="000000"/>
            <w:sz w:val="28"/>
            <w:szCs w:val="28"/>
            <w:u w:val="single"/>
            <w:lang w:eastAsia="ru-RU"/>
          </w:rPr>
          <w:t>психоактивные вещества</w:t>
        </w:r>
      </w:hyperlink>
      <w:r w:rsidRPr="00121AF5">
        <w:rPr>
          <w:rFonts w:ascii="Times New Roman" w:hAnsi="Times New Roman" w:cs="Times New Roman"/>
          <w:color w:val="000000"/>
          <w:sz w:val="28"/>
          <w:szCs w:val="28"/>
          <w:lang w:eastAsia="ru-RU"/>
        </w:rPr>
        <w:t xml:space="preserve"> и обладают </w:t>
      </w:r>
      <w:hyperlink r:id="rId201" w:tooltip="Галлюциногены" w:history="1">
        <w:r w:rsidRPr="00121AF5">
          <w:rPr>
            <w:rFonts w:ascii="Times New Roman" w:hAnsi="Times New Roman" w:cs="Times New Roman"/>
            <w:color w:val="000000"/>
            <w:sz w:val="28"/>
            <w:szCs w:val="28"/>
            <w:u w:val="single"/>
            <w:lang w:eastAsia="ru-RU"/>
          </w:rPr>
          <w:t>галлюциногенным эффектом</w:t>
        </w:r>
      </w:hyperlink>
      <w:r w:rsidRPr="00121AF5">
        <w:rPr>
          <w:rFonts w:ascii="Times New Roman" w:hAnsi="Times New Roman" w:cs="Times New Roman"/>
          <w:color w:val="000000"/>
          <w:sz w:val="28"/>
          <w:szCs w:val="28"/>
          <w:lang w:eastAsia="ru-RU"/>
        </w:rPr>
        <w:t>, поэтому у древних народов они применялись в различных обрядах и инициациях, в частности, мухоморы употребляли шаманы некоторых народов Сибири.</w:t>
      </w:r>
      <w:r w:rsidR="002C371F" w:rsidRPr="00121AF5">
        <w:rPr>
          <w:rFonts w:ascii="Times New Roman" w:hAnsi="Times New Roman" w:cs="Times New Roman"/>
          <w:color w:val="000000"/>
          <w:sz w:val="28"/>
          <w:szCs w:val="28"/>
          <w:lang w:eastAsia="ru-RU"/>
        </w:rPr>
        <w:t xml:space="preserve"> </w:t>
      </w:r>
      <w:r w:rsidRPr="00121AF5">
        <w:rPr>
          <w:rFonts w:ascii="Times New Roman" w:hAnsi="Times New Roman" w:cs="Times New Roman"/>
          <w:color w:val="000000"/>
          <w:sz w:val="28"/>
          <w:szCs w:val="28"/>
          <w:lang w:eastAsia="ru-RU"/>
        </w:rPr>
        <w:t xml:space="preserve">Американские </w:t>
      </w:r>
      <w:hyperlink r:id="rId202" w:tooltip="Индейцы" w:history="1">
        <w:r w:rsidRPr="00121AF5">
          <w:rPr>
            <w:rFonts w:ascii="Times New Roman" w:hAnsi="Times New Roman" w:cs="Times New Roman"/>
            <w:color w:val="000000"/>
            <w:sz w:val="28"/>
            <w:szCs w:val="28"/>
            <w:u w:val="single"/>
            <w:lang w:eastAsia="ru-RU"/>
          </w:rPr>
          <w:t>индейцы</w:t>
        </w:r>
      </w:hyperlink>
      <w:r w:rsidRPr="00121AF5">
        <w:rPr>
          <w:rFonts w:ascii="Times New Roman" w:hAnsi="Times New Roman" w:cs="Times New Roman"/>
          <w:color w:val="000000"/>
          <w:sz w:val="28"/>
          <w:szCs w:val="28"/>
          <w:lang w:eastAsia="ru-RU"/>
        </w:rPr>
        <w:t xml:space="preserve"> издавна использовали эффекты </w:t>
      </w:r>
      <w:hyperlink r:id="rId203" w:tooltip="Псилоцибин" w:history="1">
        <w:r w:rsidRPr="00121AF5">
          <w:rPr>
            <w:rFonts w:ascii="Times New Roman" w:hAnsi="Times New Roman" w:cs="Times New Roman"/>
            <w:color w:val="000000"/>
            <w:sz w:val="28"/>
            <w:szCs w:val="28"/>
            <w:u w:val="single"/>
            <w:lang w:eastAsia="ru-RU"/>
          </w:rPr>
          <w:t>псилоцибин</w:t>
        </w:r>
      </w:hyperlink>
      <w:r w:rsidRPr="00121AF5">
        <w:rPr>
          <w:rFonts w:ascii="Times New Roman" w:hAnsi="Times New Roman" w:cs="Times New Roman"/>
          <w:color w:val="000000"/>
          <w:sz w:val="28"/>
          <w:szCs w:val="28"/>
          <w:lang w:eastAsia="ru-RU"/>
        </w:rPr>
        <w:t xml:space="preserve">-содержащих грибов наряду с психоактивными препаратами </w:t>
      </w:r>
      <w:hyperlink r:id="rId204" w:tooltip="Мескалин" w:history="1">
        <w:r w:rsidRPr="00121AF5">
          <w:rPr>
            <w:rFonts w:ascii="Times New Roman" w:hAnsi="Times New Roman" w:cs="Times New Roman"/>
            <w:color w:val="000000"/>
            <w:sz w:val="28"/>
            <w:szCs w:val="28"/>
            <w:u w:val="single"/>
            <w:lang w:eastAsia="ru-RU"/>
          </w:rPr>
          <w:t>мескалина</w:t>
        </w:r>
      </w:hyperlink>
      <w:r w:rsidRPr="00121AF5">
        <w:rPr>
          <w:rFonts w:ascii="Times New Roman" w:hAnsi="Times New Roman" w:cs="Times New Roman"/>
          <w:color w:val="000000"/>
          <w:sz w:val="28"/>
          <w:szCs w:val="28"/>
          <w:lang w:eastAsia="ru-RU"/>
        </w:rPr>
        <w:t xml:space="preserve"> из </w:t>
      </w:r>
      <w:hyperlink r:id="rId205" w:tooltip="Кактус" w:history="1">
        <w:r w:rsidRPr="00121AF5">
          <w:rPr>
            <w:rFonts w:ascii="Times New Roman" w:hAnsi="Times New Roman" w:cs="Times New Roman"/>
            <w:color w:val="000000"/>
            <w:sz w:val="28"/>
            <w:szCs w:val="28"/>
            <w:u w:val="single"/>
            <w:lang w:eastAsia="ru-RU"/>
          </w:rPr>
          <w:t>кактусов</w:t>
        </w:r>
      </w:hyperlink>
      <w:r w:rsidRPr="00121AF5">
        <w:rPr>
          <w:rFonts w:ascii="Times New Roman" w:hAnsi="Times New Roman" w:cs="Times New Roman"/>
          <w:color w:val="000000"/>
          <w:sz w:val="28"/>
          <w:szCs w:val="28"/>
          <w:lang w:eastAsia="ru-RU"/>
        </w:rPr>
        <w:t>.</w:t>
      </w:r>
    </w:p>
    <w:p w:rsidR="00691B93" w:rsidRPr="00121AF5" w:rsidRDefault="00691B93" w:rsidP="00CB1666">
      <w:pPr>
        <w:spacing w:after="0" w:line="240" w:lineRule="auto"/>
        <w:jc w:val="both"/>
        <w:outlineLvl w:val="2"/>
        <w:rPr>
          <w:rFonts w:ascii="Times New Roman" w:hAnsi="Times New Roman" w:cs="Times New Roman"/>
          <w:b/>
          <w:bCs/>
          <w:color w:val="000000"/>
          <w:sz w:val="28"/>
          <w:szCs w:val="28"/>
          <w:lang w:eastAsia="ru-RU"/>
        </w:rPr>
      </w:pPr>
      <w:r w:rsidRPr="00121AF5">
        <w:rPr>
          <w:rFonts w:ascii="Times New Roman" w:hAnsi="Times New Roman" w:cs="Times New Roman"/>
          <w:b/>
          <w:bCs/>
          <w:color w:val="000000"/>
          <w:sz w:val="28"/>
          <w:szCs w:val="28"/>
          <w:lang w:eastAsia="ru-RU"/>
        </w:rPr>
        <w:t xml:space="preserve"> Применение в качестве </w:t>
      </w:r>
      <w:hyperlink r:id="rId206" w:tooltip="Пестицид" w:history="1">
        <w:r w:rsidRPr="00121AF5">
          <w:rPr>
            <w:rFonts w:ascii="Times New Roman" w:hAnsi="Times New Roman" w:cs="Times New Roman"/>
            <w:b/>
            <w:bCs/>
            <w:color w:val="000000"/>
            <w:sz w:val="28"/>
            <w:szCs w:val="28"/>
            <w:u w:val="single"/>
            <w:lang w:eastAsia="ru-RU"/>
          </w:rPr>
          <w:t>пестицидов</w:t>
        </w:r>
      </w:hyperlink>
    </w:p>
    <w:p w:rsidR="00691B93" w:rsidRPr="00121AF5" w:rsidRDefault="00691B93" w:rsidP="00163528">
      <w:pPr>
        <w:spacing w:after="0" w:line="240" w:lineRule="auto"/>
        <w:ind w:firstLine="426"/>
        <w:jc w:val="both"/>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 xml:space="preserve">Препараты на основе микромицетов. Многие грибы способны к взаимодействию с другими организмами посредством своих </w:t>
      </w:r>
      <w:hyperlink r:id="rId207" w:tooltip="Метаболит" w:history="1">
        <w:r w:rsidRPr="00121AF5">
          <w:rPr>
            <w:rFonts w:ascii="Times New Roman" w:hAnsi="Times New Roman" w:cs="Times New Roman"/>
            <w:color w:val="000000"/>
            <w:sz w:val="28"/>
            <w:szCs w:val="28"/>
            <w:u w:val="single"/>
            <w:lang w:eastAsia="ru-RU"/>
          </w:rPr>
          <w:t>метаболитов</w:t>
        </w:r>
      </w:hyperlink>
      <w:r w:rsidRPr="00121AF5">
        <w:rPr>
          <w:rFonts w:ascii="Times New Roman" w:hAnsi="Times New Roman" w:cs="Times New Roman"/>
          <w:color w:val="000000"/>
          <w:sz w:val="28"/>
          <w:szCs w:val="28"/>
          <w:lang w:eastAsia="ru-RU"/>
        </w:rPr>
        <w:t xml:space="preserve">, или прямо инфицируя их. Применение сельскохозяйственных </w:t>
      </w:r>
      <w:hyperlink r:id="rId208" w:tooltip="Пестицид" w:history="1">
        <w:r w:rsidRPr="00121AF5">
          <w:rPr>
            <w:rFonts w:ascii="Times New Roman" w:hAnsi="Times New Roman" w:cs="Times New Roman"/>
            <w:color w:val="000000"/>
            <w:sz w:val="28"/>
            <w:szCs w:val="28"/>
            <w:u w:val="single"/>
            <w:lang w:eastAsia="ru-RU"/>
          </w:rPr>
          <w:t>пестицидных</w:t>
        </w:r>
      </w:hyperlink>
      <w:r w:rsidRPr="00121AF5">
        <w:rPr>
          <w:rFonts w:ascii="Times New Roman" w:hAnsi="Times New Roman" w:cs="Times New Roman"/>
          <w:color w:val="000000"/>
          <w:sz w:val="28"/>
          <w:szCs w:val="28"/>
          <w:lang w:eastAsia="ru-RU"/>
        </w:rPr>
        <w:t xml:space="preserve"> препаратов из некоторых таких грибов рассматриваются, как возможность управлять размерами популяций организмов-вредителей сельского хозяйства, таких, как насекомые-вредители, </w:t>
      </w:r>
      <w:hyperlink r:id="rId209" w:tooltip="Нематоды" w:history="1">
        <w:r w:rsidRPr="00121AF5">
          <w:rPr>
            <w:rFonts w:ascii="Times New Roman" w:hAnsi="Times New Roman" w:cs="Times New Roman"/>
            <w:color w:val="000000"/>
            <w:sz w:val="28"/>
            <w:szCs w:val="28"/>
            <w:u w:val="single"/>
            <w:lang w:eastAsia="ru-RU"/>
          </w:rPr>
          <w:t>нематоды</w:t>
        </w:r>
      </w:hyperlink>
      <w:r w:rsidRPr="00121AF5">
        <w:rPr>
          <w:rFonts w:ascii="Times New Roman" w:hAnsi="Times New Roman" w:cs="Times New Roman"/>
          <w:color w:val="000000"/>
          <w:sz w:val="28"/>
          <w:szCs w:val="28"/>
          <w:lang w:eastAsia="ru-RU"/>
        </w:rPr>
        <w:t xml:space="preserve">, или другие грибы, повреждающие </w:t>
      </w:r>
      <w:hyperlink r:id="rId210" w:tooltip="Растения" w:history="1">
        <w:r w:rsidRPr="00121AF5">
          <w:rPr>
            <w:rFonts w:ascii="Times New Roman" w:hAnsi="Times New Roman" w:cs="Times New Roman"/>
            <w:color w:val="000000"/>
            <w:sz w:val="28"/>
            <w:szCs w:val="28"/>
            <w:u w:val="single"/>
            <w:lang w:eastAsia="ru-RU"/>
          </w:rPr>
          <w:t>растения</w:t>
        </w:r>
      </w:hyperlink>
      <w:r w:rsidRPr="00121AF5">
        <w:rPr>
          <w:rFonts w:ascii="Times New Roman" w:hAnsi="Times New Roman" w:cs="Times New Roman"/>
          <w:color w:val="000000"/>
          <w:sz w:val="28"/>
          <w:szCs w:val="28"/>
          <w:lang w:eastAsia="ru-RU"/>
        </w:rPr>
        <w:t xml:space="preserve">. В качестве </w:t>
      </w:r>
      <w:hyperlink r:id="rId211" w:tooltip="Биопестициды (страница отсутствует)" w:history="1">
        <w:r w:rsidRPr="00121AF5">
          <w:rPr>
            <w:rFonts w:ascii="Times New Roman" w:hAnsi="Times New Roman" w:cs="Times New Roman"/>
            <w:color w:val="000000"/>
            <w:sz w:val="28"/>
            <w:szCs w:val="28"/>
            <w:u w:val="single"/>
            <w:lang w:eastAsia="ru-RU"/>
          </w:rPr>
          <w:t>биопестицидов</w:t>
        </w:r>
      </w:hyperlink>
      <w:r w:rsidRPr="00121AF5">
        <w:rPr>
          <w:rFonts w:ascii="Times New Roman" w:hAnsi="Times New Roman" w:cs="Times New Roman"/>
          <w:color w:val="000000"/>
          <w:sz w:val="28"/>
          <w:szCs w:val="28"/>
          <w:lang w:eastAsia="ru-RU"/>
        </w:rPr>
        <w:t xml:space="preserve"> используют, например, </w:t>
      </w:r>
      <w:hyperlink r:id="rId212" w:tooltip="Энтомопатогенные грибы (страница отсутствует)" w:history="1">
        <w:r w:rsidRPr="00121AF5">
          <w:rPr>
            <w:rFonts w:ascii="Times New Roman" w:hAnsi="Times New Roman" w:cs="Times New Roman"/>
            <w:color w:val="000000"/>
            <w:sz w:val="28"/>
            <w:szCs w:val="28"/>
            <w:u w:val="single"/>
            <w:lang w:eastAsia="ru-RU"/>
          </w:rPr>
          <w:t>энтомопатогенные грибы</w:t>
        </w:r>
      </w:hyperlink>
      <w:r w:rsidRPr="00121AF5">
        <w:rPr>
          <w:rFonts w:ascii="Times New Roman" w:hAnsi="Times New Roman" w:cs="Times New Roman"/>
          <w:color w:val="000000"/>
          <w:sz w:val="28"/>
          <w:szCs w:val="28"/>
        </w:rPr>
        <w:t>.</w:t>
      </w:r>
      <w:r w:rsidRPr="00121AF5">
        <w:rPr>
          <w:rFonts w:ascii="Times New Roman" w:hAnsi="Times New Roman" w:cs="Times New Roman"/>
          <w:color w:val="000000"/>
          <w:sz w:val="28"/>
          <w:szCs w:val="28"/>
          <w:lang w:eastAsia="ru-RU"/>
        </w:rPr>
        <w:t xml:space="preserve"> </w:t>
      </w:r>
      <w:hyperlink r:id="rId213" w:tooltip="Мухомор" w:history="1">
        <w:r w:rsidRPr="00121AF5">
          <w:rPr>
            <w:rFonts w:ascii="Times New Roman" w:hAnsi="Times New Roman" w:cs="Times New Roman"/>
            <w:color w:val="000000"/>
            <w:sz w:val="28"/>
            <w:szCs w:val="28"/>
            <w:u w:val="single"/>
            <w:lang w:eastAsia="ru-RU"/>
          </w:rPr>
          <w:t>Мухомор</w:t>
        </w:r>
      </w:hyperlink>
      <w:r w:rsidRPr="00121AF5">
        <w:rPr>
          <w:rFonts w:ascii="Times New Roman" w:hAnsi="Times New Roman" w:cs="Times New Roman"/>
          <w:color w:val="000000"/>
          <w:sz w:val="28"/>
          <w:szCs w:val="28"/>
          <w:lang w:eastAsia="ru-RU"/>
        </w:rPr>
        <w:t xml:space="preserve"> издавна использовался как </w:t>
      </w:r>
      <w:hyperlink r:id="rId214" w:tooltip="Инсектицид" w:history="1">
        <w:r w:rsidRPr="00121AF5">
          <w:rPr>
            <w:rFonts w:ascii="Times New Roman" w:hAnsi="Times New Roman" w:cs="Times New Roman"/>
            <w:color w:val="000000"/>
            <w:sz w:val="28"/>
            <w:szCs w:val="28"/>
            <w:u w:val="single"/>
            <w:lang w:eastAsia="ru-RU"/>
          </w:rPr>
          <w:t>инсектицид</w:t>
        </w:r>
      </w:hyperlink>
      <w:r w:rsidRPr="00121AF5">
        <w:rPr>
          <w:rFonts w:ascii="Times New Roman" w:hAnsi="Times New Roman" w:cs="Times New Roman"/>
          <w:color w:val="000000"/>
          <w:sz w:val="28"/>
          <w:szCs w:val="28"/>
          <w:lang w:eastAsia="ru-RU"/>
        </w:rPr>
        <w:t>.</w:t>
      </w:r>
    </w:p>
    <w:p w:rsidR="00691B93" w:rsidRPr="00121AF5" w:rsidRDefault="00691B93" w:rsidP="00B04935">
      <w:pPr>
        <w:spacing w:after="0" w:line="240" w:lineRule="auto"/>
        <w:jc w:val="both"/>
        <w:rPr>
          <w:rFonts w:ascii="Times New Roman" w:hAnsi="Times New Roman" w:cs="Times New Roman"/>
          <w:color w:val="000000"/>
          <w:sz w:val="28"/>
          <w:szCs w:val="28"/>
          <w:lang w:eastAsia="ru-RU"/>
        </w:rPr>
      </w:pPr>
      <w:r w:rsidRPr="00121AF5">
        <w:rPr>
          <w:rFonts w:ascii="Times New Roman" w:hAnsi="Times New Roman" w:cs="Times New Roman"/>
          <w:b/>
          <w:bCs/>
          <w:color w:val="000000"/>
          <w:sz w:val="28"/>
          <w:szCs w:val="28"/>
          <w:lang w:eastAsia="ru-RU"/>
        </w:rPr>
        <w:t xml:space="preserve">Техническое применение. </w:t>
      </w:r>
      <w:r w:rsidRPr="00121AF5">
        <w:rPr>
          <w:rFonts w:ascii="Times New Roman" w:hAnsi="Times New Roman" w:cs="Times New Roman"/>
          <w:color w:val="000000"/>
          <w:sz w:val="28"/>
          <w:szCs w:val="28"/>
          <w:lang w:eastAsia="ru-RU"/>
        </w:rPr>
        <w:t xml:space="preserve">Широкое распространение нашло производство </w:t>
      </w:r>
      <w:hyperlink r:id="rId215" w:tooltip="Лимонная кислота" w:history="1">
        <w:r w:rsidRPr="00121AF5">
          <w:rPr>
            <w:rFonts w:ascii="Times New Roman" w:hAnsi="Times New Roman" w:cs="Times New Roman"/>
            <w:color w:val="000000"/>
            <w:sz w:val="28"/>
            <w:szCs w:val="28"/>
            <w:u w:val="single"/>
            <w:lang w:eastAsia="ru-RU"/>
          </w:rPr>
          <w:t>лимонной кислоты</w:t>
        </w:r>
      </w:hyperlink>
      <w:r w:rsidRPr="00121AF5">
        <w:rPr>
          <w:rFonts w:ascii="Times New Roman" w:hAnsi="Times New Roman" w:cs="Times New Roman"/>
          <w:color w:val="000000"/>
          <w:sz w:val="28"/>
          <w:szCs w:val="28"/>
          <w:lang w:eastAsia="ru-RU"/>
        </w:rPr>
        <w:t xml:space="preserve"> на основе биотехнологии — микробиологического синтеза.</w:t>
      </w:r>
      <w:r w:rsidRPr="00121AF5">
        <w:rPr>
          <w:rFonts w:ascii="Times New Roman" w:hAnsi="Times New Roman" w:cs="Times New Roman"/>
          <w:b/>
          <w:bCs/>
          <w:color w:val="000000"/>
          <w:sz w:val="28"/>
          <w:szCs w:val="28"/>
          <w:lang w:eastAsia="ru-RU"/>
        </w:rPr>
        <w:t xml:space="preserve"> Вред хозяйству. </w:t>
      </w:r>
      <w:r w:rsidRPr="00121AF5">
        <w:rPr>
          <w:rFonts w:ascii="Times New Roman" w:hAnsi="Times New Roman" w:cs="Times New Roman"/>
          <w:color w:val="000000"/>
          <w:sz w:val="28"/>
          <w:szCs w:val="28"/>
          <w:lang w:eastAsia="ru-RU"/>
        </w:rPr>
        <w:t>Известно большое количество разнообразных патогенных грибов, вызывающих заболевания растений (ежегодно по их вине теряется до 1/3 урожая на корню и при хранении), животных и человека (</w:t>
      </w:r>
      <w:hyperlink r:id="rId216" w:tooltip="Дерматозы" w:history="1">
        <w:r w:rsidRPr="00121AF5">
          <w:rPr>
            <w:rFonts w:ascii="Times New Roman" w:hAnsi="Times New Roman" w:cs="Times New Roman"/>
            <w:color w:val="000000"/>
            <w:sz w:val="28"/>
            <w:szCs w:val="28"/>
            <w:u w:val="single"/>
            <w:lang w:eastAsia="ru-RU"/>
          </w:rPr>
          <w:t>дерматозы</w:t>
        </w:r>
      </w:hyperlink>
      <w:r w:rsidRPr="00121AF5">
        <w:rPr>
          <w:rFonts w:ascii="Times New Roman" w:hAnsi="Times New Roman" w:cs="Times New Roman"/>
          <w:color w:val="000000"/>
          <w:sz w:val="28"/>
          <w:szCs w:val="28"/>
          <w:lang w:eastAsia="ru-RU"/>
        </w:rPr>
        <w:t>, болезни волос, ногтей, дыхательных и половых путей, ротовой полости). Они служат причиной тяжёлых пищевых отравлений. Грибы-древоразрушители вызывают быструю деструкцию древесных материалов, строений и изделий, поэтому рассматриваются в лесной фитопатологии как патогенные.</w:t>
      </w:r>
    </w:p>
    <w:p w:rsidR="008C0B6C" w:rsidRPr="00C37EFC" w:rsidRDefault="008C0B6C" w:rsidP="00B04935">
      <w:pPr>
        <w:autoSpaceDE w:val="0"/>
        <w:autoSpaceDN w:val="0"/>
        <w:adjustRightInd w:val="0"/>
        <w:spacing w:after="0" w:line="240" w:lineRule="auto"/>
        <w:rPr>
          <w:rFonts w:ascii="Times New Roman" w:hAnsi="Times New Roman" w:cs="Times New Roman"/>
          <w:b/>
          <w:bCs/>
          <w:color w:val="292526"/>
          <w:sz w:val="28"/>
          <w:szCs w:val="28"/>
        </w:rPr>
      </w:pPr>
      <w:r w:rsidRPr="00C37EFC">
        <w:rPr>
          <w:rFonts w:ascii="Times New Roman" w:hAnsi="Times New Roman" w:cs="Times New Roman"/>
          <w:b/>
          <w:bCs/>
          <w:color w:val="292526"/>
          <w:sz w:val="28"/>
          <w:szCs w:val="28"/>
        </w:rPr>
        <w:lastRenderedPageBreak/>
        <w:t>Количественное соотношение макромицетов на равнинах Приманычья</w:t>
      </w:r>
    </w:p>
    <w:p w:rsidR="00C71AC7" w:rsidRPr="00794EC9" w:rsidRDefault="00C71AC7" w:rsidP="00B04935">
      <w:pPr>
        <w:autoSpaceDE w:val="0"/>
        <w:autoSpaceDN w:val="0"/>
        <w:adjustRightInd w:val="0"/>
        <w:spacing w:after="0" w:line="240" w:lineRule="auto"/>
        <w:rPr>
          <w:rFonts w:ascii="Times New Roman" w:hAnsi="Times New Roman" w:cs="Times New Roman"/>
          <w:b/>
          <w:bCs/>
          <w:color w:val="292526"/>
          <w:sz w:val="24"/>
          <w:szCs w:val="24"/>
        </w:rPr>
      </w:pPr>
    </w:p>
    <w:p w:rsidR="0039418A" w:rsidRDefault="00011199" w:rsidP="0039418A">
      <w:pPr>
        <w:spacing w:after="0" w:line="240" w:lineRule="auto"/>
        <w:rPr>
          <w:rFonts w:ascii="Times New Roman" w:hAnsi="Times New Roman" w:cs="Times New Roman"/>
          <w:sz w:val="28"/>
          <w:szCs w:val="28"/>
        </w:rPr>
      </w:pPr>
      <w:r>
        <w:rPr>
          <w:rFonts w:ascii="Arial,Bold" w:hAnsi="Arial,Bold" w:cs="Arial,Bold"/>
          <w:b/>
          <w:bCs/>
          <w:noProof/>
          <w:color w:val="292526"/>
          <w:sz w:val="20"/>
          <w:szCs w:val="20"/>
          <w:bdr w:val="single" w:sz="4" w:space="0" w:color="76923C"/>
          <w:lang w:eastAsia="ru-RU"/>
        </w:rPr>
        <w:pict>
          <v:shape id="Схема 5" o:spid="_x0000_i1034" type="#_x0000_t75" style="width:456pt;height:290.4pt;visibility:visible" o:bordertopcolor="this" o:borderleftcolor="this" o:borderbottomcolor="this" o:borderrightcolor="this">
            <v:imagedata r:id="rId217" o:title=""/>
            <o:lock v:ext="edit" aspectratio="f"/>
            <w10:bordertop type="single" width="4"/>
            <w10:borderleft type="single" width="4"/>
            <w10:borderbottom type="single" width="4"/>
            <w10:borderright type="single" width="4"/>
          </v:shape>
        </w:pict>
      </w:r>
    </w:p>
    <w:p w:rsidR="00215F0C" w:rsidRDefault="00215F0C" w:rsidP="003C60C4">
      <w:pPr>
        <w:spacing w:after="0" w:line="240" w:lineRule="auto"/>
        <w:jc w:val="both"/>
        <w:rPr>
          <w:rFonts w:ascii="Times New Roman" w:hAnsi="Times New Roman" w:cs="Times New Roman"/>
          <w:sz w:val="28"/>
          <w:szCs w:val="28"/>
        </w:rPr>
      </w:pPr>
    </w:p>
    <w:p w:rsidR="0039418A" w:rsidRDefault="00215F0C" w:rsidP="003C60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9418A" w:rsidRPr="003C60C4">
        <w:rPr>
          <w:rFonts w:ascii="Times New Roman" w:hAnsi="Times New Roman" w:cs="Times New Roman"/>
          <w:sz w:val="28"/>
          <w:szCs w:val="28"/>
        </w:rPr>
        <w:t>В условиях умеренной климатической зоны европейской части России вегетационный период в среднем заканчивается в октябре. Представляло интерес выяснить, какие виды грибов встречаются в экосистемах лесостепной зоны в конце вегетационного сезона. В образцах, собранных нами в октябре 20</w:t>
      </w:r>
      <w:r w:rsidR="0039418A">
        <w:rPr>
          <w:rFonts w:ascii="Times New Roman" w:hAnsi="Times New Roman" w:cs="Times New Roman"/>
          <w:sz w:val="28"/>
          <w:szCs w:val="28"/>
        </w:rPr>
        <w:t xml:space="preserve">18-19 </w:t>
      </w:r>
      <w:r w:rsidR="0039418A" w:rsidRPr="003C60C4">
        <w:rPr>
          <w:rFonts w:ascii="Times New Roman" w:hAnsi="Times New Roman" w:cs="Times New Roman"/>
          <w:sz w:val="28"/>
          <w:szCs w:val="28"/>
        </w:rPr>
        <w:t>г. в питомнике акционерного общества «Лесник»</w:t>
      </w:r>
      <w:r w:rsidR="0039418A">
        <w:rPr>
          <w:rFonts w:ascii="Times New Roman" w:hAnsi="Times New Roman" w:cs="Times New Roman"/>
          <w:sz w:val="28"/>
          <w:szCs w:val="28"/>
        </w:rPr>
        <w:t>, в сосновых посадках на площади 100м-3км , на сосновом</w:t>
      </w:r>
      <w:r w:rsidR="0039418A" w:rsidRPr="003C60C4">
        <w:rPr>
          <w:rFonts w:ascii="Times New Roman" w:hAnsi="Times New Roman" w:cs="Times New Roman"/>
          <w:sz w:val="28"/>
          <w:szCs w:val="28"/>
        </w:rPr>
        <w:t xml:space="preserve"> </w:t>
      </w:r>
      <w:r w:rsidR="0039418A">
        <w:rPr>
          <w:rFonts w:ascii="Times New Roman" w:hAnsi="Times New Roman" w:cs="Times New Roman"/>
          <w:sz w:val="28"/>
          <w:szCs w:val="28"/>
        </w:rPr>
        <w:t xml:space="preserve">опале </w:t>
      </w:r>
      <w:r w:rsidR="00994081">
        <w:rPr>
          <w:rFonts w:ascii="Times New Roman" w:hAnsi="Times New Roman" w:cs="Times New Roman"/>
          <w:sz w:val="28"/>
          <w:szCs w:val="28"/>
        </w:rPr>
        <w:t xml:space="preserve">изобилие </w:t>
      </w:r>
      <w:r w:rsidR="0039418A">
        <w:rPr>
          <w:rFonts w:ascii="Times New Roman" w:hAnsi="Times New Roman" w:cs="Times New Roman"/>
          <w:sz w:val="28"/>
          <w:szCs w:val="28"/>
        </w:rPr>
        <w:t>гриб</w:t>
      </w:r>
      <w:r w:rsidR="00994081">
        <w:rPr>
          <w:rFonts w:ascii="Times New Roman" w:hAnsi="Times New Roman" w:cs="Times New Roman"/>
          <w:sz w:val="28"/>
          <w:szCs w:val="28"/>
        </w:rPr>
        <w:t>ов</w:t>
      </w:r>
      <w:r w:rsidR="0039418A">
        <w:rPr>
          <w:rFonts w:ascii="Times New Roman" w:hAnsi="Times New Roman" w:cs="Times New Roman"/>
          <w:sz w:val="28"/>
          <w:szCs w:val="28"/>
        </w:rPr>
        <w:t xml:space="preserve"> семейства</w:t>
      </w:r>
      <w:r w:rsidR="00994081">
        <w:rPr>
          <w:rFonts w:ascii="Times New Roman" w:hAnsi="Times New Roman" w:cs="Times New Roman"/>
          <w:sz w:val="28"/>
          <w:szCs w:val="28"/>
        </w:rPr>
        <w:t xml:space="preserve"> масленковые.</w:t>
      </w:r>
    </w:p>
    <w:p w:rsidR="00215F0C" w:rsidRDefault="00215F0C" w:rsidP="003C60C4">
      <w:pPr>
        <w:spacing w:after="0" w:line="240" w:lineRule="auto"/>
        <w:jc w:val="both"/>
        <w:rPr>
          <w:rFonts w:ascii="Times New Roman" w:hAnsi="Times New Roman" w:cs="Times New Roman"/>
          <w:sz w:val="28"/>
          <w:szCs w:val="28"/>
        </w:rPr>
      </w:pPr>
    </w:p>
    <w:p w:rsidR="0039418A" w:rsidRDefault="00121AF5" w:rsidP="003C60C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pict>
          <v:shape id="_x0000_s1285" type="#_x0000_t202" style="position:absolute;left:0;text-align:left;margin-left:178.7pt;margin-top:5.05pt;width:177.9pt;height:125.3pt;z-index:46;mso-width-relative:margin;mso-height-relative:margin">
            <v:textbox>
              <w:txbxContent>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49"/>
                    <w:gridCol w:w="2185"/>
                  </w:tblGrid>
                  <w:tr w:rsidR="007A7BA0" w:rsidRPr="00994081" w:rsidTr="00994081">
                    <w:trPr>
                      <w:tblCellSpacing w:w="15" w:type="dxa"/>
                    </w:trPr>
                    <w:tc>
                      <w:tcPr>
                        <w:tcW w:w="0" w:type="auto"/>
                        <w:hideMark/>
                      </w:tcPr>
                      <w:p w:rsidR="007A7BA0" w:rsidRPr="00994081" w:rsidRDefault="007A7BA0" w:rsidP="004B6FD9">
                        <w:pPr>
                          <w:spacing w:after="0"/>
                          <w:rPr>
                            <w:rFonts w:ascii="Times New Roman" w:hAnsi="Times New Roman" w:cs="Times New Roman"/>
                            <w:sz w:val="18"/>
                            <w:szCs w:val="18"/>
                          </w:rPr>
                        </w:pPr>
                        <w:r w:rsidRPr="00994081">
                          <w:rPr>
                            <w:rFonts w:ascii="Times New Roman" w:hAnsi="Times New Roman" w:cs="Times New Roman"/>
                            <w:sz w:val="18"/>
                            <w:szCs w:val="18"/>
                          </w:rPr>
                          <w:t xml:space="preserve">Царство: </w:t>
                        </w:r>
                      </w:p>
                    </w:tc>
                    <w:tc>
                      <w:tcPr>
                        <w:tcW w:w="0" w:type="auto"/>
                        <w:hideMark/>
                      </w:tcPr>
                      <w:p w:rsidR="007A7BA0" w:rsidRPr="00994081" w:rsidRDefault="00121AF5" w:rsidP="004B6FD9">
                        <w:pPr>
                          <w:spacing w:after="0"/>
                          <w:rPr>
                            <w:rFonts w:ascii="Times New Roman" w:hAnsi="Times New Roman" w:cs="Times New Roman"/>
                            <w:sz w:val="18"/>
                            <w:szCs w:val="18"/>
                          </w:rPr>
                        </w:pPr>
                        <w:hyperlink r:id="rId218" w:tooltip="Грибы" w:history="1">
                          <w:r w:rsidR="007A7BA0" w:rsidRPr="00994081">
                            <w:rPr>
                              <w:rStyle w:val="a3"/>
                              <w:rFonts w:ascii="Times New Roman" w:hAnsi="Times New Roman" w:cs="Times New Roman"/>
                              <w:color w:val="auto"/>
                              <w:sz w:val="18"/>
                              <w:szCs w:val="18"/>
                            </w:rPr>
                            <w:t>Грибы</w:t>
                          </w:r>
                        </w:hyperlink>
                        <w:r w:rsidR="007A7BA0" w:rsidRPr="00994081">
                          <w:rPr>
                            <w:rFonts w:ascii="Times New Roman" w:hAnsi="Times New Roman" w:cs="Times New Roman"/>
                            <w:sz w:val="18"/>
                            <w:szCs w:val="18"/>
                          </w:rPr>
                          <w:t xml:space="preserve"> </w:t>
                        </w:r>
                      </w:p>
                    </w:tc>
                  </w:tr>
                  <w:tr w:rsidR="007A7BA0" w:rsidRPr="00994081" w:rsidTr="004B6FD9">
                    <w:trPr>
                      <w:trHeight w:val="83"/>
                      <w:tblCellSpacing w:w="15" w:type="dxa"/>
                    </w:trPr>
                    <w:tc>
                      <w:tcPr>
                        <w:tcW w:w="0" w:type="auto"/>
                        <w:hideMark/>
                      </w:tcPr>
                      <w:p w:rsidR="007A7BA0" w:rsidRPr="00994081" w:rsidRDefault="007A7BA0" w:rsidP="004B6FD9">
                        <w:pPr>
                          <w:spacing w:after="0"/>
                          <w:rPr>
                            <w:rFonts w:ascii="Times New Roman" w:hAnsi="Times New Roman" w:cs="Times New Roman"/>
                            <w:sz w:val="18"/>
                            <w:szCs w:val="18"/>
                          </w:rPr>
                        </w:pPr>
                        <w:r w:rsidRPr="00994081">
                          <w:rPr>
                            <w:rFonts w:ascii="Times New Roman" w:hAnsi="Times New Roman" w:cs="Times New Roman"/>
                            <w:sz w:val="18"/>
                            <w:szCs w:val="18"/>
                          </w:rPr>
                          <w:t xml:space="preserve">Отдел: </w:t>
                        </w:r>
                      </w:p>
                    </w:tc>
                    <w:tc>
                      <w:tcPr>
                        <w:tcW w:w="0" w:type="auto"/>
                        <w:hideMark/>
                      </w:tcPr>
                      <w:p w:rsidR="007A7BA0" w:rsidRPr="00994081" w:rsidRDefault="00121AF5" w:rsidP="004B6FD9">
                        <w:pPr>
                          <w:spacing w:after="0"/>
                          <w:rPr>
                            <w:rFonts w:ascii="Times New Roman" w:hAnsi="Times New Roman" w:cs="Times New Roman"/>
                            <w:sz w:val="18"/>
                            <w:szCs w:val="18"/>
                          </w:rPr>
                        </w:pPr>
                        <w:hyperlink r:id="rId219" w:tooltip="Basidiomycota" w:history="1">
                          <w:r w:rsidR="007A7BA0" w:rsidRPr="00994081">
                            <w:rPr>
                              <w:rStyle w:val="a3"/>
                              <w:rFonts w:ascii="Times New Roman" w:hAnsi="Times New Roman" w:cs="Times New Roman"/>
                              <w:color w:val="auto"/>
                              <w:sz w:val="18"/>
                              <w:szCs w:val="18"/>
                            </w:rPr>
                            <w:t>Базидиомицеты</w:t>
                          </w:r>
                        </w:hyperlink>
                        <w:r w:rsidR="007A7BA0" w:rsidRPr="00994081">
                          <w:rPr>
                            <w:rFonts w:ascii="Times New Roman" w:hAnsi="Times New Roman" w:cs="Times New Roman"/>
                            <w:sz w:val="18"/>
                            <w:szCs w:val="18"/>
                          </w:rPr>
                          <w:t xml:space="preserve"> </w:t>
                        </w:r>
                      </w:p>
                    </w:tc>
                  </w:tr>
                  <w:tr w:rsidR="007A7BA0" w:rsidRPr="00994081" w:rsidTr="00994081">
                    <w:trPr>
                      <w:tblCellSpacing w:w="15" w:type="dxa"/>
                    </w:trPr>
                    <w:tc>
                      <w:tcPr>
                        <w:tcW w:w="0" w:type="auto"/>
                        <w:hideMark/>
                      </w:tcPr>
                      <w:p w:rsidR="007A7BA0" w:rsidRPr="00994081" w:rsidRDefault="007A7BA0" w:rsidP="004B6FD9">
                        <w:pPr>
                          <w:spacing w:after="0"/>
                          <w:rPr>
                            <w:rFonts w:ascii="Times New Roman" w:hAnsi="Times New Roman" w:cs="Times New Roman"/>
                            <w:sz w:val="18"/>
                            <w:szCs w:val="18"/>
                          </w:rPr>
                        </w:pPr>
                        <w:r w:rsidRPr="00994081">
                          <w:rPr>
                            <w:rFonts w:ascii="Times New Roman" w:hAnsi="Times New Roman" w:cs="Times New Roman"/>
                            <w:sz w:val="18"/>
                            <w:szCs w:val="18"/>
                          </w:rPr>
                          <w:t xml:space="preserve">Класс: </w:t>
                        </w:r>
                      </w:p>
                    </w:tc>
                    <w:tc>
                      <w:tcPr>
                        <w:tcW w:w="0" w:type="auto"/>
                        <w:hideMark/>
                      </w:tcPr>
                      <w:p w:rsidR="007A7BA0" w:rsidRPr="00994081" w:rsidRDefault="00121AF5" w:rsidP="004B6FD9">
                        <w:pPr>
                          <w:spacing w:after="0"/>
                          <w:rPr>
                            <w:rFonts w:ascii="Times New Roman" w:hAnsi="Times New Roman" w:cs="Times New Roman"/>
                            <w:sz w:val="18"/>
                            <w:szCs w:val="18"/>
                          </w:rPr>
                        </w:pPr>
                        <w:hyperlink r:id="rId220" w:tooltip="Agaricomycetes" w:history="1">
                          <w:r w:rsidR="007A7BA0" w:rsidRPr="00994081">
                            <w:rPr>
                              <w:rStyle w:val="a3"/>
                              <w:rFonts w:ascii="Times New Roman" w:hAnsi="Times New Roman" w:cs="Times New Roman"/>
                              <w:color w:val="auto"/>
                              <w:sz w:val="18"/>
                              <w:szCs w:val="18"/>
                            </w:rPr>
                            <w:t>Агарикомицеты</w:t>
                          </w:r>
                        </w:hyperlink>
                        <w:r w:rsidR="007A7BA0" w:rsidRPr="00994081">
                          <w:rPr>
                            <w:rFonts w:ascii="Times New Roman" w:hAnsi="Times New Roman" w:cs="Times New Roman"/>
                            <w:sz w:val="18"/>
                            <w:szCs w:val="18"/>
                          </w:rPr>
                          <w:t xml:space="preserve"> </w:t>
                        </w:r>
                      </w:p>
                    </w:tc>
                  </w:tr>
                  <w:tr w:rsidR="007A7BA0" w:rsidRPr="00994081" w:rsidTr="00994081">
                    <w:trPr>
                      <w:tblCellSpacing w:w="15" w:type="dxa"/>
                    </w:trPr>
                    <w:tc>
                      <w:tcPr>
                        <w:tcW w:w="0" w:type="auto"/>
                        <w:hideMark/>
                      </w:tcPr>
                      <w:p w:rsidR="007A7BA0" w:rsidRPr="00994081" w:rsidRDefault="007A7BA0" w:rsidP="004B6FD9">
                        <w:pPr>
                          <w:spacing w:after="0"/>
                          <w:rPr>
                            <w:rFonts w:ascii="Times New Roman" w:hAnsi="Times New Roman" w:cs="Times New Roman"/>
                            <w:sz w:val="18"/>
                            <w:szCs w:val="18"/>
                          </w:rPr>
                        </w:pPr>
                        <w:r w:rsidRPr="00994081">
                          <w:rPr>
                            <w:rFonts w:ascii="Times New Roman" w:hAnsi="Times New Roman" w:cs="Times New Roman"/>
                            <w:sz w:val="18"/>
                            <w:szCs w:val="18"/>
                          </w:rPr>
                          <w:t xml:space="preserve">Порядок: </w:t>
                        </w:r>
                      </w:p>
                    </w:tc>
                    <w:tc>
                      <w:tcPr>
                        <w:tcW w:w="0" w:type="auto"/>
                        <w:hideMark/>
                      </w:tcPr>
                      <w:p w:rsidR="007A7BA0" w:rsidRPr="00994081" w:rsidRDefault="00121AF5" w:rsidP="004B6FD9">
                        <w:pPr>
                          <w:spacing w:after="0"/>
                          <w:rPr>
                            <w:rFonts w:ascii="Times New Roman" w:hAnsi="Times New Roman" w:cs="Times New Roman"/>
                            <w:sz w:val="18"/>
                            <w:szCs w:val="18"/>
                          </w:rPr>
                        </w:pPr>
                        <w:hyperlink r:id="rId221" w:tooltip="Boletales" w:history="1">
                          <w:r w:rsidR="007A7BA0" w:rsidRPr="00994081">
                            <w:rPr>
                              <w:rStyle w:val="a3"/>
                              <w:rFonts w:ascii="Times New Roman" w:hAnsi="Times New Roman" w:cs="Times New Roman"/>
                              <w:color w:val="auto"/>
                              <w:sz w:val="18"/>
                              <w:szCs w:val="18"/>
                            </w:rPr>
                            <w:t>Болетовые</w:t>
                          </w:r>
                        </w:hyperlink>
                        <w:r w:rsidR="007A7BA0" w:rsidRPr="00994081">
                          <w:rPr>
                            <w:rFonts w:ascii="Times New Roman" w:hAnsi="Times New Roman" w:cs="Times New Roman"/>
                            <w:sz w:val="18"/>
                            <w:szCs w:val="18"/>
                          </w:rPr>
                          <w:t xml:space="preserve"> </w:t>
                        </w:r>
                      </w:p>
                    </w:tc>
                  </w:tr>
                  <w:tr w:rsidR="007A7BA0" w:rsidRPr="00994081" w:rsidTr="00994081">
                    <w:trPr>
                      <w:tblCellSpacing w:w="15" w:type="dxa"/>
                    </w:trPr>
                    <w:tc>
                      <w:tcPr>
                        <w:tcW w:w="0" w:type="auto"/>
                        <w:hideMark/>
                      </w:tcPr>
                      <w:p w:rsidR="007A7BA0" w:rsidRPr="00994081" w:rsidRDefault="007A7BA0" w:rsidP="004B6FD9">
                        <w:pPr>
                          <w:spacing w:after="0"/>
                          <w:rPr>
                            <w:rFonts w:ascii="Times New Roman" w:hAnsi="Times New Roman" w:cs="Times New Roman"/>
                            <w:sz w:val="18"/>
                            <w:szCs w:val="18"/>
                          </w:rPr>
                        </w:pPr>
                        <w:r w:rsidRPr="00994081">
                          <w:rPr>
                            <w:rFonts w:ascii="Times New Roman" w:hAnsi="Times New Roman" w:cs="Times New Roman"/>
                            <w:sz w:val="18"/>
                            <w:szCs w:val="18"/>
                          </w:rPr>
                          <w:t xml:space="preserve">Семейство: </w:t>
                        </w:r>
                      </w:p>
                    </w:tc>
                    <w:tc>
                      <w:tcPr>
                        <w:tcW w:w="0" w:type="auto"/>
                        <w:hideMark/>
                      </w:tcPr>
                      <w:p w:rsidR="007A7BA0" w:rsidRPr="00994081" w:rsidRDefault="00121AF5" w:rsidP="004B6FD9">
                        <w:pPr>
                          <w:spacing w:after="0"/>
                          <w:rPr>
                            <w:rFonts w:ascii="Times New Roman" w:hAnsi="Times New Roman" w:cs="Times New Roman"/>
                            <w:sz w:val="18"/>
                            <w:szCs w:val="18"/>
                          </w:rPr>
                        </w:pPr>
                        <w:hyperlink r:id="rId222" w:tooltip="Suillaceae" w:history="1">
                          <w:r w:rsidR="007A7BA0" w:rsidRPr="00994081">
                            <w:rPr>
                              <w:rStyle w:val="a3"/>
                              <w:rFonts w:ascii="Times New Roman" w:hAnsi="Times New Roman" w:cs="Times New Roman"/>
                              <w:color w:val="auto"/>
                              <w:sz w:val="18"/>
                              <w:szCs w:val="18"/>
                            </w:rPr>
                            <w:t>Маслёнковые</w:t>
                          </w:r>
                        </w:hyperlink>
                        <w:r w:rsidR="007A7BA0" w:rsidRPr="00994081">
                          <w:rPr>
                            <w:rFonts w:ascii="Times New Roman" w:hAnsi="Times New Roman" w:cs="Times New Roman"/>
                            <w:sz w:val="18"/>
                            <w:szCs w:val="18"/>
                          </w:rPr>
                          <w:t xml:space="preserve"> </w:t>
                        </w:r>
                      </w:p>
                    </w:tc>
                  </w:tr>
                  <w:tr w:rsidR="007A7BA0" w:rsidRPr="00994081" w:rsidTr="00994081">
                    <w:trPr>
                      <w:tblCellSpacing w:w="15" w:type="dxa"/>
                    </w:trPr>
                    <w:tc>
                      <w:tcPr>
                        <w:tcW w:w="0" w:type="auto"/>
                        <w:hideMark/>
                      </w:tcPr>
                      <w:p w:rsidR="007A7BA0" w:rsidRPr="00994081" w:rsidRDefault="007A7BA0" w:rsidP="004B6FD9">
                        <w:pPr>
                          <w:spacing w:after="0"/>
                          <w:rPr>
                            <w:rFonts w:ascii="Times New Roman" w:hAnsi="Times New Roman" w:cs="Times New Roman"/>
                            <w:sz w:val="18"/>
                            <w:szCs w:val="18"/>
                          </w:rPr>
                        </w:pPr>
                        <w:r w:rsidRPr="00994081">
                          <w:rPr>
                            <w:rFonts w:ascii="Times New Roman" w:hAnsi="Times New Roman" w:cs="Times New Roman"/>
                            <w:sz w:val="18"/>
                            <w:szCs w:val="18"/>
                          </w:rPr>
                          <w:t xml:space="preserve">Род: </w:t>
                        </w:r>
                      </w:p>
                    </w:tc>
                    <w:tc>
                      <w:tcPr>
                        <w:tcW w:w="0" w:type="auto"/>
                        <w:hideMark/>
                      </w:tcPr>
                      <w:p w:rsidR="007A7BA0" w:rsidRPr="00994081" w:rsidRDefault="00121AF5" w:rsidP="004B6FD9">
                        <w:pPr>
                          <w:spacing w:after="0"/>
                          <w:rPr>
                            <w:rFonts w:ascii="Times New Roman" w:hAnsi="Times New Roman" w:cs="Times New Roman"/>
                            <w:sz w:val="18"/>
                            <w:szCs w:val="18"/>
                          </w:rPr>
                        </w:pPr>
                        <w:hyperlink r:id="rId223" w:tooltip="Suillus" w:history="1">
                          <w:r w:rsidR="007A7BA0" w:rsidRPr="00994081">
                            <w:rPr>
                              <w:rStyle w:val="a3"/>
                              <w:rFonts w:ascii="Times New Roman" w:hAnsi="Times New Roman" w:cs="Times New Roman"/>
                              <w:color w:val="auto"/>
                              <w:sz w:val="18"/>
                              <w:szCs w:val="18"/>
                            </w:rPr>
                            <w:t>Маслёнок</w:t>
                          </w:r>
                        </w:hyperlink>
                        <w:r w:rsidR="007A7BA0" w:rsidRPr="00994081">
                          <w:rPr>
                            <w:rFonts w:ascii="Times New Roman" w:hAnsi="Times New Roman" w:cs="Times New Roman"/>
                            <w:sz w:val="18"/>
                            <w:szCs w:val="18"/>
                          </w:rPr>
                          <w:t xml:space="preserve"> </w:t>
                        </w:r>
                      </w:p>
                    </w:tc>
                  </w:tr>
                  <w:tr w:rsidR="007A7BA0" w:rsidTr="00994081">
                    <w:trPr>
                      <w:tblCellSpacing w:w="15" w:type="dxa"/>
                    </w:trPr>
                    <w:tc>
                      <w:tcPr>
                        <w:tcW w:w="0" w:type="auto"/>
                        <w:hideMark/>
                      </w:tcPr>
                      <w:p w:rsidR="007A7BA0" w:rsidRPr="00994081" w:rsidRDefault="007A7BA0" w:rsidP="004B6FD9">
                        <w:pPr>
                          <w:spacing w:after="0"/>
                          <w:rPr>
                            <w:rFonts w:ascii="Times New Roman" w:hAnsi="Times New Roman" w:cs="Times New Roman"/>
                            <w:sz w:val="18"/>
                            <w:szCs w:val="18"/>
                          </w:rPr>
                        </w:pPr>
                        <w:r w:rsidRPr="00994081">
                          <w:rPr>
                            <w:rFonts w:ascii="Times New Roman" w:hAnsi="Times New Roman" w:cs="Times New Roman"/>
                            <w:sz w:val="18"/>
                            <w:szCs w:val="18"/>
                          </w:rPr>
                          <w:t xml:space="preserve">Вид: </w:t>
                        </w:r>
                      </w:p>
                    </w:tc>
                    <w:tc>
                      <w:tcPr>
                        <w:tcW w:w="0" w:type="auto"/>
                        <w:hideMark/>
                      </w:tcPr>
                      <w:p w:rsidR="007A7BA0" w:rsidRPr="00994081" w:rsidRDefault="007A7BA0" w:rsidP="004B6FD9">
                        <w:pPr>
                          <w:spacing w:after="0"/>
                          <w:rPr>
                            <w:rFonts w:ascii="Times New Roman" w:hAnsi="Times New Roman" w:cs="Times New Roman"/>
                            <w:sz w:val="18"/>
                            <w:szCs w:val="18"/>
                          </w:rPr>
                        </w:pPr>
                        <w:r w:rsidRPr="00994081">
                          <w:rPr>
                            <w:rFonts w:ascii="Times New Roman" w:hAnsi="Times New Roman" w:cs="Times New Roman"/>
                            <w:b/>
                            <w:bCs/>
                            <w:sz w:val="18"/>
                            <w:szCs w:val="18"/>
                          </w:rPr>
                          <w:t>Маслёнок обыкновенный</w:t>
                        </w:r>
                      </w:p>
                    </w:tc>
                  </w:tr>
                </w:tbl>
                <w:p w:rsidR="007A7BA0" w:rsidRPr="004B6FD9" w:rsidRDefault="007A7BA0" w:rsidP="004B6FD9">
                  <w:pPr>
                    <w:spacing w:after="0"/>
                    <w:jc w:val="center"/>
                    <w:rPr>
                      <w:rFonts w:ascii="Times New Roman" w:hAnsi="Times New Roman" w:cs="Times New Roman"/>
                      <w:b/>
                      <w:i/>
                      <w:iCs/>
                      <w:sz w:val="18"/>
                      <w:szCs w:val="18"/>
                    </w:rPr>
                  </w:pPr>
                  <w:r w:rsidRPr="004B6FD9">
                    <w:rPr>
                      <w:rFonts w:ascii="Times New Roman" w:hAnsi="Times New Roman" w:cs="Times New Roman"/>
                      <w:b/>
                      <w:i/>
                      <w:iCs/>
                      <w:sz w:val="18"/>
                      <w:szCs w:val="18"/>
                      <w:lang w:val="la-Latn"/>
                    </w:rPr>
                    <w:t>Suillus luteus</w:t>
                  </w:r>
                </w:p>
                <w:p w:rsidR="007A7BA0" w:rsidRPr="00994081" w:rsidRDefault="007A7BA0" w:rsidP="004B6FD9">
                  <w:pPr>
                    <w:spacing w:after="0"/>
                    <w:rPr>
                      <w:rFonts w:ascii="Times New Roman" w:hAnsi="Times New Roman" w:cs="Times New Roman"/>
                      <w:sz w:val="24"/>
                      <w:szCs w:val="24"/>
                    </w:rPr>
                  </w:pPr>
                </w:p>
              </w:txbxContent>
            </v:textbox>
          </v:shape>
        </w:pict>
      </w:r>
      <w:r w:rsidR="00011199">
        <w:rPr>
          <w:rFonts w:ascii="Times New Roman" w:hAnsi="Times New Roman" w:cs="Times New Roman"/>
          <w:color w:val="292526"/>
          <w:sz w:val="28"/>
          <w:szCs w:val="28"/>
        </w:rPr>
        <w:pict>
          <v:shape id="_x0000_i1035" type="#_x0000_t75" style="width:160.2pt;height:135pt">
            <v:imagedata r:id="rId224" o:title="масленок"/>
          </v:shape>
        </w:pict>
      </w:r>
    </w:p>
    <w:p w:rsidR="00E43DA9" w:rsidRDefault="00E43DA9" w:rsidP="003C60C4">
      <w:pPr>
        <w:spacing w:after="0" w:line="240" w:lineRule="auto"/>
        <w:jc w:val="both"/>
        <w:rPr>
          <w:rFonts w:ascii="Times New Roman" w:hAnsi="Times New Roman" w:cs="Times New Roman"/>
          <w:color w:val="292526"/>
          <w:sz w:val="28"/>
          <w:szCs w:val="28"/>
        </w:rPr>
      </w:pPr>
    </w:p>
    <w:p w:rsidR="00215F0C" w:rsidRDefault="00AA66E4" w:rsidP="003C60C4">
      <w:pPr>
        <w:spacing w:after="0" w:line="240" w:lineRule="auto"/>
        <w:jc w:val="both"/>
        <w:rPr>
          <w:rFonts w:ascii="Times New Roman" w:hAnsi="Times New Roman" w:cs="Times New Roman"/>
          <w:color w:val="292526"/>
          <w:sz w:val="28"/>
          <w:szCs w:val="28"/>
        </w:rPr>
      </w:pPr>
      <w:r>
        <w:rPr>
          <w:rFonts w:ascii="Times New Roman" w:hAnsi="Times New Roman" w:cs="Times New Roman"/>
          <w:color w:val="292526"/>
          <w:sz w:val="28"/>
          <w:szCs w:val="28"/>
        </w:rPr>
        <w:t>Весна</w:t>
      </w:r>
      <w:r w:rsidR="004B6FD9">
        <w:rPr>
          <w:rFonts w:ascii="Times New Roman" w:hAnsi="Times New Roman" w:cs="Times New Roman"/>
          <w:color w:val="292526"/>
          <w:sz w:val="28"/>
          <w:szCs w:val="28"/>
        </w:rPr>
        <w:t xml:space="preserve"> 2018-2019</w:t>
      </w:r>
      <w:r w:rsidR="007771A8">
        <w:rPr>
          <w:rFonts w:ascii="Times New Roman" w:hAnsi="Times New Roman" w:cs="Times New Roman"/>
          <w:color w:val="292526"/>
          <w:sz w:val="28"/>
          <w:szCs w:val="28"/>
        </w:rPr>
        <w:t>гг.  Д</w:t>
      </w:r>
      <w:r w:rsidR="004B6FD9">
        <w:rPr>
          <w:rFonts w:ascii="Times New Roman" w:hAnsi="Times New Roman" w:cs="Times New Roman"/>
          <w:color w:val="292526"/>
          <w:sz w:val="28"/>
          <w:szCs w:val="28"/>
        </w:rPr>
        <w:t>орога в село Вознесеновское п</w:t>
      </w:r>
      <w:r w:rsidR="007771A8">
        <w:rPr>
          <w:rFonts w:ascii="Times New Roman" w:hAnsi="Times New Roman" w:cs="Times New Roman"/>
          <w:color w:val="292526"/>
          <w:sz w:val="28"/>
          <w:szCs w:val="28"/>
        </w:rPr>
        <w:t>рактически рядом с рекой Калаус</w:t>
      </w:r>
      <w:r>
        <w:rPr>
          <w:rFonts w:ascii="Times New Roman" w:hAnsi="Times New Roman" w:cs="Times New Roman"/>
          <w:color w:val="292526"/>
          <w:sz w:val="28"/>
          <w:szCs w:val="28"/>
        </w:rPr>
        <w:t>, животноводческая ферма около села Манычское на площади</w:t>
      </w:r>
      <w:r w:rsidR="007771A8">
        <w:rPr>
          <w:rFonts w:ascii="Times New Roman" w:hAnsi="Times New Roman" w:cs="Times New Roman"/>
          <w:color w:val="292526"/>
          <w:sz w:val="28"/>
          <w:szCs w:val="28"/>
        </w:rPr>
        <w:t xml:space="preserve"> </w:t>
      </w:r>
      <w:r>
        <w:rPr>
          <w:rFonts w:ascii="Times New Roman" w:hAnsi="Times New Roman" w:cs="Times New Roman"/>
          <w:color w:val="292526"/>
          <w:sz w:val="28"/>
          <w:szCs w:val="28"/>
        </w:rPr>
        <w:t>3м-</w:t>
      </w:r>
      <w:r w:rsidR="00E43DA9">
        <w:rPr>
          <w:rFonts w:ascii="Times New Roman" w:hAnsi="Times New Roman" w:cs="Times New Roman"/>
          <w:color w:val="292526"/>
          <w:sz w:val="28"/>
          <w:szCs w:val="28"/>
        </w:rPr>
        <w:t>1</w:t>
      </w:r>
      <w:r>
        <w:rPr>
          <w:rFonts w:ascii="Times New Roman" w:hAnsi="Times New Roman" w:cs="Times New Roman"/>
          <w:color w:val="292526"/>
          <w:sz w:val="28"/>
          <w:szCs w:val="28"/>
        </w:rPr>
        <w:t xml:space="preserve">0м, по дороге на </w:t>
      </w:r>
      <w:r w:rsidR="00163528">
        <w:rPr>
          <w:rFonts w:ascii="Times New Roman" w:hAnsi="Times New Roman" w:cs="Times New Roman"/>
          <w:color w:val="292526"/>
          <w:sz w:val="28"/>
          <w:szCs w:val="28"/>
        </w:rPr>
        <w:t>г.Элисту участ</w:t>
      </w:r>
      <w:r>
        <w:rPr>
          <w:rFonts w:ascii="Times New Roman" w:hAnsi="Times New Roman" w:cs="Times New Roman"/>
          <w:color w:val="292526"/>
          <w:sz w:val="28"/>
          <w:szCs w:val="28"/>
        </w:rPr>
        <w:t>к</w:t>
      </w:r>
      <w:r w:rsidR="00163528">
        <w:rPr>
          <w:rFonts w:ascii="Times New Roman" w:hAnsi="Times New Roman" w:cs="Times New Roman"/>
          <w:color w:val="292526"/>
          <w:sz w:val="28"/>
          <w:szCs w:val="28"/>
        </w:rPr>
        <w:t>е размером</w:t>
      </w:r>
      <w:r>
        <w:rPr>
          <w:rFonts w:ascii="Times New Roman" w:hAnsi="Times New Roman" w:cs="Times New Roman"/>
          <w:color w:val="292526"/>
          <w:sz w:val="28"/>
          <w:szCs w:val="28"/>
        </w:rPr>
        <w:t xml:space="preserve"> 5-6</w:t>
      </w:r>
      <w:r w:rsidR="002E6ACB">
        <w:rPr>
          <w:rFonts w:ascii="Times New Roman" w:hAnsi="Times New Roman" w:cs="Times New Roman"/>
          <w:color w:val="292526"/>
          <w:sz w:val="28"/>
          <w:szCs w:val="28"/>
        </w:rPr>
        <w:t xml:space="preserve"> </w:t>
      </w:r>
      <w:r>
        <w:rPr>
          <w:rFonts w:ascii="Times New Roman" w:hAnsi="Times New Roman" w:cs="Times New Roman"/>
          <w:color w:val="292526"/>
          <w:sz w:val="28"/>
          <w:szCs w:val="28"/>
        </w:rPr>
        <w:t>м произр</w:t>
      </w:r>
      <w:r w:rsidR="002E6ACB">
        <w:rPr>
          <w:rFonts w:ascii="Times New Roman" w:hAnsi="Times New Roman" w:cs="Times New Roman"/>
          <w:color w:val="292526"/>
          <w:sz w:val="28"/>
          <w:szCs w:val="28"/>
        </w:rPr>
        <w:t>а</w:t>
      </w:r>
      <w:r>
        <w:rPr>
          <w:rFonts w:ascii="Times New Roman" w:hAnsi="Times New Roman" w:cs="Times New Roman"/>
          <w:color w:val="292526"/>
          <w:sz w:val="28"/>
          <w:szCs w:val="28"/>
        </w:rPr>
        <w:t>стают шампиньоны</w:t>
      </w:r>
      <w:r w:rsidR="002E6ACB">
        <w:rPr>
          <w:rFonts w:ascii="Times New Roman" w:hAnsi="Times New Roman" w:cs="Times New Roman"/>
          <w:color w:val="292526"/>
          <w:sz w:val="28"/>
          <w:szCs w:val="28"/>
        </w:rPr>
        <w:t>.</w:t>
      </w:r>
      <w:r w:rsidR="00A7427D" w:rsidRPr="00A7427D">
        <w:rPr>
          <w:rFonts w:ascii="Times New Roman" w:hAnsi="Times New Roman" w:cs="Times New Roman"/>
          <w:color w:val="292526"/>
          <w:sz w:val="28"/>
          <w:szCs w:val="28"/>
        </w:rPr>
        <w:t xml:space="preserve"> </w:t>
      </w:r>
    </w:p>
    <w:p w:rsidR="004B6FD9" w:rsidRDefault="00121AF5" w:rsidP="003C60C4">
      <w:pPr>
        <w:spacing w:after="0" w:line="240" w:lineRule="auto"/>
        <w:jc w:val="both"/>
        <w:rPr>
          <w:rFonts w:ascii="Times New Roman" w:hAnsi="Times New Roman" w:cs="Times New Roman"/>
          <w:color w:val="292526"/>
          <w:sz w:val="28"/>
          <w:szCs w:val="28"/>
        </w:rPr>
      </w:pPr>
      <w:r>
        <w:rPr>
          <w:rFonts w:ascii="Times New Roman" w:hAnsi="Times New Roman" w:cs="Times New Roman"/>
          <w:noProof/>
          <w:color w:val="292526"/>
          <w:sz w:val="28"/>
          <w:szCs w:val="28"/>
        </w:rPr>
        <w:lastRenderedPageBreak/>
        <w:pict>
          <v:shape id="_x0000_s1286" type="#_x0000_t202" style="position:absolute;left:0;text-align:left;margin-left:180.9pt;margin-top:-1.3pt;width:192.35pt;height:97.25pt;z-index:47;mso-width-relative:margin;mso-height-relative:margin">
            <v:textbox style="mso-next-textbox:#_x0000_s1286">
              <w:txbxContent>
                <w:tbl>
                  <w:tblPr>
                    <w:tblW w:w="5000" w:type="pct"/>
                    <w:tblCellSpacing w:w="0" w:type="dxa"/>
                    <w:tblCellMar>
                      <w:left w:w="0" w:type="dxa"/>
                      <w:right w:w="0" w:type="dxa"/>
                    </w:tblCellMar>
                    <w:tblLook w:val="04A0" w:firstRow="1" w:lastRow="0" w:firstColumn="1" w:lastColumn="0" w:noHBand="0" w:noVBand="1"/>
                  </w:tblPr>
                  <w:tblGrid>
                    <w:gridCol w:w="1171"/>
                    <w:gridCol w:w="2388"/>
                  </w:tblGrid>
                  <w:tr w:rsidR="007A7BA0" w:rsidRPr="002631DC" w:rsidTr="00E43DA9">
                    <w:trPr>
                      <w:tblCellSpacing w:w="0" w:type="dxa"/>
                    </w:trPr>
                    <w:tc>
                      <w:tcPr>
                        <w:tcW w:w="0" w:type="auto"/>
                        <w:vAlign w:val="center"/>
                        <w:hideMark/>
                      </w:tcPr>
                      <w:p w:rsidR="007A7BA0" w:rsidRPr="002631DC" w:rsidRDefault="007A7BA0" w:rsidP="00E43DA9">
                        <w:pPr>
                          <w:spacing w:after="0"/>
                          <w:rPr>
                            <w:rFonts w:ascii="Times New Roman" w:hAnsi="Times New Roman" w:cs="Times New Roman"/>
                            <w:sz w:val="18"/>
                            <w:szCs w:val="18"/>
                          </w:rPr>
                        </w:pPr>
                        <w:r w:rsidRPr="002631DC">
                          <w:rPr>
                            <w:rFonts w:ascii="Times New Roman" w:hAnsi="Times New Roman" w:cs="Times New Roman"/>
                            <w:sz w:val="18"/>
                            <w:szCs w:val="18"/>
                          </w:rPr>
                          <w:t>Царство:</w:t>
                        </w:r>
                      </w:p>
                    </w:tc>
                    <w:tc>
                      <w:tcPr>
                        <w:tcW w:w="0" w:type="auto"/>
                        <w:vAlign w:val="center"/>
                        <w:hideMark/>
                      </w:tcPr>
                      <w:p w:rsidR="007A7BA0" w:rsidRPr="002631DC" w:rsidRDefault="007A7BA0" w:rsidP="00E43DA9">
                        <w:pPr>
                          <w:spacing w:after="0"/>
                          <w:rPr>
                            <w:rFonts w:ascii="Times New Roman" w:hAnsi="Times New Roman" w:cs="Times New Roman"/>
                            <w:sz w:val="18"/>
                            <w:szCs w:val="18"/>
                          </w:rPr>
                        </w:pPr>
                        <w:r w:rsidRPr="002631DC">
                          <w:rPr>
                            <w:rFonts w:ascii="Times New Roman" w:hAnsi="Times New Roman" w:cs="Times New Roman"/>
                            <w:sz w:val="18"/>
                            <w:szCs w:val="18"/>
                          </w:rPr>
                          <w:t xml:space="preserve">    </w:t>
                        </w:r>
                        <w:hyperlink r:id="rId225" w:tooltip="Fungi" w:history="1">
                          <w:r w:rsidRPr="002631DC">
                            <w:rPr>
                              <w:rStyle w:val="a3"/>
                              <w:rFonts w:ascii="Times New Roman" w:hAnsi="Times New Roman" w:cs="Times New Roman"/>
                              <w:color w:val="auto"/>
                              <w:sz w:val="18"/>
                              <w:szCs w:val="18"/>
                            </w:rPr>
                            <w:t>Грибы</w:t>
                          </w:r>
                        </w:hyperlink>
                      </w:p>
                    </w:tc>
                  </w:tr>
                  <w:tr w:rsidR="007A7BA0" w:rsidRPr="002631DC" w:rsidTr="00E43DA9">
                    <w:trPr>
                      <w:tblCellSpacing w:w="0" w:type="dxa"/>
                    </w:trPr>
                    <w:tc>
                      <w:tcPr>
                        <w:tcW w:w="0" w:type="auto"/>
                        <w:vAlign w:val="center"/>
                        <w:hideMark/>
                      </w:tcPr>
                      <w:p w:rsidR="007A7BA0" w:rsidRPr="002631DC" w:rsidRDefault="007A7BA0" w:rsidP="00E43DA9">
                        <w:pPr>
                          <w:spacing w:after="0"/>
                          <w:rPr>
                            <w:rFonts w:ascii="Times New Roman" w:hAnsi="Times New Roman" w:cs="Times New Roman"/>
                            <w:sz w:val="18"/>
                            <w:szCs w:val="18"/>
                          </w:rPr>
                        </w:pPr>
                        <w:r w:rsidRPr="002631DC">
                          <w:rPr>
                            <w:rFonts w:ascii="Times New Roman" w:hAnsi="Times New Roman" w:cs="Times New Roman"/>
                            <w:sz w:val="18"/>
                            <w:szCs w:val="18"/>
                          </w:rPr>
                          <w:t>Отдел:</w:t>
                        </w:r>
                      </w:p>
                    </w:tc>
                    <w:tc>
                      <w:tcPr>
                        <w:tcW w:w="0" w:type="auto"/>
                        <w:vAlign w:val="center"/>
                        <w:hideMark/>
                      </w:tcPr>
                      <w:p w:rsidR="007A7BA0" w:rsidRPr="002631DC" w:rsidRDefault="007A7BA0" w:rsidP="00E43DA9">
                        <w:pPr>
                          <w:spacing w:after="0"/>
                          <w:rPr>
                            <w:rFonts w:ascii="Times New Roman" w:hAnsi="Times New Roman" w:cs="Times New Roman"/>
                            <w:sz w:val="18"/>
                            <w:szCs w:val="18"/>
                          </w:rPr>
                        </w:pPr>
                        <w:r w:rsidRPr="002631DC">
                          <w:rPr>
                            <w:rFonts w:ascii="Times New Roman" w:hAnsi="Times New Roman" w:cs="Times New Roman"/>
                            <w:sz w:val="18"/>
                            <w:szCs w:val="18"/>
                          </w:rPr>
                          <w:t xml:space="preserve">    </w:t>
                        </w:r>
                        <w:hyperlink r:id="rId226" w:tooltip="Basidiomycota" w:history="1">
                          <w:r w:rsidRPr="002631DC">
                            <w:rPr>
                              <w:rStyle w:val="a3"/>
                              <w:rFonts w:ascii="Times New Roman" w:hAnsi="Times New Roman" w:cs="Times New Roman"/>
                              <w:color w:val="auto"/>
                              <w:sz w:val="18"/>
                              <w:szCs w:val="18"/>
                            </w:rPr>
                            <w:t>Базидиомицеты</w:t>
                          </w:r>
                        </w:hyperlink>
                      </w:p>
                    </w:tc>
                  </w:tr>
                </w:tbl>
                <w:p w:rsidR="007A7BA0" w:rsidRPr="002631DC" w:rsidRDefault="007A7BA0" w:rsidP="00E43DA9">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245"/>
                    <w:gridCol w:w="2314"/>
                  </w:tblGrid>
                  <w:tr w:rsidR="007A7BA0" w:rsidRPr="002631DC" w:rsidTr="00E43DA9">
                    <w:trPr>
                      <w:tblCellSpacing w:w="0" w:type="dxa"/>
                    </w:trPr>
                    <w:tc>
                      <w:tcPr>
                        <w:tcW w:w="0" w:type="auto"/>
                        <w:vAlign w:val="center"/>
                        <w:hideMark/>
                      </w:tcPr>
                      <w:p w:rsidR="007A7BA0" w:rsidRPr="002631DC" w:rsidRDefault="007A7BA0" w:rsidP="00E43DA9">
                        <w:pPr>
                          <w:spacing w:after="0"/>
                          <w:rPr>
                            <w:rFonts w:ascii="Times New Roman" w:hAnsi="Times New Roman" w:cs="Times New Roman"/>
                            <w:sz w:val="18"/>
                            <w:szCs w:val="18"/>
                          </w:rPr>
                        </w:pPr>
                        <w:r w:rsidRPr="002631DC">
                          <w:rPr>
                            <w:rFonts w:ascii="Times New Roman" w:hAnsi="Times New Roman" w:cs="Times New Roman"/>
                            <w:sz w:val="18"/>
                            <w:szCs w:val="18"/>
                          </w:rPr>
                          <w:t>Класс:</w:t>
                        </w:r>
                      </w:p>
                    </w:tc>
                    <w:tc>
                      <w:tcPr>
                        <w:tcW w:w="0" w:type="auto"/>
                        <w:vAlign w:val="center"/>
                        <w:hideMark/>
                      </w:tcPr>
                      <w:p w:rsidR="007A7BA0" w:rsidRPr="002631DC" w:rsidRDefault="007A7BA0" w:rsidP="00E43DA9">
                        <w:pPr>
                          <w:spacing w:after="0"/>
                          <w:rPr>
                            <w:rFonts w:ascii="Times New Roman" w:hAnsi="Times New Roman" w:cs="Times New Roman"/>
                            <w:sz w:val="18"/>
                            <w:szCs w:val="18"/>
                          </w:rPr>
                        </w:pPr>
                        <w:r w:rsidRPr="002631DC">
                          <w:rPr>
                            <w:rFonts w:ascii="Times New Roman" w:hAnsi="Times New Roman" w:cs="Times New Roman"/>
                            <w:sz w:val="18"/>
                            <w:szCs w:val="18"/>
                          </w:rPr>
                          <w:t xml:space="preserve">  </w:t>
                        </w:r>
                        <w:hyperlink r:id="rId227" w:tooltip="Agaricomycetes" w:history="1">
                          <w:r w:rsidRPr="002631DC">
                            <w:rPr>
                              <w:rStyle w:val="a3"/>
                              <w:rFonts w:ascii="Times New Roman" w:hAnsi="Times New Roman" w:cs="Times New Roman"/>
                              <w:color w:val="auto"/>
                              <w:sz w:val="18"/>
                              <w:szCs w:val="18"/>
                            </w:rPr>
                            <w:t>Агарикомицеты</w:t>
                          </w:r>
                        </w:hyperlink>
                      </w:p>
                    </w:tc>
                  </w:tr>
                  <w:tr w:rsidR="007A7BA0" w:rsidRPr="002631DC" w:rsidTr="00E43DA9">
                    <w:trPr>
                      <w:tblCellSpacing w:w="0" w:type="dxa"/>
                    </w:trPr>
                    <w:tc>
                      <w:tcPr>
                        <w:tcW w:w="0" w:type="auto"/>
                        <w:vAlign w:val="center"/>
                        <w:hideMark/>
                      </w:tcPr>
                      <w:p w:rsidR="007A7BA0" w:rsidRPr="002631DC" w:rsidRDefault="007A7BA0" w:rsidP="00E43DA9">
                        <w:pPr>
                          <w:spacing w:after="0"/>
                          <w:rPr>
                            <w:rFonts w:ascii="Times New Roman" w:hAnsi="Times New Roman" w:cs="Times New Roman"/>
                            <w:sz w:val="18"/>
                            <w:szCs w:val="18"/>
                          </w:rPr>
                        </w:pPr>
                        <w:r w:rsidRPr="002631DC">
                          <w:rPr>
                            <w:rFonts w:ascii="Times New Roman" w:hAnsi="Times New Roman" w:cs="Times New Roman"/>
                            <w:sz w:val="18"/>
                            <w:szCs w:val="18"/>
                          </w:rPr>
                          <w:t>Порядок:</w:t>
                        </w:r>
                      </w:p>
                    </w:tc>
                    <w:tc>
                      <w:tcPr>
                        <w:tcW w:w="0" w:type="auto"/>
                        <w:vAlign w:val="center"/>
                        <w:hideMark/>
                      </w:tcPr>
                      <w:p w:rsidR="007A7BA0" w:rsidRPr="002631DC" w:rsidRDefault="007A7BA0" w:rsidP="00E43DA9">
                        <w:pPr>
                          <w:spacing w:after="0"/>
                          <w:rPr>
                            <w:rFonts w:ascii="Times New Roman" w:hAnsi="Times New Roman" w:cs="Times New Roman"/>
                            <w:sz w:val="18"/>
                            <w:szCs w:val="18"/>
                          </w:rPr>
                        </w:pPr>
                        <w:r w:rsidRPr="002631DC">
                          <w:rPr>
                            <w:rFonts w:ascii="Times New Roman" w:hAnsi="Times New Roman" w:cs="Times New Roman"/>
                            <w:sz w:val="18"/>
                            <w:szCs w:val="18"/>
                          </w:rPr>
                          <w:t xml:space="preserve">   </w:t>
                        </w:r>
                        <w:hyperlink r:id="rId228" w:tooltip="Agaricales" w:history="1">
                          <w:r w:rsidRPr="002631DC">
                            <w:rPr>
                              <w:rStyle w:val="a3"/>
                              <w:rFonts w:ascii="Times New Roman" w:hAnsi="Times New Roman" w:cs="Times New Roman"/>
                              <w:color w:val="auto"/>
                              <w:sz w:val="18"/>
                              <w:szCs w:val="18"/>
                            </w:rPr>
                            <w:t>Агариковые</w:t>
                          </w:r>
                        </w:hyperlink>
                      </w:p>
                    </w:tc>
                  </w:tr>
                </w:tbl>
                <w:p w:rsidR="007A7BA0" w:rsidRPr="002631DC" w:rsidRDefault="007A7BA0" w:rsidP="00E43DA9">
                  <w:pPr>
                    <w:spacing w:after="0"/>
                    <w:rPr>
                      <w:rFonts w:ascii="Times New Roman" w:hAnsi="Times New Roman" w:cs="Times New Roman"/>
                      <w:vanish/>
                      <w:sz w:val="18"/>
                      <w:szCs w:val="18"/>
                    </w:rPr>
                  </w:pPr>
                </w:p>
                <w:tbl>
                  <w:tblPr>
                    <w:tblW w:w="5000" w:type="pct"/>
                    <w:tblCellSpacing w:w="0" w:type="dxa"/>
                    <w:tblCellMar>
                      <w:left w:w="0" w:type="dxa"/>
                      <w:right w:w="0" w:type="dxa"/>
                    </w:tblCellMar>
                    <w:tblLook w:val="04A0" w:firstRow="1" w:lastRow="0" w:firstColumn="1" w:lastColumn="0" w:noHBand="0" w:noVBand="1"/>
                  </w:tblPr>
                  <w:tblGrid>
                    <w:gridCol w:w="1199"/>
                    <w:gridCol w:w="2360"/>
                  </w:tblGrid>
                  <w:tr w:rsidR="007A7BA0" w:rsidRPr="002631DC" w:rsidTr="00E43DA9">
                    <w:trPr>
                      <w:tblCellSpacing w:w="0" w:type="dxa"/>
                    </w:trPr>
                    <w:tc>
                      <w:tcPr>
                        <w:tcW w:w="0" w:type="auto"/>
                        <w:vAlign w:val="center"/>
                        <w:hideMark/>
                      </w:tcPr>
                      <w:p w:rsidR="007A7BA0" w:rsidRPr="002631DC" w:rsidRDefault="007A7BA0" w:rsidP="00E43DA9">
                        <w:pPr>
                          <w:spacing w:after="0"/>
                          <w:rPr>
                            <w:rFonts w:ascii="Times New Roman" w:hAnsi="Times New Roman" w:cs="Times New Roman"/>
                            <w:sz w:val="18"/>
                            <w:szCs w:val="18"/>
                          </w:rPr>
                        </w:pPr>
                        <w:r w:rsidRPr="002631DC">
                          <w:rPr>
                            <w:rFonts w:ascii="Times New Roman" w:hAnsi="Times New Roman" w:cs="Times New Roman"/>
                            <w:sz w:val="18"/>
                            <w:szCs w:val="18"/>
                          </w:rPr>
                          <w:t>Семейство:</w:t>
                        </w:r>
                      </w:p>
                    </w:tc>
                    <w:tc>
                      <w:tcPr>
                        <w:tcW w:w="0" w:type="auto"/>
                        <w:vAlign w:val="center"/>
                        <w:hideMark/>
                      </w:tcPr>
                      <w:p w:rsidR="007A7BA0" w:rsidRPr="002631DC" w:rsidRDefault="00121AF5" w:rsidP="00E43DA9">
                        <w:pPr>
                          <w:spacing w:after="0"/>
                          <w:rPr>
                            <w:rFonts w:ascii="Times New Roman" w:hAnsi="Times New Roman" w:cs="Times New Roman"/>
                            <w:sz w:val="18"/>
                            <w:szCs w:val="18"/>
                          </w:rPr>
                        </w:pPr>
                        <w:hyperlink r:id="rId229" w:tooltip="Agaricaceae" w:history="1">
                          <w:r w:rsidR="007A7BA0" w:rsidRPr="002631DC">
                            <w:rPr>
                              <w:rStyle w:val="a3"/>
                              <w:rFonts w:ascii="Times New Roman" w:hAnsi="Times New Roman" w:cs="Times New Roman"/>
                              <w:color w:val="auto"/>
                              <w:sz w:val="18"/>
                              <w:szCs w:val="18"/>
                            </w:rPr>
                            <w:t>Шампиньоновые</w:t>
                          </w:r>
                        </w:hyperlink>
                      </w:p>
                    </w:tc>
                  </w:tr>
                  <w:tr w:rsidR="007A7BA0" w:rsidRPr="002631DC" w:rsidTr="00E43DA9">
                    <w:trPr>
                      <w:tblCellSpacing w:w="0" w:type="dxa"/>
                    </w:trPr>
                    <w:tc>
                      <w:tcPr>
                        <w:tcW w:w="0" w:type="auto"/>
                        <w:vAlign w:val="center"/>
                        <w:hideMark/>
                      </w:tcPr>
                      <w:p w:rsidR="007A7BA0" w:rsidRPr="002631DC" w:rsidRDefault="007A7BA0" w:rsidP="00E43DA9">
                        <w:pPr>
                          <w:spacing w:after="0"/>
                          <w:rPr>
                            <w:rFonts w:ascii="Times New Roman" w:hAnsi="Times New Roman" w:cs="Times New Roman"/>
                            <w:sz w:val="18"/>
                            <w:szCs w:val="18"/>
                          </w:rPr>
                        </w:pPr>
                        <w:r w:rsidRPr="002631DC">
                          <w:rPr>
                            <w:rFonts w:ascii="Times New Roman" w:hAnsi="Times New Roman" w:cs="Times New Roman"/>
                            <w:sz w:val="18"/>
                            <w:szCs w:val="18"/>
                          </w:rPr>
                          <w:t>Вид:</w:t>
                        </w:r>
                      </w:p>
                      <w:p w:rsidR="007A7BA0" w:rsidRPr="002631DC" w:rsidRDefault="007A7BA0" w:rsidP="00E43DA9">
                        <w:pPr>
                          <w:spacing w:after="0"/>
                          <w:rPr>
                            <w:rFonts w:ascii="Times New Roman" w:hAnsi="Times New Roman" w:cs="Times New Roman"/>
                            <w:sz w:val="18"/>
                            <w:szCs w:val="18"/>
                          </w:rPr>
                        </w:pPr>
                      </w:p>
                    </w:tc>
                    <w:tc>
                      <w:tcPr>
                        <w:tcW w:w="0" w:type="auto"/>
                        <w:vAlign w:val="center"/>
                        <w:hideMark/>
                      </w:tcPr>
                      <w:p w:rsidR="007A7BA0" w:rsidRPr="002631DC" w:rsidRDefault="007A7BA0" w:rsidP="00E43DA9">
                        <w:pPr>
                          <w:spacing w:after="0"/>
                          <w:rPr>
                            <w:rFonts w:ascii="Times New Roman" w:hAnsi="Times New Roman" w:cs="Times New Roman"/>
                            <w:b/>
                            <w:bCs/>
                            <w:sz w:val="18"/>
                            <w:szCs w:val="18"/>
                          </w:rPr>
                        </w:pPr>
                        <w:r w:rsidRPr="002631DC">
                          <w:rPr>
                            <w:rFonts w:ascii="Times New Roman" w:hAnsi="Times New Roman" w:cs="Times New Roman"/>
                            <w:b/>
                            <w:bCs/>
                            <w:sz w:val="18"/>
                            <w:szCs w:val="18"/>
                          </w:rPr>
                          <w:t>Шампиньон полевой</w:t>
                        </w:r>
                      </w:p>
                      <w:p w:rsidR="007A7BA0" w:rsidRPr="00042827" w:rsidRDefault="007A7BA0" w:rsidP="00E43DA9">
                        <w:pPr>
                          <w:spacing w:after="0"/>
                          <w:rPr>
                            <w:rFonts w:ascii="Times New Roman" w:hAnsi="Times New Roman" w:cs="Times New Roman"/>
                            <w:b/>
                            <w:bCs/>
                            <w:sz w:val="18"/>
                            <w:szCs w:val="18"/>
                          </w:rPr>
                        </w:pPr>
                        <w:r w:rsidRPr="002631DC">
                          <w:rPr>
                            <w:rFonts w:ascii="Times New Roman" w:hAnsi="Times New Roman" w:cs="Times New Roman"/>
                            <w:i/>
                            <w:iCs/>
                            <w:sz w:val="18"/>
                            <w:szCs w:val="18"/>
                          </w:rPr>
                          <w:t xml:space="preserve"> </w:t>
                        </w:r>
                        <w:r w:rsidRPr="00042827">
                          <w:rPr>
                            <w:rFonts w:ascii="Times New Roman" w:hAnsi="Times New Roman" w:cs="Times New Roman"/>
                            <w:b/>
                            <w:i/>
                            <w:iCs/>
                            <w:sz w:val="18"/>
                            <w:szCs w:val="18"/>
                          </w:rPr>
                          <w:t>Agaricus exquisitus</w:t>
                        </w:r>
                      </w:p>
                      <w:p w:rsidR="007A7BA0" w:rsidRPr="002631DC" w:rsidRDefault="007A7BA0" w:rsidP="00E43DA9">
                        <w:pPr>
                          <w:spacing w:after="0"/>
                          <w:rPr>
                            <w:rFonts w:ascii="Times New Roman" w:hAnsi="Times New Roman" w:cs="Times New Roman"/>
                            <w:sz w:val="18"/>
                            <w:szCs w:val="18"/>
                          </w:rPr>
                        </w:pPr>
                      </w:p>
                    </w:tc>
                  </w:tr>
                </w:tbl>
                <w:p w:rsidR="007A7BA0" w:rsidRDefault="007A7BA0" w:rsidP="00E43DA9">
                  <w:pPr>
                    <w:spacing w:after="0"/>
                  </w:pPr>
                </w:p>
              </w:txbxContent>
            </v:textbox>
          </v:shape>
        </w:pict>
      </w:r>
      <w:r w:rsidR="00011199">
        <w:rPr>
          <w:rFonts w:ascii="Times New Roman" w:hAnsi="Times New Roman" w:cs="Times New Roman"/>
          <w:color w:val="292526"/>
          <w:sz w:val="28"/>
          <w:szCs w:val="28"/>
        </w:rPr>
        <w:pict>
          <v:shape id="_x0000_i1036" type="#_x0000_t75" style="width:162pt;height:132.6pt">
            <v:imagedata r:id="rId230" o:title="263712403_337718"/>
          </v:shape>
        </w:pict>
      </w:r>
    </w:p>
    <w:p w:rsidR="00215F0C" w:rsidRDefault="00215F0C" w:rsidP="004E5E09">
      <w:pPr>
        <w:spacing w:after="0" w:line="240" w:lineRule="auto"/>
        <w:rPr>
          <w:rFonts w:ascii="Times New Roman" w:hAnsi="Times New Roman" w:cs="Times New Roman"/>
          <w:sz w:val="28"/>
          <w:szCs w:val="28"/>
        </w:rPr>
      </w:pPr>
    </w:p>
    <w:p w:rsidR="00990637" w:rsidRPr="00121AF5" w:rsidRDefault="002631DC" w:rsidP="00B61F8B">
      <w:pPr>
        <w:spacing w:after="0" w:line="240" w:lineRule="auto"/>
        <w:ind w:firstLine="426"/>
        <w:jc w:val="both"/>
        <w:rPr>
          <w:rFonts w:ascii="Times New Roman" w:hAnsi="Times New Roman" w:cs="Times New Roman"/>
          <w:color w:val="000000"/>
          <w:sz w:val="28"/>
          <w:szCs w:val="28"/>
        </w:rPr>
      </w:pPr>
      <w:r>
        <w:rPr>
          <w:rFonts w:ascii="Times New Roman" w:hAnsi="Times New Roman" w:cs="Times New Roman"/>
          <w:sz w:val="28"/>
          <w:szCs w:val="28"/>
        </w:rPr>
        <w:t>Н</w:t>
      </w:r>
      <w:r w:rsidR="0039418A" w:rsidRPr="003C60C4">
        <w:rPr>
          <w:rFonts w:ascii="Times New Roman" w:hAnsi="Times New Roman" w:cs="Times New Roman"/>
          <w:sz w:val="28"/>
          <w:szCs w:val="28"/>
        </w:rPr>
        <w:t>а живых и</w:t>
      </w:r>
      <w:r w:rsidR="0039418A">
        <w:rPr>
          <w:rFonts w:ascii="Times New Roman" w:hAnsi="Times New Roman" w:cs="Times New Roman"/>
          <w:sz w:val="28"/>
          <w:szCs w:val="28"/>
        </w:rPr>
        <w:t xml:space="preserve"> </w:t>
      </w:r>
      <w:r w:rsidR="0039418A" w:rsidRPr="003C60C4">
        <w:rPr>
          <w:rFonts w:ascii="Times New Roman" w:hAnsi="Times New Roman" w:cs="Times New Roman"/>
          <w:sz w:val="28"/>
          <w:szCs w:val="28"/>
        </w:rPr>
        <w:t>мертвых деревьях разных пород, древесном опаде,</w:t>
      </w:r>
      <w:r w:rsidR="0039418A" w:rsidRPr="003C60C4">
        <w:rPr>
          <w:sz w:val="28"/>
          <w:szCs w:val="28"/>
        </w:rPr>
        <w:t xml:space="preserve"> </w:t>
      </w:r>
      <w:r w:rsidR="0039418A" w:rsidRPr="003C60C4">
        <w:rPr>
          <w:rFonts w:ascii="Times New Roman" w:hAnsi="Times New Roman" w:cs="Times New Roman"/>
          <w:color w:val="292526"/>
          <w:sz w:val="28"/>
          <w:szCs w:val="28"/>
        </w:rPr>
        <w:t>валеже, пнях, в лесной подстилке, преобладали базидиомицеты, а среди них грибы</w:t>
      </w:r>
      <w:r w:rsidR="0039418A" w:rsidRPr="0039418A">
        <w:rPr>
          <w:rFonts w:ascii="Times New Roman" w:hAnsi="Times New Roman" w:cs="Times New Roman"/>
          <w:color w:val="292526"/>
          <w:sz w:val="28"/>
          <w:szCs w:val="28"/>
        </w:rPr>
        <w:t xml:space="preserve"> </w:t>
      </w:r>
      <w:r w:rsidR="0039418A" w:rsidRPr="003C60C4">
        <w:rPr>
          <w:rFonts w:ascii="Times New Roman" w:hAnsi="Times New Roman" w:cs="Times New Roman"/>
          <w:color w:val="292526"/>
          <w:sz w:val="28"/>
          <w:szCs w:val="28"/>
        </w:rPr>
        <w:t>семейства</w:t>
      </w:r>
      <w:r w:rsidR="00990637" w:rsidRPr="003C60C4">
        <w:rPr>
          <w:rFonts w:ascii="Times New Roman" w:hAnsi="Times New Roman" w:cs="Times New Roman"/>
          <w:color w:val="292526"/>
          <w:sz w:val="28"/>
          <w:szCs w:val="28"/>
        </w:rPr>
        <w:t xml:space="preserve"> </w:t>
      </w:r>
      <w:r w:rsidR="00990637" w:rsidRPr="00121AF5">
        <w:rPr>
          <w:rFonts w:ascii="Times New Roman" w:hAnsi="Times New Roman" w:cs="Times New Roman"/>
          <w:color w:val="000000"/>
          <w:sz w:val="28"/>
          <w:szCs w:val="28"/>
        </w:rPr>
        <w:t xml:space="preserve">Свинуховые или Сыроежковые- </w:t>
      </w:r>
      <w:r w:rsidR="00990637" w:rsidRPr="00121AF5">
        <w:rPr>
          <w:rFonts w:ascii="Times New Roman" w:hAnsi="Times New Roman" w:cs="Times New Roman"/>
          <w:color w:val="000000"/>
          <w:sz w:val="28"/>
          <w:szCs w:val="28"/>
          <w:lang w:eastAsia="ru-RU"/>
        </w:rPr>
        <w:t xml:space="preserve">Свинушка (Paxillus); семейство Болетовые- Кoзляк (Suillus bovinus). </w:t>
      </w:r>
      <w:r w:rsidR="00990637" w:rsidRPr="00121AF5">
        <w:rPr>
          <w:rFonts w:ascii="Times New Roman" w:hAnsi="Times New Roman" w:cs="Times New Roman"/>
          <w:color w:val="000000"/>
          <w:sz w:val="28"/>
          <w:szCs w:val="28"/>
        </w:rPr>
        <w:t>Наиболее распространенным в этот период из порядка Agaricales, семейства Tricholomataceae является –</w:t>
      </w:r>
      <w:r w:rsidR="00990637" w:rsidRPr="00121AF5">
        <w:rPr>
          <w:rFonts w:ascii="Times New Roman" w:hAnsi="Times New Roman" w:cs="Times New Roman"/>
          <w:color w:val="000000"/>
          <w:sz w:val="28"/>
          <w:szCs w:val="28"/>
          <w:lang w:eastAsia="ru-RU"/>
        </w:rPr>
        <w:t xml:space="preserve"> Рядовки (рядовка серая, леписта фиолетовая) (Lepista </w:t>
      </w:r>
      <w:r w:rsidR="00990637" w:rsidRPr="00121AF5">
        <w:rPr>
          <w:rFonts w:ascii="Times New Roman" w:hAnsi="Times New Roman" w:cs="Times New Roman"/>
          <w:color w:val="000000"/>
          <w:sz w:val="28"/>
          <w:szCs w:val="28"/>
          <w:lang w:val="en-US" w:eastAsia="ru-RU"/>
        </w:rPr>
        <w:t>saeva</w:t>
      </w:r>
      <w:r w:rsidR="00990637" w:rsidRPr="00121AF5">
        <w:rPr>
          <w:rFonts w:ascii="Times New Roman" w:hAnsi="Times New Roman" w:cs="Times New Roman"/>
          <w:color w:val="000000"/>
          <w:sz w:val="28"/>
          <w:szCs w:val="28"/>
          <w:lang w:eastAsia="ru-RU"/>
        </w:rPr>
        <w:t>)</w:t>
      </w:r>
      <w:r w:rsidR="00990637" w:rsidRPr="00121AF5">
        <w:rPr>
          <w:rFonts w:ascii="Times New Roman" w:hAnsi="Times New Roman" w:cs="Times New Roman"/>
          <w:color w:val="000000"/>
          <w:sz w:val="28"/>
          <w:szCs w:val="28"/>
        </w:rPr>
        <w:t xml:space="preserve"> , грибы этого комплекса были отмечены на всех указанных выше типах субстрата от живых деревьев до лесной подстилки. Район распространения – лесопосадки при въезде в село Дивное, территория лесных полос около ручья Гардачи.</w:t>
      </w:r>
      <w:r w:rsidR="004E5E09" w:rsidRPr="00121AF5">
        <w:rPr>
          <w:rFonts w:ascii="Times New Roman" w:hAnsi="Times New Roman" w:cs="Times New Roman"/>
          <w:color w:val="000000"/>
          <w:sz w:val="28"/>
          <w:szCs w:val="28"/>
        </w:rPr>
        <w:t xml:space="preserve"> </w:t>
      </w:r>
      <w:r w:rsidR="00990637" w:rsidRPr="00121AF5">
        <w:rPr>
          <w:rFonts w:ascii="Times New Roman" w:hAnsi="Times New Roman" w:cs="Times New Roman"/>
          <w:color w:val="000000"/>
          <w:sz w:val="28"/>
          <w:szCs w:val="28"/>
        </w:rPr>
        <w:t xml:space="preserve">Следующими по частоте встречаемости были грибы порядка Agaricales, семейства Tricholomataceae Вешенка обыкновенная – Pleurotus ostreatus, </w:t>
      </w:r>
      <w:r w:rsidR="00990637" w:rsidRPr="00121AF5">
        <w:rPr>
          <w:rFonts w:ascii="Times New Roman" w:hAnsi="Times New Roman" w:cs="Times New Roman"/>
          <w:color w:val="000000"/>
          <w:sz w:val="28"/>
          <w:szCs w:val="28"/>
          <w:lang w:eastAsia="ru-RU"/>
        </w:rPr>
        <w:t xml:space="preserve">Шампиньон </w:t>
      </w:r>
      <w:r w:rsidRPr="00121AF5">
        <w:rPr>
          <w:rFonts w:ascii="Times New Roman" w:hAnsi="Times New Roman" w:cs="Times New Roman"/>
          <w:color w:val="000000"/>
          <w:sz w:val="28"/>
          <w:szCs w:val="28"/>
          <w:lang w:eastAsia="ru-RU"/>
        </w:rPr>
        <w:t>полевой</w:t>
      </w:r>
      <w:r w:rsidR="00990637" w:rsidRPr="00121AF5">
        <w:rPr>
          <w:rFonts w:ascii="Times New Roman" w:hAnsi="Times New Roman" w:cs="Times New Roman"/>
          <w:color w:val="000000"/>
          <w:sz w:val="28"/>
          <w:szCs w:val="28"/>
          <w:lang w:eastAsia="ru-RU"/>
        </w:rPr>
        <w:t xml:space="preserve"> Agaricus</w:t>
      </w:r>
      <w:r w:rsidRPr="00121AF5">
        <w:rPr>
          <w:rFonts w:ascii="Times New Roman" w:hAnsi="Times New Roman" w:cs="Times New Roman"/>
          <w:color w:val="000000"/>
          <w:sz w:val="28"/>
          <w:szCs w:val="28"/>
          <w:lang w:eastAsia="ru-RU"/>
        </w:rPr>
        <w:t xml:space="preserve"> </w:t>
      </w:r>
      <w:r w:rsidRPr="002631DC">
        <w:rPr>
          <w:rFonts w:ascii="Times New Roman" w:hAnsi="Times New Roman" w:cs="Times New Roman"/>
          <w:iCs/>
          <w:sz w:val="28"/>
          <w:szCs w:val="28"/>
        </w:rPr>
        <w:t>exquisitus</w:t>
      </w:r>
      <w:r w:rsidR="004E5E09">
        <w:rPr>
          <w:rFonts w:ascii="Times New Roman" w:hAnsi="Times New Roman" w:cs="Times New Roman"/>
          <w:iCs/>
          <w:sz w:val="28"/>
          <w:szCs w:val="28"/>
        </w:rPr>
        <w:t xml:space="preserve">, </w:t>
      </w:r>
      <w:r w:rsidR="004E5E09" w:rsidRPr="004E5E09">
        <w:rPr>
          <w:rFonts w:ascii="Times New Roman" w:hAnsi="Times New Roman" w:cs="Times New Roman"/>
          <w:bCs/>
          <w:iCs/>
          <w:sz w:val="28"/>
          <w:szCs w:val="28"/>
          <w:lang w:eastAsia="ru-RU"/>
        </w:rPr>
        <w:t>Опенок настоящий Armillariella mellea</w:t>
      </w:r>
      <w:r w:rsidR="004E5E09">
        <w:rPr>
          <w:rFonts w:ascii="Times New Roman" w:hAnsi="Times New Roman" w:cs="Times New Roman"/>
          <w:bCs/>
          <w:iCs/>
          <w:sz w:val="28"/>
          <w:szCs w:val="28"/>
          <w:lang w:eastAsia="ru-RU"/>
        </w:rPr>
        <w:t xml:space="preserve">  </w:t>
      </w:r>
      <w:r w:rsidR="004E5E09">
        <w:rPr>
          <w:rFonts w:ascii="Times New Roman" w:hAnsi="Times New Roman" w:cs="Times New Roman"/>
          <w:iCs/>
          <w:sz w:val="28"/>
          <w:szCs w:val="28"/>
        </w:rPr>
        <w:t>встречаются в лесопосадках</w:t>
      </w:r>
      <w:r>
        <w:rPr>
          <w:rFonts w:ascii="Times New Roman" w:hAnsi="Times New Roman" w:cs="Times New Roman"/>
          <w:iCs/>
          <w:sz w:val="28"/>
          <w:szCs w:val="28"/>
        </w:rPr>
        <w:t xml:space="preserve">. </w:t>
      </w:r>
      <w:r w:rsidR="00990637" w:rsidRPr="00121AF5">
        <w:rPr>
          <w:rFonts w:ascii="Times New Roman" w:hAnsi="Times New Roman" w:cs="Times New Roman"/>
          <w:color w:val="000000"/>
          <w:sz w:val="28"/>
          <w:szCs w:val="28"/>
        </w:rPr>
        <w:t xml:space="preserve">Обычными являются трутовые грибы семейства </w:t>
      </w:r>
      <w:r w:rsidR="00990637" w:rsidRPr="00121AF5">
        <w:rPr>
          <w:rFonts w:ascii="Times New Roman" w:hAnsi="Times New Roman" w:cs="Times New Roman"/>
          <w:color w:val="000000"/>
          <w:sz w:val="28"/>
          <w:szCs w:val="28"/>
          <w:lang w:val="en-US"/>
        </w:rPr>
        <w:t>Poriaceae</w:t>
      </w:r>
      <w:r w:rsidR="00990637" w:rsidRPr="00121AF5">
        <w:rPr>
          <w:rFonts w:ascii="Times New Roman" w:hAnsi="Times New Roman" w:cs="Times New Roman"/>
          <w:color w:val="000000"/>
          <w:sz w:val="28"/>
          <w:szCs w:val="28"/>
        </w:rPr>
        <w:t xml:space="preserve">: </w:t>
      </w:r>
      <w:r w:rsidR="00990637" w:rsidRPr="00121AF5">
        <w:rPr>
          <w:rFonts w:ascii="Times New Roman" w:hAnsi="Times New Roman" w:cs="Times New Roman"/>
          <w:color w:val="000000"/>
          <w:sz w:val="28"/>
          <w:szCs w:val="28"/>
          <w:lang w:eastAsia="ru-RU"/>
        </w:rPr>
        <w:t>Трутовик чешуйчатый-</w:t>
      </w:r>
      <w:r w:rsidR="00990637" w:rsidRPr="00121AF5">
        <w:rPr>
          <w:rFonts w:ascii="Times New Roman" w:hAnsi="Times New Roman" w:cs="Times New Roman"/>
          <w:color w:val="000000"/>
          <w:sz w:val="28"/>
          <w:szCs w:val="28"/>
          <w:lang w:val="en-US" w:eastAsia="ru-RU"/>
        </w:rPr>
        <w:t>Polyporus</w:t>
      </w:r>
      <w:r w:rsidR="00990637" w:rsidRPr="00121AF5">
        <w:rPr>
          <w:rFonts w:ascii="Times New Roman" w:hAnsi="Times New Roman" w:cs="Times New Roman"/>
          <w:color w:val="000000"/>
          <w:sz w:val="28"/>
          <w:szCs w:val="28"/>
          <w:lang w:eastAsia="ru-RU"/>
        </w:rPr>
        <w:t xml:space="preserve"> </w:t>
      </w:r>
      <w:r w:rsidR="00990637" w:rsidRPr="00121AF5">
        <w:rPr>
          <w:rFonts w:ascii="Times New Roman" w:hAnsi="Times New Roman" w:cs="Times New Roman"/>
          <w:color w:val="000000"/>
          <w:sz w:val="28"/>
          <w:szCs w:val="28"/>
          <w:lang w:val="en-US" w:eastAsia="ru-RU"/>
        </w:rPr>
        <w:t>sguamorus</w:t>
      </w:r>
      <w:r w:rsidR="00990637" w:rsidRPr="00121AF5">
        <w:rPr>
          <w:rFonts w:ascii="Times New Roman" w:hAnsi="Times New Roman" w:cs="Times New Roman"/>
          <w:color w:val="000000"/>
          <w:sz w:val="28"/>
          <w:szCs w:val="28"/>
          <w:lang w:eastAsia="ru-RU"/>
        </w:rPr>
        <w:t xml:space="preserve">, Щелелистник обыкновенный- </w:t>
      </w:r>
      <w:r w:rsidR="00990637" w:rsidRPr="00121AF5">
        <w:rPr>
          <w:rFonts w:ascii="Times New Roman" w:hAnsi="Times New Roman" w:cs="Times New Roman"/>
          <w:color w:val="000000"/>
          <w:sz w:val="28"/>
          <w:szCs w:val="28"/>
          <w:lang w:val="en-US" w:eastAsia="ru-RU"/>
        </w:rPr>
        <w:t>Schizophyllum</w:t>
      </w:r>
      <w:r w:rsidR="00990637" w:rsidRPr="00121AF5">
        <w:rPr>
          <w:rFonts w:ascii="Times New Roman" w:hAnsi="Times New Roman" w:cs="Times New Roman"/>
          <w:color w:val="000000"/>
          <w:sz w:val="28"/>
          <w:szCs w:val="28"/>
          <w:lang w:eastAsia="ru-RU"/>
        </w:rPr>
        <w:t xml:space="preserve"> </w:t>
      </w:r>
      <w:r w:rsidR="00990637" w:rsidRPr="00121AF5">
        <w:rPr>
          <w:rFonts w:ascii="Times New Roman" w:hAnsi="Times New Roman" w:cs="Times New Roman"/>
          <w:color w:val="000000"/>
          <w:sz w:val="28"/>
          <w:szCs w:val="28"/>
          <w:lang w:val="en-US" w:eastAsia="ru-RU"/>
        </w:rPr>
        <w:t>commune</w:t>
      </w:r>
    </w:p>
    <w:p w:rsidR="00100D24" w:rsidRPr="00121AF5" w:rsidRDefault="00990637" w:rsidP="00B61F8B">
      <w:pPr>
        <w:spacing w:after="0" w:line="240" w:lineRule="auto"/>
        <w:ind w:firstLine="426"/>
        <w:jc w:val="both"/>
        <w:rPr>
          <w:rFonts w:ascii="Times New Roman" w:hAnsi="Times New Roman" w:cs="Times New Roman"/>
          <w:color w:val="000000"/>
          <w:sz w:val="28"/>
          <w:szCs w:val="28"/>
        </w:rPr>
      </w:pPr>
      <w:r w:rsidRPr="00121AF5">
        <w:rPr>
          <w:rFonts w:ascii="Times New Roman" w:hAnsi="Times New Roman" w:cs="Times New Roman"/>
          <w:color w:val="000000"/>
          <w:sz w:val="28"/>
          <w:szCs w:val="28"/>
        </w:rPr>
        <w:t>В степной зоне распространены гастеромицеты —</w:t>
      </w:r>
      <w:r w:rsidRPr="00121AF5">
        <w:rPr>
          <w:rFonts w:ascii="Times New Roman" w:hAnsi="Times New Roman" w:cs="Times New Roman"/>
          <w:color w:val="000000"/>
          <w:sz w:val="28"/>
          <w:szCs w:val="28"/>
          <w:lang w:eastAsia="ru-RU"/>
        </w:rPr>
        <w:t xml:space="preserve"> Навозник белый – Coprinus comatus, Чешуйница гребенчатая- </w:t>
      </w:r>
      <w:r w:rsidRPr="00121AF5">
        <w:rPr>
          <w:rFonts w:ascii="Times New Roman" w:hAnsi="Times New Roman" w:cs="Times New Roman"/>
          <w:color w:val="000000"/>
          <w:sz w:val="28"/>
          <w:szCs w:val="28"/>
          <w:lang w:val="en-US" w:eastAsia="ru-RU"/>
        </w:rPr>
        <w:t>Lepiota</w:t>
      </w:r>
      <w:r w:rsidRPr="00121AF5">
        <w:rPr>
          <w:rFonts w:ascii="Times New Roman" w:hAnsi="Times New Roman" w:cs="Times New Roman"/>
          <w:color w:val="000000"/>
          <w:sz w:val="28"/>
          <w:szCs w:val="28"/>
          <w:lang w:eastAsia="ru-RU"/>
        </w:rPr>
        <w:t xml:space="preserve"> </w:t>
      </w:r>
      <w:r w:rsidRPr="00121AF5">
        <w:rPr>
          <w:rFonts w:ascii="Times New Roman" w:hAnsi="Times New Roman" w:cs="Times New Roman"/>
          <w:color w:val="000000"/>
          <w:sz w:val="28"/>
          <w:szCs w:val="28"/>
          <w:lang w:val="en-US" w:eastAsia="ru-RU"/>
        </w:rPr>
        <w:t>cristata</w:t>
      </w:r>
      <w:r w:rsidRPr="00121AF5">
        <w:rPr>
          <w:rFonts w:ascii="Times New Roman" w:hAnsi="Times New Roman" w:cs="Times New Roman"/>
          <w:color w:val="000000"/>
          <w:sz w:val="28"/>
          <w:szCs w:val="28"/>
        </w:rPr>
        <w:t xml:space="preserve"> и др., а также многочисленные виды грибов-зонтиков, шампиньонов, которые встречаются в лесной зоне, на полях, опушках и лугах, но растут там рассеянно, на отдельных участках, единичными экземплярами, не составляя основного комплекса видов. </w:t>
      </w:r>
    </w:p>
    <w:p w:rsidR="00A66ED9" w:rsidRPr="00121AF5" w:rsidRDefault="00A66ED9" w:rsidP="00215F0C">
      <w:pPr>
        <w:spacing w:after="0" w:line="240" w:lineRule="auto"/>
        <w:ind w:firstLine="284"/>
        <w:jc w:val="both"/>
        <w:rPr>
          <w:rFonts w:ascii="Times New Roman" w:hAnsi="Times New Roman" w:cs="Times New Roman"/>
          <w:color w:val="000000"/>
          <w:sz w:val="28"/>
          <w:szCs w:val="28"/>
        </w:rPr>
      </w:pPr>
    </w:p>
    <w:p w:rsidR="00311C32" w:rsidRPr="00121AF5" w:rsidRDefault="004E5E09" w:rsidP="00884E05">
      <w:pPr>
        <w:spacing w:after="0" w:line="240" w:lineRule="auto"/>
        <w:ind w:firstLine="284"/>
        <w:jc w:val="both"/>
        <w:rPr>
          <w:rFonts w:ascii="Times New Roman" w:hAnsi="Times New Roman" w:cs="Times New Roman"/>
          <w:color w:val="000000"/>
          <w:sz w:val="28"/>
          <w:szCs w:val="28"/>
        </w:rPr>
      </w:pPr>
      <w:r w:rsidRPr="008F242C">
        <w:rPr>
          <w:rFonts w:ascii="Times New Roman" w:hAnsi="Times New Roman" w:cs="Times New Roman"/>
          <w:b/>
          <w:bCs/>
          <w:color w:val="333333"/>
          <w:sz w:val="32"/>
          <w:szCs w:val="32"/>
        </w:rPr>
        <w:object w:dxaOrig="7198" w:dyaOrig="5398">
          <v:shape id="_x0000_i1037" type="#_x0000_t75" style="width:356.4pt;height:214.8pt" o:ole="">
            <v:imagedata r:id="rId231" o:title=""/>
          </v:shape>
          <o:OLEObject Type="Embed" ProgID="PowerPoint.Slide.12" ShapeID="_x0000_i1037" DrawAspect="Content" ObjectID="_1672731607" r:id="rId232"/>
        </w:object>
      </w:r>
    </w:p>
    <w:p w:rsidR="00990637" w:rsidRPr="00121AF5" w:rsidRDefault="00691B93" w:rsidP="00DA6E14">
      <w:pPr>
        <w:spacing w:after="0" w:line="240" w:lineRule="auto"/>
        <w:jc w:val="both"/>
        <w:rPr>
          <w:rFonts w:ascii="Times New Roman" w:hAnsi="Times New Roman" w:cs="Times New Roman"/>
          <w:color w:val="000000"/>
          <w:sz w:val="28"/>
          <w:szCs w:val="28"/>
          <w:lang w:eastAsia="ru-RU"/>
        </w:rPr>
      </w:pPr>
      <w:r w:rsidRPr="00121AF5">
        <w:rPr>
          <w:rFonts w:ascii="Times New Roman" w:hAnsi="Times New Roman" w:cs="Times New Roman"/>
          <w:b/>
          <w:bCs/>
          <w:color w:val="000000"/>
          <w:sz w:val="28"/>
          <w:szCs w:val="28"/>
          <w:lang w:eastAsia="ru-RU"/>
        </w:rPr>
        <w:lastRenderedPageBreak/>
        <w:t>Место грибов и грибоподобных организмов в системе живого мира</w:t>
      </w:r>
      <w:r w:rsidR="00990637" w:rsidRPr="00121AF5">
        <w:rPr>
          <w:rFonts w:ascii="Times New Roman" w:hAnsi="Times New Roman" w:cs="Times New Roman"/>
          <w:color w:val="000000"/>
          <w:sz w:val="28"/>
          <w:szCs w:val="28"/>
          <w:lang w:eastAsia="ru-RU"/>
        </w:rPr>
        <w:t xml:space="preserve"> </w:t>
      </w:r>
    </w:p>
    <w:p w:rsidR="00691B93" w:rsidRPr="00121AF5" w:rsidRDefault="00691B93" w:rsidP="00DA6E14">
      <w:pPr>
        <w:spacing w:after="0" w:line="240" w:lineRule="auto"/>
        <w:jc w:val="both"/>
        <w:rPr>
          <w:rFonts w:ascii="Times New Roman" w:hAnsi="Times New Roman" w:cs="Times New Roman"/>
          <w:color w:val="000000"/>
          <w:sz w:val="28"/>
          <w:szCs w:val="28"/>
          <w:lang w:eastAsia="ru-RU"/>
        </w:rPr>
      </w:pPr>
      <w:r w:rsidRPr="00121AF5">
        <w:rPr>
          <w:rFonts w:ascii="Times New Roman" w:hAnsi="Times New Roman" w:cs="Times New Roman"/>
          <w:color w:val="000000"/>
          <w:sz w:val="28"/>
          <w:szCs w:val="28"/>
          <w:lang w:eastAsia="ru-RU"/>
        </w:rPr>
        <w:t>по системе, принятой на сайтах «</w:t>
      </w:r>
      <w:hyperlink r:id="rId233" w:tooltip="Энциклопедия жизни" w:history="1">
        <w:r w:rsidRPr="00121AF5">
          <w:rPr>
            <w:rFonts w:ascii="Times New Roman" w:hAnsi="Times New Roman" w:cs="Times New Roman"/>
            <w:color w:val="000000"/>
            <w:sz w:val="28"/>
            <w:szCs w:val="28"/>
            <w:u w:val="single"/>
            <w:lang w:eastAsia="ru-RU"/>
          </w:rPr>
          <w:t>Энциклопедия жизни</w:t>
        </w:r>
      </w:hyperlink>
      <w:r w:rsidRPr="00121AF5">
        <w:rPr>
          <w:rFonts w:ascii="Times New Roman" w:hAnsi="Times New Roman" w:cs="Times New Roman"/>
          <w:color w:val="000000"/>
          <w:sz w:val="28"/>
          <w:szCs w:val="28"/>
          <w:lang w:eastAsia="ru-RU"/>
        </w:rPr>
        <w:t>», «</w:t>
      </w:r>
      <w:hyperlink r:id="rId234" w:tooltip="Каталог жизни (страница отсутствует)" w:history="1">
        <w:r w:rsidRPr="00121AF5">
          <w:rPr>
            <w:rFonts w:ascii="Times New Roman" w:hAnsi="Times New Roman" w:cs="Times New Roman"/>
            <w:color w:val="000000"/>
            <w:sz w:val="28"/>
            <w:szCs w:val="28"/>
            <w:u w:val="single"/>
            <w:lang w:eastAsia="ru-RU"/>
          </w:rPr>
          <w:t>Каталог жизни</w:t>
        </w:r>
      </w:hyperlink>
      <w:r w:rsidRPr="00121AF5">
        <w:rPr>
          <w:rFonts w:ascii="Times New Roman" w:hAnsi="Times New Roman" w:cs="Times New Roman"/>
          <w:color w:val="000000"/>
          <w:sz w:val="28"/>
          <w:szCs w:val="28"/>
          <w:lang w:eastAsia="ru-RU"/>
        </w:rPr>
        <w:t>»</w:t>
      </w:r>
    </w:p>
    <w:p w:rsidR="00386F4B" w:rsidRPr="00121AF5" w:rsidRDefault="00011199" w:rsidP="00AE74E7">
      <w:pPr>
        <w:spacing w:before="100" w:beforeAutospacing="1" w:after="100" w:afterAutospacing="1" w:line="240" w:lineRule="auto"/>
        <w:jc w:val="center"/>
        <w:rPr>
          <w:rFonts w:ascii="Times New Roman" w:hAnsi="Times New Roman" w:cs="Times New Roman"/>
          <w:color w:val="000000"/>
          <w:sz w:val="24"/>
          <w:szCs w:val="24"/>
          <w:lang w:eastAsia="ru-RU"/>
        </w:rPr>
      </w:pPr>
      <w:r w:rsidRPr="00121AF5">
        <w:rPr>
          <w:rFonts w:ascii="Times New Roman" w:hAnsi="Times New Roman" w:cs="Times New Roman"/>
          <w:color w:val="000000"/>
          <w:sz w:val="24"/>
          <w:szCs w:val="24"/>
          <w:bdr w:val="single" w:sz="4" w:space="0" w:color="4F6228"/>
          <w:lang w:eastAsia="ru-RU"/>
        </w:rPr>
        <w:pict>
          <v:shape id="Рисунок 1" o:spid="_x0000_i1038" type="#_x0000_t75" style="width:287.4pt;height:210pt;visibility:visible;mso-wrap-style:square" o:bordertopcolor="this" o:borderleftcolor="this" o:borderbottomcolor="this" o:borderrightcolor="this">
            <v:imagedata r:id="rId235" o:title="Сканировать1"/>
            <w10:bordertop type="single" width="4"/>
            <w10:borderleft type="single" width="4"/>
            <w10:borderbottom type="single" width="4"/>
            <w10:borderright type="single" width="4"/>
          </v:shape>
        </w:pict>
      </w:r>
    </w:p>
    <w:p w:rsidR="00691B93" w:rsidRPr="00121AF5" w:rsidRDefault="00691B93" w:rsidP="00A67A2E">
      <w:pPr>
        <w:spacing w:after="0" w:line="240" w:lineRule="auto"/>
        <w:outlineLvl w:val="2"/>
        <w:rPr>
          <w:rFonts w:ascii="Times New Roman" w:hAnsi="Times New Roman" w:cs="Times New Roman"/>
          <w:b/>
          <w:bCs/>
          <w:color w:val="000000"/>
          <w:sz w:val="28"/>
          <w:szCs w:val="28"/>
          <w:lang w:eastAsia="ru-RU"/>
        </w:rPr>
      </w:pPr>
      <w:r w:rsidRPr="00121AF5">
        <w:rPr>
          <w:rFonts w:ascii="Times New Roman" w:hAnsi="Times New Roman" w:cs="Times New Roman"/>
          <w:b/>
          <w:bCs/>
          <w:color w:val="000000"/>
          <w:sz w:val="28"/>
          <w:szCs w:val="28"/>
          <w:lang w:eastAsia="ru-RU"/>
        </w:rPr>
        <w:t>Эколого-трофическая группа грибов</w:t>
      </w:r>
    </w:p>
    <w:p w:rsidR="00691B93" w:rsidRPr="00121AF5" w:rsidRDefault="00691B93" w:rsidP="00B61F8B">
      <w:pPr>
        <w:spacing w:after="0" w:line="240" w:lineRule="auto"/>
        <w:ind w:firstLine="426"/>
        <w:jc w:val="both"/>
        <w:rPr>
          <w:rFonts w:ascii="Times New Roman" w:hAnsi="Times New Roman" w:cs="Times New Roman"/>
          <w:color w:val="000000"/>
          <w:sz w:val="24"/>
          <w:szCs w:val="24"/>
          <w:lang w:eastAsia="ru-RU"/>
        </w:rPr>
      </w:pPr>
      <w:r w:rsidRPr="00121AF5">
        <w:rPr>
          <w:rFonts w:ascii="Times New Roman" w:hAnsi="Times New Roman" w:cs="Times New Roman"/>
          <w:color w:val="000000"/>
          <w:sz w:val="28"/>
          <w:szCs w:val="28"/>
          <w:lang w:eastAsia="ru-RU"/>
        </w:rPr>
        <w:t xml:space="preserve">Определение в экоморфе грибов дал американский эколог </w:t>
      </w:r>
      <w:hyperlink r:id="rId236" w:tooltip="Уиттекер, Роберт Хардинг" w:history="1">
        <w:r w:rsidRPr="00121AF5">
          <w:rPr>
            <w:rFonts w:ascii="Times New Roman" w:hAnsi="Times New Roman" w:cs="Times New Roman"/>
            <w:color w:val="000000"/>
            <w:sz w:val="28"/>
            <w:szCs w:val="28"/>
            <w:u w:val="single"/>
            <w:lang w:eastAsia="ru-RU"/>
          </w:rPr>
          <w:t>Р. Уиттекер</w:t>
        </w:r>
      </w:hyperlink>
      <w:r w:rsidRPr="00121AF5">
        <w:rPr>
          <w:rFonts w:ascii="Times New Roman" w:hAnsi="Times New Roman" w:cs="Times New Roman"/>
          <w:color w:val="000000"/>
          <w:sz w:val="28"/>
          <w:szCs w:val="28"/>
          <w:lang w:eastAsia="ru-RU"/>
        </w:rPr>
        <w:t xml:space="preserve">, согласно которому </w:t>
      </w:r>
      <w:r w:rsidRPr="00121AF5">
        <w:rPr>
          <w:rFonts w:ascii="Times New Roman" w:hAnsi="Times New Roman" w:cs="Times New Roman"/>
          <w:b/>
          <w:bCs/>
          <w:color w:val="000000"/>
          <w:sz w:val="28"/>
          <w:szCs w:val="28"/>
          <w:lang w:eastAsia="ru-RU"/>
        </w:rPr>
        <w:t xml:space="preserve">грибы — это </w:t>
      </w:r>
      <w:hyperlink r:id="rId237" w:tooltip="Гетеротроф" w:history="1">
        <w:r w:rsidRPr="00121AF5">
          <w:rPr>
            <w:rFonts w:ascii="Times New Roman" w:hAnsi="Times New Roman" w:cs="Times New Roman"/>
            <w:b/>
            <w:bCs/>
            <w:color w:val="000000"/>
            <w:sz w:val="28"/>
            <w:szCs w:val="28"/>
            <w:u w:val="single"/>
            <w:lang w:eastAsia="ru-RU"/>
          </w:rPr>
          <w:t>гетеротрофные</w:t>
        </w:r>
      </w:hyperlink>
      <w:r w:rsidRPr="00121AF5">
        <w:rPr>
          <w:rFonts w:ascii="Times New Roman" w:hAnsi="Times New Roman" w:cs="Times New Roman"/>
          <w:b/>
          <w:bCs/>
          <w:color w:val="000000"/>
          <w:sz w:val="28"/>
          <w:szCs w:val="28"/>
          <w:lang w:eastAsia="ru-RU"/>
        </w:rPr>
        <w:t xml:space="preserve"> </w:t>
      </w:r>
      <w:hyperlink r:id="rId238" w:tooltip="Эукариот" w:history="1">
        <w:r w:rsidRPr="00121AF5">
          <w:rPr>
            <w:rFonts w:ascii="Times New Roman" w:hAnsi="Times New Roman" w:cs="Times New Roman"/>
            <w:b/>
            <w:bCs/>
            <w:color w:val="000000"/>
            <w:sz w:val="28"/>
            <w:szCs w:val="28"/>
            <w:u w:val="single"/>
            <w:lang w:eastAsia="ru-RU"/>
          </w:rPr>
          <w:t>эукариотические</w:t>
        </w:r>
      </w:hyperlink>
      <w:r w:rsidRPr="00121AF5">
        <w:rPr>
          <w:rFonts w:ascii="Times New Roman" w:hAnsi="Times New Roman" w:cs="Times New Roman"/>
          <w:b/>
          <w:bCs/>
          <w:color w:val="000000"/>
          <w:sz w:val="28"/>
          <w:szCs w:val="28"/>
          <w:lang w:eastAsia="ru-RU"/>
        </w:rPr>
        <w:t xml:space="preserve"> организмы, обладающие исключительно </w:t>
      </w:r>
      <w:hyperlink r:id="rId239" w:tooltip="Осмотроф (страница отсутствует)" w:history="1">
        <w:r w:rsidRPr="00121AF5">
          <w:rPr>
            <w:rFonts w:ascii="Times New Roman" w:hAnsi="Times New Roman" w:cs="Times New Roman"/>
            <w:b/>
            <w:bCs/>
            <w:color w:val="000000"/>
            <w:sz w:val="28"/>
            <w:szCs w:val="28"/>
            <w:u w:val="single"/>
            <w:lang w:eastAsia="ru-RU"/>
          </w:rPr>
          <w:t>осмотрофным</w:t>
        </w:r>
      </w:hyperlink>
      <w:r w:rsidRPr="00121AF5">
        <w:rPr>
          <w:rFonts w:ascii="Times New Roman" w:hAnsi="Times New Roman" w:cs="Times New Roman"/>
          <w:color w:val="000000"/>
          <w:sz w:val="28"/>
          <w:szCs w:val="28"/>
          <w:lang w:eastAsia="ru-RU"/>
        </w:rPr>
        <w:t xml:space="preserve">, то есть всасывающим, </w:t>
      </w:r>
      <w:r w:rsidRPr="00121AF5">
        <w:rPr>
          <w:rFonts w:ascii="Times New Roman" w:hAnsi="Times New Roman" w:cs="Times New Roman"/>
          <w:b/>
          <w:bCs/>
          <w:color w:val="000000"/>
          <w:sz w:val="28"/>
          <w:szCs w:val="28"/>
          <w:lang w:eastAsia="ru-RU"/>
        </w:rPr>
        <w:t>типом питания</w:t>
      </w:r>
      <w:r w:rsidRPr="00121AF5">
        <w:rPr>
          <w:rFonts w:ascii="Times New Roman" w:hAnsi="Times New Roman" w:cs="Times New Roman"/>
          <w:color w:val="000000"/>
          <w:sz w:val="28"/>
          <w:szCs w:val="28"/>
          <w:lang w:eastAsia="ru-RU"/>
        </w:rPr>
        <w:t xml:space="preserve">. Такой способ питания обуславливает характерные особенности морфологии и физиологии грибов. Вегетативное тело их чаще всего представляет собой </w:t>
      </w:r>
      <w:hyperlink r:id="rId240" w:tooltip="Мицелий" w:history="1">
        <w:r w:rsidRPr="00121AF5">
          <w:rPr>
            <w:rFonts w:ascii="Times New Roman" w:hAnsi="Times New Roman" w:cs="Times New Roman"/>
            <w:color w:val="000000"/>
            <w:sz w:val="28"/>
            <w:szCs w:val="28"/>
            <w:u w:val="single"/>
            <w:lang w:eastAsia="ru-RU"/>
          </w:rPr>
          <w:t>мицелий</w:t>
        </w:r>
      </w:hyperlink>
      <w:r w:rsidRPr="00121AF5">
        <w:rPr>
          <w:rFonts w:ascii="Times New Roman" w:hAnsi="Times New Roman" w:cs="Times New Roman"/>
          <w:color w:val="000000"/>
          <w:sz w:val="28"/>
          <w:szCs w:val="28"/>
          <w:lang w:eastAsia="ru-RU"/>
        </w:rPr>
        <w:t xml:space="preserve"> или одноклеточный </w:t>
      </w:r>
      <w:hyperlink r:id="rId241" w:tooltip="Таллом" w:history="1">
        <w:r w:rsidRPr="00121AF5">
          <w:rPr>
            <w:rFonts w:ascii="Times New Roman" w:hAnsi="Times New Roman" w:cs="Times New Roman"/>
            <w:color w:val="000000"/>
            <w:sz w:val="28"/>
            <w:szCs w:val="28"/>
            <w:u w:val="single"/>
            <w:lang w:eastAsia="ru-RU"/>
          </w:rPr>
          <w:t>таллом</w:t>
        </w:r>
      </w:hyperlink>
      <w:r w:rsidRPr="00121AF5">
        <w:rPr>
          <w:rFonts w:ascii="Times New Roman" w:hAnsi="Times New Roman" w:cs="Times New Roman"/>
          <w:color w:val="000000"/>
          <w:sz w:val="28"/>
          <w:szCs w:val="28"/>
          <w:lang w:eastAsia="ru-RU"/>
        </w:rPr>
        <w:t xml:space="preserve">, полностью погружённый в </w:t>
      </w:r>
      <w:hyperlink r:id="rId242" w:tooltip="Субстрат (биология) (страница отсутствует)" w:history="1">
        <w:r w:rsidRPr="00121AF5">
          <w:rPr>
            <w:rFonts w:ascii="Times New Roman" w:hAnsi="Times New Roman" w:cs="Times New Roman"/>
            <w:color w:val="000000"/>
            <w:sz w:val="28"/>
            <w:szCs w:val="28"/>
            <w:u w:val="single"/>
            <w:lang w:eastAsia="ru-RU"/>
          </w:rPr>
          <w:t>субстрат</w:t>
        </w:r>
      </w:hyperlink>
      <w:r w:rsidRPr="00121AF5">
        <w:rPr>
          <w:rFonts w:ascii="Times New Roman" w:hAnsi="Times New Roman" w:cs="Times New Roman"/>
          <w:color w:val="000000"/>
          <w:sz w:val="28"/>
          <w:szCs w:val="28"/>
          <w:lang w:eastAsia="ru-RU"/>
        </w:rPr>
        <w:t xml:space="preserve"> — это обеспечивает максимально эффективное извлечение питательных веществ всей поверхностью тела, многократно разветвлённые </w:t>
      </w:r>
      <w:hyperlink r:id="rId243" w:tooltip="Гифа" w:history="1">
        <w:r w:rsidRPr="00121AF5">
          <w:rPr>
            <w:rFonts w:ascii="Times New Roman" w:hAnsi="Times New Roman" w:cs="Times New Roman"/>
            <w:color w:val="000000"/>
            <w:sz w:val="28"/>
            <w:szCs w:val="28"/>
            <w:u w:val="single"/>
            <w:lang w:eastAsia="ru-RU"/>
          </w:rPr>
          <w:t>гифы</w:t>
        </w:r>
      </w:hyperlink>
      <w:r w:rsidRPr="00121AF5">
        <w:rPr>
          <w:rFonts w:ascii="Times New Roman" w:hAnsi="Times New Roman" w:cs="Times New Roman"/>
          <w:color w:val="000000"/>
          <w:sz w:val="28"/>
          <w:szCs w:val="28"/>
          <w:lang w:eastAsia="ru-RU"/>
        </w:rPr>
        <w:t xml:space="preserve"> мицелиальных грибов стремятся пронизать весь  доступный субстрат.</w:t>
      </w:r>
      <w:r w:rsidRPr="00121AF5">
        <w:rPr>
          <w:rFonts w:ascii="Times New Roman" w:hAnsi="Times New Roman" w:cs="Times New Roman"/>
          <w:color w:val="000000"/>
          <w:sz w:val="24"/>
          <w:szCs w:val="24"/>
          <w:lang w:eastAsia="ru-RU"/>
        </w:rPr>
        <w:t xml:space="preserve"> </w:t>
      </w:r>
    </w:p>
    <w:p w:rsidR="00691B93" w:rsidRDefault="00121AF5" w:rsidP="00B9787B">
      <w:pPr>
        <w:autoSpaceDE w:val="0"/>
        <w:autoSpaceDN w:val="0"/>
        <w:adjustRightInd w:val="0"/>
        <w:spacing w:after="0" w:line="240" w:lineRule="auto"/>
        <w:rPr>
          <w:rFonts w:ascii="Times New Roman" w:hAnsi="Times New Roman" w:cs="Times New Roman"/>
          <w:noProof/>
          <w:sz w:val="24"/>
          <w:szCs w:val="24"/>
          <w:lang w:eastAsia="ru-RU"/>
        </w:rPr>
      </w:pPr>
      <w:r>
        <w:rPr>
          <w:noProof/>
          <w:lang w:eastAsia="ru-RU"/>
        </w:rPr>
        <w:pict>
          <v:shape id="_x0000_s1210" type="#_x0000_t202" style="position:absolute;margin-left:204.1pt;margin-top:95pt;width:96.3pt;height:22.35pt;z-index:42" filled="f" stroked="f">
            <v:textbox style="mso-next-textbox:#_x0000_s1210">
              <w:txbxContent>
                <w:p w:rsidR="007A7BA0" w:rsidRPr="00E64B71" w:rsidRDefault="007A7BA0" w:rsidP="00893EBE">
                  <w:pPr>
                    <w:rPr>
                      <w:rFonts w:ascii="Times New Roman" w:hAnsi="Times New Roman" w:cs="Times New Roman"/>
                      <w:b/>
                      <w:bCs/>
                      <w:color w:val="FFFFFF"/>
                      <w:sz w:val="24"/>
                      <w:szCs w:val="24"/>
                    </w:rPr>
                  </w:pPr>
                  <w:r>
                    <w:rPr>
                      <w:rFonts w:ascii="Times New Roman" w:hAnsi="Times New Roman" w:cs="Times New Roman"/>
                      <w:b/>
                      <w:bCs/>
                      <w:color w:val="FFFFFF"/>
                      <w:sz w:val="24"/>
                      <w:szCs w:val="24"/>
                    </w:rPr>
                    <w:t>Плодовое  тело</w:t>
                  </w:r>
                </w:p>
              </w:txbxContent>
            </v:textbox>
          </v:shape>
        </w:pict>
      </w:r>
      <w:r>
        <w:rPr>
          <w:noProof/>
          <w:lang w:eastAsia="ru-RU"/>
        </w:rPr>
        <w:pict>
          <v:shape id="_x0000_s1038" type="#_x0000_t202" style="position:absolute;margin-left:56.1pt;margin-top:95pt;width:88.55pt;height:25.3pt;z-index:6" filled="f" stroked="f">
            <v:textbox style="mso-next-textbox:#_x0000_s1038">
              <w:txbxContent>
                <w:p w:rsidR="007A7BA0" w:rsidRPr="00B9787B" w:rsidRDefault="007A7BA0">
                  <w:pPr>
                    <w:rPr>
                      <w:rFonts w:ascii="Times New Roman" w:hAnsi="Times New Roman" w:cs="Times New Roman"/>
                      <w:b/>
                      <w:color w:val="FFFFFF"/>
                      <w:sz w:val="24"/>
                      <w:szCs w:val="24"/>
                    </w:rPr>
                  </w:pPr>
                  <w:r>
                    <w:rPr>
                      <w:rFonts w:ascii="Times New Roman" w:hAnsi="Times New Roman" w:cs="Times New Roman"/>
                      <w:sz w:val="40"/>
                      <w:szCs w:val="40"/>
                    </w:rPr>
                    <w:t xml:space="preserve">    </w:t>
                  </w:r>
                  <w:r w:rsidRPr="00B9787B">
                    <w:rPr>
                      <w:rFonts w:ascii="Times New Roman" w:hAnsi="Times New Roman" w:cs="Times New Roman"/>
                      <w:b/>
                      <w:color w:val="FFFFFF"/>
                      <w:sz w:val="24"/>
                      <w:szCs w:val="24"/>
                    </w:rPr>
                    <w:t>Мицелий</w:t>
                  </w:r>
                </w:p>
              </w:txbxContent>
            </v:textbox>
          </v:shape>
        </w:pict>
      </w:r>
      <w:r>
        <w:rPr>
          <w:noProof/>
          <w:lang w:eastAsia="ru-RU"/>
        </w:rPr>
        <w:pict>
          <v:shape id="_x0000_s1041" type="#_x0000_t202" style="position:absolute;margin-left:1.5pt;margin-top:10.35pt;width:87.65pt;height:29.2pt;z-index:7" filled="f" stroked="f">
            <v:textbox style="mso-next-textbox:#_x0000_s1041">
              <w:txbxContent>
                <w:p w:rsidR="007A7BA0" w:rsidRPr="00505F07" w:rsidRDefault="007A7BA0">
                  <w:pPr>
                    <w:rPr>
                      <w:rFonts w:ascii="Times New Roman" w:hAnsi="Times New Roman" w:cs="Times New Roman"/>
                      <w:b/>
                      <w:bCs/>
                      <w:color w:val="FFFFFF"/>
                      <w:sz w:val="24"/>
                      <w:szCs w:val="24"/>
                    </w:rPr>
                  </w:pPr>
                  <w:r>
                    <w:rPr>
                      <w:rFonts w:ascii="Times New Roman" w:hAnsi="Times New Roman" w:cs="Times New Roman"/>
                      <w:b/>
                      <w:bCs/>
                      <w:color w:val="FFFFFF"/>
                      <w:sz w:val="24"/>
                      <w:szCs w:val="24"/>
                    </w:rPr>
                    <w:t>Грибница</w:t>
                  </w:r>
                </w:p>
              </w:txbxContent>
            </v:textbox>
          </v:shape>
        </w:pict>
      </w:r>
      <w:r>
        <w:rPr>
          <w:noProof/>
        </w:rPr>
        <w:pict>
          <v:shape id="_x0000_s1211" type="#_x0000_t75" style="position:absolute;margin-left:316.75pt;margin-top:-.3pt;width:146pt;height:128.45pt;z-index:2;visibility:visible">
            <v:imagedata r:id="rId244" o:title=""/>
          </v:shape>
        </w:pict>
      </w:r>
      <w:r>
        <w:rPr>
          <w:noProof/>
          <w:lang w:eastAsia="ru-RU"/>
        </w:rPr>
        <w:pict>
          <v:shape id="_x0000_s1043" type="#_x0000_t202" style="position:absolute;margin-left:332.5pt;margin-top:84.4pt;width:123.4pt;height:35.9pt;z-index:12" filled="f" stroked="f">
            <v:textbox style="mso-next-textbox:#_x0000_s1043">
              <w:txbxContent>
                <w:p w:rsidR="007A7BA0" w:rsidRDefault="007A7BA0" w:rsidP="00C823FA">
                  <w:pPr>
                    <w:spacing w:after="0" w:line="240" w:lineRule="auto"/>
                    <w:jc w:val="center"/>
                    <w:rPr>
                      <w:rFonts w:ascii="Times New Roman" w:hAnsi="Times New Roman" w:cs="Times New Roman"/>
                      <w:b/>
                      <w:bCs/>
                      <w:color w:val="FFFFFF"/>
                      <w:sz w:val="24"/>
                      <w:szCs w:val="24"/>
                      <w:lang w:eastAsia="ru-RU"/>
                    </w:rPr>
                  </w:pPr>
                  <w:r w:rsidRPr="00EC4B5C">
                    <w:rPr>
                      <w:rFonts w:ascii="Times New Roman" w:hAnsi="Times New Roman" w:cs="Times New Roman"/>
                      <w:b/>
                      <w:bCs/>
                      <w:color w:val="FFFFFF"/>
                      <w:sz w:val="24"/>
                      <w:szCs w:val="24"/>
                      <w:lang w:eastAsia="ru-RU"/>
                    </w:rPr>
                    <w:t>Чешуйница гребенчатая</w:t>
                  </w:r>
                </w:p>
                <w:p w:rsidR="007A7BA0" w:rsidRPr="00EC4B5C" w:rsidRDefault="007A7BA0" w:rsidP="00C823FA">
                  <w:pPr>
                    <w:spacing w:after="0" w:line="240" w:lineRule="auto"/>
                    <w:jc w:val="center"/>
                    <w:rPr>
                      <w:rFonts w:ascii="Times New Roman" w:hAnsi="Times New Roman" w:cs="Times New Roman"/>
                      <w:b/>
                      <w:bCs/>
                      <w:color w:val="FFFFFF"/>
                      <w:sz w:val="24"/>
                      <w:szCs w:val="24"/>
                    </w:rPr>
                  </w:pPr>
                  <w:r w:rsidRPr="00EC4B5C">
                    <w:rPr>
                      <w:rFonts w:ascii="Times New Roman" w:hAnsi="Times New Roman" w:cs="Times New Roman"/>
                      <w:b/>
                      <w:bCs/>
                      <w:color w:val="FFFFFF"/>
                      <w:sz w:val="24"/>
                      <w:szCs w:val="24"/>
                      <w:lang w:val="en-US" w:eastAsia="ru-RU"/>
                    </w:rPr>
                    <w:t>Lepiota cristata</w:t>
                  </w:r>
                </w:p>
              </w:txbxContent>
            </v:textbox>
          </v:shape>
        </w:pict>
      </w:r>
      <w:r w:rsidR="00011199">
        <w:rPr>
          <w:rFonts w:ascii="Times New Roman" w:hAnsi="Times New Roman" w:cs="Times New Roman"/>
          <w:noProof/>
          <w:sz w:val="24"/>
          <w:szCs w:val="24"/>
          <w:lang w:eastAsia="ru-RU"/>
        </w:rPr>
        <w:pict>
          <v:shape id="Рисунок 3" o:spid="_x0000_i1039" type="#_x0000_t75" style="width:151.8pt;height:129.6pt;visibility:visible">
            <v:imagedata r:id="rId245" o:title=""/>
          </v:shape>
        </w:pict>
      </w:r>
      <w:r w:rsidR="00893EBE">
        <w:rPr>
          <w:rFonts w:ascii="Times New Roman" w:hAnsi="Times New Roman" w:cs="Times New Roman"/>
          <w:sz w:val="24"/>
          <w:szCs w:val="24"/>
          <w:lang w:eastAsia="ru-RU"/>
        </w:rPr>
        <w:t xml:space="preserve">  </w:t>
      </w:r>
      <w:r w:rsidR="00B9787B">
        <w:rPr>
          <w:rFonts w:ascii="Times New Roman" w:hAnsi="Times New Roman" w:cs="Times New Roman"/>
          <w:sz w:val="24"/>
          <w:szCs w:val="24"/>
          <w:lang w:eastAsia="ru-RU"/>
        </w:rPr>
        <w:t xml:space="preserve"> </w:t>
      </w:r>
      <w:r>
        <w:rPr>
          <w:noProof/>
        </w:rPr>
        <w:pict>
          <v:shape id="Рисунок 4" o:spid="_x0000_s1212" type="#_x0000_t75" style="position:absolute;margin-left:159.05pt;margin-top:-.3pt;width:151.8pt;height:130.4pt;z-index:3;visibility:visible;mso-position-horizontal-relative:text;mso-position-vertical-relative:text">
            <v:imagedata r:id="rId246" o:title=""/>
          </v:shape>
        </w:pict>
      </w:r>
    </w:p>
    <w:p w:rsidR="002E1D91" w:rsidRDefault="002E1D91" w:rsidP="00B9787B">
      <w:pPr>
        <w:autoSpaceDE w:val="0"/>
        <w:autoSpaceDN w:val="0"/>
        <w:adjustRightInd w:val="0"/>
        <w:spacing w:after="0" w:line="240" w:lineRule="auto"/>
        <w:rPr>
          <w:rFonts w:ascii="Times New Roman" w:hAnsi="Times New Roman" w:cs="Times New Roman"/>
          <w:sz w:val="24"/>
          <w:szCs w:val="24"/>
          <w:lang w:eastAsia="ru-RU"/>
        </w:rPr>
      </w:pPr>
    </w:p>
    <w:p w:rsidR="00691B93" w:rsidRPr="003A118C" w:rsidRDefault="00691B93" w:rsidP="00FB10E8">
      <w:pPr>
        <w:numPr>
          <w:ilvl w:val="0"/>
          <w:numId w:val="4"/>
        </w:numPr>
        <w:tabs>
          <w:tab w:val="clear" w:pos="720"/>
          <w:tab w:val="num" w:pos="0"/>
          <w:tab w:val="left" w:pos="284"/>
        </w:tabs>
        <w:spacing w:after="0" w:line="240" w:lineRule="auto"/>
        <w:ind w:left="0" w:firstLine="0"/>
        <w:jc w:val="both"/>
        <w:rPr>
          <w:rFonts w:ascii="Times New Roman" w:hAnsi="Times New Roman" w:cs="Times New Roman"/>
          <w:sz w:val="28"/>
          <w:szCs w:val="28"/>
          <w:lang w:eastAsia="ru-RU"/>
        </w:rPr>
      </w:pPr>
      <w:r w:rsidRPr="003A118C">
        <w:rPr>
          <w:rFonts w:ascii="Times New Roman" w:hAnsi="Times New Roman" w:cs="Times New Roman"/>
          <w:sz w:val="28"/>
          <w:szCs w:val="28"/>
          <w:lang w:eastAsia="ru-RU"/>
        </w:rPr>
        <w:t xml:space="preserve">Погружённость таллома вызывает трудности с распространением </w:t>
      </w:r>
      <w:hyperlink r:id="rId247" w:tooltip="Споры" w:history="1">
        <w:r w:rsidRPr="003A118C">
          <w:rPr>
            <w:rFonts w:ascii="Times New Roman" w:hAnsi="Times New Roman" w:cs="Times New Roman"/>
            <w:sz w:val="28"/>
            <w:szCs w:val="28"/>
            <w:u w:val="single"/>
            <w:lang w:eastAsia="ru-RU"/>
          </w:rPr>
          <w:t>спор</w:t>
        </w:r>
      </w:hyperlink>
      <w:r w:rsidRPr="003A118C">
        <w:rPr>
          <w:rFonts w:ascii="Times New Roman" w:hAnsi="Times New Roman" w:cs="Times New Roman"/>
          <w:sz w:val="28"/>
          <w:szCs w:val="28"/>
          <w:lang w:eastAsia="ru-RU"/>
        </w:rPr>
        <w:t xml:space="preserve">, поэтому </w:t>
      </w:r>
      <w:hyperlink r:id="rId248" w:tooltip="Спороношение" w:history="1">
        <w:r w:rsidRPr="003A118C">
          <w:rPr>
            <w:rFonts w:ascii="Times New Roman" w:hAnsi="Times New Roman" w:cs="Times New Roman"/>
            <w:sz w:val="28"/>
            <w:szCs w:val="28"/>
            <w:u w:val="single"/>
            <w:lang w:eastAsia="ru-RU"/>
          </w:rPr>
          <w:t>спороносящие органы</w:t>
        </w:r>
      </w:hyperlink>
      <w:r w:rsidRPr="003A118C">
        <w:rPr>
          <w:rFonts w:ascii="Times New Roman" w:hAnsi="Times New Roman" w:cs="Times New Roman"/>
          <w:sz w:val="28"/>
          <w:szCs w:val="28"/>
          <w:lang w:eastAsia="ru-RU"/>
        </w:rPr>
        <w:t xml:space="preserve"> у большинства грибов выносятся над поверхностью субстрата, часто с образованием сложно устроенных структур — </w:t>
      </w:r>
      <w:hyperlink r:id="rId249" w:tooltip="Плодовое тело" w:history="1">
        <w:r w:rsidRPr="003A118C">
          <w:rPr>
            <w:rFonts w:ascii="Times New Roman" w:hAnsi="Times New Roman" w:cs="Times New Roman"/>
            <w:sz w:val="28"/>
            <w:szCs w:val="28"/>
            <w:u w:val="single"/>
            <w:lang w:eastAsia="ru-RU"/>
          </w:rPr>
          <w:t>плодовых тел</w:t>
        </w:r>
      </w:hyperlink>
      <w:r w:rsidRPr="003A118C">
        <w:rPr>
          <w:rFonts w:ascii="Times New Roman" w:hAnsi="Times New Roman" w:cs="Times New Roman"/>
          <w:sz w:val="28"/>
          <w:szCs w:val="28"/>
          <w:lang w:eastAsia="ru-RU"/>
        </w:rPr>
        <w:t xml:space="preserve">. </w:t>
      </w:r>
    </w:p>
    <w:p w:rsidR="00691B93" w:rsidRPr="003A118C" w:rsidRDefault="00691B93" w:rsidP="00FB10E8">
      <w:pPr>
        <w:numPr>
          <w:ilvl w:val="0"/>
          <w:numId w:val="4"/>
        </w:numPr>
        <w:tabs>
          <w:tab w:val="clear" w:pos="720"/>
          <w:tab w:val="num" w:pos="0"/>
          <w:tab w:val="left" w:pos="284"/>
        </w:tabs>
        <w:spacing w:after="0" w:line="240" w:lineRule="auto"/>
        <w:ind w:left="0" w:firstLine="0"/>
        <w:jc w:val="both"/>
        <w:rPr>
          <w:rFonts w:ascii="Times New Roman" w:hAnsi="Times New Roman" w:cs="Times New Roman"/>
          <w:sz w:val="28"/>
          <w:szCs w:val="28"/>
          <w:lang w:eastAsia="ru-RU"/>
        </w:rPr>
      </w:pPr>
      <w:r w:rsidRPr="003A118C">
        <w:rPr>
          <w:rFonts w:ascii="Times New Roman" w:hAnsi="Times New Roman" w:cs="Times New Roman"/>
          <w:sz w:val="28"/>
          <w:szCs w:val="28"/>
          <w:lang w:eastAsia="ru-RU"/>
        </w:rPr>
        <w:t xml:space="preserve">Субстрат часто содержит питательные вещества в виде </w:t>
      </w:r>
      <w:hyperlink r:id="rId250" w:tooltip="Биополимер" w:history="1">
        <w:r w:rsidRPr="003A118C">
          <w:rPr>
            <w:rFonts w:ascii="Times New Roman" w:hAnsi="Times New Roman" w:cs="Times New Roman"/>
            <w:sz w:val="28"/>
            <w:szCs w:val="28"/>
            <w:u w:val="single"/>
            <w:lang w:eastAsia="ru-RU"/>
          </w:rPr>
          <w:t>биополимеров</w:t>
        </w:r>
      </w:hyperlink>
      <w:r w:rsidRPr="003A118C">
        <w:rPr>
          <w:rFonts w:ascii="Times New Roman" w:hAnsi="Times New Roman" w:cs="Times New Roman"/>
          <w:sz w:val="28"/>
          <w:szCs w:val="28"/>
          <w:lang w:eastAsia="ru-RU"/>
        </w:rPr>
        <w:t xml:space="preserve"> (</w:t>
      </w:r>
      <w:hyperlink r:id="rId251" w:tooltip="Полисахарид" w:history="1">
        <w:r w:rsidRPr="003A118C">
          <w:rPr>
            <w:rFonts w:ascii="Times New Roman" w:hAnsi="Times New Roman" w:cs="Times New Roman"/>
            <w:sz w:val="28"/>
            <w:szCs w:val="28"/>
            <w:u w:val="single"/>
            <w:lang w:eastAsia="ru-RU"/>
          </w:rPr>
          <w:t>полисахаридов</w:t>
        </w:r>
      </w:hyperlink>
      <w:r w:rsidRPr="003A118C">
        <w:rPr>
          <w:rFonts w:ascii="Times New Roman" w:hAnsi="Times New Roman" w:cs="Times New Roman"/>
          <w:sz w:val="28"/>
          <w:szCs w:val="28"/>
          <w:lang w:eastAsia="ru-RU"/>
        </w:rPr>
        <w:t xml:space="preserve">, </w:t>
      </w:r>
      <w:hyperlink r:id="rId252" w:tooltip="Белки" w:history="1">
        <w:r w:rsidRPr="003A118C">
          <w:rPr>
            <w:rFonts w:ascii="Times New Roman" w:hAnsi="Times New Roman" w:cs="Times New Roman"/>
            <w:sz w:val="28"/>
            <w:szCs w:val="28"/>
            <w:u w:val="single"/>
            <w:lang w:eastAsia="ru-RU"/>
          </w:rPr>
          <w:t>белков</w:t>
        </w:r>
      </w:hyperlink>
      <w:r w:rsidRPr="003A118C">
        <w:rPr>
          <w:rFonts w:ascii="Times New Roman" w:hAnsi="Times New Roman" w:cs="Times New Roman"/>
          <w:sz w:val="28"/>
          <w:szCs w:val="28"/>
        </w:rPr>
        <w:t>)</w:t>
      </w:r>
      <w:r w:rsidRPr="003A118C">
        <w:rPr>
          <w:rFonts w:ascii="Times New Roman" w:hAnsi="Times New Roman" w:cs="Times New Roman"/>
          <w:sz w:val="28"/>
          <w:szCs w:val="28"/>
          <w:lang w:eastAsia="ru-RU"/>
        </w:rPr>
        <w:t xml:space="preserve">, непригодных для непосредственного всасывания через клеточные оболочки. Поэтому грибы выделяют в окружающую среду </w:t>
      </w:r>
      <w:hyperlink r:id="rId253" w:tooltip="Фермент" w:history="1">
        <w:r w:rsidRPr="003A118C">
          <w:rPr>
            <w:rFonts w:ascii="Times New Roman" w:hAnsi="Times New Roman" w:cs="Times New Roman"/>
            <w:sz w:val="28"/>
            <w:szCs w:val="28"/>
            <w:u w:val="single"/>
            <w:lang w:eastAsia="ru-RU"/>
          </w:rPr>
          <w:t>ферменты</w:t>
        </w:r>
      </w:hyperlink>
      <w:r w:rsidRPr="003A118C">
        <w:rPr>
          <w:rFonts w:ascii="Times New Roman" w:hAnsi="Times New Roman" w:cs="Times New Roman"/>
          <w:sz w:val="28"/>
          <w:szCs w:val="28"/>
          <w:lang w:eastAsia="ru-RU"/>
        </w:rPr>
        <w:t xml:space="preserve"> — </w:t>
      </w:r>
      <w:r w:rsidRPr="003A118C">
        <w:rPr>
          <w:rFonts w:ascii="Times New Roman" w:hAnsi="Times New Roman" w:cs="Times New Roman"/>
          <w:i/>
          <w:iCs/>
          <w:sz w:val="28"/>
          <w:szCs w:val="28"/>
          <w:lang w:eastAsia="ru-RU"/>
        </w:rPr>
        <w:t>гидролазы</w:t>
      </w:r>
      <w:r w:rsidRPr="003A118C">
        <w:rPr>
          <w:rFonts w:ascii="Times New Roman" w:hAnsi="Times New Roman" w:cs="Times New Roman"/>
          <w:sz w:val="28"/>
          <w:szCs w:val="28"/>
          <w:lang w:eastAsia="ru-RU"/>
        </w:rPr>
        <w:t xml:space="preserve">, или </w:t>
      </w:r>
      <w:r w:rsidRPr="003A118C">
        <w:rPr>
          <w:rFonts w:ascii="Times New Roman" w:hAnsi="Times New Roman" w:cs="Times New Roman"/>
          <w:i/>
          <w:iCs/>
          <w:sz w:val="28"/>
          <w:szCs w:val="28"/>
          <w:lang w:eastAsia="ru-RU"/>
        </w:rPr>
        <w:t>деполимеразы</w:t>
      </w:r>
      <w:r w:rsidRPr="003A118C">
        <w:rPr>
          <w:rFonts w:ascii="Times New Roman" w:hAnsi="Times New Roman" w:cs="Times New Roman"/>
          <w:sz w:val="28"/>
          <w:szCs w:val="28"/>
          <w:lang w:eastAsia="ru-RU"/>
        </w:rPr>
        <w:t xml:space="preserve">, выполняющие функцию </w:t>
      </w:r>
      <w:hyperlink r:id="rId254" w:tooltip="Ферменты пищеварения" w:history="1">
        <w:r w:rsidRPr="003A118C">
          <w:rPr>
            <w:rFonts w:ascii="Times New Roman" w:hAnsi="Times New Roman" w:cs="Times New Roman"/>
            <w:sz w:val="28"/>
            <w:szCs w:val="28"/>
            <w:u w:val="single"/>
            <w:lang w:eastAsia="ru-RU"/>
          </w:rPr>
          <w:t>пищеварительных ферментов</w:t>
        </w:r>
      </w:hyperlink>
      <w:r w:rsidRPr="003A118C">
        <w:rPr>
          <w:rFonts w:ascii="Times New Roman" w:hAnsi="Times New Roman" w:cs="Times New Roman"/>
          <w:sz w:val="28"/>
          <w:szCs w:val="28"/>
          <w:lang w:eastAsia="ru-RU"/>
        </w:rPr>
        <w:t xml:space="preserve">. </w:t>
      </w:r>
    </w:p>
    <w:p w:rsidR="00691B93" w:rsidRDefault="00691B93" w:rsidP="00B61F8B">
      <w:pPr>
        <w:autoSpaceDE w:val="0"/>
        <w:autoSpaceDN w:val="0"/>
        <w:adjustRightInd w:val="0"/>
        <w:spacing w:after="0" w:line="240" w:lineRule="auto"/>
        <w:ind w:firstLine="426"/>
        <w:jc w:val="both"/>
        <w:rPr>
          <w:rFonts w:ascii="Times New Roman" w:hAnsi="Times New Roman" w:cs="Times New Roman"/>
          <w:i/>
          <w:color w:val="292526"/>
          <w:sz w:val="28"/>
          <w:szCs w:val="28"/>
        </w:rPr>
      </w:pPr>
      <w:r w:rsidRPr="003A118C">
        <w:rPr>
          <w:rFonts w:ascii="Times New Roman" w:hAnsi="Times New Roman" w:cs="Times New Roman"/>
          <w:sz w:val="28"/>
          <w:szCs w:val="28"/>
          <w:lang w:eastAsia="ru-RU"/>
        </w:rPr>
        <w:t xml:space="preserve">Для всасывания воды с питательными веществами из окружающей среды клетки грибов создают значительно более высокое </w:t>
      </w:r>
      <w:hyperlink r:id="rId255" w:tooltip="Тургор тканей" w:history="1">
        <w:r w:rsidRPr="003A118C">
          <w:rPr>
            <w:rFonts w:ascii="Times New Roman" w:hAnsi="Times New Roman" w:cs="Times New Roman"/>
            <w:sz w:val="28"/>
            <w:szCs w:val="28"/>
            <w:u w:val="single"/>
            <w:lang w:eastAsia="ru-RU"/>
          </w:rPr>
          <w:t>тургорное давление</w:t>
        </w:r>
      </w:hyperlink>
      <w:r w:rsidRPr="003A118C">
        <w:rPr>
          <w:rFonts w:ascii="Times New Roman" w:hAnsi="Times New Roman" w:cs="Times New Roman"/>
          <w:sz w:val="28"/>
          <w:szCs w:val="28"/>
          <w:lang w:eastAsia="ru-RU"/>
        </w:rPr>
        <w:t>, чем клетки других эукариот.</w:t>
      </w:r>
      <w:r w:rsidRPr="003A118C">
        <w:rPr>
          <w:rFonts w:ascii="Times New Roman" w:hAnsi="Times New Roman" w:cs="Times New Roman"/>
          <w:b/>
          <w:bCs/>
          <w:sz w:val="28"/>
          <w:szCs w:val="28"/>
        </w:rPr>
        <w:t xml:space="preserve"> </w:t>
      </w:r>
      <w:r w:rsidR="00AC10DF" w:rsidRPr="000A676F">
        <w:rPr>
          <w:rFonts w:ascii="Times New Roman" w:hAnsi="Times New Roman" w:cs="Times New Roman"/>
          <w:i/>
          <w:sz w:val="28"/>
          <w:szCs w:val="28"/>
          <w:lang w:eastAsia="ru-RU"/>
        </w:rPr>
        <w:t>(</w:t>
      </w:r>
      <w:r w:rsidR="00AC10DF" w:rsidRPr="000A676F">
        <w:rPr>
          <w:rFonts w:ascii="Times New Roman" w:hAnsi="Times New Roman" w:cs="Times New Roman"/>
          <w:i/>
          <w:color w:val="292526"/>
          <w:sz w:val="28"/>
          <w:szCs w:val="28"/>
        </w:rPr>
        <w:t>Научно-методический журнал ЭКО СМОПУ им. Шолохова  Вып.12. С.52.)</w:t>
      </w:r>
    </w:p>
    <w:p w:rsidR="00E666D0" w:rsidRDefault="00E666D0" w:rsidP="00126193">
      <w:pPr>
        <w:autoSpaceDE w:val="0"/>
        <w:autoSpaceDN w:val="0"/>
        <w:adjustRightInd w:val="0"/>
        <w:spacing w:after="0" w:line="240" w:lineRule="auto"/>
        <w:ind w:firstLine="567"/>
        <w:rPr>
          <w:rFonts w:ascii="Times New Roman" w:hAnsi="Times New Roman" w:cs="Times New Roman"/>
          <w:i/>
          <w:color w:val="292526"/>
          <w:sz w:val="28"/>
          <w:szCs w:val="28"/>
        </w:rPr>
      </w:pPr>
    </w:p>
    <w:p w:rsidR="00E666D0" w:rsidRPr="000A676F" w:rsidRDefault="00126193" w:rsidP="00AC10DF">
      <w:pPr>
        <w:autoSpaceDE w:val="0"/>
        <w:autoSpaceDN w:val="0"/>
        <w:adjustRightInd w:val="0"/>
        <w:spacing w:after="0" w:line="240" w:lineRule="auto"/>
        <w:ind w:firstLine="567"/>
        <w:jc w:val="both"/>
        <w:rPr>
          <w:rFonts w:ascii="Times New Roman" w:hAnsi="Times New Roman" w:cs="Times New Roman"/>
          <w:b/>
          <w:bCs/>
          <w:i/>
          <w:sz w:val="28"/>
          <w:szCs w:val="28"/>
        </w:rPr>
      </w:pPr>
      <w:r w:rsidRPr="00126193">
        <w:rPr>
          <w:rFonts w:ascii="Times New Roman" w:hAnsi="Times New Roman" w:cs="Times New Roman"/>
          <w:b/>
          <w:bCs/>
          <w:i/>
          <w:sz w:val="28"/>
          <w:szCs w:val="28"/>
        </w:rPr>
        <w:object w:dxaOrig="7198" w:dyaOrig="5398">
          <v:shape id="_x0000_i1040" type="#_x0000_t75" style="width:422.4pt;height:342pt" o:ole="">
            <v:imagedata r:id="rId256" o:title=""/>
          </v:shape>
          <o:OLEObject Type="Embed" ProgID="PowerPoint.Slide.12" ShapeID="_x0000_i1040" DrawAspect="Content" ObjectID="_1672731608" r:id="rId257"/>
        </w:object>
      </w:r>
    </w:p>
    <w:p w:rsidR="00311C32" w:rsidRDefault="00311C32" w:rsidP="00505F07">
      <w:pPr>
        <w:tabs>
          <w:tab w:val="left" w:pos="5779"/>
        </w:tabs>
        <w:autoSpaceDE w:val="0"/>
        <w:autoSpaceDN w:val="0"/>
        <w:adjustRightInd w:val="0"/>
        <w:spacing w:after="0" w:line="240" w:lineRule="auto"/>
        <w:ind w:left="357"/>
        <w:rPr>
          <w:rFonts w:ascii="Times New Roman" w:hAnsi="Times New Roman" w:cs="Times New Roman"/>
          <w:b/>
          <w:bCs/>
          <w:sz w:val="28"/>
          <w:szCs w:val="28"/>
        </w:rPr>
      </w:pPr>
    </w:p>
    <w:p w:rsidR="00505F07" w:rsidRPr="003A118C" w:rsidRDefault="00691B93" w:rsidP="00505F07">
      <w:pPr>
        <w:tabs>
          <w:tab w:val="left" w:pos="5779"/>
        </w:tabs>
        <w:autoSpaceDE w:val="0"/>
        <w:autoSpaceDN w:val="0"/>
        <w:adjustRightInd w:val="0"/>
        <w:spacing w:after="0" w:line="240" w:lineRule="auto"/>
        <w:ind w:left="357"/>
        <w:rPr>
          <w:rFonts w:ascii="Times New Roman" w:hAnsi="Times New Roman" w:cs="Times New Roman"/>
          <w:b/>
          <w:bCs/>
          <w:sz w:val="28"/>
          <w:szCs w:val="28"/>
        </w:rPr>
      </w:pPr>
      <w:r w:rsidRPr="003A118C">
        <w:rPr>
          <w:rFonts w:ascii="Times New Roman" w:hAnsi="Times New Roman" w:cs="Times New Roman"/>
          <w:b/>
          <w:bCs/>
          <w:sz w:val="28"/>
          <w:szCs w:val="28"/>
        </w:rPr>
        <w:t>Химический состав и пищевая ценность грибов.</w:t>
      </w:r>
    </w:p>
    <w:p w:rsidR="00691B93" w:rsidRPr="00AB6892" w:rsidRDefault="00691B93" w:rsidP="00505F07">
      <w:pPr>
        <w:tabs>
          <w:tab w:val="left" w:pos="5779"/>
        </w:tabs>
        <w:autoSpaceDE w:val="0"/>
        <w:autoSpaceDN w:val="0"/>
        <w:adjustRightInd w:val="0"/>
        <w:spacing w:after="0" w:line="240" w:lineRule="auto"/>
        <w:ind w:left="357"/>
        <w:rPr>
          <w:rFonts w:ascii="Times New Roman" w:hAnsi="Times New Roman" w:cs="Times New Roman"/>
          <w:b/>
          <w:bCs/>
          <w:color w:val="333333"/>
          <w:sz w:val="32"/>
          <w:szCs w:val="32"/>
        </w:rPr>
      </w:pPr>
      <w:r w:rsidRPr="003A118C">
        <w:rPr>
          <w:rFonts w:ascii="Times New Roman" w:hAnsi="Times New Roman" w:cs="Times New Roman"/>
          <w:sz w:val="28"/>
          <w:szCs w:val="28"/>
        </w:rPr>
        <w:t>По своей пищевой ценности грибы</w:t>
      </w:r>
      <w:r w:rsidR="00485248" w:rsidRPr="003A118C">
        <w:rPr>
          <w:rFonts w:ascii="Times New Roman" w:hAnsi="Times New Roman" w:cs="Times New Roman"/>
          <w:sz w:val="28"/>
          <w:szCs w:val="28"/>
        </w:rPr>
        <w:t xml:space="preserve"> подразделяют на IV категории</w:t>
      </w:r>
      <w:r w:rsidR="00485248" w:rsidRPr="003A118C">
        <w:rPr>
          <w:rFonts w:ascii="Times New Roman" w:hAnsi="Times New Roman" w:cs="Times New Roman"/>
          <w:color w:val="333333"/>
          <w:sz w:val="28"/>
          <w:szCs w:val="28"/>
        </w:rPr>
        <w:t>:</w:t>
      </w:r>
      <w:r w:rsidRPr="003A118C">
        <w:rPr>
          <w:rFonts w:ascii="Times New Roman" w:hAnsi="Times New Roman" w:cs="Times New Roman"/>
          <w:color w:val="333333"/>
          <w:sz w:val="28"/>
          <w:szCs w:val="28"/>
        </w:rPr>
        <w:br/>
      </w:r>
      <w:r w:rsidR="00011199">
        <w:rPr>
          <w:rFonts w:ascii="Times New Roman" w:hAnsi="Times New Roman" w:cs="Times New Roman"/>
          <w:b/>
          <w:bCs/>
          <w:noProof/>
          <w:color w:val="292526"/>
          <w:sz w:val="28"/>
          <w:szCs w:val="28"/>
          <w:lang w:eastAsia="ru-RU"/>
        </w:rPr>
        <w:pict>
          <v:shape id="Схема 7" o:spid="_x0000_i1041" type="#_x0000_t75" style="width:313.8pt;height:220.2pt;visibility:visible">
            <v:imagedata r:id="rId258" o:title="" croptop="-1121f" cropbottom="-1248f"/>
            <o:lock v:ext="edit" aspectratio="f"/>
          </v:shape>
        </w:pict>
      </w:r>
    </w:p>
    <w:p w:rsidR="00AB6892" w:rsidRPr="00877403" w:rsidRDefault="00691B93" w:rsidP="00B61F8B">
      <w:pPr>
        <w:autoSpaceDE w:val="0"/>
        <w:autoSpaceDN w:val="0"/>
        <w:adjustRightInd w:val="0"/>
        <w:spacing w:after="0" w:line="240" w:lineRule="auto"/>
        <w:ind w:firstLine="426"/>
        <w:jc w:val="both"/>
        <w:rPr>
          <w:rFonts w:ascii="Times New Roman" w:hAnsi="Times New Roman" w:cs="Times New Roman"/>
          <w:sz w:val="28"/>
          <w:szCs w:val="28"/>
        </w:rPr>
      </w:pPr>
      <w:r w:rsidRPr="00877403">
        <w:rPr>
          <w:rFonts w:ascii="Times New Roman" w:hAnsi="Times New Roman" w:cs="Times New Roman"/>
          <w:sz w:val="28"/>
          <w:szCs w:val="28"/>
        </w:rPr>
        <w:lastRenderedPageBreak/>
        <w:t>Эта классификация, можно сказать, условная, т.к. качество готовой продукции зависит не только от категории, но и от того, как хорошо грибы переработаны.</w:t>
      </w:r>
    </w:p>
    <w:p w:rsidR="00084D14" w:rsidRDefault="00084D14" w:rsidP="00210418">
      <w:pPr>
        <w:autoSpaceDE w:val="0"/>
        <w:autoSpaceDN w:val="0"/>
        <w:adjustRightInd w:val="0"/>
        <w:spacing w:after="0" w:line="240" w:lineRule="auto"/>
        <w:jc w:val="both"/>
        <w:rPr>
          <w:rFonts w:ascii="Times New Roman" w:hAnsi="Times New Roman" w:cs="Times New Roman"/>
          <w:b/>
          <w:bCs/>
          <w:sz w:val="28"/>
          <w:szCs w:val="28"/>
        </w:rPr>
      </w:pPr>
    </w:p>
    <w:p w:rsidR="00691B93" w:rsidRPr="00877403" w:rsidRDefault="00691B93" w:rsidP="00210418">
      <w:pPr>
        <w:autoSpaceDE w:val="0"/>
        <w:autoSpaceDN w:val="0"/>
        <w:adjustRightInd w:val="0"/>
        <w:spacing w:after="0" w:line="240" w:lineRule="auto"/>
        <w:jc w:val="both"/>
        <w:rPr>
          <w:rFonts w:ascii="Times New Roman" w:hAnsi="Times New Roman" w:cs="Times New Roman"/>
          <w:b/>
          <w:bCs/>
          <w:sz w:val="28"/>
          <w:szCs w:val="28"/>
        </w:rPr>
      </w:pPr>
      <w:r w:rsidRPr="00877403">
        <w:rPr>
          <w:rFonts w:ascii="Times New Roman" w:hAnsi="Times New Roman" w:cs="Times New Roman"/>
          <w:b/>
          <w:bCs/>
          <w:sz w:val="28"/>
          <w:szCs w:val="28"/>
        </w:rPr>
        <w:t>Химический состав.</w:t>
      </w:r>
    </w:p>
    <w:p w:rsidR="00AB6892" w:rsidRPr="00877403" w:rsidRDefault="00691B93" w:rsidP="00B61F8B">
      <w:pPr>
        <w:autoSpaceDE w:val="0"/>
        <w:autoSpaceDN w:val="0"/>
        <w:adjustRightInd w:val="0"/>
        <w:spacing w:after="0" w:line="240" w:lineRule="auto"/>
        <w:ind w:firstLine="426"/>
        <w:jc w:val="both"/>
        <w:rPr>
          <w:rFonts w:ascii="Times New Roman" w:hAnsi="Times New Roman" w:cs="Times New Roman"/>
          <w:sz w:val="28"/>
          <w:szCs w:val="28"/>
        </w:rPr>
      </w:pPr>
      <w:r w:rsidRPr="00877403">
        <w:rPr>
          <w:rFonts w:ascii="Times New Roman" w:hAnsi="Times New Roman" w:cs="Times New Roman"/>
          <w:sz w:val="28"/>
          <w:szCs w:val="28"/>
        </w:rPr>
        <w:t>Питательная ценность грибов зависит от различных факторов: метеорологических условий, почвенных, а также от возраста грибов. Молодые грибы пита</w:t>
      </w:r>
      <w:r w:rsidR="00AB6892" w:rsidRPr="00877403">
        <w:rPr>
          <w:rFonts w:ascii="Times New Roman" w:hAnsi="Times New Roman" w:cs="Times New Roman"/>
          <w:sz w:val="28"/>
          <w:szCs w:val="28"/>
        </w:rPr>
        <w:t>тельнее чем переросшие, старые.</w:t>
      </w:r>
    </w:p>
    <w:p w:rsidR="00AB6892" w:rsidRPr="00877403" w:rsidRDefault="00691B93" w:rsidP="00B61F8B">
      <w:pPr>
        <w:autoSpaceDE w:val="0"/>
        <w:autoSpaceDN w:val="0"/>
        <w:adjustRightInd w:val="0"/>
        <w:spacing w:after="0" w:line="240" w:lineRule="auto"/>
        <w:ind w:firstLine="426"/>
        <w:jc w:val="both"/>
        <w:rPr>
          <w:rFonts w:ascii="Times New Roman" w:hAnsi="Times New Roman" w:cs="Times New Roman"/>
          <w:sz w:val="28"/>
          <w:szCs w:val="28"/>
        </w:rPr>
      </w:pPr>
      <w:r w:rsidRPr="00877403">
        <w:rPr>
          <w:rFonts w:ascii="Times New Roman" w:hAnsi="Times New Roman" w:cs="Times New Roman"/>
          <w:sz w:val="28"/>
          <w:szCs w:val="28"/>
        </w:rPr>
        <w:t>Свежие грибы содержат значительное количество воды, в среднем 90%. При тепловой обработке, количество воды уменьшается почти вдвое, пpи cyшке сокращается до минимума. Сушеные грибы часто называют растительным мясом, т.к. в грибах содержится много белков и клетчатки. И все таки, сушеные грибы по пищевой ценности уступают свежим, т.к. в процессе сушки в них уменьшается содержание азотистых веществ, осо</w:t>
      </w:r>
      <w:r w:rsidR="00AB6892" w:rsidRPr="00877403">
        <w:rPr>
          <w:rFonts w:ascii="Times New Roman" w:hAnsi="Times New Roman" w:cs="Times New Roman"/>
          <w:sz w:val="28"/>
          <w:szCs w:val="28"/>
        </w:rPr>
        <w:t>бенно свободных аминокислот.</w:t>
      </w:r>
    </w:p>
    <w:p w:rsidR="00CA16E6" w:rsidRDefault="00691B93" w:rsidP="00B61F8B">
      <w:pPr>
        <w:autoSpaceDE w:val="0"/>
        <w:autoSpaceDN w:val="0"/>
        <w:adjustRightInd w:val="0"/>
        <w:spacing w:after="0" w:line="240" w:lineRule="auto"/>
        <w:ind w:firstLine="426"/>
        <w:jc w:val="both"/>
        <w:rPr>
          <w:rFonts w:ascii="Times New Roman" w:hAnsi="Times New Roman" w:cs="Times New Roman"/>
          <w:color w:val="333333"/>
          <w:sz w:val="24"/>
          <w:szCs w:val="24"/>
        </w:rPr>
      </w:pPr>
      <w:r w:rsidRPr="00877403">
        <w:rPr>
          <w:rFonts w:ascii="Times New Roman" w:hAnsi="Times New Roman" w:cs="Times New Roman"/>
          <w:sz w:val="28"/>
          <w:szCs w:val="28"/>
        </w:rPr>
        <w:t>Половину сухого остатка в грибах составляют азотистые вещества, из которых 58-75% приходится на долю белков. По отношению к сырой массе грибов белки составляют 2-5%. Состав грибов в белках колеблется в зависимости от вида грибов и частей плодового тела. Белки концентрируются в шляпках грибов, которые гораздо ценнее более плотных, но менее богатых питательными ножек. Исследования многих лет показали, что белки некоторых грибов (белые, маслята, подберезовики) являются полноценными, т.е. содержат все незаме</w:t>
      </w:r>
      <w:r w:rsidR="00666EE7">
        <w:rPr>
          <w:rFonts w:ascii="Times New Roman" w:hAnsi="Times New Roman" w:cs="Times New Roman"/>
          <w:sz w:val="28"/>
          <w:szCs w:val="28"/>
        </w:rPr>
        <w:t>нимые аминокислоты. Остальные -</w:t>
      </w:r>
      <w:r w:rsidRPr="00877403">
        <w:rPr>
          <w:rFonts w:ascii="Times New Roman" w:hAnsi="Times New Roman" w:cs="Times New Roman"/>
          <w:sz w:val="28"/>
          <w:szCs w:val="28"/>
        </w:rPr>
        <w:t xml:space="preserve"> содержат неполный набор незаменимых аминокислот. В основном присутствуют такие аминокислоты как лейцин- </w:t>
      </w:r>
      <w:r w:rsidRPr="00877403">
        <w:rPr>
          <w:rFonts w:ascii="Times New Roman" w:hAnsi="Times New Roman" w:cs="Times New Roman"/>
          <w:b/>
          <w:bCs/>
          <w:sz w:val="28"/>
          <w:szCs w:val="28"/>
          <w:lang w:val="en-US"/>
        </w:rPr>
        <w:t>CH</w:t>
      </w:r>
      <w:r w:rsidRPr="00877403">
        <w:rPr>
          <w:rFonts w:ascii="Times New Roman" w:hAnsi="Times New Roman" w:cs="Times New Roman"/>
          <w:b/>
          <w:bCs/>
          <w:sz w:val="28"/>
          <w:szCs w:val="28"/>
        </w:rPr>
        <w:t>3</w:t>
      </w:r>
      <w:r w:rsidRPr="00877403">
        <w:rPr>
          <w:rFonts w:ascii="Times New Roman" w:hAnsi="Times New Roman" w:cs="Times New Roman"/>
          <w:b/>
          <w:bCs/>
          <w:sz w:val="28"/>
          <w:szCs w:val="28"/>
          <w:lang w:val="en-US"/>
        </w:rPr>
        <w:t>CH</w:t>
      </w:r>
      <w:r w:rsidRPr="00877403">
        <w:rPr>
          <w:rFonts w:ascii="Times New Roman" w:hAnsi="Times New Roman" w:cs="Times New Roman"/>
          <w:b/>
          <w:bCs/>
          <w:sz w:val="28"/>
          <w:szCs w:val="28"/>
        </w:rPr>
        <w:t>(</w:t>
      </w:r>
      <w:r w:rsidRPr="00877403">
        <w:rPr>
          <w:rFonts w:ascii="Times New Roman" w:hAnsi="Times New Roman" w:cs="Times New Roman"/>
          <w:b/>
          <w:bCs/>
          <w:sz w:val="28"/>
          <w:szCs w:val="28"/>
          <w:lang w:val="en-US"/>
        </w:rPr>
        <w:t>CH</w:t>
      </w:r>
      <w:r w:rsidRPr="00877403">
        <w:rPr>
          <w:rFonts w:ascii="Times New Roman" w:hAnsi="Times New Roman" w:cs="Times New Roman"/>
          <w:b/>
          <w:bCs/>
          <w:sz w:val="28"/>
          <w:szCs w:val="28"/>
        </w:rPr>
        <w:t>3)</w:t>
      </w:r>
      <w:r w:rsidRPr="00877403">
        <w:rPr>
          <w:rFonts w:ascii="Times New Roman" w:hAnsi="Times New Roman" w:cs="Times New Roman"/>
          <w:b/>
          <w:bCs/>
          <w:sz w:val="28"/>
          <w:szCs w:val="28"/>
          <w:lang w:val="en-US"/>
        </w:rPr>
        <w:t>CH</w:t>
      </w:r>
      <w:r w:rsidRPr="00877403">
        <w:rPr>
          <w:rFonts w:ascii="Times New Roman" w:hAnsi="Times New Roman" w:cs="Times New Roman"/>
          <w:b/>
          <w:bCs/>
          <w:sz w:val="28"/>
          <w:szCs w:val="28"/>
        </w:rPr>
        <w:t>2</w:t>
      </w:r>
      <w:r w:rsidRPr="00877403">
        <w:rPr>
          <w:rFonts w:ascii="Times New Roman" w:hAnsi="Times New Roman" w:cs="Times New Roman"/>
          <w:b/>
          <w:bCs/>
          <w:sz w:val="28"/>
          <w:szCs w:val="28"/>
          <w:lang w:val="en-US"/>
        </w:rPr>
        <w:t>CH</w:t>
      </w:r>
      <w:r w:rsidRPr="00877403">
        <w:rPr>
          <w:rFonts w:ascii="Times New Roman" w:hAnsi="Times New Roman" w:cs="Times New Roman"/>
          <w:b/>
          <w:bCs/>
          <w:sz w:val="28"/>
          <w:szCs w:val="28"/>
        </w:rPr>
        <w:t>(</w:t>
      </w:r>
      <w:r w:rsidRPr="00877403">
        <w:rPr>
          <w:rFonts w:ascii="Times New Roman" w:hAnsi="Times New Roman" w:cs="Times New Roman"/>
          <w:b/>
          <w:bCs/>
          <w:sz w:val="28"/>
          <w:szCs w:val="28"/>
          <w:lang w:val="en-US"/>
        </w:rPr>
        <w:t>NH</w:t>
      </w:r>
      <w:r w:rsidRPr="00877403">
        <w:rPr>
          <w:rFonts w:ascii="Times New Roman" w:hAnsi="Times New Roman" w:cs="Times New Roman"/>
          <w:b/>
          <w:bCs/>
          <w:sz w:val="28"/>
          <w:szCs w:val="28"/>
        </w:rPr>
        <w:t>2)</w:t>
      </w:r>
      <w:r w:rsidRPr="00877403">
        <w:rPr>
          <w:rFonts w:ascii="Times New Roman" w:hAnsi="Times New Roman" w:cs="Times New Roman"/>
          <w:b/>
          <w:bCs/>
          <w:sz w:val="28"/>
          <w:szCs w:val="28"/>
          <w:lang w:val="en-US"/>
        </w:rPr>
        <w:t>COOH</w:t>
      </w:r>
      <w:r w:rsidRPr="00877403">
        <w:rPr>
          <w:rFonts w:ascii="Times New Roman" w:hAnsi="Times New Roman" w:cs="Times New Roman"/>
          <w:b/>
          <w:bCs/>
          <w:sz w:val="28"/>
          <w:szCs w:val="28"/>
        </w:rPr>
        <w:t xml:space="preserve">- </w:t>
      </w:r>
      <w:r w:rsidRPr="00877403">
        <w:rPr>
          <w:rFonts w:ascii="Times New Roman" w:hAnsi="Times New Roman" w:cs="Times New Roman"/>
          <w:sz w:val="28"/>
          <w:szCs w:val="28"/>
        </w:rPr>
        <w:t xml:space="preserve">не синтезируемая в организме кислота, </w:t>
      </w:r>
      <w:r w:rsidRPr="00877403">
        <w:rPr>
          <w:rFonts w:ascii="Times New Roman" w:hAnsi="Times New Roman" w:cs="Times New Roman"/>
          <w:color w:val="333333"/>
          <w:sz w:val="28"/>
          <w:szCs w:val="28"/>
        </w:rPr>
        <w:t xml:space="preserve">тирозин  </w:t>
      </w:r>
      <w:r w:rsidRPr="00210418">
        <w:rPr>
          <w:rFonts w:ascii="Times New Roman" w:hAnsi="Times New Roman" w:cs="Times New Roman"/>
          <w:noProof/>
          <w:color w:val="333333"/>
          <w:sz w:val="24"/>
          <w:szCs w:val="24"/>
          <w:lang w:eastAsia="ru-RU"/>
        </w:rPr>
        <w:t>-</w:t>
      </w:r>
      <w:r w:rsidR="00011199">
        <w:rPr>
          <w:rFonts w:ascii="Times New Roman" w:hAnsi="Times New Roman" w:cs="Times New Roman"/>
          <w:noProof/>
          <w:color w:val="333333"/>
          <w:sz w:val="24"/>
          <w:szCs w:val="24"/>
          <w:lang w:eastAsia="ru-RU"/>
        </w:rPr>
        <w:pict>
          <v:shape id="_x0000_i1042" type="#_x0000_t75" style="width:171pt;height:35.4pt;visibility:visible">
            <v:imagedata r:id="rId259" o:title=""/>
          </v:shape>
        </w:pict>
      </w:r>
      <w:r w:rsidRPr="00210418">
        <w:rPr>
          <w:rFonts w:ascii="Times New Roman" w:hAnsi="Times New Roman" w:cs="Times New Roman"/>
          <w:color w:val="333333"/>
          <w:sz w:val="24"/>
          <w:szCs w:val="24"/>
        </w:rPr>
        <w:t xml:space="preserve">аргинин  </w:t>
      </w:r>
      <w:r w:rsidR="00011199">
        <w:rPr>
          <w:rFonts w:ascii="Times New Roman" w:hAnsi="Times New Roman" w:cs="Times New Roman"/>
          <w:noProof/>
          <w:color w:val="333333"/>
          <w:sz w:val="24"/>
          <w:szCs w:val="24"/>
          <w:lang w:eastAsia="ru-RU"/>
        </w:rPr>
        <w:pict>
          <v:shape id="_x0000_i1043" type="#_x0000_t75" style="width:1in;height:122.4pt;visibility:visible">
            <v:imagedata r:id="rId260" o:title=""/>
          </v:shape>
        </w:pict>
      </w:r>
      <w:r w:rsidRPr="00210418">
        <w:rPr>
          <w:rFonts w:ascii="Times New Roman" w:hAnsi="Times New Roman" w:cs="Times New Roman"/>
          <w:color w:val="333333"/>
          <w:sz w:val="24"/>
          <w:szCs w:val="24"/>
        </w:rPr>
        <w:t xml:space="preserve"> и глутамин-</w:t>
      </w:r>
      <w:r w:rsidRPr="00210418">
        <w:rPr>
          <w:rFonts w:ascii="Times New Roman" w:hAnsi="Times New Roman" w:cs="Times New Roman"/>
          <w:snapToGrid w:val="0"/>
          <w:color w:val="000000"/>
          <w:w w:val="0"/>
          <w:sz w:val="24"/>
          <w:szCs w:val="24"/>
          <w:u w:color="000000"/>
          <w:bdr w:val="none" w:sz="0" w:space="0" w:color="000000"/>
          <w:shd w:val="clear" w:color="000000" w:fill="000000"/>
        </w:rPr>
        <w:t xml:space="preserve"> </w:t>
      </w:r>
      <w:r w:rsidR="00011199">
        <w:rPr>
          <w:rFonts w:ascii="Times New Roman" w:hAnsi="Times New Roman" w:cs="Times New Roman"/>
          <w:noProof/>
          <w:color w:val="333333"/>
          <w:sz w:val="24"/>
          <w:szCs w:val="24"/>
          <w:lang w:eastAsia="ru-RU"/>
        </w:rPr>
        <w:pict>
          <v:shape id="_x0000_i1044" type="#_x0000_t75" style="width:125.4pt;height:57.6pt;visibility:visible">
            <v:imagedata r:id="rId261" o:title=""/>
          </v:shape>
        </w:pict>
      </w:r>
      <w:r w:rsidRPr="00210418">
        <w:rPr>
          <w:rFonts w:ascii="Times New Roman" w:hAnsi="Times New Roman" w:cs="Times New Roman"/>
          <w:color w:val="333333"/>
          <w:sz w:val="24"/>
          <w:szCs w:val="24"/>
        </w:rPr>
        <w:t xml:space="preserve">. </w:t>
      </w:r>
    </w:p>
    <w:p w:rsidR="00B2384F" w:rsidRDefault="00691B93" w:rsidP="00D16E67">
      <w:pPr>
        <w:autoSpaceDE w:val="0"/>
        <w:autoSpaceDN w:val="0"/>
        <w:adjustRightInd w:val="0"/>
        <w:spacing w:after="0" w:line="240" w:lineRule="auto"/>
        <w:ind w:firstLine="284"/>
        <w:jc w:val="both"/>
        <w:rPr>
          <w:rFonts w:ascii="Times New Roman" w:hAnsi="Times New Roman" w:cs="Times New Roman"/>
          <w:sz w:val="28"/>
          <w:szCs w:val="28"/>
        </w:rPr>
      </w:pPr>
      <w:r w:rsidRPr="00084D14">
        <w:rPr>
          <w:rFonts w:ascii="Times New Roman" w:hAnsi="Times New Roman" w:cs="Times New Roman"/>
          <w:sz w:val="28"/>
          <w:szCs w:val="28"/>
        </w:rPr>
        <w:t xml:space="preserve">Содержание их колеблется от 14-37% общей суммы кислот. Они хороши тем, что не требуют затрат пищеварительных соков на свое расщепление и легко всасываются в кишечник. Особенно богаты свободными аминокислотами белые грибы (8,6% сухого остатка). Много азотистых веществ приходится на долю небелковых (от 19 до 37% общего азота). </w:t>
      </w:r>
    </w:p>
    <w:p w:rsidR="00691B93" w:rsidRDefault="00691B93" w:rsidP="00D16E67">
      <w:pPr>
        <w:autoSpaceDE w:val="0"/>
        <w:autoSpaceDN w:val="0"/>
        <w:adjustRightInd w:val="0"/>
        <w:spacing w:after="0" w:line="240" w:lineRule="auto"/>
        <w:ind w:firstLine="284"/>
        <w:jc w:val="both"/>
        <w:rPr>
          <w:rFonts w:ascii="Times New Roman" w:hAnsi="Times New Roman" w:cs="Times New Roman"/>
          <w:noProof/>
          <w:color w:val="333333"/>
          <w:sz w:val="24"/>
          <w:szCs w:val="24"/>
          <w:lang w:eastAsia="ru-RU"/>
        </w:rPr>
      </w:pPr>
      <w:r w:rsidRPr="00084D14">
        <w:rPr>
          <w:rFonts w:ascii="Times New Roman" w:hAnsi="Times New Roman" w:cs="Times New Roman"/>
          <w:sz w:val="28"/>
          <w:szCs w:val="28"/>
        </w:rPr>
        <w:lastRenderedPageBreak/>
        <w:t>К азотистым веществам относится так же фунгин</w:t>
      </w:r>
      <w:r w:rsidR="00CB7DA7" w:rsidRPr="00084D14">
        <w:rPr>
          <w:rFonts w:ascii="Times New Roman" w:hAnsi="Times New Roman" w:cs="Times New Roman"/>
          <w:sz w:val="28"/>
          <w:szCs w:val="28"/>
        </w:rPr>
        <w:t>,</w:t>
      </w:r>
      <w:r w:rsidRPr="00210418">
        <w:rPr>
          <w:rFonts w:ascii="Times New Roman" w:hAnsi="Times New Roman" w:cs="Times New Roman"/>
          <w:snapToGrid w:val="0"/>
          <w:color w:val="000000"/>
          <w:w w:val="0"/>
          <w:sz w:val="24"/>
          <w:szCs w:val="24"/>
          <w:u w:color="000000"/>
          <w:bdr w:val="none" w:sz="0" w:space="0" w:color="000000"/>
          <w:shd w:val="clear" w:color="000000" w:fill="000000"/>
        </w:rPr>
        <w:t xml:space="preserve"> </w:t>
      </w:r>
      <w:r w:rsidR="00457FFD">
        <w:rPr>
          <w:rFonts w:ascii="Times New Roman" w:hAnsi="Times New Roman" w:cs="Times New Roman"/>
          <w:snapToGrid w:val="0"/>
          <w:color w:val="000000"/>
          <w:w w:val="0"/>
          <w:sz w:val="24"/>
          <w:szCs w:val="24"/>
          <w:u w:color="000000"/>
          <w:bdr w:val="none" w:sz="0" w:space="0" w:color="000000"/>
          <w:shd w:val="clear" w:color="000000" w:fill="000000"/>
        </w:rPr>
        <w:t xml:space="preserve"> </w:t>
      </w:r>
      <w:r w:rsidR="00011199">
        <w:rPr>
          <w:rFonts w:ascii="Times New Roman" w:hAnsi="Times New Roman" w:cs="Times New Roman"/>
          <w:noProof/>
          <w:color w:val="333333"/>
          <w:sz w:val="24"/>
          <w:szCs w:val="24"/>
          <w:lang w:eastAsia="ru-RU"/>
        </w:rPr>
        <w:pict>
          <v:shape id="_x0000_i1045" type="#_x0000_t75" style="width:208.2pt;height:136.8pt;visibility:visible" o:allowoverlap="f">
            <v:imagedata r:id="rId262" o:title=""/>
          </v:shape>
        </w:pict>
      </w:r>
    </w:p>
    <w:p w:rsidR="00471B73" w:rsidRPr="00210418" w:rsidRDefault="00471B73" w:rsidP="00D16E67">
      <w:pPr>
        <w:autoSpaceDE w:val="0"/>
        <w:autoSpaceDN w:val="0"/>
        <w:adjustRightInd w:val="0"/>
        <w:spacing w:after="0" w:line="240" w:lineRule="auto"/>
        <w:ind w:firstLine="284"/>
        <w:jc w:val="both"/>
        <w:rPr>
          <w:rFonts w:ascii="Times New Roman" w:hAnsi="Times New Roman" w:cs="Times New Roman"/>
          <w:color w:val="333333"/>
          <w:sz w:val="24"/>
          <w:szCs w:val="24"/>
        </w:rPr>
      </w:pPr>
    </w:p>
    <w:p w:rsidR="002113A0" w:rsidRDefault="00691B93" w:rsidP="00471B73">
      <w:pPr>
        <w:pStyle w:val="a4"/>
        <w:spacing w:before="0" w:beforeAutospacing="0" w:after="0" w:afterAutospacing="0"/>
        <w:jc w:val="both"/>
        <w:rPr>
          <w:color w:val="333333"/>
        </w:rPr>
      </w:pPr>
      <w:r w:rsidRPr="002113A0">
        <w:rPr>
          <w:sz w:val="28"/>
          <w:szCs w:val="28"/>
        </w:rPr>
        <w:t>Жиров в грибах содержится от 0,1 до 0,9%. В состав жиров входит очень ценное</w:t>
      </w:r>
      <w:r w:rsidRPr="00210418">
        <w:rPr>
          <w:color w:val="333333"/>
        </w:rPr>
        <w:t xml:space="preserve"> </w:t>
      </w:r>
      <w:r w:rsidRPr="002113A0">
        <w:rPr>
          <w:color w:val="333333"/>
          <w:sz w:val="28"/>
          <w:szCs w:val="28"/>
        </w:rPr>
        <w:t>вещество- лицитин-</w:t>
      </w:r>
      <w:r w:rsidRPr="00210418">
        <w:rPr>
          <w:color w:val="333333"/>
        </w:rPr>
        <w:t xml:space="preserve"> </w:t>
      </w:r>
      <w:r w:rsidR="00011199">
        <w:rPr>
          <w:noProof/>
          <w:color w:val="333333"/>
        </w:rPr>
        <w:pict>
          <v:shape id="Рисунок 5" o:spid="_x0000_i1046" type="#_x0000_t75" style="width:278.4pt;height:30.6pt;visibility:visible">
            <v:imagedata r:id="rId263" o:title=""/>
          </v:shape>
        </w:pict>
      </w:r>
      <w:r w:rsidR="002113A0">
        <w:rPr>
          <w:noProof/>
          <w:color w:val="333333"/>
        </w:rPr>
        <w:t xml:space="preserve"> </w:t>
      </w:r>
      <w:r w:rsidRPr="002113A0">
        <w:rPr>
          <w:color w:val="333333"/>
          <w:sz w:val="28"/>
          <w:szCs w:val="28"/>
        </w:rPr>
        <w:t xml:space="preserve">и </w:t>
      </w:r>
    </w:p>
    <w:p w:rsidR="00210418" w:rsidRPr="00121AF5" w:rsidRDefault="00691B93" w:rsidP="002113A0">
      <w:pPr>
        <w:pStyle w:val="a4"/>
        <w:spacing w:before="0" w:beforeAutospacing="0" w:after="0" w:afterAutospacing="0"/>
        <w:jc w:val="both"/>
        <w:rPr>
          <w:color w:val="000000"/>
          <w:sz w:val="28"/>
          <w:szCs w:val="28"/>
        </w:rPr>
      </w:pPr>
      <w:r w:rsidRPr="00121AF5">
        <w:rPr>
          <w:color w:val="000000"/>
          <w:sz w:val="28"/>
          <w:szCs w:val="28"/>
        </w:rPr>
        <w:t>кефалин-необ</w:t>
      </w:r>
      <w:r w:rsidR="00011199" w:rsidRPr="00121AF5">
        <w:rPr>
          <w:noProof/>
          <w:color w:val="000000"/>
          <w:sz w:val="28"/>
          <w:szCs w:val="28"/>
        </w:rPr>
        <w:pict>
          <v:shape id="Рисунок 6" o:spid="_x0000_i1047" type="#_x0000_t75" style="width:215.4pt;height:53.4pt;visibility:visible">
            <v:imagedata r:id="rId264" o:title="" gain="109227f" blacklevel="-6554f"/>
          </v:shape>
        </w:pict>
      </w:r>
      <w:r w:rsidRPr="00121AF5">
        <w:rPr>
          <w:color w:val="000000"/>
          <w:sz w:val="28"/>
          <w:szCs w:val="28"/>
        </w:rPr>
        <w:t>ходим для интенсивной работы мозговых клеток.</w:t>
      </w:r>
      <w:r w:rsidR="002113A0" w:rsidRPr="00121AF5">
        <w:rPr>
          <w:color w:val="000000"/>
          <w:sz w:val="28"/>
          <w:szCs w:val="28"/>
        </w:rPr>
        <w:t xml:space="preserve"> </w:t>
      </w:r>
      <w:r w:rsidRPr="00121AF5">
        <w:rPr>
          <w:color w:val="000000"/>
          <w:sz w:val="28"/>
          <w:szCs w:val="28"/>
        </w:rPr>
        <w:t>Жир находится в грибах в спороносном слое. В состав жира входят глицириды жирных кислот и свободные жирные кислоты (пальмитиновая, ст</w:t>
      </w:r>
      <w:r w:rsidR="00210418" w:rsidRPr="00121AF5">
        <w:rPr>
          <w:color w:val="000000"/>
          <w:sz w:val="28"/>
          <w:szCs w:val="28"/>
        </w:rPr>
        <w:t>еариновая, масляная, уксусная).</w:t>
      </w:r>
    </w:p>
    <w:p w:rsidR="00A62014" w:rsidRPr="00121AF5" w:rsidRDefault="00691B93" w:rsidP="002113A0">
      <w:pPr>
        <w:pStyle w:val="a4"/>
        <w:spacing w:before="0" w:beforeAutospacing="0" w:after="0" w:afterAutospacing="0"/>
        <w:jc w:val="both"/>
        <w:rPr>
          <w:color w:val="000000"/>
          <w:sz w:val="28"/>
          <w:szCs w:val="28"/>
        </w:rPr>
      </w:pPr>
      <w:r w:rsidRPr="00121AF5">
        <w:rPr>
          <w:color w:val="000000"/>
          <w:sz w:val="28"/>
          <w:szCs w:val="28"/>
        </w:rPr>
        <w:t>Содержащиеся в гриба липоиды, фосфатиды и эфирные масла придают им специфический запах. Лицитины также препятствуют отлoжeнию холестерина в организме человека.</w:t>
      </w:r>
    </w:p>
    <w:p w:rsidR="00210418" w:rsidRPr="00121AF5" w:rsidRDefault="00210418" w:rsidP="00210418">
      <w:pPr>
        <w:pStyle w:val="a4"/>
        <w:spacing w:before="0" w:beforeAutospacing="0" w:after="0" w:afterAutospacing="0"/>
        <w:rPr>
          <w:color w:val="000000"/>
          <w:sz w:val="28"/>
          <w:szCs w:val="28"/>
        </w:rPr>
      </w:pPr>
    </w:p>
    <w:p w:rsidR="00A62014" w:rsidRPr="00877403" w:rsidRDefault="00A62014" w:rsidP="00A62014">
      <w:pPr>
        <w:pStyle w:val="a4"/>
        <w:spacing w:before="0" w:beforeAutospacing="0" w:after="0" w:afterAutospacing="0"/>
        <w:rPr>
          <w:sz w:val="28"/>
          <w:szCs w:val="28"/>
        </w:rPr>
      </w:pPr>
      <w:r w:rsidRPr="00877403">
        <w:rPr>
          <w:b/>
          <w:bCs/>
          <w:sz w:val="28"/>
          <w:szCs w:val="28"/>
        </w:rPr>
        <w:t>ЗНАЧЕНИЕ ГРИБОВ В ПРИРОДЕ И ЖИЗНИ ЧЕЛОВЕКА</w:t>
      </w:r>
    </w:p>
    <w:p w:rsidR="00A62014" w:rsidRPr="00121AF5" w:rsidRDefault="00A62014" w:rsidP="00B61F8B">
      <w:pPr>
        <w:pStyle w:val="a4"/>
        <w:spacing w:before="0" w:beforeAutospacing="0" w:after="0" w:afterAutospacing="0"/>
        <w:ind w:firstLine="426"/>
        <w:jc w:val="both"/>
        <w:rPr>
          <w:color w:val="000000"/>
          <w:sz w:val="28"/>
          <w:szCs w:val="28"/>
        </w:rPr>
      </w:pPr>
      <w:r w:rsidRPr="00877403">
        <w:rPr>
          <w:sz w:val="28"/>
          <w:szCs w:val="28"/>
        </w:rPr>
        <w:t xml:space="preserve">Люди давно и широко используют грибы как </w:t>
      </w:r>
      <w:r w:rsidRPr="00877403">
        <w:rPr>
          <w:b/>
          <w:bCs/>
          <w:sz w:val="28"/>
          <w:szCs w:val="28"/>
        </w:rPr>
        <w:t>продукт питания</w:t>
      </w:r>
      <w:r w:rsidRPr="00877403">
        <w:rPr>
          <w:sz w:val="28"/>
          <w:szCs w:val="28"/>
        </w:rPr>
        <w:t xml:space="preserve">. Грибы богаты белками: в их сухом веществе 20 — 30% приходится на долю чистого белка. Кроме того, в них содержатся жиры, минеральные вещества, </w:t>
      </w:r>
      <w:r w:rsidRPr="00121AF5">
        <w:rPr>
          <w:color w:val="000000"/>
          <w:sz w:val="28"/>
          <w:szCs w:val="28"/>
        </w:rPr>
        <w:t xml:space="preserve">микроэлементы — железо, кальций, цинк, йод, калий, фосфор. В </w:t>
      </w:r>
      <w:hyperlink r:id="rId265" w:history="1">
        <w:r w:rsidRPr="00121AF5">
          <w:rPr>
            <w:rStyle w:val="a3"/>
            <w:color w:val="000000"/>
            <w:sz w:val="28"/>
            <w:szCs w:val="28"/>
          </w:rPr>
          <w:t>подберезовике</w:t>
        </w:r>
      </w:hyperlink>
      <w:r w:rsidRPr="00121AF5">
        <w:rPr>
          <w:color w:val="000000"/>
          <w:sz w:val="28"/>
          <w:szCs w:val="28"/>
        </w:rPr>
        <w:t xml:space="preserve">, например, содержится 8,5% фосфора (от общего веса золы), в </w:t>
      </w:r>
      <w:hyperlink r:id="rId266" w:history="1">
        <w:r w:rsidRPr="00121AF5">
          <w:rPr>
            <w:rStyle w:val="a3"/>
            <w:color w:val="000000"/>
            <w:sz w:val="28"/>
            <w:szCs w:val="28"/>
          </w:rPr>
          <w:t>сыроежках</w:t>
        </w:r>
      </w:hyperlink>
      <w:r w:rsidRPr="00121AF5">
        <w:rPr>
          <w:color w:val="000000"/>
          <w:sz w:val="28"/>
          <w:szCs w:val="28"/>
        </w:rPr>
        <w:t xml:space="preserve"> — 3,2, в </w:t>
      </w:r>
      <w:hyperlink r:id="rId267" w:history="1">
        <w:r w:rsidRPr="00121AF5">
          <w:rPr>
            <w:rStyle w:val="a3"/>
            <w:color w:val="000000"/>
            <w:sz w:val="28"/>
            <w:szCs w:val="28"/>
          </w:rPr>
          <w:t>свинушке толстой</w:t>
        </w:r>
      </w:hyperlink>
      <w:r w:rsidRPr="00121AF5">
        <w:rPr>
          <w:color w:val="000000"/>
          <w:sz w:val="28"/>
          <w:szCs w:val="28"/>
        </w:rPr>
        <w:t xml:space="preserve"> — 9,3, в </w:t>
      </w:r>
      <w:hyperlink r:id="rId268" w:history="1">
        <w:r w:rsidRPr="00121AF5">
          <w:rPr>
            <w:rStyle w:val="a3"/>
            <w:color w:val="000000"/>
            <w:sz w:val="28"/>
            <w:szCs w:val="28"/>
          </w:rPr>
          <w:t>свинушке тонкой</w:t>
        </w:r>
      </w:hyperlink>
      <w:r w:rsidRPr="00121AF5">
        <w:rPr>
          <w:color w:val="000000"/>
          <w:sz w:val="28"/>
          <w:szCs w:val="28"/>
        </w:rPr>
        <w:t xml:space="preserve"> — 3,9%. При этом шляпки содержат больше фосфора, чем ножки.</w:t>
      </w:r>
    </w:p>
    <w:p w:rsidR="00A62014" w:rsidRPr="00121AF5" w:rsidRDefault="00A62014" w:rsidP="00B61F8B">
      <w:pPr>
        <w:pStyle w:val="a4"/>
        <w:spacing w:before="0" w:beforeAutospacing="0" w:after="0" w:afterAutospacing="0"/>
        <w:ind w:firstLine="426"/>
        <w:jc w:val="both"/>
        <w:rPr>
          <w:color w:val="000000"/>
          <w:sz w:val="28"/>
          <w:szCs w:val="28"/>
        </w:rPr>
      </w:pPr>
      <w:r w:rsidRPr="00121AF5">
        <w:rPr>
          <w:color w:val="000000"/>
          <w:sz w:val="28"/>
          <w:szCs w:val="28"/>
        </w:rPr>
        <w:t xml:space="preserve">В нашей стране насчитывается около </w:t>
      </w:r>
      <w:r w:rsidRPr="00121AF5">
        <w:rPr>
          <w:b/>
          <w:bCs/>
          <w:color w:val="000000"/>
          <w:sz w:val="28"/>
          <w:szCs w:val="28"/>
        </w:rPr>
        <w:t>300 видов съедобных грибов</w:t>
      </w:r>
      <w:r w:rsidRPr="00121AF5">
        <w:rPr>
          <w:color w:val="000000"/>
          <w:sz w:val="28"/>
          <w:szCs w:val="28"/>
        </w:rPr>
        <w:t xml:space="preserve">. Однако число видов, употребляемых в пищу, обычно невелико. Большинство съедобных грибов малоизвестно, например, </w:t>
      </w:r>
      <w:hyperlink r:id="rId269" w:history="1">
        <w:r w:rsidRPr="00121AF5">
          <w:rPr>
            <w:rStyle w:val="a3"/>
            <w:color w:val="000000"/>
            <w:sz w:val="28"/>
            <w:szCs w:val="28"/>
          </w:rPr>
          <w:t>гриб-зонтик</w:t>
        </w:r>
      </w:hyperlink>
      <w:r w:rsidRPr="00121AF5">
        <w:rPr>
          <w:color w:val="000000"/>
          <w:sz w:val="28"/>
          <w:szCs w:val="28"/>
        </w:rPr>
        <w:t xml:space="preserve">, некоторые виды </w:t>
      </w:r>
      <w:hyperlink r:id="rId270" w:history="1">
        <w:r w:rsidRPr="00121AF5">
          <w:rPr>
            <w:rStyle w:val="a3"/>
            <w:color w:val="000000"/>
            <w:sz w:val="28"/>
            <w:szCs w:val="28"/>
          </w:rPr>
          <w:t>рядовок</w:t>
        </w:r>
      </w:hyperlink>
      <w:r w:rsidRPr="00121AF5">
        <w:rPr>
          <w:color w:val="000000"/>
          <w:sz w:val="28"/>
          <w:szCs w:val="28"/>
        </w:rPr>
        <w:t xml:space="preserve"> и т.д. Лучшие съедобные грибы — </w:t>
      </w:r>
      <w:hyperlink r:id="rId271" w:history="1">
        <w:r w:rsidRPr="00121AF5">
          <w:rPr>
            <w:rStyle w:val="a3"/>
            <w:color w:val="000000"/>
            <w:sz w:val="28"/>
            <w:szCs w:val="28"/>
          </w:rPr>
          <w:t>белый гриб</w:t>
        </w:r>
      </w:hyperlink>
      <w:r w:rsidRPr="00121AF5">
        <w:rPr>
          <w:color w:val="000000"/>
          <w:sz w:val="28"/>
          <w:szCs w:val="28"/>
        </w:rPr>
        <w:t xml:space="preserve">, </w:t>
      </w:r>
      <w:hyperlink r:id="rId272" w:history="1">
        <w:r w:rsidRPr="00121AF5">
          <w:rPr>
            <w:rStyle w:val="a3"/>
            <w:color w:val="000000"/>
            <w:sz w:val="28"/>
            <w:szCs w:val="28"/>
          </w:rPr>
          <w:t>подосиновик</w:t>
        </w:r>
      </w:hyperlink>
      <w:r w:rsidRPr="00121AF5">
        <w:rPr>
          <w:color w:val="000000"/>
          <w:sz w:val="28"/>
          <w:szCs w:val="28"/>
        </w:rPr>
        <w:t xml:space="preserve">, </w:t>
      </w:r>
      <w:hyperlink r:id="rId273" w:history="1">
        <w:r w:rsidRPr="00121AF5">
          <w:rPr>
            <w:rStyle w:val="a3"/>
            <w:color w:val="000000"/>
            <w:sz w:val="28"/>
            <w:szCs w:val="28"/>
          </w:rPr>
          <w:t>подберезовик</w:t>
        </w:r>
      </w:hyperlink>
      <w:r w:rsidRPr="00121AF5">
        <w:rPr>
          <w:color w:val="000000"/>
          <w:sz w:val="28"/>
          <w:szCs w:val="28"/>
        </w:rPr>
        <w:t xml:space="preserve">, </w:t>
      </w:r>
      <w:hyperlink r:id="rId274" w:history="1">
        <w:r w:rsidRPr="00121AF5">
          <w:rPr>
            <w:rStyle w:val="a3"/>
            <w:color w:val="000000"/>
            <w:sz w:val="28"/>
            <w:szCs w:val="28"/>
          </w:rPr>
          <w:t>маслята</w:t>
        </w:r>
      </w:hyperlink>
      <w:r w:rsidRPr="00121AF5">
        <w:rPr>
          <w:color w:val="000000"/>
          <w:sz w:val="28"/>
          <w:szCs w:val="28"/>
        </w:rPr>
        <w:t xml:space="preserve">, </w:t>
      </w:r>
      <w:hyperlink r:id="rId275" w:history="1">
        <w:r w:rsidRPr="00121AF5">
          <w:rPr>
            <w:rStyle w:val="a3"/>
            <w:color w:val="000000"/>
            <w:sz w:val="28"/>
            <w:szCs w:val="28"/>
          </w:rPr>
          <w:t>грузди</w:t>
        </w:r>
      </w:hyperlink>
      <w:r w:rsidRPr="00121AF5">
        <w:rPr>
          <w:color w:val="000000"/>
          <w:sz w:val="28"/>
          <w:szCs w:val="28"/>
        </w:rPr>
        <w:t xml:space="preserve">, </w:t>
      </w:r>
      <w:hyperlink r:id="rId276" w:history="1">
        <w:r w:rsidRPr="00121AF5">
          <w:rPr>
            <w:rStyle w:val="a3"/>
            <w:color w:val="000000"/>
            <w:sz w:val="28"/>
            <w:szCs w:val="28"/>
          </w:rPr>
          <w:t>рыжики</w:t>
        </w:r>
      </w:hyperlink>
      <w:r w:rsidRPr="00121AF5">
        <w:rPr>
          <w:color w:val="000000"/>
          <w:sz w:val="28"/>
          <w:szCs w:val="28"/>
        </w:rPr>
        <w:t xml:space="preserve">, </w:t>
      </w:r>
      <w:hyperlink r:id="rId277" w:history="1">
        <w:r w:rsidRPr="00121AF5">
          <w:rPr>
            <w:rStyle w:val="a3"/>
            <w:color w:val="000000"/>
            <w:sz w:val="28"/>
            <w:szCs w:val="28"/>
          </w:rPr>
          <w:t>осенний опенок</w:t>
        </w:r>
      </w:hyperlink>
      <w:r w:rsidRPr="00121AF5">
        <w:rPr>
          <w:color w:val="000000"/>
          <w:sz w:val="28"/>
          <w:szCs w:val="28"/>
        </w:rPr>
        <w:t xml:space="preserve">. Хорошие пищевые качества также у </w:t>
      </w:r>
      <w:hyperlink r:id="rId278" w:history="1">
        <w:r w:rsidRPr="00121AF5">
          <w:rPr>
            <w:rStyle w:val="a3"/>
            <w:color w:val="000000"/>
            <w:sz w:val="28"/>
            <w:szCs w:val="28"/>
          </w:rPr>
          <w:t>летнего опенка</w:t>
        </w:r>
      </w:hyperlink>
      <w:r w:rsidRPr="00121AF5">
        <w:rPr>
          <w:color w:val="000000"/>
          <w:sz w:val="28"/>
          <w:szCs w:val="28"/>
        </w:rPr>
        <w:t xml:space="preserve">, </w:t>
      </w:r>
      <w:hyperlink r:id="rId279" w:history="1">
        <w:r w:rsidRPr="00121AF5">
          <w:rPr>
            <w:rStyle w:val="a3"/>
            <w:color w:val="000000"/>
            <w:sz w:val="28"/>
            <w:szCs w:val="28"/>
          </w:rPr>
          <w:t>сыроежек</w:t>
        </w:r>
      </w:hyperlink>
      <w:r w:rsidRPr="00121AF5">
        <w:rPr>
          <w:color w:val="000000"/>
          <w:sz w:val="28"/>
          <w:szCs w:val="28"/>
        </w:rPr>
        <w:t xml:space="preserve">, </w:t>
      </w:r>
      <w:hyperlink r:id="rId280" w:history="1">
        <w:r w:rsidRPr="00121AF5">
          <w:rPr>
            <w:rStyle w:val="a3"/>
            <w:color w:val="000000"/>
            <w:sz w:val="28"/>
            <w:szCs w:val="28"/>
          </w:rPr>
          <w:t>рядовки фиолетовой</w:t>
        </w:r>
      </w:hyperlink>
      <w:r w:rsidRPr="00121AF5">
        <w:rPr>
          <w:color w:val="000000"/>
          <w:sz w:val="28"/>
          <w:szCs w:val="28"/>
        </w:rPr>
        <w:t xml:space="preserve">, </w:t>
      </w:r>
      <w:hyperlink r:id="rId281" w:history="1">
        <w:r w:rsidRPr="00121AF5">
          <w:rPr>
            <w:rStyle w:val="a3"/>
            <w:color w:val="000000"/>
            <w:sz w:val="28"/>
            <w:szCs w:val="28"/>
          </w:rPr>
          <w:t>волнушек</w:t>
        </w:r>
      </w:hyperlink>
      <w:r w:rsidRPr="00121AF5">
        <w:rPr>
          <w:color w:val="000000"/>
          <w:sz w:val="28"/>
          <w:szCs w:val="28"/>
        </w:rPr>
        <w:t>. По подсчетам специалистов, в Подмосковье средняя масса грибов с мая по октябрь составляла в молодом сосняке от 1,6 до 3 кг/га абсолютно сухого веса, а в старых насаждениях того же типа — 15,6-20,2 кг/га.</w:t>
      </w:r>
    </w:p>
    <w:p w:rsidR="00A62014" w:rsidRPr="00121AF5" w:rsidRDefault="00A62014" w:rsidP="00B61F8B">
      <w:pPr>
        <w:pStyle w:val="a4"/>
        <w:spacing w:before="0" w:beforeAutospacing="0" w:after="0" w:afterAutospacing="0"/>
        <w:ind w:firstLine="426"/>
        <w:jc w:val="both"/>
        <w:rPr>
          <w:color w:val="000000"/>
          <w:sz w:val="28"/>
          <w:szCs w:val="28"/>
        </w:rPr>
      </w:pPr>
      <w:r w:rsidRPr="00121AF5">
        <w:rPr>
          <w:color w:val="000000"/>
          <w:sz w:val="28"/>
          <w:szCs w:val="28"/>
        </w:rPr>
        <w:t xml:space="preserve">Среди грибов есть и </w:t>
      </w:r>
      <w:r w:rsidRPr="00121AF5">
        <w:rPr>
          <w:b/>
          <w:bCs/>
          <w:color w:val="000000"/>
          <w:sz w:val="28"/>
          <w:szCs w:val="28"/>
        </w:rPr>
        <w:t>ядовитые</w:t>
      </w:r>
      <w:r w:rsidRPr="00121AF5">
        <w:rPr>
          <w:color w:val="000000"/>
          <w:sz w:val="28"/>
          <w:szCs w:val="28"/>
        </w:rPr>
        <w:t xml:space="preserve">, но их сравнительно немного. В первую очередь следует назвать </w:t>
      </w:r>
      <w:hyperlink r:id="rId282" w:history="1">
        <w:r w:rsidRPr="00121AF5">
          <w:rPr>
            <w:rStyle w:val="a3"/>
            <w:color w:val="000000"/>
            <w:sz w:val="28"/>
            <w:szCs w:val="28"/>
          </w:rPr>
          <w:t>бледную поганку</w:t>
        </w:r>
      </w:hyperlink>
      <w:r w:rsidRPr="00121AF5">
        <w:rPr>
          <w:color w:val="000000"/>
          <w:sz w:val="28"/>
          <w:szCs w:val="28"/>
        </w:rPr>
        <w:t xml:space="preserve"> и </w:t>
      </w:r>
      <w:hyperlink r:id="rId283" w:history="1">
        <w:r w:rsidRPr="00121AF5">
          <w:rPr>
            <w:rStyle w:val="a3"/>
            <w:color w:val="000000"/>
            <w:sz w:val="28"/>
            <w:szCs w:val="28"/>
          </w:rPr>
          <w:t>вонючий мухомор</w:t>
        </w:r>
      </w:hyperlink>
      <w:r w:rsidRPr="00121AF5">
        <w:rPr>
          <w:color w:val="000000"/>
          <w:sz w:val="28"/>
          <w:szCs w:val="28"/>
        </w:rPr>
        <w:t xml:space="preserve"> — с</w:t>
      </w:r>
      <w:r w:rsidRPr="00121AF5">
        <w:rPr>
          <w:b/>
          <w:bCs/>
          <w:color w:val="000000"/>
          <w:sz w:val="28"/>
          <w:szCs w:val="28"/>
        </w:rPr>
        <w:t>мертельно ядовитые грибы</w:t>
      </w:r>
      <w:r w:rsidRPr="00121AF5">
        <w:rPr>
          <w:color w:val="000000"/>
          <w:sz w:val="28"/>
          <w:szCs w:val="28"/>
        </w:rPr>
        <w:t xml:space="preserve">, против которых нет надежного противоядия. В разной степени ядовиты </w:t>
      </w:r>
      <w:hyperlink r:id="rId284" w:history="1">
        <w:r w:rsidRPr="00121AF5">
          <w:rPr>
            <w:rStyle w:val="a3"/>
            <w:color w:val="000000"/>
            <w:sz w:val="28"/>
            <w:szCs w:val="28"/>
          </w:rPr>
          <w:t>мухомор красный</w:t>
        </w:r>
      </w:hyperlink>
      <w:r w:rsidRPr="00121AF5">
        <w:rPr>
          <w:color w:val="000000"/>
          <w:sz w:val="28"/>
          <w:szCs w:val="28"/>
        </w:rPr>
        <w:t xml:space="preserve">, </w:t>
      </w:r>
      <w:hyperlink r:id="rId285" w:history="1">
        <w:r w:rsidRPr="00121AF5">
          <w:rPr>
            <w:rStyle w:val="a3"/>
            <w:color w:val="000000"/>
            <w:sz w:val="28"/>
            <w:szCs w:val="28"/>
          </w:rPr>
          <w:t>мухомор пантерный</w:t>
        </w:r>
      </w:hyperlink>
      <w:r w:rsidRPr="00121AF5">
        <w:rPr>
          <w:color w:val="000000"/>
          <w:sz w:val="28"/>
          <w:szCs w:val="28"/>
        </w:rPr>
        <w:t xml:space="preserve">, </w:t>
      </w:r>
      <w:hyperlink r:id="rId286" w:history="1">
        <w:r w:rsidRPr="00121AF5">
          <w:rPr>
            <w:rStyle w:val="a3"/>
            <w:color w:val="000000"/>
            <w:sz w:val="28"/>
            <w:szCs w:val="28"/>
          </w:rPr>
          <w:t xml:space="preserve">мухомор </w:t>
        </w:r>
        <w:r w:rsidRPr="00121AF5">
          <w:rPr>
            <w:rStyle w:val="a3"/>
            <w:color w:val="000000"/>
            <w:sz w:val="28"/>
            <w:szCs w:val="28"/>
          </w:rPr>
          <w:lastRenderedPageBreak/>
          <w:t>порфировый</w:t>
        </w:r>
      </w:hyperlink>
      <w:r w:rsidRPr="00121AF5">
        <w:rPr>
          <w:color w:val="000000"/>
          <w:sz w:val="28"/>
          <w:szCs w:val="28"/>
        </w:rPr>
        <w:t xml:space="preserve">, </w:t>
      </w:r>
      <w:hyperlink r:id="rId287" w:history="1">
        <w:r w:rsidRPr="00121AF5">
          <w:rPr>
            <w:rStyle w:val="a3"/>
            <w:color w:val="000000"/>
            <w:sz w:val="28"/>
            <w:szCs w:val="28"/>
          </w:rPr>
          <w:t>мухомор поганковидный</w:t>
        </w:r>
      </w:hyperlink>
      <w:r w:rsidRPr="00121AF5">
        <w:rPr>
          <w:color w:val="000000"/>
          <w:sz w:val="28"/>
          <w:szCs w:val="28"/>
        </w:rPr>
        <w:t xml:space="preserve">, некоторые виды </w:t>
      </w:r>
      <w:hyperlink r:id="rId288" w:history="1">
        <w:r w:rsidRPr="00121AF5">
          <w:rPr>
            <w:rStyle w:val="a3"/>
            <w:color w:val="000000"/>
            <w:sz w:val="28"/>
            <w:szCs w:val="28"/>
          </w:rPr>
          <w:t>волоконниц</w:t>
        </w:r>
      </w:hyperlink>
      <w:r w:rsidRPr="00121AF5">
        <w:rPr>
          <w:color w:val="000000"/>
          <w:sz w:val="28"/>
          <w:szCs w:val="28"/>
        </w:rPr>
        <w:t xml:space="preserve"> и др. Некоторые ядовитые грибы </w:t>
      </w:r>
      <w:r w:rsidRPr="00121AF5">
        <w:rPr>
          <w:b/>
          <w:bCs/>
          <w:color w:val="000000"/>
          <w:sz w:val="28"/>
          <w:szCs w:val="28"/>
        </w:rPr>
        <w:t>трудно отличить от съедобных</w:t>
      </w:r>
      <w:r w:rsidRPr="00121AF5">
        <w:rPr>
          <w:color w:val="000000"/>
          <w:sz w:val="28"/>
          <w:szCs w:val="28"/>
        </w:rPr>
        <w:t>, поэтому никогда не надо употреблять в пищу незнакомые виды грибов.</w:t>
      </w:r>
    </w:p>
    <w:p w:rsidR="00A62014" w:rsidRPr="00121AF5" w:rsidRDefault="00A62014" w:rsidP="00884E05">
      <w:pPr>
        <w:pStyle w:val="a4"/>
        <w:spacing w:before="0" w:beforeAutospacing="0" w:after="0" w:afterAutospacing="0"/>
        <w:ind w:firstLine="284"/>
        <w:jc w:val="both"/>
        <w:rPr>
          <w:color w:val="000000"/>
          <w:sz w:val="28"/>
          <w:szCs w:val="28"/>
        </w:rPr>
      </w:pPr>
      <w:r w:rsidRPr="00121AF5">
        <w:rPr>
          <w:color w:val="000000"/>
          <w:sz w:val="28"/>
          <w:szCs w:val="28"/>
        </w:rPr>
        <w:t xml:space="preserve">Чтобы иметь грибы к столу круглый год, а также для пополнения ресурсов белков, грибы </w:t>
      </w:r>
      <w:r w:rsidRPr="00121AF5">
        <w:rPr>
          <w:b/>
          <w:bCs/>
          <w:color w:val="000000"/>
          <w:sz w:val="28"/>
          <w:szCs w:val="28"/>
        </w:rPr>
        <w:t>разводят</w:t>
      </w:r>
      <w:r w:rsidRPr="00121AF5">
        <w:rPr>
          <w:color w:val="000000"/>
          <w:sz w:val="28"/>
          <w:szCs w:val="28"/>
        </w:rPr>
        <w:t xml:space="preserve"> в теплицах и других помещениях или выращивают в специальных резервуарах, получая таким путем массу грибного </w:t>
      </w:r>
      <w:hyperlink r:id="rId289" w:anchor="мицелий" w:history="1">
        <w:r w:rsidRPr="00121AF5">
          <w:rPr>
            <w:rStyle w:val="a3"/>
            <w:color w:val="000000"/>
            <w:sz w:val="28"/>
            <w:szCs w:val="28"/>
          </w:rPr>
          <w:t>мицелия</w:t>
        </w:r>
      </w:hyperlink>
      <w:r w:rsidRPr="00121AF5">
        <w:rPr>
          <w:color w:val="000000"/>
          <w:sz w:val="28"/>
          <w:szCs w:val="28"/>
        </w:rPr>
        <w:t xml:space="preserve"> или плодовые тела. Разводят </w:t>
      </w:r>
      <w:hyperlink r:id="rId290" w:history="1">
        <w:r w:rsidRPr="00121AF5">
          <w:rPr>
            <w:rStyle w:val="a3"/>
            <w:color w:val="000000"/>
            <w:sz w:val="28"/>
            <w:szCs w:val="28"/>
          </w:rPr>
          <w:t>шампиньоны</w:t>
        </w:r>
      </w:hyperlink>
      <w:r w:rsidRPr="00121AF5">
        <w:rPr>
          <w:color w:val="000000"/>
          <w:sz w:val="28"/>
          <w:szCs w:val="28"/>
        </w:rPr>
        <w:t xml:space="preserve">, </w:t>
      </w:r>
      <w:hyperlink r:id="rId291" w:history="1">
        <w:r w:rsidRPr="00121AF5">
          <w:rPr>
            <w:rStyle w:val="a3"/>
            <w:color w:val="000000"/>
            <w:sz w:val="28"/>
            <w:szCs w:val="28"/>
          </w:rPr>
          <w:t>вешенки</w:t>
        </w:r>
      </w:hyperlink>
      <w:r w:rsidRPr="00121AF5">
        <w:rPr>
          <w:color w:val="000000"/>
          <w:sz w:val="28"/>
          <w:szCs w:val="28"/>
        </w:rPr>
        <w:t xml:space="preserve">,  </w:t>
      </w:r>
      <w:hyperlink r:id="rId292" w:history="1">
        <w:r w:rsidRPr="00121AF5">
          <w:rPr>
            <w:rStyle w:val="a3"/>
            <w:color w:val="000000"/>
            <w:sz w:val="28"/>
            <w:szCs w:val="28"/>
          </w:rPr>
          <w:t>летний опенок</w:t>
        </w:r>
      </w:hyperlink>
      <w:r w:rsidRPr="00121AF5">
        <w:rPr>
          <w:color w:val="000000"/>
          <w:sz w:val="28"/>
          <w:szCs w:val="28"/>
        </w:rPr>
        <w:t xml:space="preserve">, </w:t>
      </w:r>
      <w:hyperlink r:id="rId293" w:history="1">
        <w:r w:rsidRPr="00121AF5">
          <w:rPr>
            <w:rStyle w:val="a3"/>
            <w:color w:val="000000"/>
            <w:sz w:val="28"/>
            <w:szCs w:val="28"/>
          </w:rPr>
          <w:t>зимний гриб</w:t>
        </w:r>
      </w:hyperlink>
      <w:r w:rsidRPr="00121AF5">
        <w:rPr>
          <w:color w:val="000000"/>
          <w:sz w:val="28"/>
          <w:szCs w:val="28"/>
        </w:rPr>
        <w:t xml:space="preserve"> и некоторые другие.</w:t>
      </w:r>
    </w:p>
    <w:p w:rsidR="00A62014" w:rsidRPr="00877403" w:rsidRDefault="00A62014" w:rsidP="00884E05">
      <w:pPr>
        <w:pStyle w:val="a4"/>
        <w:spacing w:before="0" w:beforeAutospacing="0" w:after="0" w:afterAutospacing="0"/>
        <w:ind w:firstLine="284"/>
        <w:jc w:val="both"/>
        <w:rPr>
          <w:sz w:val="28"/>
          <w:szCs w:val="28"/>
        </w:rPr>
      </w:pPr>
      <w:r w:rsidRPr="00121AF5">
        <w:rPr>
          <w:color w:val="000000"/>
          <w:sz w:val="28"/>
          <w:szCs w:val="28"/>
        </w:rPr>
        <w:t>Многие грибы, особенно микроскопические, образуют</w:t>
      </w:r>
      <w:r w:rsidRPr="00121AF5">
        <w:rPr>
          <w:b/>
          <w:bCs/>
          <w:color w:val="000000"/>
          <w:sz w:val="28"/>
          <w:szCs w:val="28"/>
        </w:rPr>
        <w:t xml:space="preserve"> физиологически</w:t>
      </w:r>
      <w:r w:rsidRPr="00877403">
        <w:rPr>
          <w:b/>
          <w:bCs/>
          <w:sz w:val="28"/>
          <w:szCs w:val="28"/>
        </w:rPr>
        <w:t xml:space="preserve"> активные вещества</w:t>
      </w:r>
      <w:r w:rsidRPr="00877403">
        <w:rPr>
          <w:sz w:val="28"/>
          <w:szCs w:val="28"/>
        </w:rPr>
        <w:t xml:space="preserve">. К ним относятся антибиотики, витамины (в том числе из группы фолиевых), органические кислоты (лимонная и др.), ряд ферментных препаратов, галлюциногены и т.п. Некоторые такого рода вещества получают в промышленных масштабах для лечения человека и животных или для других нужд народного хозяйства (пенициллин, лимонная кислота и др.). Псилоцибин и псилоцин, продуцируемые грибами из рода Psilocybe, врачи пытаются применять для лечения психических заболеваний. Препараты из </w:t>
      </w:r>
      <w:hyperlink r:id="rId294" w:history="1">
        <w:r w:rsidRPr="00144457">
          <w:rPr>
            <w:rStyle w:val="a3"/>
            <w:color w:val="auto"/>
            <w:sz w:val="28"/>
            <w:szCs w:val="28"/>
            <w:u w:val="none"/>
          </w:rPr>
          <w:t>чаги</w:t>
        </w:r>
      </w:hyperlink>
      <w:r w:rsidRPr="00877403">
        <w:rPr>
          <w:sz w:val="28"/>
          <w:szCs w:val="28"/>
        </w:rPr>
        <w:t xml:space="preserve"> (стерильная форма одного из видов трутовиков) увеличивают сопротивляемость раку и используются для лечения язвенной болезни, гастритов и других желудочно-кишечных заболеваний. Вытяжки из плодовых тел некоторых видов </w:t>
      </w:r>
      <w:hyperlink r:id="rId295" w:history="1">
        <w:r w:rsidRPr="00144457">
          <w:rPr>
            <w:rStyle w:val="a3"/>
            <w:color w:val="auto"/>
            <w:sz w:val="28"/>
            <w:szCs w:val="28"/>
            <w:u w:val="none"/>
          </w:rPr>
          <w:t>маразмиусов (негниючников)</w:t>
        </w:r>
      </w:hyperlink>
      <w:r w:rsidRPr="00877403">
        <w:rPr>
          <w:sz w:val="28"/>
          <w:szCs w:val="28"/>
        </w:rPr>
        <w:t xml:space="preserve"> подавляют рост туберкулезной палочки. Фермент руссулин, вырабатываемый одним из видов </w:t>
      </w:r>
      <w:hyperlink r:id="rId296" w:history="1">
        <w:r w:rsidRPr="00144457">
          <w:rPr>
            <w:rStyle w:val="a3"/>
            <w:color w:val="auto"/>
            <w:sz w:val="28"/>
            <w:szCs w:val="28"/>
            <w:u w:val="none"/>
          </w:rPr>
          <w:t>сыроежек</w:t>
        </w:r>
      </w:hyperlink>
      <w:r w:rsidRPr="00877403">
        <w:rPr>
          <w:sz w:val="28"/>
          <w:szCs w:val="28"/>
        </w:rPr>
        <w:t>, используется при производстве сыра.</w:t>
      </w:r>
    </w:p>
    <w:p w:rsidR="00A62014" w:rsidRPr="00877403" w:rsidRDefault="00A62014" w:rsidP="00884E05">
      <w:pPr>
        <w:pStyle w:val="a4"/>
        <w:spacing w:before="0" w:beforeAutospacing="0" w:after="0" w:afterAutospacing="0"/>
        <w:ind w:firstLine="284"/>
        <w:jc w:val="both"/>
        <w:rPr>
          <w:sz w:val="28"/>
          <w:szCs w:val="28"/>
        </w:rPr>
      </w:pPr>
      <w:r w:rsidRPr="00877403">
        <w:rPr>
          <w:sz w:val="28"/>
          <w:szCs w:val="28"/>
        </w:rPr>
        <w:t xml:space="preserve">Однако грибы имеют значение не только как пищевые продукты или продуценты лекарственных веществ. Они играют </w:t>
      </w:r>
      <w:r w:rsidRPr="00877403">
        <w:rPr>
          <w:b/>
          <w:bCs/>
          <w:sz w:val="28"/>
          <w:szCs w:val="28"/>
        </w:rPr>
        <w:t>большую роль в круговороте веществ</w:t>
      </w:r>
      <w:r w:rsidRPr="00877403">
        <w:rPr>
          <w:sz w:val="28"/>
          <w:szCs w:val="28"/>
        </w:rPr>
        <w:t xml:space="preserve"> в природе. Обладая богатым ферментным аппаратом, грибы активно разлагают попадающие в почву остатки животных и растений, способствуя образованию плодородного слоя почвы. В этих процессах участвуют как напочвенные макромицеты, так и многие микроскопические грибы.</w:t>
      </w:r>
    </w:p>
    <w:p w:rsidR="00A62014" w:rsidRPr="00877403" w:rsidRDefault="00A62014" w:rsidP="00884E05">
      <w:pPr>
        <w:pStyle w:val="a4"/>
        <w:spacing w:before="0" w:beforeAutospacing="0" w:after="0" w:afterAutospacing="0"/>
        <w:ind w:firstLine="284"/>
        <w:jc w:val="both"/>
        <w:rPr>
          <w:sz w:val="28"/>
          <w:szCs w:val="28"/>
        </w:rPr>
      </w:pPr>
      <w:r w:rsidRPr="00877403">
        <w:rPr>
          <w:sz w:val="28"/>
          <w:szCs w:val="28"/>
        </w:rPr>
        <w:t xml:space="preserve">Большое значение в жизни древесных пород имеют </w:t>
      </w:r>
      <w:r w:rsidRPr="00034F4A">
        <w:rPr>
          <w:bCs/>
          <w:sz w:val="28"/>
          <w:szCs w:val="28"/>
        </w:rPr>
        <w:t>грибы-микоризообразователи</w:t>
      </w:r>
      <w:r w:rsidRPr="00877403">
        <w:rPr>
          <w:sz w:val="28"/>
          <w:szCs w:val="28"/>
        </w:rPr>
        <w:t>.</w:t>
      </w:r>
    </w:p>
    <w:p w:rsidR="00A62014" w:rsidRPr="00877403" w:rsidRDefault="00A62014" w:rsidP="00884E05">
      <w:pPr>
        <w:pStyle w:val="a4"/>
        <w:spacing w:before="0" w:beforeAutospacing="0" w:after="0" w:afterAutospacing="0"/>
        <w:ind w:firstLine="284"/>
        <w:jc w:val="both"/>
        <w:rPr>
          <w:sz w:val="28"/>
          <w:szCs w:val="28"/>
        </w:rPr>
      </w:pPr>
      <w:r w:rsidRPr="00877403">
        <w:rPr>
          <w:sz w:val="28"/>
          <w:szCs w:val="28"/>
        </w:rPr>
        <w:t xml:space="preserve">Многие грибы, главным образом микромицеты, </w:t>
      </w:r>
      <w:hyperlink r:id="rId297" w:anchor="паразиты" w:history="1">
        <w:r w:rsidRPr="00034F4A">
          <w:rPr>
            <w:rStyle w:val="a3"/>
            <w:bCs/>
            <w:color w:val="auto"/>
            <w:sz w:val="28"/>
            <w:szCs w:val="28"/>
            <w:u w:val="none"/>
          </w:rPr>
          <w:t>паразитируют</w:t>
        </w:r>
      </w:hyperlink>
      <w:r w:rsidRPr="00877403">
        <w:rPr>
          <w:sz w:val="28"/>
          <w:szCs w:val="28"/>
        </w:rPr>
        <w:t xml:space="preserve"> на растениях, реже на различных органах человека и животных (грибы могут поражать кожные покровы, ногти, волосы человека и животных, легкие, особенно у молодых птиц, и т. д.). Болезни растений, вызываемые грибами, — предмет исследований специальной науки — фитопатологии. Борьбой с болезнями растений занимается государственная служба защиты растений, имеющая свои организации в центре и на местах.</w:t>
      </w:r>
    </w:p>
    <w:p w:rsidR="00A62014" w:rsidRPr="00877403" w:rsidRDefault="00A62014" w:rsidP="00884E05">
      <w:pPr>
        <w:pStyle w:val="a4"/>
        <w:spacing w:before="0" w:beforeAutospacing="0" w:after="0" w:afterAutospacing="0"/>
        <w:ind w:firstLine="284"/>
        <w:jc w:val="both"/>
        <w:rPr>
          <w:sz w:val="28"/>
          <w:szCs w:val="28"/>
        </w:rPr>
      </w:pPr>
      <w:r w:rsidRPr="00877403">
        <w:rPr>
          <w:sz w:val="28"/>
          <w:szCs w:val="28"/>
        </w:rPr>
        <w:t xml:space="preserve">Из макромицетов опасный </w:t>
      </w:r>
      <w:hyperlink r:id="rId298" w:anchor="паразиты" w:history="1">
        <w:r w:rsidRPr="00034F4A">
          <w:rPr>
            <w:rStyle w:val="a3"/>
            <w:color w:val="auto"/>
            <w:sz w:val="28"/>
            <w:szCs w:val="28"/>
            <w:u w:val="none"/>
          </w:rPr>
          <w:t>паразит</w:t>
        </w:r>
      </w:hyperlink>
      <w:r w:rsidRPr="00877403">
        <w:rPr>
          <w:sz w:val="28"/>
          <w:szCs w:val="28"/>
        </w:rPr>
        <w:t xml:space="preserve"> древесных пород — </w:t>
      </w:r>
      <w:hyperlink r:id="rId299" w:history="1">
        <w:r w:rsidRPr="00034F4A">
          <w:rPr>
            <w:rStyle w:val="a3"/>
            <w:color w:val="auto"/>
            <w:sz w:val="28"/>
            <w:szCs w:val="28"/>
            <w:u w:val="none"/>
          </w:rPr>
          <w:t>опенок осенний</w:t>
        </w:r>
      </w:hyperlink>
      <w:r w:rsidRPr="00877403">
        <w:rPr>
          <w:sz w:val="28"/>
          <w:szCs w:val="28"/>
        </w:rPr>
        <w:t xml:space="preserve">, хвойным породам вредит </w:t>
      </w:r>
      <w:hyperlink r:id="rId300" w:history="1">
        <w:r w:rsidRPr="00034F4A">
          <w:rPr>
            <w:rStyle w:val="a3"/>
            <w:color w:val="auto"/>
            <w:sz w:val="28"/>
            <w:szCs w:val="28"/>
            <w:u w:val="none"/>
          </w:rPr>
          <w:t>корневая губка</w:t>
        </w:r>
      </w:hyperlink>
      <w:r w:rsidRPr="00877403">
        <w:rPr>
          <w:sz w:val="28"/>
          <w:szCs w:val="28"/>
        </w:rPr>
        <w:t xml:space="preserve">, различным древесным породам — многие трутовики. Из микроскопических грибов опасные болезни растений вызывают ржавчинные, головневые, мучнисторосяные, многие несовершенные и другие грибы. Древоразрушающие грибы могут быть причиной повреждений и гибели живых деревьев, а также порчи деловой древесины. Особая группа домовых грибов разрушает деревянные </w:t>
      </w:r>
      <w:r w:rsidRPr="00877403">
        <w:rPr>
          <w:sz w:val="28"/>
          <w:szCs w:val="28"/>
        </w:rPr>
        <w:lastRenderedPageBreak/>
        <w:t>постройки, особенно сделанные из сырой древесины. Грибы разрушают даже шпалы, и для борьбы с такими грибами приходится пропитывать шпалы специальными веществами.</w:t>
      </w:r>
    </w:p>
    <w:p w:rsidR="00A62014" w:rsidRPr="00877403" w:rsidRDefault="00A62014" w:rsidP="00884E05">
      <w:pPr>
        <w:pStyle w:val="a4"/>
        <w:spacing w:before="0" w:beforeAutospacing="0" w:after="0" w:afterAutospacing="0"/>
        <w:ind w:firstLine="284"/>
        <w:jc w:val="both"/>
        <w:rPr>
          <w:sz w:val="28"/>
          <w:szCs w:val="28"/>
        </w:rPr>
      </w:pPr>
      <w:r w:rsidRPr="00877403">
        <w:rPr>
          <w:sz w:val="28"/>
          <w:szCs w:val="28"/>
        </w:rPr>
        <w:t>В последние годы развивалась новая отрасль микологии (науки о грибах) — учение о биоповреждениях промышленных изделий и материалов микроорганизмами, особенно грибами. Под воздействием грибов разрушается бумага и изделия из нее, приходят в негодность нефтяные масла и топливо, лаки, краски, повреждаются оптические изделия, произведения искусства и многое другое.</w:t>
      </w:r>
    </w:p>
    <w:p w:rsidR="00A62014" w:rsidRDefault="00A62014" w:rsidP="00884E05">
      <w:pPr>
        <w:pStyle w:val="a4"/>
        <w:spacing w:before="0" w:beforeAutospacing="0" w:after="0" w:afterAutospacing="0"/>
        <w:ind w:firstLine="284"/>
        <w:jc w:val="both"/>
        <w:rPr>
          <w:sz w:val="28"/>
          <w:szCs w:val="28"/>
        </w:rPr>
      </w:pPr>
      <w:r w:rsidRPr="00877403">
        <w:rPr>
          <w:sz w:val="28"/>
          <w:szCs w:val="28"/>
        </w:rPr>
        <w:t xml:space="preserve">Особый раздел науки о грибах — </w:t>
      </w:r>
      <w:r w:rsidRPr="00877403">
        <w:rPr>
          <w:b/>
          <w:bCs/>
          <w:sz w:val="28"/>
          <w:szCs w:val="28"/>
        </w:rPr>
        <w:t>учение о грибных токсинах</w:t>
      </w:r>
      <w:r w:rsidRPr="00877403">
        <w:rPr>
          <w:sz w:val="28"/>
          <w:szCs w:val="28"/>
        </w:rPr>
        <w:t>, образуемых как микро-, так и макромицетами. Заражение пищевых продуктов некоторыми грибами (например, фузариями) приводит к их интоксикации, а употребление таких продуктов в пищу — к отравлениям. Вероятно, многие стороны деятельности грибов, полезной и вредной, пока еще нам не известны</w:t>
      </w:r>
      <w:r w:rsidR="00884E05">
        <w:rPr>
          <w:sz w:val="28"/>
          <w:szCs w:val="28"/>
        </w:rPr>
        <w:t>.</w:t>
      </w:r>
    </w:p>
    <w:p w:rsidR="00A66ED9" w:rsidRDefault="00A66ED9" w:rsidP="00126193">
      <w:pPr>
        <w:autoSpaceDE w:val="0"/>
        <w:autoSpaceDN w:val="0"/>
        <w:adjustRightInd w:val="0"/>
        <w:spacing w:after="0" w:line="240" w:lineRule="auto"/>
        <w:rPr>
          <w:rFonts w:ascii="Times New Roman" w:hAnsi="Times New Roman" w:cs="Times New Roman"/>
          <w:b/>
          <w:bCs/>
          <w:color w:val="292526"/>
          <w:sz w:val="28"/>
          <w:szCs w:val="28"/>
        </w:rPr>
      </w:pPr>
    </w:p>
    <w:p w:rsidR="00126193" w:rsidRDefault="00126193" w:rsidP="00126193">
      <w:pPr>
        <w:autoSpaceDE w:val="0"/>
        <w:autoSpaceDN w:val="0"/>
        <w:adjustRightInd w:val="0"/>
        <w:spacing w:after="0" w:line="240" w:lineRule="auto"/>
        <w:rPr>
          <w:rFonts w:ascii="Arial,Bold" w:hAnsi="Arial,Bold" w:cs="Arial,Bold"/>
          <w:b/>
          <w:bCs/>
          <w:color w:val="292526"/>
          <w:sz w:val="28"/>
          <w:szCs w:val="28"/>
        </w:rPr>
      </w:pPr>
      <w:r>
        <w:rPr>
          <w:rFonts w:ascii="Times New Roman" w:hAnsi="Times New Roman" w:cs="Times New Roman"/>
          <w:b/>
          <w:bCs/>
          <w:color w:val="292526"/>
          <w:sz w:val="28"/>
          <w:szCs w:val="28"/>
        </w:rPr>
        <w:t>ЗАКЛЮЧЕНИЕ.  ПРАКТИЧЕСКАЯ ЗНАЧИМОСТЬ.</w:t>
      </w:r>
    </w:p>
    <w:p w:rsidR="00126193" w:rsidRDefault="00126193" w:rsidP="00571F62">
      <w:pPr>
        <w:autoSpaceDE w:val="0"/>
        <w:autoSpaceDN w:val="0"/>
        <w:adjustRightInd w:val="0"/>
        <w:spacing w:after="0" w:line="240" w:lineRule="auto"/>
        <w:ind w:firstLine="426"/>
        <w:jc w:val="both"/>
        <w:rPr>
          <w:rFonts w:ascii="Times New Roman" w:hAnsi="Times New Roman" w:cs="Times New Roman"/>
          <w:sz w:val="28"/>
          <w:szCs w:val="28"/>
          <w:lang w:eastAsia="ru-RU"/>
        </w:rPr>
      </w:pPr>
      <w:r>
        <w:rPr>
          <w:rFonts w:ascii="Times New Roman" w:hAnsi="Times New Roman" w:cs="Times New Roman"/>
          <w:b/>
          <w:sz w:val="28"/>
          <w:szCs w:val="28"/>
          <w:lang w:eastAsia="ru-RU"/>
        </w:rPr>
        <w:t>Территории с максимальным распространением грибов в Приманычье:</w:t>
      </w:r>
      <w:r>
        <w:rPr>
          <w:rFonts w:ascii="Times New Roman" w:hAnsi="Times New Roman" w:cs="Times New Roman"/>
          <w:sz w:val="28"/>
          <w:szCs w:val="28"/>
          <w:lang w:eastAsia="ru-RU"/>
        </w:rPr>
        <w:t xml:space="preserve"> питомники (искусственные лесопосадки) хвойных, берез, черноплодной рябины и заброшенные животноводческие фермы, сады. Ареалы распространения: </w:t>
      </w:r>
    </w:p>
    <w:p w:rsidR="00126193" w:rsidRPr="0012019D" w:rsidRDefault="00126193" w:rsidP="00A66ED9">
      <w:pPr>
        <w:pStyle w:val="aa"/>
        <w:numPr>
          <w:ilvl w:val="0"/>
          <w:numId w:val="10"/>
        </w:numPr>
        <w:tabs>
          <w:tab w:val="left" w:pos="284"/>
        </w:tabs>
        <w:autoSpaceDE w:val="0"/>
        <w:autoSpaceDN w:val="0"/>
        <w:adjustRightInd w:val="0"/>
        <w:spacing w:after="0" w:line="240" w:lineRule="auto"/>
        <w:ind w:left="0" w:firstLine="0"/>
        <w:contextualSpacing/>
        <w:jc w:val="both"/>
        <w:rPr>
          <w:rFonts w:ascii="Arial,Bold" w:hAnsi="Arial,Bold" w:cs="Arial,Bold"/>
          <w:bCs/>
          <w:color w:val="292526"/>
          <w:sz w:val="28"/>
          <w:szCs w:val="28"/>
        </w:rPr>
      </w:pPr>
      <w:r w:rsidRPr="0012019D">
        <w:rPr>
          <w:rFonts w:ascii="Times New Roman" w:hAnsi="Times New Roman" w:cs="Times New Roman"/>
          <w:sz w:val="28"/>
          <w:szCs w:val="28"/>
          <w:lang w:eastAsia="ru-RU"/>
        </w:rPr>
        <w:t xml:space="preserve">лесополоса около железной дороги на Элисту, где обнаружены </w:t>
      </w:r>
      <w:r w:rsidRPr="0012019D">
        <w:rPr>
          <w:rFonts w:ascii="Times New Roman" w:hAnsi="Times New Roman" w:cs="Times New Roman"/>
          <w:b/>
          <w:sz w:val="28"/>
          <w:szCs w:val="28"/>
          <w:lang w:eastAsia="ru-RU"/>
        </w:rPr>
        <w:t>рядовка</w:t>
      </w:r>
      <w:r w:rsidRPr="0012019D">
        <w:rPr>
          <w:rFonts w:ascii="Times New Roman" w:hAnsi="Times New Roman" w:cs="Times New Roman"/>
          <w:sz w:val="28"/>
          <w:szCs w:val="28"/>
          <w:lang w:eastAsia="ru-RU"/>
        </w:rPr>
        <w:t xml:space="preserve"> и </w:t>
      </w:r>
      <w:r w:rsidRPr="0012019D">
        <w:rPr>
          <w:rFonts w:ascii="Times New Roman" w:hAnsi="Times New Roman" w:cs="Times New Roman"/>
          <w:b/>
          <w:sz w:val="28"/>
          <w:szCs w:val="28"/>
          <w:lang w:eastAsia="ru-RU"/>
        </w:rPr>
        <w:t>маслята</w:t>
      </w:r>
      <w:r w:rsidRPr="0012019D">
        <w:rPr>
          <w:rFonts w:ascii="Times New Roman" w:hAnsi="Times New Roman" w:cs="Times New Roman"/>
          <w:sz w:val="28"/>
          <w:szCs w:val="28"/>
          <w:lang w:eastAsia="ru-RU"/>
        </w:rPr>
        <w:t xml:space="preserve"> (площадь </w:t>
      </w:r>
      <w:r>
        <w:rPr>
          <w:rFonts w:ascii="Times New Roman" w:hAnsi="Times New Roman" w:cs="Times New Roman"/>
          <w:sz w:val="28"/>
          <w:szCs w:val="28"/>
          <w:lang w:eastAsia="ru-RU"/>
        </w:rPr>
        <w:t xml:space="preserve">распространения </w:t>
      </w:r>
      <w:r w:rsidRPr="0012019D">
        <w:rPr>
          <w:rFonts w:ascii="Times New Roman" w:hAnsi="Times New Roman" w:cs="Times New Roman"/>
          <w:sz w:val="28"/>
          <w:szCs w:val="28"/>
          <w:lang w:eastAsia="ru-RU"/>
        </w:rPr>
        <w:t>6м.-100м) (осень 2018г.)</w:t>
      </w:r>
      <w:r>
        <w:rPr>
          <w:rFonts w:ascii="Times New Roman" w:hAnsi="Times New Roman" w:cs="Times New Roman"/>
          <w:sz w:val="28"/>
          <w:szCs w:val="28"/>
          <w:lang w:eastAsia="ru-RU"/>
        </w:rPr>
        <w:t>;</w:t>
      </w:r>
    </w:p>
    <w:p w:rsidR="00126193" w:rsidRPr="0012019D" w:rsidRDefault="00126193" w:rsidP="00A66ED9">
      <w:pPr>
        <w:pStyle w:val="aa"/>
        <w:numPr>
          <w:ilvl w:val="0"/>
          <w:numId w:val="10"/>
        </w:numPr>
        <w:tabs>
          <w:tab w:val="left" w:pos="284"/>
        </w:tabs>
        <w:autoSpaceDE w:val="0"/>
        <w:autoSpaceDN w:val="0"/>
        <w:adjustRightInd w:val="0"/>
        <w:spacing w:after="0" w:line="240" w:lineRule="auto"/>
        <w:ind w:left="0" w:firstLine="0"/>
        <w:contextualSpacing/>
        <w:jc w:val="both"/>
        <w:rPr>
          <w:rFonts w:ascii="Arial,Bold" w:hAnsi="Arial,Bold" w:cs="Arial,Bold"/>
          <w:bCs/>
          <w:color w:val="292526"/>
          <w:sz w:val="28"/>
          <w:szCs w:val="28"/>
        </w:rPr>
      </w:pPr>
      <w:r>
        <w:rPr>
          <w:rFonts w:ascii="Times New Roman" w:hAnsi="Times New Roman" w:cs="Times New Roman"/>
          <w:sz w:val="28"/>
          <w:szCs w:val="28"/>
          <w:lang w:eastAsia="ru-RU"/>
        </w:rPr>
        <w:t>п</w:t>
      </w:r>
      <w:r w:rsidRPr="0012019D">
        <w:rPr>
          <w:rFonts w:ascii="Times New Roman" w:hAnsi="Times New Roman" w:cs="Times New Roman"/>
          <w:sz w:val="28"/>
          <w:szCs w:val="28"/>
          <w:lang w:eastAsia="ru-RU"/>
        </w:rPr>
        <w:t xml:space="preserve">итомники акционерного общества «Лесник» </w:t>
      </w:r>
      <w:r>
        <w:rPr>
          <w:rFonts w:ascii="Times New Roman" w:hAnsi="Times New Roman" w:cs="Times New Roman"/>
          <w:sz w:val="28"/>
          <w:szCs w:val="28"/>
          <w:lang w:eastAsia="ru-RU"/>
        </w:rPr>
        <w:t>(</w:t>
      </w:r>
      <w:r w:rsidRPr="0012019D">
        <w:rPr>
          <w:rFonts w:ascii="Times New Roman" w:hAnsi="Times New Roman" w:cs="Times New Roman"/>
          <w:sz w:val="28"/>
          <w:szCs w:val="28"/>
          <w:lang w:eastAsia="ru-RU"/>
        </w:rPr>
        <w:t>площадь распространения 100м-3км</w:t>
      </w:r>
      <w:r>
        <w:rPr>
          <w:rFonts w:ascii="Times New Roman" w:hAnsi="Times New Roman" w:cs="Times New Roman"/>
          <w:sz w:val="28"/>
          <w:szCs w:val="28"/>
          <w:lang w:eastAsia="ru-RU"/>
        </w:rPr>
        <w:t>)</w:t>
      </w:r>
      <w:r w:rsidRPr="0012019D">
        <w:rPr>
          <w:rFonts w:ascii="Times New Roman" w:hAnsi="Times New Roman" w:cs="Times New Roman"/>
          <w:sz w:val="28"/>
          <w:szCs w:val="28"/>
          <w:lang w:eastAsia="ru-RU"/>
        </w:rPr>
        <w:t xml:space="preserve">: локально встречался </w:t>
      </w:r>
      <w:r w:rsidRPr="0012019D">
        <w:rPr>
          <w:rFonts w:ascii="Times New Roman" w:hAnsi="Times New Roman" w:cs="Times New Roman"/>
          <w:b/>
          <w:sz w:val="28"/>
          <w:szCs w:val="28"/>
          <w:lang w:eastAsia="ru-RU"/>
        </w:rPr>
        <w:t xml:space="preserve">козляк, подберезовики, </w:t>
      </w:r>
      <w:r w:rsidRPr="0012019D">
        <w:rPr>
          <w:rFonts w:ascii="Times New Roman" w:hAnsi="Times New Roman" w:cs="Times New Roman"/>
          <w:sz w:val="28"/>
          <w:szCs w:val="28"/>
          <w:lang w:eastAsia="ru-RU"/>
        </w:rPr>
        <w:t xml:space="preserve">в большом количестве </w:t>
      </w:r>
      <w:r w:rsidRPr="0012019D">
        <w:rPr>
          <w:rFonts w:ascii="Times New Roman" w:hAnsi="Times New Roman" w:cs="Times New Roman"/>
          <w:b/>
          <w:sz w:val="28"/>
          <w:szCs w:val="28"/>
          <w:lang w:eastAsia="ru-RU"/>
        </w:rPr>
        <w:t>вешенка, опята, подсливники</w:t>
      </w:r>
      <w:r w:rsidRPr="0012019D">
        <w:rPr>
          <w:rFonts w:ascii="Times New Roman" w:hAnsi="Times New Roman" w:cs="Times New Roman"/>
          <w:sz w:val="28"/>
          <w:szCs w:val="28"/>
          <w:lang w:eastAsia="ru-RU"/>
        </w:rPr>
        <w:t xml:space="preserve"> (осень 2018-2019)</w:t>
      </w:r>
      <w:r>
        <w:rPr>
          <w:rFonts w:ascii="Times New Roman" w:hAnsi="Times New Roman" w:cs="Times New Roman"/>
          <w:sz w:val="28"/>
          <w:szCs w:val="28"/>
          <w:lang w:eastAsia="ru-RU"/>
        </w:rPr>
        <w:t>;</w:t>
      </w:r>
    </w:p>
    <w:p w:rsidR="00126193" w:rsidRPr="0012019D" w:rsidRDefault="00126193" w:rsidP="00A66ED9">
      <w:pPr>
        <w:pStyle w:val="aa"/>
        <w:numPr>
          <w:ilvl w:val="0"/>
          <w:numId w:val="10"/>
        </w:numPr>
        <w:tabs>
          <w:tab w:val="left" w:pos="284"/>
        </w:tabs>
        <w:autoSpaceDE w:val="0"/>
        <w:autoSpaceDN w:val="0"/>
        <w:adjustRightInd w:val="0"/>
        <w:spacing w:after="0" w:line="240" w:lineRule="auto"/>
        <w:ind w:left="0" w:firstLine="0"/>
        <w:contextualSpacing/>
        <w:jc w:val="both"/>
        <w:rPr>
          <w:rFonts w:ascii="Arial,Bold" w:hAnsi="Arial,Bold" w:cs="Arial,Bold"/>
          <w:bCs/>
          <w:color w:val="292526"/>
          <w:sz w:val="28"/>
          <w:szCs w:val="28"/>
        </w:rPr>
      </w:pPr>
      <w:r>
        <w:rPr>
          <w:rFonts w:ascii="Times New Roman" w:hAnsi="Times New Roman" w:cs="Times New Roman"/>
          <w:sz w:val="28"/>
          <w:szCs w:val="28"/>
          <w:lang w:eastAsia="ru-RU"/>
        </w:rPr>
        <w:t xml:space="preserve">целинные земли около рек </w:t>
      </w:r>
      <w:r w:rsidRPr="0012019D">
        <w:rPr>
          <w:rFonts w:ascii="Times New Roman" w:hAnsi="Times New Roman" w:cs="Times New Roman"/>
          <w:sz w:val="28"/>
          <w:szCs w:val="28"/>
          <w:lang w:eastAsia="ru-RU"/>
        </w:rPr>
        <w:t>Калаус, Подманок</w:t>
      </w:r>
      <w:r>
        <w:rPr>
          <w:rFonts w:ascii="Times New Roman" w:hAnsi="Times New Roman" w:cs="Times New Roman"/>
          <w:sz w:val="28"/>
          <w:szCs w:val="28"/>
          <w:lang w:eastAsia="ru-RU"/>
        </w:rPr>
        <w:t>;</w:t>
      </w:r>
    </w:p>
    <w:p w:rsidR="00126193" w:rsidRPr="0012019D" w:rsidRDefault="00126193" w:rsidP="00A66ED9">
      <w:pPr>
        <w:pStyle w:val="aa"/>
        <w:numPr>
          <w:ilvl w:val="0"/>
          <w:numId w:val="10"/>
        </w:numPr>
        <w:tabs>
          <w:tab w:val="left" w:pos="284"/>
        </w:tabs>
        <w:autoSpaceDE w:val="0"/>
        <w:autoSpaceDN w:val="0"/>
        <w:adjustRightInd w:val="0"/>
        <w:spacing w:after="0" w:line="240" w:lineRule="auto"/>
        <w:ind w:left="0" w:firstLine="0"/>
        <w:contextualSpacing/>
        <w:jc w:val="both"/>
        <w:rPr>
          <w:rFonts w:ascii="Arial,Bold" w:hAnsi="Arial,Bold" w:cs="Arial,Bold"/>
          <w:bCs/>
          <w:color w:val="292526"/>
          <w:sz w:val="28"/>
          <w:szCs w:val="28"/>
        </w:rPr>
      </w:pPr>
      <w:r>
        <w:rPr>
          <w:rFonts w:ascii="Times New Roman" w:hAnsi="Times New Roman" w:cs="Times New Roman"/>
          <w:sz w:val="28"/>
          <w:szCs w:val="28"/>
          <w:lang w:eastAsia="ru-RU"/>
        </w:rPr>
        <w:t>дорога на с. Вознесеновское;</w:t>
      </w:r>
    </w:p>
    <w:p w:rsidR="00126193" w:rsidRPr="0012019D" w:rsidRDefault="00126193" w:rsidP="00A66ED9">
      <w:pPr>
        <w:pStyle w:val="aa"/>
        <w:numPr>
          <w:ilvl w:val="0"/>
          <w:numId w:val="10"/>
        </w:numPr>
        <w:tabs>
          <w:tab w:val="left" w:pos="284"/>
        </w:tabs>
        <w:autoSpaceDE w:val="0"/>
        <w:autoSpaceDN w:val="0"/>
        <w:adjustRightInd w:val="0"/>
        <w:spacing w:after="0" w:line="240" w:lineRule="auto"/>
        <w:ind w:left="0" w:firstLine="0"/>
        <w:contextualSpacing/>
        <w:jc w:val="both"/>
        <w:rPr>
          <w:rFonts w:ascii="Arial,Bold" w:hAnsi="Arial,Bold" w:cs="Arial,Bold"/>
          <w:bCs/>
          <w:color w:val="292526"/>
          <w:sz w:val="28"/>
          <w:szCs w:val="28"/>
        </w:rPr>
      </w:pPr>
      <w:r w:rsidRPr="0012019D">
        <w:rPr>
          <w:rFonts w:ascii="Times New Roman" w:hAnsi="Times New Roman" w:cs="Times New Roman"/>
          <w:sz w:val="28"/>
          <w:szCs w:val="28"/>
          <w:lang w:eastAsia="ru-RU"/>
        </w:rPr>
        <w:t>поля около с</w:t>
      </w:r>
      <w:r>
        <w:rPr>
          <w:rFonts w:ascii="Times New Roman" w:hAnsi="Times New Roman" w:cs="Times New Roman"/>
          <w:sz w:val="28"/>
          <w:szCs w:val="28"/>
          <w:lang w:eastAsia="ru-RU"/>
        </w:rPr>
        <w:t>.</w:t>
      </w:r>
      <w:r w:rsidRPr="0012019D">
        <w:rPr>
          <w:rFonts w:ascii="Times New Roman" w:hAnsi="Times New Roman" w:cs="Times New Roman"/>
          <w:sz w:val="28"/>
          <w:szCs w:val="28"/>
          <w:lang w:eastAsia="ru-RU"/>
        </w:rPr>
        <w:t xml:space="preserve"> Кормовое</w:t>
      </w:r>
      <w:r>
        <w:rPr>
          <w:rFonts w:ascii="Times New Roman" w:hAnsi="Times New Roman" w:cs="Times New Roman"/>
          <w:sz w:val="28"/>
          <w:szCs w:val="28"/>
          <w:lang w:eastAsia="ru-RU"/>
        </w:rPr>
        <w:t>,</w:t>
      </w:r>
      <w:r w:rsidRPr="0012019D">
        <w:rPr>
          <w:rFonts w:ascii="Times New Roman" w:hAnsi="Times New Roman" w:cs="Times New Roman"/>
          <w:sz w:val="28"/>
          <w:szCs w:val="28"/>
          <w:lang w:eastAsia="ru-RU"/>
        </w:rPr>
        <w:t xml:space="preserve"> республика Калмыкия</w:t>
      </w:r>
      <w:r>
        <w:rPr>
          <w:rFonts w:ascii="Times New Roman" w:hAnsi="Times New Roman" w:cs="Times New Roman"/>
          <w:sz w:val="28"/>
          <w:szCs w:val="28"/>
          <w:lang w:eastAsia="ru-RU"/>
        </w:rPr>
        <w:t>;</w:t>
      </w:r>
    </w:p>
    <w:p w:rsidR="00126193" w:rsidRPr="0012019D" w:rsidRDefault="00126193" w:rsidP="00A66ED9">
      <w:pPr>
        <w:pStyle w:val="aa"/>
        <w:numPr>
          <w:ilvl w:val="0"/>
          <w:numId w:val="10"/>
        </w:numPr>
        <w:tabs>
          <w:tab w:val="left" w:pos="284"/>
        </w:tabs>
        <w:autoSpaceDE w:val="0"/>
        <w:autoSpaceDN w:val="0"/>
        <w:adjustRightInd w:val="0"/>
        <w:spacing w:after="0" w:line="240" w:lineRule="auto"/>
        <w:ind w:left="0" w:firstLine="0"/>
        <w:contextualSpacing/>
        <w:jc w:val="both"/>
        <w:rPr>
          <w:rFonts w:ascii="Arial,Bold" w:hAnsi="Arial,Bold" w:cs="Arial,Bold"/>
          <w:bCs/>
          <w:color w:val="292526"/>
          <w:sz w:val="28"/>
          <w:szCs w:val="28"/>
        </w:rPr>
      </w:pPr>
      <w:r w:rsidRPr="0012019D">
        <w:rPr>
          <w:rFonts w:ascii="Times New Roman" w:hAnsi="Times New Roman" w:cs="Times New Roman"/>
          <w:sz w:val="28"/>
          <w:szCs w:val="28"/>
          <w:lang w:eastAsia="ru-RU"/>
        </w:rPr>
        <w:t xml:space="preserve">дорога в </w:t>
      </w:r>
      <w:r>
        <w:rPr>
          <w:rFonts w:ascii="Times New Roman" w:hAnsi="Times New Roman" w:cs="Times New Roman"/>
          <w:sz w:val="28"/>
          <w:szCs w:val="28"/>
          <w:lang w:eastAsia="ru-RU"/>
        </w:rPr>
        <w:t xml:space="preserve">с. </w:t>
      </w:r>
      <w:r w:rsidRPr="0012019D">
        <w:rPr>
          <w:rFonts w:ascii="Times New Roman" w:hAnsi="Times New Roman" w:cs="Times New Roman"/>
          <w:sz w:val="28"/>
          <w:szCs w:val="28"/>
          <w:lang w:eastAsia="ru-RU"/>
        </w:rPr>
        <w:t>Рагули</w:t>
      </w:r>
      <w:r>
        <w:rPr>
          <w:rFonts w:ascii="Times New Roman" w:hAnsi="Times New Roman" w:cs="Times New Roman"/>
          <w:sz w:val="28"/>
          <w:szCs w:val="28"/>
          <w:lang w:eastAsia="ru-RU"/>
        </w:rPr>
        <w:t>.</w:t>
      </w:r>
    </w:p>
    <w:p w:rsidR="00126193" w:rsidRDefault="00126193" w:rsidP="00571F62">
      <w:pPr>
        <w:autoSpaceDE w:val="0"/>
        <w:autoSpaceDN w:val="0"/>
        <w:adjustRightInd w:val="0"/>
        <w:spacing w:after="0" w:line="240" w:lineRule="auto"/>
        <w:ind w:firstLine="426"/>
        <w:jc w:val="both"/>
        <w:rPr>
          <w:rFonts w:ascii="Times New Roman" w:hAnsi="Times New Roman" w:cs="Times New Roman"/>
          <w:sz w:val="28"/>
          <w:szCs w:val="28"/>
          <w:lang w:eastAsia="ru-RU"/>
        </w:rPr>
      </w:pPr>
      <w:r>
        <w:rPr>
          <w:rFonts w:ascii="Times New Roman" w:hAnsi="Times New Roman" w:cs="Times New Roman"/>
          <w:sz w:val="28"/>
          <w:szCs w:val="28"/>
          <w:lang w:eastAsia="ru-RU"/>
        </w:rPr>
        <w:t>Н</w:t>
      </w:r>
      <w:r w:rsidRPr="0012019D">
        <w:rPr>
          <w:rFonts w:ascii="Times New Roman" w:hAnsi="Times New Roman" w:cs="Times New Roman"/>
          <w:sz w:val="28"/>
          <w:szCs w:val="28"/>
          <w:lang w:eastAsia="ru-RU"/>
        </w:rPr>
        <w:t xml:space="preserve">а </w:t>
      </w:r>
      <w:r>
        <w:rPr>
          <w:rFonts w:ascii="Times New Roman" w:hAnsi="Times New Roman" w:cs="Times New Roman"/>
          <w:sz w:val="28"/>
          <w:szCs w:val="28"/>
          <w:lang w:eastAsia="ru-RU"/>
        </w:rPr>
        <w:t xml:space="preserve"> </w:t>
      </w:r>
      <w:r w:rsidRPr="0012019D">
        <w:rPr>
          <w:rFonts w:ascii="Times New Roman" w:hAnsi="Times New Roman" w:cs="Times New Roman"/>
          <w:sz w:val="28"/>
          <w:szCs w:val="28"/>
          <w:lang w:eastAsia="ru-RU"/>
        </w:rPr>
        <w:t xml:space="preserve">территориях </w:t>
      </w:r>
      <w:r>
        <w:rPr>
          <w:rFonts w:ascii="Times New Roman" w:hAnsi="Times New Roman" w:cs="Times New Roman"/>
          <w:sz w:val="28"/>
          <w:szCs w:val="28"/>
          <w:lang w:eastAsia="ru-RU"/>
        </w:rPr>
        <w:t xml:space="preserve">под номерами 3-6 </w:t>
      </w:r>
      <w:r w:rsidRPr="0012019D">
        <w:rPr>
          <w:rFonts w:ascii="Times New Roman" w:hAnsi="Times New Roman" w:cs="Times New Roman"/>
          <w:sz w:val="28"/>
          <w:szCs w:val="28"/>
          <w:lang w:eastAsia="ru-RU"/>
        </w:rPr>
        <w:t xml:space="preserve">чаще всего в большом количестве собирают </w:t>
      </w:r>
      <w:r w:rsidRPr="0012019D">
        <w:rPr>
          <w:rFonts w:ascii="Times New Roman" w:hAnsi="Times New Roman" w:cs="Times New Roman"/>
          <w:b/>
          <w:sz w:val="28"/>
          <w:szCs w:val="28"/>
          <w:lang w:eastAsia="ru-RU"/>
        </w:rPr>
        <w:t xml:space="preserve">рядовку фиолетовую </w:t>
      </w:r>
      <w:r w:rsidRPr="0012019D">
        <w:rPr>
          <w:rFonts w:ascii="Times New Roman" w:hAnsi="Times New Roman" w:cs="Times New Roman"/>
          <w:sz w:val="28"/>
          <w:szCs w:val="28"/>
          <w:lang w:eastAsia="ru-RU"/>
        </w:rPr>
        <w:t>(осень</w:t>
      </w:r>
      <w:r>
        <w:rPr>
          <w:rFonts w:ascii="Times New Roman" w:hAnsi="Times New Roman" w:cs="Times New Roman"/>
          <w:b/>
          <w:sz w:val="28"/>
          <w:szCs w:val="28"/>
          <w:lang w:eastAsia="ru-RU"/>
        </w:rPr>
        <w:t xml:space="preserve"> </w:t>
      </w:r>
      <w:r w:rsidRPr="0012019D">
        <w:rPr>
          <w:rFonts w:ascii="Times New Roman" w:hAnsi="Times New Roman" w:cs="Times New Roman"/>
          <w:sz w:val="28"/>
          <w:szCs w:val="28"/>
          <w:lang w:eastAsia="ru-RU"/>
        </w:rPr>
        <w:t xml:space="preserve">2018-2019г.) </w:t>
      </w:r>
      <w:r>
        <w:rPr>
          <w:rFonts w:ascii="Times New Roman" w:hAnsi="Times New Roman" w:cs="Times New Roman"/>
          <w:sz w:val="28"/>
          <w:szCs w:val="28"/>
          <w:lang w:eastAsia="ru-RU"/>
        </w:rPr>
        <w:t>В</w:t>
      </w:r>
      <w:r w:rsidRPr="0012019D">
        <w:rPr>
          <w:rFonts w:ascii="Times New Roman" w:hAnsi="Times New Roman" w:cs="Times New Roman"/>
          <w:sz w:val="28"/>
          <w:szCs w:val="28"/>
          <w:lang w:eastAsia="ru-RU"/>
        </w:rPr>
        <w:t xml:space="preserve"> январе</w:t>
      </w:r>
      <w:r>
        <w:rPr>
          <w:rFonts w:ascii="Times New Roman" w:hAnsi="Times New Roman" w:cs="Times New Roman"/>
          <w:sz w:val="28"/>
          <w:szCs w:val="28"/>
          <w:lang w:eastAsia="ru-RU"/>
        </w:rPr>
        <w:t xml:space="preserve"> 2020 г.</w:t>
      </w:r>
      <w:r w:rsidRPr="0012019D">
        <w:rPr>
          <w:rFonts w:ascii="Times New Roman" w:hAnsi="Times New Roman" w:cs="Times New Roman"/>
          <w:sz w:val="28"/>
          <w:szCs w:val="28"/>
          <w:lang w:eastAsia="ru-RU"/>
        </w:rPr>
        <w:t xml:space="preserve"> собирали </w:t>
      </w:r>
      <w:r w:rsidRPr="0012019D">
        <w:rPr>
          <w:rFonts w:ascii="Times New Roman" w:hAnsi="Times New Roman" w:cs="Times New Roman"/>
          <w:b/>
          <w:sz w:val="28"/>
          <w:szCs w:val="28"/>
          <w:lang w:eastAsia="ru-RU"/>
        </w:rPr>
        <w:t xml:space="preserve">рядовку. </w:t>
      </w:r>
      <w:r>
        <w:rPr>
          <w:rFonts w:ascii="Times New Roman" w:hAnsi="Times New Roman" w:cs="Times New Roman"/>
          <w:b/>
          <w:sz w:val="28"/>
          <w:szCs w:val="28"/>
          <w:lang w:eastAsia="ru-RU"/>
        </w:rPr>
        <w:t xml:space="preserve"> </w:t>
      </w:r>
      <w:r w:rsidRPr="0012019D">
        <w:rPr>
          <w:rFonts w:ascii="Times New Roman" w:hAnsi="Times New Roman" w:cs="Times New Roman"/>
          <w:sz w:val="28"/>
          <w:szCs w:val="28"/>
          <w:lang w:eastAsia="ru-RU"/>
        </w:rPr>
        <w:t>В</w:t>
      </w:r>
      <w:r>
        <w:rPr>
          <w:rFonts w:ascii="Times New Roman" w:hAnsi="Times New Roman" w:cs="Times New Roman"/>
          <w:sz w:val="28"/>
          <w:szCs w:val="28"/>
          <w:lang w:eastAsia="ru-RU"/>
        </w:rPr>
        <w:t>есна</w:t>
      </w:r>
      <w:r w:rsidRPr="0012019D">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2020 года была неурожайной по причине сухой и теплой погоды.</w:t>
      </w:r>
    </w:p>
    <w:p w:rsidR="00126193" w:rsidRDefault="00126193" w:rsidP="00571F62">
      <w:pPr>
        <w:autoSpaceDE w:val="0"/>
        <w:autoSpaceDN w:val="0"/>
        <w:adjustRightInd w:val="0"/>
        <w:spacing w:after="0" w:line="240" w:lineRule="auto"/>
        <w:ind w:firstLine="426"/>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Данные проведенных исследований  могут быть использованы для инвентаризации биоразнообразия новых особо охраняемых территорий Приманычья. </w:t>
      </w:r>
    </w:p>
    <w:p w:rsidR="00126193" w:rsidRDefault="00126193" w:rsidP="00571F62">
      <w:pPr>
        <w:autoSpaceDE w:val="0"/>
        <w:autoSpaceDN w:val="0"/>
        <w:adjustRightInd w:val="0"/>
        <w:spacing w:after="0" w:line="240" w:lineRule="auto"/>
        <w:ind w:firstLine="426"/>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Данные по систематике и географии макромицетов могут быть использованы в учебных заведениях при проведении уроков зоологии и ботаники. </w:t>
      </w:r>
    </w:p>
    <w:p w:rsidR="00ED7956" w:rsidRPr="00877403" w:rsidRDefault="00126193" w:rsidP="00571F62">
      <w:pPr>
        <w:autoSpaceDE w:val="0"/>
        <w:autoSpaceDN w:val="0"/>
        <w:adjustRightInd w:val="0"/>
        <w:spacing w:after="0" w:line="240" w:lineRule="auto"/>
        <w:ind w:firstLine="426"/>
        <w:jc w:val="both"/>
        <w:rPr>
          <w:rFonts w:ascii="Times New Roman" w:hAnsi="Times New Roman" w:cs="Times New Roman"/>
          <w:b/>
          <w:bCs/>
          <w:color w:val="292526"/>
          <w:sz w:val="28"/>
          <w:szCs w:val="28"/>
        </w:rPr>
      </w:pPr>
      <w:r>
        <w:rPr>
          <w:rFonts w:ascii="Times New Roman" w:hAnsi="Times New Roman" w:cs="Times New Roman"/>
          <w:sz w:val="28"/>
          <w:szCs w:val="28"/>
          <w:lang w:eastAsia="ru-RU"/>
        </w:rPr>
        <w:t xml:space="preserve">Результаты исследований также планируется использовать при разработке обоснований для создания новых охраняемых территорий в изучаемом регионе (Маныч). Работа создает основу для изучения географического распространения макромицетов в аридных областях, а также изучения закономерностей распространения споровых организмов в </w:t>
      </w:r>
      <w:r>
        <w:rPr>
          <w:rFonts w:ascii="Times New Roman" w:hAnsi="Times New Roman" w:cs="Times New Roman"/>
          <w:sz w:val="28"/>
          <w:szCs w:val="28"/>
          <w:lang w:eastAsia="ru-RU"/>
        </w:rPr>
        <w:lastRenderedPageBreak/>
        <w:t>целом; может служить основой для разработки комплекса мероприятий по сохранению биоразнообразия растительного и животного комплекса.</w:t>
      </w:r>
    </w:p>
    <w:p w:rsidR="00691B93" w:rsidRPr="00877403" w:rsidRDefault="00691B93" w:rsidP="00666EE7">
      <w:pPr>
        <w:pStyle w:val="Default"/>
        <w:ind w:firstLine="284"/>
        <w:jc w:val="both"/>
        <w:rPr>
          <w:rFonts w:ascii="Times New Roman" w:hAnsi="Times New Roman" w:cs="Times New Roman"/>
          <w:sz w:val="28"/>
          <w:szCs w:val="28"/>
        </w:rPr>
      </w:pPr>
      <w:r w:rsidRPr="0005169E">
        <w:rPr>
          <w:rFonts w:ascii="Times New Roman" w:hAnsi="Times New Roman" w:cs="Times New Roman"/>
          <w:b/>
          <w:bCs/>
          <w:sz w:val="28"/>
          <w:szCs w:val="28"/>
        </w:rPr>
        <w:t>Благодарности.</w:t>
      </w:r>
      <w:r w:rsidRPr="0005169E">
        <w:rPr>
          <w:b/>
          <w:bCs/>
          <w:sz w:val="28"/>
          <w:szCs w:val="28"/>
        </w:rPr>
        <w:t xml:space="preserve"> </w:t>
      </w:r>
      <w:r w:rsidRPr="0005169E">
        <w:rPr>
          <w:rFonts w:ascii="Times New Roman" w:hAnsi="Times New Roman" w:cs="Times New Roman"/>
          <w:sz w:val="28"/>
          <w:szCs w:val="28"/>
        </w:rPr>
        <w:t>Выполн</w:t>
      </w:r>
      <w:r w:rsidRPr="00877403">
        <w:rPr>
          <w:rFonts w:ascii="Times New Roman" w:hAnsi="Times New Roman" w:cs="Times New Roman"/>
          <w:sz w:val="28"/>
          <w:szCs w:val="28"/>
        </w:rPr>
        <w:t>енная работа представляет собой первый шаг, сделанный на пути изучения грибов Приманычья. Он стал возможен в силу благоприятного стечения ряда обстоятельств, важнейшими из которых были: 1) поддержка тематики моих исследований директором М</w:t>
      </w:r>
      <w:r w:rsidR="00760549" w:rsidRPr="00877403">
        <w:rPr>
          <w:rFonts w:ascii="Times New Roman" w:hAnsi="Times New Roman" w:cs="Times New Roman"/>
          <w:sz w:val="28"/>
          <w:szCs w:val="28"/>
        </w:rPr>
        <w:t>К</w:t>
      </w:r>
      <w:r w:rsidRPr="00877403">
        <w:rPr>
          <w:rFonts w:ascii="Times New Roman" w:hAnsi="Times New Roman" w:cs="Times New Roman"/>
          <w:sz w:val="28"/>
          <w:szCs w:val="28"/>
        </w:rPr>
        <w:t xml:space="preserve">ОУ СОШ №1 </w:t>
      </w:r>
      <w:r w:rsidR="00760549" w:rsidRPr="00877403">
        <w:rPr>
          <w:rFonts w:ascii="Times New Roman" w:hAnsi="Times New Roman" w:cs="Times New Roman"/>
          <w:sz w:val="28"/>
          <w:szCs w:val="28"/>
        </w:rPr>
        <w:t xml:space="preserve">Еленой Степановной Виноградней </w:t>
      </w:r>
      <w:r w:rsidRPr="00877403">
        <w:rPr>
          <w:rFonts w:ascii="Times New Roman" w:hAnsi="Times New Roman" w:cs="Times New Roman"/>
          <w:sz w:val="28"/>
          <w:szCs w:val="28"/>
        </w:rPr>
        <w:t>и коллективом школы; 2) особую благодарность хочется выразить Саффиулаевой Ольге Эдуардовне</w:t>
      </w:r>
      <w:r w:rsidR="00211978">
        <w:rPr>
          <w:rFonts w:ascii="Times New Roman" w:hAnsi="Times New Roman" w:cs="Times New Roman"/>
          <w:sz w:val="28"/>
          <w:szCs w:val="28"/>
        </w:rPr>
        <w:t xml:space="preserve">, </w:t>
      </w:r>
      <w:r w:rsidR="00211978" w:rsidRPr="00877403">
        <w:rPr>
          <w:rFonts w:ascii="Times New Roman" w:hAnsi="Times New Roman" w:cs="Times New Roman"/>
          <w:sz w:val="28"/>
          <w:szCs w:val="28"/>
        </w:rPr>
        <w:t>Морозовой Светлане Ивановне</w:t>
      </w:r>
      <w:r w:rsidR="00211978">
        <w:rPr>
          <w:rFonts w:ascii="Times New Roman" w:hAnsi="Times New Roman" w:cs="Times New Roman"/>
          <w:sz w:val="28"/>
          <w:szCs w:val="28"/>
        </w:rPr>
        <w:t xml:space="preserve"> за техническую помощь</w:t>
      </w:r>
      <w:r w:rsidRPr="00877403">
        <w:rPr>
          <w:rFonts w:ascii="Times New Roman" w:hAnsi="Times New Roman" w:cs="Times New Roman"/>
          <w:sz w:val="28"/>
          <w:szCs w:val="28"/>
        </w:rPr>
        <w:t xml:space="preserve">, Дудка Галине Дмитриевне, Назаренко Любовь Ивановне за </w:t>
      </w:r>
      <w:r w:rsidR="00211978">
        <w:rPr>
          <w:rFonts w:ascii="Times New Roman" w:hAnsi="Times New Roman" w:cs="Times New Roman"/>
          <w:sz w:val="28"/>
          <w:szCs w:val="28"/>
        </w:rPr>
        <w:t xml:space="preserve">предоставленные фотографии и </w:t>
      </w:r>
      <w:r w:rsidRPr="00877403">
        <w:rPr>
          <w:rFonts w:ascii="Times New Roman" w:hAnsi="Times New Roman" w:cs="Times New Roman"/>
          <w:sz w:val="28"/>
          <w:szCs w:val="28"/>
        </w:rPr>
        <w:t xml:space="preserve">различного рода помощь: советы, консультации, помощь в поиске </w:t>
      </w:r>
      <w:r w:rsidR="00211978">
        <w:rPr>
          <w:rFonts w:ascii="Times New Roman" w:hAnsi="Times New Roman" w:cs="Times New Roman"/>
          <w:sz w:val="28"/>
          <w:szCs w:val="28"/>
        </w:rPr>
        <w:t xml:space="preserve">участков распространения грибов и </w:t>
      </w:r>
      <w:r w:rsidRPr="00877403">
        <w:rPr>
          <w:rFonts w:ascii="Times New Roman" w:hAnsi="Times New Roman" w:cs="Times New Roman"/>
          <w:sz w:val="28"/>
          <w:szCs w:val="28"/>
        </w:rPr>
        <w:t>литературы и т. п.</w:t>
      </w:r>
    </w:p>
    <w:p w:rsidR="00691B93" w:rsidRPr="000E4F3C" w:rsidRDefault="00691B93" w:rsidP="000E4F3C">
      <w:pPr>
        <w:spacing w:after="0" w:line="240" w:lineRule="auto"/>
        <w:ind w:firstLine="567"/>
        <w:jc w:val="both"/>
        <w:rPr>
          <w:sz w:val="24"/>
          <w:szCs w:val="24"/>
        </w:rPr>
      </w:pPr>
    </w:p>
    <w:p w:rsidR="00691B93" w:rsidRPr="003A118C" w:rsidRDefault="00ED7956" w:rsidP="00877403">
      <w:pPr>
        <w:pStyle w:val="Default"/>
        <w:jc w:val="both"/>
        <w:rPr>
          <w:rFonts w:ascii="Times New Roman" w:hAnsi="Times New Roman" w:cs="Times New Roman"/>
          <w:b/>
          <w:bCs/>
          <w:sz w:val="28"/>
          <w:szCs w:val="28"/>
        </w:rPr>
      </w:pPr>
      <w:r w:rsidRPr="003A118C">
        <w:rPr>
          <w:rFonts w:ascii="Times New Roman" w:hAnsi="Times New Roman" w:cs="Times New Roman"/>
          <w:b/>
          <w:bCs/>
          <w:sz w:val="28"/>
          <w:szCs w:val="28"/>
        </w:rPr>
        <w:t>ЛИТЕРАТУРА</w:t>
      </w:r>
      <w:r w:rsidR="00691B93" w:rsidRPr="003A118C">
        <w:rPr>
          <w:rFonts w:ascii="Times New Roman" w:hAnsi="Times New Roman" w:cs="Times New Roman"/>
          <w:b/>
          <w:bCs/>
          <w:sz w:val="28"/>
          <w:szCs w:val="28"/>
        </w:rPr>
        <w:t>.</w:t>
      </w:r>
    </w:p>
    <w:p w:rsidR="00691B93" w:rsidRPr="003A118C" w:rsidRDefault="00691B93" w:rsidP="00877403">
      <w:pPr>
        <w:pStyle w:val="Default"/>
        <w:ind w:firstLine="720"/>
        <w:jc w:val="both"/>
        <w:rPr>
          <w:rFonts w:ascii="Times New Roman" w:hAnsi="Times New Roman" w:cs="Times New Roman"/>
          <w:b/>
          <w:bCs/>
          <w:sz w:val="28"/>
          <w:szCs w:val="28"/>
        </w:rPr>
      </w:pPr>
    </w:p>
    <w:tbl>
      <w:tblPr>
        <w:tblW w:w="5000" w:type="pct"/>
        <w:jc w:val="center"/>
        <w:tblCellSpacing w:w="0" w:type="dxa"/>
        <w:tblInd w:w="-58" w:type="dxa"/>
        <w:tblCellMar>
          <w:left w:w="0" w:type="dxa"/>
          <w:right w:w="0" w:type="dxa"/>
        </w:tblCellMar>
        <w:tblLook w:val="00A0" w:firstRow="1" w:lastRow="0" w:firstColumn="1" w:lastColumn="0" w:noHBand="0" w:noVBand="0"/>
      </w:tblPr>
      <w:tblGrid>
        <w:gridCol w:w="58"/>
        <w:gridCol w:w="4618"/>
        <w:gridCol w:w="4105"/>
        <w:gridCol w:w="574"/>
      </w:tblGrid>
      <w:tr w:rsidR="00691B93" w:rsidRPr="003A118C" w:rsidTr="003D26FF">
        <w:trPr>
          <w:gridBefore w:val="1"/>
          <w:gridAfter w:val="1"/>
          <w:wBefore w:w="31" w:type="pct"/>
          <w:wAfter w:w="307" w:type="pct"/>
          <w:tblCellSpacing w:w="0" w:type="dxa"/>
          <w:jc w:val="center"/>
        </w:trPr>
        <w:tc>
          <w:tcPr>
            <w:tcW w:w="4662" w:type="pct"/>
            <w:gridSpan w:val="2"/>
          </w:tcPr>
          <w:p w:rsidR="00691B93" w:rsidRPr="003A118C" w:rsidRDefault="00691B93" w:rsidP="00877403">
            <w:pPr>
              <w:autoSpaceDE w:val="0"/>
              <w:autoSpaceDN w:val="0"/>
              <w:adjustRightInd w:val="0"/>
              <w:spacing w:after="0" w:line="240" w:lineRule="auto"/>
              <w:jc w:val="both"/>
              <w:rPr>
                <w:rFonts w:ascii="Times New Roman" w:hAnsi="Times New Roman" w:cs="Times New Roman"/>
                <w:b/>
                <w:bCs/>
                <w:color w:val="292526"/>
                <w:sz w:val="28"/>
                <w:szCs w:val="28"/>
              </w:rPr>
            </w:pPr>
            <w:r w:rsidRPr="003A118C">
              <w:rPr>
                <w:rFonts w:ascii="Times New Roman" w:hAnsi="Times New Roman" w:cs="Times New Roman"/>
                <w:iCs/>
                <w:sz w:val="28"/>
                <w:szCs w:val="28"/>
                <w:lang w:eastAsia="ru-RU"/>
              </w:rPr>
              <w:t>1.Арефьев С. П.</w:t>
            </w:r>
            <w:r w:rsidRPr="003A118C">
              <w:rPr>
                <w:rFonts w:ascii="Times New Roman" w:hAnsi="Times New Roman" w:cs="Times New Roman"/>
                <w:sz w:val="28"/>
                <w:szCs w:val="28"/>
                <w:lang w:eastAsia="ru-RU"/>
              </w:rPr>
              <w:t xml:space="preserve"> Экологическая координация дереворазрушающих грибов (на примере консорции березы) // Микология и фитоп</w:t>
            </w:r>
            <w:r w:rsidR="00E4083B">
              <w:rPr>
                <w:rFonts w:ascii="Times New Roman" w:hAnsi="Times New Roman" w:cs="Times New Roman"/>
                <w:sz w:val="28"/>
                <w:szCs w:val="28"/>
                <w:lang w:eastAsia="ru-RU"/>
              </w:rPr>
              <w:t>атология. 2002. Т. 36. Вып. 5. с</w:t>
            </w:r>
            <w:r w:rsidRPr="003A118C">
              <w:rPr>
                <w:rFonts w:ascii="Times New Roman" w:hAnsi="Times New Roman" w:cs="Times New Roman"/>
                <w:sz w:val="28"/>
                <w:szCs w:val="28"/>
                <w:lang w:eastAsia="ru-RU"/>
              </w:rPr>
              <w:t>. 1–14.</w:t>
            </w:r>
            <w:r w:rsidRPr="003A118C">
              <w:rPr>
                <w:rFonts w:ascii="Times New Roman" w:hAnsi="Times New Roman" w:cs="Times New Roman"/>
                <w:b/>
                <w:bCs/>
                <w:color w:val="292526"/>
                <w:sz w:val="28"/>
                <w:szCs w:val="28"/>
              </w:rPr>
              <w:t xml:space="preserve"> </w:t>
            </w:r>
          </w:p>
          <w:p w:rsidR="00691B93" w:rsidRPr="003A118C" w:rsidRDefault="00691B93" w:rsidP="00877403">
            <w:pPr>
              <w:autoSpaceDE w:val="0"/>
              <w:autoSpaceDN w:val="0"/>
              <w:adjustRightInd w:val="0"/>
              <w:spacing w:after="0" w:line="240" w:lineRule="auto"/>
              <w:jc w:val="both"/>
              <w:rPr>
                <w:rFonts w:ascii="Times New Roman" w:hAnsi="Times New Roman" w:cs="Times New Roman"/>
                <w:color w:val="292526"/>
                <w:sz w:val="28"/>
                <w:szCs w:val="28"/>
              </w:rPr>
            </w:pPr>
            <w:r w:rsidRPr="003A118C">
              <w:rPr>
                <w:rFonts w:ascii="Times New Roman" w:hAnsi="Times New Roman" w:cs="Times New Roman"/>
                <w:iCs/>
                <w:color w:val="292526"/>
                <w:sz w:val="28"/>
                <w:szCs w:val="28"/>
              </w:rPr>
              <w:t>2.Ханцевич И. А.</w:t>
            </w:r>
            <w:r w:rsidRPr="003A118C">
              <w:rPr>
                <w:rFonts w:ascii="Times New Roman" w:hAnsi="Times New Roman" w:cs="Times New Roman"/>
                <w:color w:val="292526"/>
                <w:sz w:val="28"/>
                <w:szCs w:val="28"/>
              </w:rPr>
              <w:t xml:space="preserve"> Трофическая структура макромицетов летнего периода ландшафтного заказника «Голубы</w:t>
            </w:r>
            <w:r w:rsidR="00911961">
              <w:rPr>
                <w:rFonts w:ascii="Times New Roman" w:hAnsi="Times New Roman" w:cs="Times New Roman"/>
                <w:color w:val="292526"/>
                <w:sz w:val="28"/>
                <w:szCs w:val="28"/>
              </w:rPr>
              <w:t xml:space="preserve">е озера». 2003. Вып.3.С. 3-17. </w:t>
            </w:r>
          </w:p>
          <w:p w:rsidR="00691B93" w:rsidRPr="003A118C" w:rsidRDefault="00691B93" w:rsidP="00877403">
            <w:pPr>
              <w:autoSpaceDE w:val="0"/>
              <w:autoSpaceDN w:val="0"/>
              <w:adjustRightInd w:val="0"/>
              <w:spacing w:after="0" w:line="240" w:lineRule="auto"/>
              <w:jc w:val="both"/>
              <w:rPr>
                <w:rFonts w:ascii="Times New Roman" w:hAnsi="Times New Roman" w:cs="Times New Roman"/>
                <w:color w:val="292526"/>
                <w:sz w:val="28"/>
                <w:szCs w:val="28"/>
              </w:rPr>
            </w:pPr>
            <w:r w:rsidRPr="003A118C">
              <w:rPr>
                <w:rFonts w:ascii="Times New Roman" w:hAnsi="Times New Roman" w:cs="Times New Roman"/>
                <w:iCs/>
                <w:color w:val="292526"/>
                <w:sz w:val="28"/>
                <w:szCs w:val="28"/>
              </w:rPr>
              <w:t>3.Федоров Ф.В.</w:t>
            </w:r>
            <w:r w:rsidRPr="003A118C">
              <w:rPr>
                <w:rFonts w:ascii="Times New Roman" w:hAnsi="Times New Roman" w:cs="Times New Roman"/>
                <w:color w:val="292526"/>
                <w:sz w:val="28"/>
                <w:szCs w:val="28"/>
              </w:rPr>
              <w:t xml:space="preserve"> Грибы. Издание третье, переработанное и дополненное.</w:t>
            </w:r>
            <w:r w:rsidR="00E4083B">
              <w:rPr>
                <w:rFonts w:ascii="Times New Roman" w:hAnsi="Times New Roman" w:cs="Times New Roman"/>
                <w:color w:val="292526"/>
                <w:sz w:val="28"/>
                <w:szCs w:val="28"/>
              </w:rPr>
              <w:t xml:space="preserve"> Москва РОСАГРОПРОМИЗДАТ 1990. с</w:t>
            </w:r>
            <w:r w:rsidRPr="003A118C">
              <w:rPr>
                <w:rFonts w:ascii="Times New Roman" w:hAnsi="Times New Roman" w:cs="Times New Roman"/>
                <w:color w:val="292526"/>
                <w:sz w:val="28"/>
                <w:szCs w:val="28"/>
              </w:rPr>
              <w:t xml:space="preserve">. 361. </w:t>
            </w:r>
          </w:p>
          <w:p w:rsidR="00691B93" w:rsidRPr="003A118C" w:rsidRDefault="00691B93" w:rsidP="00877403">
            <w:pPr>
              <w:autoSpaceDE w:val="0"/>
              <w:autoSpaceDN w:val="0"/>
              <w:adjustRightInd w:val="0"/>
              <w:spacing w:after="0" w:line="240" w:lineRule="auto"/>
              <w:jc w:val="both"/>
              <w:rPr>
                <w:rFonts w:ascii="Times New Roman" w:hAnsi="Times New Roman" w:cs="Times New Roman"/>
                <w:color w:val="292526"/>
                <w:sz w:val="28"/>
                <w:szCs w:val="28"/>
              </w:rPr>
            </w:pPr>
            <w:r w:rsidRPr="003A118C">
              <w:rPr>
                <w:rFonts w:ascii="Times New Roman" w:hAnsi="Times New Roman" w:cs="Times New Roman"/>
                <w:iCs/>
                <w:color w:val="292526"/>
                <w:sz w:val="28"/>
                <w:szCs w:val="28"/>
              </w:rPr>
              <w:t>4</w:t>
            </w:r>
            <w:r w:rsidRPr="003A118C">
              <w:rPr>
                <w:rFonts w:ascii="Times New Roman" w:hAnsi="Times New Roman" w:cs="Times New Roman"/>
                <w:color w:val="292526"/>
                <w:sz w:val="28"/>
                <w:szCs w:val="28"/>
              </w:rPr>
              <w:t>.Научно-методический журнал ЭКО СМОПУ им. Шолохова  Вып.16.</w:t>
            </w:r>
          </w:p>
          <w:p w:rsidR="00691B93" w:rsidRPr="003A118C" w:rsidRDefault="00691B93" w:rsidP="00877403">
            <w:pPr>
              <w:autoSpaceDE w:val="0"/>
              <w:autoSpaceDN w:val="0"/>
              <w:adjustRightInd w:val="0"/>
              <w:spacing w:after="0" w:line="240" w:lineRule="auto"/>
              <w:jc w:val="both"/>
              <w:rPr>
                <w:rFonts w:ascii="Times New Roman" w:hAnsi="Times New Roman" w:cs="Times New Roman"/>
                <w:color w:val="292526"/>
                <w:sz w:val="28"/>
                <w:szCs w:val="28"/>
              </w:rPr>
            </w:pPr>
            <w:r w:rsidRPr="003A118C">
              <w:rPr>
                <w:rFonts w:ascii="Times New Roman" w:hAnsi="Times New Roman" w:cs="Times New Roman"/>
                <w:color w:val="292526"/>
                <w:sz w:val="28"/>
                <w:szCs w:val="28"/>
              </w:rPr>
              <w:t xml:space="preserve"> </w:t>
            </w:r>
            <w:r w:rsidR="00343AFB">
              <w:rPr>
                <w:rFonts w:ascii="Times New Roman" w:hAnsi="Times New Roman" w:cs="Times New Roman"/>
                <w:color w:val="292526"/>
                <w:sz w:val="28"/>
                <w:szCs w:val="28"/>
              </w:rPr>
              <w:t>с</w:t>
            </w:r>
            <w:r w:rsidRPr="003A118C">
              <w:rPr>
                <w:rFonts w:ascii="Times New Roman" w:hAnsi="Times New Roman" w:cs="Times New Roman"/>
                <w:color w:val="292526"/>
                <w:sz w:val="28"/>
                <w:szCs w:val="28"/>
              </w:rPr>
              <w:t>.64.</w:t>
            </w:r>
          </w:p>
          <w:p w:rsidR="00691B93" w:rsidRPr="003A118C" w:rsidRDefault="00691B93" w:rsidP="00877403">
            <w:pPr>
              <w:autoSpaceDE w:val="0"/>
              <w:autoSpaceDN w:val="0"/>
              <w:adjustRightInd w:val="0"/>
              <w:spacing w:after="0" w:line="240" w:lineRule="auto"/>
              <w:jc w:val="both"/>
              <w:rPr>
                <w:rFonts w:ascii="Times New Roman" w:hAnsi="Times New Roman" w:cs="Times New Roman"/>
                <w:color w:val="000000"/>
                <w:sz w:val="28"/>
                <w:szCs w:val="28"/>
              </w:rPr>
            </w:pPr>
            <w:r w:rsidRPr="003A118C">
              <w:rPr>
                <w:rFonts w:ascii="Times New Roman" w:hAnsi="Times New Roman" w:cs="Times New Roman"/>
                <w:iCs/>
                <w:color w:val="292526"/>
                <w:sz w:val="28"/>
                <w:szCs w:val="28"/>
              </w:rPr>
              <w:t>5.</w:t>
            </w:r>
            <w:r w:rsidRPr="003A118C">
              <w:rPr>
                <w:rFonts w:ascii="Times New Roman" w:hAnsi="Times New Roman" w:cs="Times New Roman"/>
                <w:color w:val="292526"/>
                <w:sz w:val="28"/>
                <w:szCs w:val="28"/>
              </w:rPr>
              <w:t xml:space="preserve"> Научно-методический журнал Э</w:t>
            </w:r>
            <w:r w:rsidR="00343AFB">
              <w:rPr>
                <w:rFonts w:ascii="Times New Roman" w:hAnsi="Times New Roman" w:cs="Times New Roman"/>
                <w:color w:val="292526"/>
                <w:sz w:val="28"/>
                <w:szCs w:val="28"/>
              </w:rPr>
              <w:t>КО СМОПУ им. Шолохова  Вып.12. с</w:t>
            </w:r>
            <w:r w:rsidRPr="003A118C">
              <w:rPr>
                <w:rFonts w:ascii="Times New Roman" w:hAnsi="Times New Roman" w:cs="Times New Roman"/>
                <w:color w:val="292526"/>
                <w:sz w:val="28"/>
                <w:szCs w:val="28"/>
              </w:rPr>
              <w:t>.52.</w:t>
            </w:r>
          </w:p>
          <w:p w:rsidR="00691B93" w:rsidRPr="003A118C" w:rsidRDefault="00691B93" w:rsidP="00877403">
            <w:pPr>
              <w:spacing w:after="0" w:line="240" w:lineRule="auto"/>
              <w:jc w:val="both"/>
              <w:rPr>
                <w:rFonts w:ascii="Times New Roman" w:hAnsi="Times New Roman" w:cs="Times New Roman"/>
                <w:sz w:val="28"/>
                <w:szCs w:val="28"/>
                <w:lang w:eastAsia="ru-RU"/>
              </w:rPr>
            </w:pPr>
            <w:r w:rsidRPr="003A118C">
              <w:rPr>
                <w:rFonts w:ascii="Times New Roman" w:hAnsi="Times New Roman" w:cs="Times New Roman"/>
                <w:iCs/>
                <w:sz w:val="28"/>
                <w:szCs w:val="28"/>
                <w:lang w:eastAsia="ru-RU"/>
              </w:rPr>
              <w:t>6.</w:t>
            </w:r>
            <w:r w:rsidRPr="003A118C">
              <w:rPr>
                <w:rFonts w:ascii="Times New Roman" w:hAnsi="Times New Roman" w:cs="Times New Roman"/>
                <w:sz w:val="28"/>
                <w:szCs w:val="28"/>
                <w:lang w:eastAsia="ru-RU"/>
              </w:rPr>
              <w:t xml:space="preserve">Научно - теоретический и методический журнал. </w:t>
            </w:r>
            <w:r w:rsidR="00E4083B">
              <w:rPr>
                <w:rFonts w:ascii="Times New Roman" w:hAnsi="Times New Roman" w:cs="Times New Roman"/>
                <w:sz w:val="28"/>
                <w:szCs w:val="28"/>
                <w:lang w:eastAsia="ru-RU"/>
              </w:rPr>
              <w:t>«Биология в школе». Вып.5.2005. с.</w:t>
            </w:r>
            <w:r w:rsidRPr="003A118C">
              <w:rPr>
                <w:rFonts w:ascii="Times New Roman" w:hAnsi="Times New Roman" w:cs="Times New Roman"/>
                <w:sz w:val="28"/>
                <w:szCs w:val="28"/>
                <w:lang w:eastAsia="ru-RU"/>
              </w:rPr>
              <w:t>20-40.</w:t>
            </w:r>
          </w:p>
          <w:p w:rsidR="00691B93" w:rsidRPr="003A118C" w:rsidRDefault="00691B93" w:rsidP="00877403">
            <w:pPr>
              <w:spacing w:after="0" w:line="240" w:lineRule="auto"/>
              <w:jc w:val="both"/>
              <w:rPr>
                <w:rFonts w:ascii="Times New Roman" w:hAnsi="Times New Roman" w:cs="Times New Roman"/>
                <w:sz w:val="28"/>
                <w:szCs w:val="28"/>
                <w:lang w:eastAsia="ru-RU"/>
              </w:rPr>
            </w:pPr>
            <w:r w:rsidRPr="003A118C">
              <w:rPr>
                <w:rFonts w:ascii="Times New Roman" w:hAnsi="Times New Roman" w:cs="Times New Roman"/>
                <w:sz w:val="28"/>
                <w:szCs w:val="28"/>
                <w:lang w:eastAsia="ru-RU"/>
              </w:rPr>
              <w:t xml:space="preserve"> </w:t>
            </w:r>
            <w:r w:rsidRPr="003A118C">
              <w:rPr>
                <w:rFonts w:ascii="Times New Roman" w:hAnsi="Times New Roman" w:cs="Times New Roman"/>
                <w:iCs/>
                <w:sz w:val="28"/>
                <w:szCs w:val="28"/>
                <w:lang w:eastAsia="ru-RU"/>
              </w:rPr>
              <w:t>7.</w:t>
            </w:r>
            <w:r w:rsidRPr="003A118C">
              <w:rPr>
                <w:rFonts w:ascii="Times New Roman" w:hAnsi="Times New Roman" w:cs="Times New Roman"/>
                <w:sz w:val="28"/>
                <w:szCs w:val="28"/>
                <w:lang w:eastAsia="ru-RU"/>
              </w:rPr>
              <w:t xml:space="preserve">Научно - теоретический и методический журнал. </w:t>
            </w:r>
            <w:r w:rsidR="00E4083B">
              <w:rPr>
                <w:rFonts w:ascii="Times New Roman" w:hAnsi="Times New Roman" w:cs="Times New Roman"/>
                <w:sz w:val="28"/>
                <w:szCs w:val="28"/>
                <w:lang w:eastAsia="ru-RU"/>
              </w:rPr>
              <w:t>«Биология в школе». Вып.4.2005. с.</w:t>
            </w:r>
            <w:r w:rsidRPr="003A118C">
              <w:rPr>
                <w:rFonts w:ascii="Times New Roman" w:hAnsi="Times New Roman" w:cs="Times New Roman"/>
                <w:sz w:val="28"/>
                <w:szCs w:val="28"/>
                <w:lang w:eastAsia="ru-RU"/>
              </w:rPr>
              <w:t xml:space="preserve">23-45. </w:t>
            </w:r>
          </w:p>
          <w:p w:rsidR="00691B93" w:rsidRPr="003A118C" w:rsidRDefault="00691B93" w:rsidP="00877403">
            <w:pPr>
              <w:spacing w:after="0" w:line="240" w:lineRule="auto"/>
              <w:jc w:val="both"/>
              <w:rPr>
                <w:rFonts w:ascii="Times New Roman" w:hAnsi="Times New Roman" w:cs="Times New Roman"/>
                <w:sz w:val="28"/>
                <w:szCs w:val="28"/>
                <w:lang w:eastAsia="ru-RU"/>
              </w:rPr>
            </w:pPr>
            <w:r w:rsidRPr="003A118C">
              <w:rPr>
                <w:rFonts w:ascii="Times New Roman" w:hAnsi="Times New Roman" w:cs="Times New Roman"/>
                <w:iCs/>
                <w:sz w:val="28"/>
                <w:szCs w:val="28"/>
                <w:lang w:eastAsia="ru-RU"/>
              </w:rPr>
              <w:t>8.</w:t>
            </w:r>
            <w:r w:rsidRPr="003A118C">
              <w:rPr>
                <w:rFonts w:ascii="Times New Roman" w:hAnsi="Times New Roman" w:cs="Times New Roman"/>
                <w:sz w:val="28"/>
                <w:szCs w:val="28"/>
                <w:lang w:eastAsia="ru-RU"/>
              </w:rPr>
              <w:t xml:space="preserve">Научно - теоретический и методический журнал. </w:t>
            </w:r>
            <w:r w:rsidR="00E4083B">
              <w:rPr>
                <w:rFonts w:ascii="Times New Roman" w:hAnsi="Times New Roman" w:cs="Times New Roman"/>
                <w:sz w:val="28"/>
                <w:szCs w:val="28"/>
                <w:lang w:eastAsia="ru-RU"/>
              </w:rPr>
              <w:t>«Биология в школе». Вып.3.2007.с</w:t>
            </w:r>
            <w:r w:rsidRPr="003A118C">
              <w:rPr>
                <w:rFonts w:ascii="Times New Roman" w:hAnsi="Times New Roman" w:cs="Times New Roman"/>
                <w:sz w:val="28"/>
                <w:szCs w:val="28"/>
                <w:lang w:eastAsia="ru-RU"/>
              </w:rPr>
              <w:t>. 54-57.</w:t>
            </w:r>
          </w:p>
          <w:p w:rsidR="00691B93" w:rsidRPr="003A118C" w:rsidRDefault="00691B93" w:rsidP="00877403">
            <w:pPr>
              <w:spacing w:after="0" w:line="240" w:lineRule="auto"/>
              <w:jc w:val="both"/>
              <w:rPr>
                <w:rFonts w:ascii="Times New Roman" w:hAnsi="Times New Roman" w:cs="Times New Roman"/>
                <w:iCs/>
                <w:sz w:val="28"/>
                <w:szCs w:val="28"/>
                <w:lang w:eastAsia="ru-RU"/>
              </w:rPr>
            </w:pPr>
            <w:r w:rsidRPr="003A118C">
              <w:rPr>
                <w:rFonts w:ascii="Times New Roman" w:hAnsi="Times New Roman" w:cs="Times New Roman"/>
                <w:iCs/>
                <w:sz w:val="28"/>
                <w:szCs w:val="28"/>
                <w:lang w:eastAsia="ru-RU"/>
              </w:rPr>
              <w:t>9</w:t>
            </w:r>
            <w:r w:rsidR="00A33F4E" w:rsidRPr="003A118C">
              <w:rPr>
                <w:rFonts w:ascii="Times New Roman" w:hAnsi="Times New Roman" w:cs="Times New Roman"/>
                <w:sz w:val="28"/>
                <w:szCs w:val="28"/>
                <w:lang w:eastAsia="ru-RU"/>
              </w:rPr>
              <w:t xml:space="preserve">. </w:t>
            </w:r>
            <w:r w:rsidR="00877403">
              <w:rPr>
                <w:rFonts w:ascii="Times New Roman" w:hAnsi="Times New Roman" w:cs="Times New Roman"/>
                <w:iCs/>
                <w:sz w:val="28"/>
                <w:szCs w:val="28"/>
                <w:lang w:eastAsia="ru-RU"/>
              </w:rPr>
              <w:t xml:space="preserve">Горленко </w:t>
            </w:r>
            <w:r w:rsidRPr="003A118C">
              <w:rPr>
                <w:rFonts w:ascii="Times New Roman" w:hAnsi="Times New Roman" w:cs="Times New Roman"/>
                <w:iCs/>
                <w:sz w:val="28"/>
                <w:szCs w:val="28"/>
                <w:lang w:eastAsia="ru-RU"/>
              </w:rPr>
              <w:t xml:space="preserve">М. В. </w:t>
            </w:r>
            <w:r w:rsidRPr="003A118C">
              <w:rPr>
                <w:rFonts w:ascii="Times New Roman" w:hAnsi="Times New Roman" w:cs="Times New Roman"/>
                <w:sz w:val="28"/>
                <w:szCs w:val="28"/>
                <w:lang w:eastAsia="ru-RU"/>
              </w:rPr>
              <w:t>Энциклопедия ГРИБЫ. Том</w:t>
            </w:r>
            <w:r w:rsidR="00343AFB">
              <w:rPr>
                <w:rFonts w:ascii="Times New Roman" w:hAnsi="Times New Roman" w:cs="Times New Roman"/>
                <w:sz w:val="28"/>
                <w:szCs w:val="28"/>
                <w:lang w:eastAsia="ru-RU"/>
              </w:rPr>
              <w:t xml:space="preserve"> 2. Москва «Просвещение» 1976. с</w:t>
            </w:r>
            <w:r w:rsidRPr="003A118C">
              <w:rPr>
                <w:rFonts w:ascii="Times New Roman" w:hAnsi="Times New Roman" w:cs="Times New Roman"/>
                <w:sz w:val="28"/>
                <w:szCs w:val="28"/>
                <w:lang w:eastAsia="ru-RU"/>
              </w:rPr>
              <w:t>.461.</w:t>
            </w:r>
          </w:p>
          <w:p w:rsidR="00691B93" w:rsidRPr="003A118C" w:rsidRDefault="00691B93" w:rsidP="00877403">
            <w:pPr>
              <w:spacing w:after="0" w:line="240" w:lineRule="auto"/>
              <w:jc w:val="both"/>
              <w:rPr>
                <w:rFonts w:ascii="Times New Roman" w:hAnsi="Times New Roman" w:cs="Times New Roman"/>
                <w:sz w:val="28"/>
                <w:szCs w:val="28"/>
                <w:lang w:eastAsia="ru-RU"/>
              </w:rPr>
            </w:pPr>
            <w:r w:rsidRPr="003A118C">
              <w:rPr>
                <w:rFonts w:ascii="Times New Roman" w:hAnsi="Times New Roman" w:cs="Times New Roman"/>
                <w:iCs/>
                <w:sz w:val="28"/>
                <w:szCs w:val="28"/>
                <w:lang w:eastAsia="ru-RU"/>
              </w:rPr>
              <w:t>10.</w:t>
            </w:r>
            <w:r w:rsidRPr="003A118C">
              <w:rPr>
                <w:rFonts w:ascii="Times New Roman" w:hAnsi="Times New Roman" w:cs="Times New Roman"/>
                <w:color w:val="000000"/>
                <w:sz w:val="28"/>
                <w:szCs w:val="28"/>
              </w:rPr>
              <w:t xml:space="preserve"> Энциклопедия грибов, грибной каталог all fungi mycetes. Съедобные грибы, Ядовитые гри</w:t>
            </w:r>
            <w:r w:rsidR="00343AFB">
              <w:rPr>
                <w:rFonts w:ascii="Times New Roman" w:hAnsi="Times New Roman" w:cs="Times New Roman"/>
                <w:color w:val="000000"/>
                <w:sz w:val="28"/>
                <w:szCs w:val="28"/>
              </w:rPr>
              <w:t>бы. с</w:t>
            </w:r>
            <w:r w:rsidRPr="003A118C">
              <w:rPr>
                <w:rFonts w:ascii="Times New Roman" w:hAnsi="Times New Roman" w:cs="Times New Roman"/>
                <w:color w:val="000000"/>
                <w:sz w:val="28"/>
                <w:szCs w:val="28"/>
              </w:rPr>
              <w:t>. 300.</w:t>
            </w:r>
          </w:p>
          <w:p w:rsidR="007146D9" w:rsidRDefault="00691B93" w:rsidP="007146D9">
            <w:pPr>
              <w:spacing w:after="0" w:line="240" w:lineRule="auto"/>
              <w:jc w:val="both"/>
              <w:rPr>
                <w:rFonts w:ascii="Times New Roman" w:hAnsi="Times New Roman" w:cs="Times New Roman"/>
                <w:sz w:val="28"/>
                <w:szCs w:val="28"/>
                <w:u w:val="single"/>
                <w:lang w:eastAsia="ru-RU"/>
              </w:rPr>
            </w:pPr>
            <w:r w:rsidRPr="003A118C">
              <w:rPr>
                <w:rFonts w:ascii="Times New Roman" w:hAnsi="Times New Roman" w:cs="Times New Roman"/>
                <w:iCs/>
                <w:sz w:val="28"/>
                <w:szCs w:val="28"/>
              </w:rPr>
              <w:t>11</w:t>
            </w:r>
            <w:r w:rsidR="008E73E3">
              <w:rPr>
                <w:rFonts w:ascii="Times New Roman" w:hAnsi="Times New Roman" w:cs="Times New Roman"/>
                <w:iCs/>
                <w:sz w:val="28"/>
                <w:szCs w:val="28"/>
              </w:rPr>
              <w:t xml:space="preserve">. «Грибы </w:t>
            </w:r>
            <w:r w:rsidR="000B44A4">
              <w:rPr>
                <w:rFonts w:ascii="Times New Roman" w:hAnsi="Times New Roman" w:cs="Times New Roman"/>
                <w:iCs/>
                <w:sz w:val="28"/>
                <w:szCs w:val="28"/>
              </w:rPr>
              <w:t xml:space="preserve">России, лист 17 из 20; в библиотеке </w:t>
            </w:r>
            <w:r w:rsidR="000B44A4">
              <w:rPr>
                <w:rFonts w:ascii="Times New Roman" w:hAnsi="Times New Roman" w:cs="Times New Roman"/>
                <w:iCs/>
                <w:sz w:val="28"/>
                <w:szCs w:val="28"/>
                <w:lang w:val="en-US"/>
              </w:rPr>
              <w:t>Fiction</w:t>
            </w:r>
            <w:r w:rsidR="000B44A4" w:rsidRPr="000B44A4">
              <w:rPr>
                <w:rFonts w:ascii="Times New Roman" w:hAnsi="Times New Roman" w:cs="Times New Roman"/>
                <w:iCs/>
                <w:sz w:val="28"/>
                <w:szCs w:val="28"/>
              </w:rPr>
              <w:t xml:space="preserve"> </w:t>
            </w:r>
            <w:r w:rsidR="000B44A4">
              <w:rPr>
                <w:rFonts w:ascii="Times New Roman" w:hAnsi="Times New Roman" w:cs="Times New Roman"/>
                <w:iCs/>
                <w:sz w:val="28"/>
                <w:szCs w:val="28"/>
                <w:lang w:val="en-US"/>
              </w:rPr>
              <w:t>Book</w:t>
            </w:r>
            <w:r w:rsidR="000B44A4" w:rsidRPr="000B44A4">
              <w:rPr>
                <w:rFonts w:ascii="Times New Roman" w:hAnsi="Times New Roman" w:cs="Times New Roman"/>
                <w:iCs/>
                <w:sz w:val="28"/>
                <w:szCs w:val="28"/>
              </w:rPr>
              <w:t xml:space="preserve"> </w:t>
            </w:r>
            <w:r w:rsidR="000B44A4">
              <w:rPr>
                <w:rFonts w:ascii="Times New Roman" w:hAnsi="Times New Roman" w:cs="Times New Roman"/>
                <w:iCs/>
                <w:sz w:val="28"/>
                <w:szCs w:val="28"/>
                <w:lang w:val="en-US"/>
              </w:rPr>
              <w:t>c</w:t>
            </w:r>
            <w:r w:rsidR="000B44A4">
              <w:rPr>
                <w:rFonts w:ascii="Times New Roman" w:hAnsi="Times New Roman" w:cs="Times New Roman"/>
                <w:iCs/>
                <w:sz w:val="28"/>
                <w:szCs w:val="28"/>
              </w:rPr>
              <w:t>.271.</w:t>
            </w:r>
            <w:r w:rsidRPr="009733E9">
              <w:rPr>
                <w:rFonts w:ascii="Times New Roman" w:hAnsi="Times New Roman" w:cs="Times New Roman"/>
                <w:sz w:val="28"/>
                <w:szCs w:val="28"/>
                <w:u w:val="single"/>
                <w:lang w:eastAsia="ru-RU"/>
              </w:rPr>
              <w:t xml:space="preserve"> </w:t>
            </w:r>
          </w:p>
          <w:p w:rsidR="00126193" w:rsidRPr="007146D9" w:rsidRDefault="00126193" w:rsidP="007146D9">
            <w:pPr>
              <w:spacing w:after="0" w:line="240" w:lineRule="auto"/>
              <w:jc w:val="both"/>
              <w:rPr>
                <w:rFonts w:ascii="Times New Roman" w:hAnsi="Times New Roman" w:cs="Times New Roman"/>
                <w:color w:val="002060"/>
                <w:sz w:val="24"/>
                <w:szCs w:val="24"/>
              </w:rPr>
            </w:pPr>
            <w:r w:rsidRPr="007146D9">
              <w:rPr>
                <w:rFonts w:ascii="Times New Roman" w:hAnsi="Times New Roman" w:cs="Times New Roman"/>
                <w:sz w:val="28"/>
                <w:szCs w:val="28"/>
                <w:lang w:eastAsia="ru-RU"/>
              </w:rPr>
              <w:t>12. «</w:t>
            </w:r>
            <w:r w:rsidRPr="007146D9">
              <w:rPr>
                <w:rFonts w:ascii="Times New Roman" w:hAnsi="Times New Roman" w:cs="Times New Roman"/>
                <w:sz w:val="28"/>
                <w:szCs w:val="28"/>
              </w:rPr>
              <w:t>Грибная энциклопедия.</w:t>
            </w:r>
            <w:r w:rsidR="007146D9">
              <w:rPr>
                <w:rFonts w:ascii="Times New Roman" w:hAnsi="Times New Roman" w:cs="Times New Roman"/>
                <w:sz w:val="28"/>
                <w:szCs w:val="28"/>
              </w:rPr>
              <w:t xml:space="preserve"> </w:t>
            </w:r>
            <w:r w:rsidRPr="007146D9">
              <w:rPr>
                <w:rFonts w:ascii="Times New Roman" w:hAnsi="Times New Roman" w:cs="Times New Roman"/>
                <w:sz w:val="28"/>
                <w:szCs w:val="28"/>
              </w:rPr>
              <w:t>Определитель грибов</w:t>
            </w:r>
            <w:r w:rsidR="007146D9">
              <w:rPr>
                <w:rFonts w:ascii="Times New Roman" w:hAnsi="Times New Roman" w:cs="Times New Roman"/>
                <w:sz w:val="28"/>
                <w:szCs w:val="28"/>
              </w:rPr>
              <w:t xml:space="preserve">» электронный определитель </w:t>
            </w:r>
            <w:r w:rsidRPr="007146D9">
              <w:rPr>
                <w:rFonts w:ascii="Times New Roman" w:hAnsi="Times New Roman" w:cs="Times New Roman"/>
              </w:rPr>
              <w:t xml:space="preserve"> </w:t>
            </w:r>
            <w:r w:rsidR="007146D9" w:rsidRPr="00571F62">
              <w:rPr>
                <w:rFonts w:ascii="Times New Roman" w:hAnsi="Times New Roman" w:cs="Times New Roman"/>
                <w:sz w:val="28"/>
                <w:szCs w:val="28"/>
              </w:rPr>
              <w:t>https://www.liveinternet.ru/users/4920484/post287931380</w:t>
            </w:r>
          </w:p>
          <w:p w:rsidR="003D26FF" w:rsidRPr="007146D9" w:rsidRDefault="003D26FF" w:rsidP="00877403">
            <w:pPr>
              <w:spacing w:after="0" w:line="240" w:lineRule="auto"/>
              <w:jc w:val="both"/>
              <w:rPr>
                <w:rFonts w:ascii="Times New Roman" w:hAnsi="Times New Roman" w:cs="Times New Roman"/>
                <w:color w:val="002060"/>
                <w:sz w:val="24"/>
                <w:szCs w:val="24"/>
                <w:lang w:eastAsia="ru-RU"/>
              </w:rPr>
            </w:pPr>
          </w:p>
          <w:p w:rsidR="003D26FF" w:rsidRPr="003A118C" w:rsidRDefault="003D26FF" w:rsidP="00877403">
            <w:pPr>
              <w:spacing w:after="0" w:line="240" w:lineRule="auto"/>
              <w:jc w:val="both"/>
              <w:rPr>
                <w:rFonts w:ascii="Times New Roman" w:hAnsi="Times New Roman" w:cs="Times New Roman"/>
                <w:sz w:val="28"/>
                <w:szCs w:val="28"/>
                <w:lang w:eastAsia="ru-RU"/>
              </w:rPr>
            </w:pPr>
          </w:p>
          <w:p w:rsidR="003D26FF" w:rsidRPr="003A118C" w:rsidRDefault="003D26FF" w:rsidP="00877403">
            <w:pPr>
              <w:spacing w:after="0" w:line="240" w:lineRule="auto"/>
              <w:jc w:val="both"/>
              <w:rPr>
                <w:rFonts w:ascii="Times New Roman" w:hAnsi="Times New Roman" w:cs="Times New Roman"/>
                <w:sz w:val="28"/>
                <w:szCs w:val="28"/>
                <w:lang w:eastAsia="ru-RU"/>
              </w:rPr>
            </w:pPr>
          </w:p>
          <w:p w:rsidR="003D26FF" w:rsidRPr="003A118C" w:rsidRDefault="003D26FF" w:rsidP="00877403">
            <w:pPr>
              <w:spacing w:after="0" w:line="240" w:lineRule="auto"/>
              <w:jc w:val="both"/>
              <w:rPr>
                <w:rFonts w:ascii="Times New Roman" w:hAnsi="Times New Roman" w:cs="Times New Roman"/>
                <w:sz w:val="28"/>
                <w:szCs w:val="28"/>
                <w:lang w:eastAsia="ru-RU"/>
              </w:rPr>
            </w:pPr>
          </w:p>
          <w:p w:rsidR="00571F62" w:rsidRDefault="00571F62" w:rsidP="00666EE7">
            <w:pPr>
              <w:tabs>
                <w:tab w:val="left" w:pos="261"/>
              </w:tabs>
              <w:spacing w:after="0" w:line="240" w:lineRule="auto"/>
              <w:jc w:val="right"/>
              <w:rPr>
                <w:rFonts w:ascii="Times New Roman" w:hAnsi="Times New Roman" w:cs="Times New Roman"/>
                <w:b/>
                <w:sz w:val="28"/>
                <w:szCs w:val="28"/>
                <w:lang w:eastAsia="ru-RU"/>
              </w:rPr>
            </w:pPr>
          </w:p>
          <w:p w:rsidR="00571F62" w:rsidRDefault="00571F62" w:rsidP="00666EE7">
            <w:pPr>
              <w:tabs>
                <w:tab w:val="left" w:pos="261"/>
              </w:tabs>
              <w:spacing w:after="0" w:line="240" w:lineRule="auto"/>
              <w:jc w:val="right"/>
              <w:rPr>
                <w:rFonts w:ascii="Times New Roman" w:hAnsi="Times New Roman" w:cs="Times New Roman"/>
                <w:b/>
                <w:sz w:val="28"/>
                <w:szCs w:val="28"/>
                <w:lang w:eastAsia="ru-RU"/>
              </w:rPr>
            </w:pPr>
          </w:p>
          <w:p w:rsidR="00691B93" w:rsidRPr="003A118C" w:rsidRDefault="003D26FF" w:rsidP="00666EE7">
            <w:pPr>
              <w:tabs>
                <w:tab w:val="left" w:pos="261"/>
              </w:tabs>
              <w:spacing w:after="0" w:line="240" w:lineRule="auto"/>
              <w:jc w:val="right"/>
              <w:rPr>
                <w:rFonts w:ascii="Times New Roman" w:hAnsi="Times New Roman" w:cs="Times New Roman"/>
                <w:b/>
                <w:sz w:val="28"/>
                <w:szCs w:val="28"/>
                <w:lang w:eastAsia="ru-RU"/>
              </w:rPr>
            </w:pPr>
            <w:r w:rsidRPr="003A118C">
              <w:rPr>
                <w:rFonts w:ascii="Times New Roman" w:hAnsi="Times New Roman" w:cs="Times New Roman"/>
                <w:b/>
                <w:sz w:val="28"/>
                <w:szCs w:val="28"/>
                <w:lang w:eastAsia="ru-RU"/>
              </w:rPr>
              <w:lastRenderedPageBreak/>
              <w:t>Приложение 1</w:t>
            </w:r>
          </w:p>
          <w:p w:rsidR="00056558" w:rsidRPr="003A118C" w:rsidRDefault="00056558" w:rsidP="00877403">
            <w:pPr>
              <w:spacing w:after="0" w:line="240" w:lineRule="auto"/>
              <w:jc w:val="both"/>
              <w:rPr>
                <w:rFonts w:ascii="Times New Roman" w:hAnsi="Times New Roman" w:cs="Times New Roman"/>
                <w:b/>
                <w:bCs/>
                <w:sz w:val="28"/>
                <w:szCs w:val="28"/>
                <w:lang w:eastAsia="ru-RU"/>
              </w:rPr>
            </w:pPr>
          </w:p>
          <w:p w:rsidR="00691B93" w:rsidRPr="003A118C" w:rsidRDefault="00E70617" w:rsidP="00877403">
            <w:pPr>
              <w:spacing w:after="0" w:line="240" w:lineRule="auto"/>
              <w:jc w:val="both"/>
              <w:rPr>
                <w:rFonts w:ascii="Times New Roman" w:hAnsi="Times New Roman" w:cs="Times New Roman"/>
                <w:b/>
                <w:bCs/>
                <w:sz w:val="28"/>
                <w:szCs w:val="28"/>
                <w:lang w:eastAsia="ru-RU"/>
              </w:rPr>
            </w:pPr>
            <w:r w:rsidRPr="003A118C">
              <w:rPr>
                <w:rFonts w:ascii="Times New Roman" w:hAnsi="Times New Roman" w:cs="Times New Roman"/>
                <w:b/>
                <w:bCs/>
                <w:sz w:val="28"/>
                <w:szCs w:val="28"/>
                <w:lang w:eastAsia="ru-RU"/>
              </w:rPr>
              <w:t>Список видов грибов, обнаруженных на равнинах Приманычья</w:t>
            </w:r>
            <w:r w:rsidR="00056558" w:rsidRPr="003A118C">
              <w:rPr>
                <w:rFonts w:ascii="Times New Roman" w:hAnsi="Times New Roman" w:cs="Times New Roman"/>
                <w:b/>
                <w:bCs/>
                <w:sz w:val="28"/>
                <w:szCs w:val="28"/>
                <w:lang w:eastAsia="ru-RU"/>
              </w:rPr>
              <w:t>.</w:t>
            </w:r>
          </w:p>
          <w:p w:rsidR="00056558" w:rsidRPr="003A118C" w:rsidRDefault="00056558" w:rsidP="00877403">
            <w:pPr>
              <w:spacing w:after="0" w:line="240" w:lineRule="auto"/>
              <w:jc w:val="both"/>
              <w:rPr>
                <w:rFonts w:ascii="Times New Roman" w:hAnsi="Times New Roman" w:cs="Times New Roman"/>
                <w:sz w:val="28"/>
                <w:szCs w:val="28"/>
                <w:lang w:eastAsia="ru-RU"/>
              </w:rPr>
            </w:pP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rPr>
            </w:pPr>
            <w:r w:rsidRPr="00C76786">
              <w:rPr>
                <w:rFonts w:ascii="Times New Roman" w:hAnsi="Times New Roman" w:cs="Times New Roman"/>
                <w:sz w:val="28"/>
                <w:szCs w:val="28"/>
                <w:lang w:eastAsia="ru-RU"/>
              </w:rPr>
              <w:lastRenderedPageBreak/>
              <w:t>1.</w:t>
            </w:r>
            <w:r w:rsidRPr="00C76786">
              <w:rPr>
                <w:rFonts w:ascii="Times New Roman" w:hAnsi="Times New Roman" w:cs="Times New Roman"/>
                <w:color w:val="000000"/>
                <w:sz w:val="28"/>
                <w:szCs w:val="28"/>
                <w:lang w:eastAsia="ru-RU"/>
              </w:rPr>
              <w:t xml:space="preserve"> Чешуйница гребенчатая  </w:t>
            </w:r>
            <w:r w:rsidRPr="00C76786">
              <w:rPr>
                <w:rFonts w:ascii="Times New Roman" w:hAnsi="Times New Roman" w:cs="Times New Roman"/>
                <w:color w:val="000000"/>
                <w:sz w:val="28"/>
                <w:szCs w:val="28"/>
                <w:lang w:val="en-US" w:eastAsia="ru-RU"/>
              </w:rPr>
              <w:t>Lepiota</w:t>
            </w:r>
            <w:r w:rsidRPr="008E73E3">
              <w:rPr>
                <w:rFonts w:ascii="Times New Roman" w:hAnsi="Times New Roman" w:cs="Times New Roman"/>
                <w:color w:val="000000"/>
                <w:sz w:val="28"/>
                <w:szCs w:val="28"/>
                <w:lang w:eastAsia="ru-RU"/>
              </w:rPr>
              <w:t xml:space="preserve"> </w:t>
            </w:r>
            <w:r w:rsidRPr="00C76786">
              <w:rPr>
                <w:rFonts w:ascii="Times New Roman" w:hAnsi="Times New Roman" w:cs="Times New Roman"/>
                <w:color w:val="000000"/>
                <w:sz w:val="28"/>
                <w:szCs w:val="28"/>
                <w:lang w:val="en-US" w:eastAsia="ru-RU"/>
              </w:rPr>
              <w:t>cristata</w:t>
            </w:r>
          </w:p>
          <w:p w:rsidR="00FE1303" w:rsidRPr="008E73E3" w:rsidRDefault="00FE1303" w:rsidP="00993580">
            <w:pPr>
              <w:spacing w:after="0" w:line="240" w:lineRule="auto"/>
              <w:rPr>
                <w:rFonts w:ascii="Times New Roman" w:hAnsi="Times New Roman" w:cs="Times New Roman"/>
                <w:sz w:val="28"/>
                <w:szCs w:val="28"/>
                <w:lang w:eastAsia="ru-RU"/>
              </w:rPr>
            </w:pP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3A3013">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16. Трутовик ложный-</w:t>
            </w:r>
            <w:r w:rsidRPr="008E73E3">
              <w:rPr>
                <w:rFonts w:ascii="Times New Roman" w:hAnsi="Times New Roman" w:cs="Times New Roman"/>
                <w:sz w:val="28"/>
                <w:szCs w:val="28"/>
                <w:lang w:eastAsia="ru-RU"/>
              </w:rPr>
              <w:t xml:space="preserve"> </w:t>
            </w:r>
            <w:r w:rsidRPr="00C76786">
              <w:rPr>
                <w:rFonts w:ascii="Times New Roman" w:hAnsi="Times New Roman" w:cs="Times New Roman"/>
                <w:sz w:val="28"/>
                <w:szCs w:val="28"/>
                <w:lang w:val="en-US" w:eastAsia="ru-RU"/>
              </w:rPr>
              <w:t>Phellinus</w:t>
            </w:r>
            <w:r w:rsidRPr="008E73E3">
              <w:rPr>
                <w:rFonts w:ascii="Times New Roman" w:hAnsi="Times New Roman" w:cs="Times New Roman"/>
                <w:sz w:val="28"/>
                <w:szCs w:val="28"/>
                <w:lang w:eastAsia="ru-RU"/>
              </w:rPr>
              <w:t xml:space="preserve"> </w:t>
            </w:r>
            <w:r w:rsidRPr="00C76786">
              <w:rPr>
                <w:rFonts w:ascii="Times New Roman" w:hAnsi="Times New Roman" w:cs="Times New Roman"/>
                <w:sz w:val="28"/>
                <w:szCs w:val="28"/>
                <w:lang w:val="en-US" w:eastAsia="ru-RU"/>
              </w:rPr>
              <w:t>igniarius</w:t>
            </w: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2.</w:t>
            </w:r>
            <w:r w:rsidRPr="00C76786">
              <w:rPr>
                <w:rFonts w:ascii="Times New Roman" w:hAnsi="Times New Roman" w:cs="Times New Roman"/>
                <w:b/>
                <w:bCs/>
                <w:color w:val="000000"/>
                <w:sz w:val="28"/>
                <w:szCs w:val="28"/>
                <w:lang w:eastAsia="ru-RU"/>
              </w:rPr>
              <w:t xml:space="preserve"> </w:t>
            </w:r>
            <w:r w:rsidRPr="00C76786">
              <w:rPr>
                <w:rFonts w:ascii="Times New Roman" w:hAnsi="Times New Roman" w:cs="Times New Roman"/>
                <w:color w:val="000000"/>
                <w:sz w:val="28"/>
                <w:szCs w:val="28"/>
                <w:lang w:eastAsia="ru-RU"/>
              </w:rPr>
              <w:t>Ложнодождевик бородавчатый Scleroderma verrucosum</w:t>
            </w:r>
            <w:r w:rsidRPr="00C76786">
              <w:rPr>
                <w:rFonts w:ascii="Times New Roman" w:hAnsi="Times New Roman" w:cs="Times New Roman"/>
                <w:sz w:val="28"/>
                <w:szCs w:val="28"/>
                <w:lang w:eastAsia="ru-RU"/>
              </w:rPr>
              <w:t xml:space="preserve"> </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3A3013">
            <w:pPr>
              <w:spacing w:after="0" w:line="240" w:lineRule="auto"/>
              <w:rPr>
                <w:rFonts w:ascii="Times New Roman" w:hAnsi="Times New Roman" w:cs="Times New Roman"/>
                <w:sz w:val="28"/>
                <w:szCs w:val="28"/>
                <w:lang w:val="en-US" w:eastAsia="ru-RU"/>
              </w:rPr>
            </w:pPr>
            <w:r w:rsidRPr="00C76786">
              <w:rPr>
                <w:rFonts w:ascii="Times New Roman" w:hAnsi="Times New Roman" w:cs="Times New Roman"/>
                <w:sz w:val="28"/>
                <w:szCs w:val="28"/>
                <w:lang w:eastAsia="ru-RU"/>
              </w:rPr>
              <w:t>17.Ежовик пестрый</w:t>
            </w:r>
            <w:r w:rsidRPr="00C76786">
              <w:rPr>
                <w:rFonts w:ascii="Times New Roman" w:hAnsi="Times New Roman" w:cs="Times New Roman"/>
                <w:sz w:val="28"/>
                <w:szCs w:val="28"/>
                <w:lang w:val="en-US" w:eastAsia="ru-RU"/>
              </w:rPr>
              <w:t>-Sarcodon imbricatum</w:t>
            </w: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3. Кoзляк - Suillus bovinus</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3A3013">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18.Щелелистник обыкновенный-</w:t>
            </w:r>
            <w:r w:rsidRPr="00C76786">
              <w:rPr>
                <w:rFonts w:ascii="Times New Roman" w:hAnsi="Times New Roman" w:cs="Times New Roman"/>
                <w:sz w:val="28"/>
                <w:szCs w:val="28"/>
                <w:lang w:val="en-US" w:eastAsia="ru-RU"/>
              </w:rPr>
              <w:t xml:space="preserve"> Schizophyllum commune</w:t>
            </w: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lang w:val="en-US" w:eastAsia="ru-RU"/>
              </w:rPr>
            </w:pPr>
            <w:r w:rsidRPr="00C76786">
              <w:rPr>
                <w:rFonts w:ascii="Times New Roman" w:hAnsi="Times New Roman" w:cs="Times New Roman"/>
                <w:sz w:val="28"/>
                <w:szCs w:val="28"/>
                <w:lang w:eastAsia="ru-RU"/>
              </w:rPr>
              <w:t>4. Трутовик чешуйчатый-</w:t>
            </w:r>
            <w:r w:rsidRPr="00C76786">
              <w:rPr>
                <w:rFonts w:ascii="Times New Roman" w:hAnsi="Times New Roman" w:cs="Times New Roman"/>
                <w:sz w:val="28"/>
                <w:szCs w:val="28"/>
                <w:lang w:val="en-US" w:eastAsia="ru-RU"/>
              </w:rPr>
              <w:t>Polyporus sguamorus</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3A3013">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 xml:space="preserve">19. Шампиньон полевой - Agaricus </w:t>
            </w:r>
            <w:r w:rsidRPr="00C76786">
              <w:rPr>
                <w:rFonts w:ascii="Times New Roman" w:hAnsi="Times New Roman" w:cs="Times New Roman"/>
                <w:sz w:val="28"/>
                <w:szCs w:val="28"/>
                <w:lang w:val="en-US" w:eastAsia="ru-RU"/>
              </w:rPr>
              <w:t>avensi</w:t>
            </w:r>
            <w:r w:rsidRPr="00C76786">
              <w:rPr>
                <w:rFonts w:ascii="Times New Roman" w:hAnsi="Times New Roman" w:cs="Times New Roman"/>
                <w:sz w:val="28"/>
                <w:szCs w:val="28"/>
                <w:lang w:eastAsia="ru-RU"/>
              </w:rPr>
              <w:t>s</w:t>
            </w: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5. Дакримицес исчезающий-</w:t>
            </w:r>
            <w:r w:rsidRPr="00C76786">
              <w:rPr>
                <w:rFonts w:ascii="Times New Roman" w:hAnsi="Times New Roman" w:cs="Times New Roman"/>
                <w:sz w:val="28"/>
                <w:szCs w:val="28"/>
                <w:lang w:val="en-US" w:eastAsia="ru-RU"/>
              </w:rPr>
              <w:t>Dacrymyces</w:t>
            </w:r>
            <w:r w:rsidRPr="00C76786">
              <w:rPr>
                <w:rFonts w:ascii="Times New Roman" w:hAnsi="Times New Roman" w:cs="Times New Roman"/>
                <w:sz w:val="28"/>
                <w:szCs w:val="28"/>
                <w:lang w:eastAsia="ru-RU"/>
              </w:rPr>
              <w:t xml:space="preserve"> </w:t>
            </w:r>
            <w:r w:rsidRPr="00C76786">
              <w:rPr>
                <w:rFonts w:ascii="Times New Roman" w:hAnsi="Times New Roman" w:cs="Times New Roman"/>
                <w:sz w:val="28"/>
                <w:szCs w:val="28"/>
                <w:lang w:val="en-US" w:eastAsia="ru-RU"/>
              </w:rPr>
              <w:t>deliguescens</w:t>
            </w:r>
            <w:r w:rsidRPr="00C76786">
              <w:rPr>
                <w:rFonts w:ascii="Times New Roman" w:hAnsi="Times New Roman" w:cs="Times New Roman"/>
                <w:sz w:val="28"/>
                <w:szCs w:val="28"/>
                <w:lang w:eastAsia="ru-RU"/>
              </w:rPr>
              <w:t xml:space="preserve"> (редкий и исчезающий вид)</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3A3013">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20.Ложноопенок серопластинчaтый - Hypholoma capnoides</w:t>
            </w: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 xml:space="preserve">6. Свинушка толстая - Paxillus </w:t>
            </w:r>
            <w:r w:rsidRPr="00C76786">
              <w:rPr>
                <w:rFonts w:ascii="Times New Roman" w:hAnsi="Times New Roman" w:cs="Times New Roman"/>
                <w:sz w:val="28"/>
                <w:szCs w:val="28"/>
                <w:lang w:val="en-US" w:eastAsia="ru-RU"/>
              </w:rPr>
              <w:t>Atrotomentosus</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CA57FE">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val="en-US" w:eastAsia="ru-RU"/>
              </w:rPr>
              <w:t>2</w:t>
            </w:r>
            <w:r w:rsidR="00CA57FE">
              <w:rPr>
                <w:rFonts w:ascii="Times New Roman" w:hAnsi="Times New Roman" w:cs="Times New Roman"/>
                <w:sz w:val="28"/>
                <w:szCs w:val="28"/>
                <w:lang w:eastAsia="ru-RU"/>
              </w:rPr>
              <w:t>2</w:t>
            </w:r>
            <w:r w:rsidRPr="00C76786">
              <w:rPr>
                <w:rFonts w:ascii="Times New Roman" w:hAnsi="Times New Roman" w:cs="Times New Roman"/>
                <w:sz w:val="28"/>
                <w:szCs w:val="28"/>
                <w:lang w:eastAsia="ru-RU"/>
              </w:rPr>
              <w:t>.Опенок летний - Kuehneromyces mutabilis</w:t>
            </w: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 xml:space="preserve">7. Чешуйчатка ранняя – </w:t>
            </w:r>
            <w:r w:rsidRPr="00C76786">
              <w:rPr>
                <w:rFonts w:ascii="Times New Roman" w:hAnsi="Times New Roman" w:cs="Times New Roman"/>
                <w:sz w:val="28"/>
                <w:szCs w:val="28"/>
                <w:lang w:val="en-US" w:eastAsia="ru-RU"/>
              </w:rPr>
              <w:t>Aqrocybe praecox</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CA57FE" w:rsidP="00CA57FE">
            <w:pPr>
              <w:spacing w:after="0" w:line="240" w:lineRule="auto"/>
              <w:rPr>
                <w:rFonts w:ascii="Times New Roman" w:hAnsi="Times New Roman" w:cs="Times New Roman"/>
                <w:sz w:val="28"/>
                <w:szCs w:val="28"/>
                <w:lang w:val="en-US" w:eastAsia="ru-RU"/>
              </w:rPr>
            </w:pPr>
            <w:r w:rsidRPr="00C76786">
              <w:rPr>
                <w:rFonts w:ascii="Times New Roman" w:hAnsi="Times New Roman" w:cs="Times New Roman"/>
                <w:sz w:val="28"/>
                <w:szCs w:val="28"/>
                <w:lang w:eastAsia="ru-RU"/>
              </w:rPr>
              <w:t>2</w:t>
            </w:r>
            <w:r>
              <w:rPr>
                <w:rFonts w:ascii="Times New Roman" w:hAnsi="Times New Roman" w:cs="Times New Roman"/>
                <w:sz w:val="28"/>
                <w:szCs w:val="28"/>
                <w:lang w:eastAsia="ru-RU"/>
              </w:rPr>
              <w:t>3</w:t>
            </w:r>
            <w:r w:rsidRPr="00C76786">
              <w:rPr>
                <w:rFonts w:ascii="Times New Roman" w:hAnsi="Times New Roman" w:cs="Times New Roman"/>
                <w:sz w:val="28"/>
                <w:szCs w:val="28"/>
                <w:lang w:eastAsia="ru-RU"/>
              </w:rPr>
              <w:t>.Вешенка обыкновенная - Pleurotus ostreatus</w:t>
            </w: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8. Навозник белый - Coprinus comatus</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CA57FE" w:rsidP="00CA57FE">
            <w:pPr>
              <w:spacing w:after="0" w:line="240" w:lineRule="auto"/>
              <w:rPr>
                <w:rFonts w:ascii="Times New Roman" w:hAnsi="Times New Roman" w:cs="Times New Roman"/>
                <w:sz w:val="28"/>
                <w:szCs w:val="28"/>
                <w:lang w:eastAsia="ru-RU"/>
              </w:rPr>
            </w:pPr>
            <w:r w:rsidRPr="00C76786">
              <w:rPr>
                <w:rFonts w:ascii="Times New Roman" w:hAnsi="Times New Roman" w:cs="Times New Roman"/>
                <w:color w:val="000000"/>
                <w:sz w:val="28"/>
                <w:szCs w:val="28"/>
                <w:lang w:eastAsia="ru-RU"/>
              </w:rPr>
              <w:t>2</w:t>
            </w:r>
            <w:r>
              <w:rPr>
                <w:rFonts w:ascii="Times New Roman" w:hAnsi="Times New Roman" w:cs="Times New Roman"/>
                <w:color w:val="000000"/>
                <w:sz w:val="28"/>
                <w:szCs w:val="28"/>
                <w:lang w:eastAsia="ru-RU"/>
              </w:rPr>
              <w:t>4</w:t>
            </w:r>
            <w:r w:rsidRPr="00C76786">
              <w:rPr>
                <w:rFonts w:ascii="Times New Roman" w:hAnsi="Times New Roman" w:cs="Times New Roman"/>
                <w:color w:val="000000"/>
                <w:sz w:val="28"/>
                <w:szCs w:val="28"/>
                <w:lang w:eastAsia="ru-RU"/>
              </w:rPr>
              <w:t>.</w:t>
            </w:r>
            <w:r w:rsidRPr="00C76786">
              <w:rPr>
                <w:rFonts w:ascii="Times New Roman" w:hAnsi="Times New Roman" w:cs="Times New Roman"/>
                <w:color w:val="FF0000"/>
                <w:sz w:val="28"/>
                <w:szCs w:val="28"/>
                <w:lang w:eastAsia="ru-RU"/>
              </w:rPr>
              <w:t xml:space="preserve"> </w:t>
            </w:r>
            <w:r w:rsidRPr="00C76786">
              <w:rPr>
                <w:rFonts w:ascii="Times New Roman" w:hAnsi="Times New Roman" w:cs="Times New Roman"/>
                <w:sz w:val="28"/>
                <w:szCs w:val="28"/>
                <w:lang w:eastAsia="ru-RU"/>
              </w:rPr>
              <w:t>Марасмиус ротуля-</w:t>
            </w:r>
            <w:r w:rsidRPr="00C76786">
              <w:rPr>
                <w:rFonts w:ascii="Times New Roman" w:hAnsi="Times New Roman" w:cs="Times New Roman"/>
                <w:color w:val="FF0000"/>
                <w:sz w:val="28"/>
                <w:szCs w:val="28"/>
                <w:lang w:eastAsia="ru-RU"/>
              </w:rPr>
              <w:t xml:space="preserve"> </w:t>
            </w:r>
            <w:r w:rsidRPr="00C76786">
              <w:rPr>
                <w:rFonts w:ascii="Times New Roman" w:hAnsi="Times New Roman" w:cs="Times New Roman"/>
                <w:sz w:val="28"/>
                <w:szCs w:val="28"/>
                <w:lang w:val="en-US" w:eastAsia="ru-RU"/>
              </w:rPr>
              <w:t>Marasmius</w:t>
            </w:r>
            <w:r w:rsidRPr="00C76786">
              <w:rPr>
                <w:rFonts w:ascii="Times New Roman" w:hAnsi="Times New Roman" w:cs="Times New Roman"/>
                <w:sz w:val="28"/>
                <w:szCs w:val="28"/>
                <w:lang w:eastAsia="ru-RU"/>
              </w:rPr>
              <w:t xml:space="preserve"> </w:t>
            </w:r>
            <w:r w:rsidRPr="00C76786">
              <w:rPr>
                <w:rFonts w:ascii="Times New Roman" w:hAnsi="Times New Roman" w:cs="Times New Roman"/>
                <w:sz w:val="28"/>
                <w:szCs w:val="28"/>
                <w:lang w:val="en-US" w:eastAsia="ru-RU"/>
              </w:rPr>
              <w:t>rotula</w:t>
            </w:r>
            <w:r w:rsidRPr="00C76786">
              <w:rPr>
                <w:rFonts w:ascii="Times New Roman" w:hAnsi="Times New Roman" w:cs="Times New Roman"/>
                <w:sz w:val="28"/>
                <w:szCs w:val="28"/>
                <w:lang w:eastAsia="ru-RU"/>
              </w:rPr>
              <w:t xml:space="preserve"> (негниючник)</w:t>
            </w: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9.</w:t>
            </w:r>
            <w:r w:rsidRPr="00C76786">
              <w:rPr>
                <w:rFonts w:ascii="Times New Roman" w:hAnsi="Times New Roman" w:cs="Times New Roman"/>
                <w:color w:val="000000"/>
                <w:sz w:val="28"/>
                <w:szCs w:val="28"/>
                <w:lang w:eastAsia="ru-RU"/>
              </w:rPr>
              <w:t xml:space="preserve"> Моховик полоножковый</w:t>
            </w:r>
            <w:r w:rsidRPr="00C76786">
              <w:rPr>
                <w:rFonts w:ascii="Times New Roman" w:hAnsi="Times New Roman" w:cs="Times New Roman"/>
                <w:color w:val="000000"/>
                <w:sz w:val="28"/>
                <w:szCs w:val="28"/>
                <w:lang w:val="en-US" w:eastAsia="ru-RU"/>
              </w:rPr>
              <w:t xml:space="preserve"> Boletinus cavipes</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3A3013">
            <w:pPr>
              <w:spacing w:after="0" w:line="240" w:lineRule="auto"/>
              <w:rPr>
                <w:rFonts w:ascii="Times New Roman" w:hAnsi="Times New Roman" w:cs="Times New Roman"/>
                <w:sz w:val="28"/>
                <w:szCs w:val="28"/>
                <w:lang w:eastAsia="ru-RU"/>
              </w:rPr>
            </w:pP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lang w:val="en-US" w:eastAsia="ru-RU"/>
              </w:rPr>
            </w:pPr>
            <w:r w:rsidRPr="00C76786">
              <w:rPr>
                <w:rFonts w:ascii="Times New Roman" w:hAnsi="Times New Roman" w:cs="Times New Roman"/>
                <w:sz w:val="28"/>
                <w:szCs w:val="28"/>
                <w:lang w:eastAsia="ru-RU"/>
              </w:rPr>
              <w:t xml:space="preserve">10. Рядовка лиловоногая - Lepista </w:t>
            </w:r>
            <w:r w:rsidRPr="00C76786">
              <w:rPr>
                <w:rFonts w:ascii="Times New Roman" w:hAnsi="Times New Roman" w:cs="Times New Roman"/>
                <w:sz w:val="28"/>
                <w:szCs w:val="28"/>
                <w:lang w:val="en-US" w:eastAsia="ru-RU"/>
              </w:rPr>
              <w:t>saeva</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3A3013">
            <w:pPr>
              <w:spacing w:after="0" w:line="240" w:lineRule="auto"/>
              <w:rPr>
                <w:rFonts w:ascii="Times New Roman" w:hAnsi="Times New Roman" w:cs="Times New Roman"/>
                <w:sz w:val="28"/>
                <w:szCs w:val="28"/>
                <w:lang w:eastAsia="ru-RU"/>
              </w:rPr>
            </w:pP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rHeight w:val="813"/>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lang w:eastAsia="ru-RU"/>
              </w:rPr>
            </w:pPr>
            <w:r w:rsidRPr="00C76786">
              <w:rPr>
                <w:rFonts w:ascii="Times New Roman" w:hAnsi="Times New Roman" w:cs="Times New Roman"/>
                <w:sz w:val="28"/>
                <w:szCs w:val="28"/>
                <w:lang w:eastAsia="ru-RU"/>
              </w:rPr>
              <w:t>11 Паутинник желтый - Cortinarius triumphauss=.</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3A3013">
            <w:pPr>
              <w:spacing w:after="0" w:line="240" w:lineRule="auto"/>
              <w:rPr>
                <w:rFonts w:ascii="Times New Roman" w:hAnsi="Times New Roman" w:cs="Times New Roman"/>
                <w:sz w:val="28"/>
                <w:szCs w:val="28"/>
                <w:lang w:eastAsia="ru-RU"/>
              </w:rPr>
            </w:pPr>
          </w:p>
        </w:tc>
      </w:tr>
      <w:tr w:rsidR="00FE1303" w:rsidRPr="00A31FD4"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rHeight w:val="331"/>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sz w:val="28"/>
                <w:szCs w:val="28"/>
                <w:lang w:val="en-US" w:eastAsia="ru-RU"/>
              </w:rPr>
            </w:pPr>
            <w:r w:rsidRPr="00C76786">
              <w:rPr>
                <w:rFonts w:ascii="Times New Roman" w:hAnsi="Times New Roman" w:cs="Times New Roman"/>
                <w:color w:val="000000"/>
                <w:sz w:val="28"/>
                <w:szCs w:val="28"/>
                <w:lang w:eastAsia="ru-RU"/>
              </w:rPr>
              <w:t xml:space="preserve">12.Рядовка скученная </w:t>
            </w:r>
            <w:r w:rsidRPr="00C76786">
              <w:rPr>
                <w:rFonts w:ascii="Times New Roman" w:hAnsi="Times New Roman" w:cs="Times New Roman"/>
                <w:color w:val="000000"/>
                <w:sz w:val="28"/>
                <w:szCs w:val="28"/>
                <w:lang w:val="en-US" w:eastAsia="ru-RU"/>
              </w:rPr>
              <w:t>Lyophyllum decastes</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3A3013">
            <w:pPr>
              <w:spacing w:after="0" w:line="240" w:lineRule="auto"/>
              <w:rPr>
                <w:rFonts w:ascii="Times New Roman" w:hAnsi="Times New Roman" w:cs="Times New Roman"/>
                <w:sz w:val="28"/>
                <w:szCs w:val="28"/>
                <w:lang w:val="en-US" w:eastAsia="ru-RU"/>
              </w:rPr>
            </w:pP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rHeight w:val="331"/>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color w:val="000000"/>
                <w:sz w:val="28"/>
                <w:szCs w:val="28"/>
                <w:lang w:val="en-US" w:eastAsia="ru-RU"/>
              </w:rPr>
            </w:pPr>
            <w:r w:rsidRPr="00C76786">
              <w:rPr>
                <w:rFonts w:ascii="Times New Roman" w:hAnsi="Times New Roman" w:cs="Times New Roman"/>
                <w:color w:val="000000"/>
                <w:sz w:val="28"/>
                <w:szCs w:val="28"/>
                <w:lang w:eastAsia="ru-RU"/>
              </w:rPr>
              <w:t xml:space="preserve">13.Шампиньон обыкновенный </w:t>
            </w:r>
            <w:r w:rsidRPr="00C76786">
              <w:rPr>
                <w:rFonts w:ascii="Times New Roman" w:hAnsi="Times New Roman" w:cs="Times New Roman"/>
                <w:sz w:val="28"/>
                <w:szCs w:val="28"/>
                <w:lang w:eastAsia="ru-RU"/>
              </w:rPr>
              <w:t xml:space="preserve">Agaricus </w:t>
            </w:r>
            <w:r w:rsidRPr="00C76786">
              <w:rPr>
                <w:rFonts w:ascii="Times New Roman" w:hAnsi="Times New Roman" w:cs="Times New Roman"/>
                <w:sz w:val="28"/>
                <w:szCs w:val="28"/>
                <w:lang w:val="en-US" w:eastAsia="ru-RU"/>
              </w:rPr>
              <w:t>campestris</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3A3013">
            <w:pPr>
              <w:spacing w:after="0" w:line="240" w:lineRule="auto"/>
              <w:rPr>
                <w:rFonts w:ascii="Times New Roman" w:hAnsi="Times New Roman" w:cs="Times New Roman"/>
                <w:color w:val="000000"/>
                <w:sz w:val="28"/>
                <w:szCs w:val="28"/>
                <w:lang w:val="en-US" w:eastAsia="ru-RU"/>
              </w:rPr>
            </w:pP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rHeight w:val="331"/>
          <w:tblCellSpacing w:w="15" w:type="dxa"/>
        </w:trPr>
        <w:tc>
          <w:tcPr>
            <w:tcW w:w="2499" w:type="pct"/>
            <w:gridSpan w:val="2"/>
            <w:tcBorders>
              <w:top w:val="outset" w:sz="6" w:space="0" w:color="auto"/>
              <w:bottom w:val="outset" w:sz="6"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14.Подсливники-(Энтолома садовая)-</w:t>
            </w:r>
            <w:r w:rsidRPr="00C76786">
              <w:rPr>
                <w:rFonts w:ascii="Times New Roman" w:hAnsi="Times New Roman" w:cs="Times New Roman"/>
                <w:color w:val="000000"/>
                <w:sz w:val="28"/>
                <w:szCs w:val="28"/>
                <w:lang w:val="en-US" w:eastAsia="ru-RU"/>
              </w:rPr>
              <w:t>Calocybe</w:t>
            </w:r>
            <w:r w:rsidRPr="00C76786">
              <w:rPr>
                <w:rFonts w:ascii="Times New Roman" w:hAnsi="Times New Roman" w:cs="Times New Roman"/>
                <w:color w:val="000000"/>
                <w:sz w:val="28"/>
                <w:szCs w:val="28"/>
                <w:lang w:eastAsia="ru-RU"/>
              </w:rPr>
              <w:t xml:space="preserve"> </w:t>
            </w:r>
            <w:r w:rsidRPr="00C76786">
              <w:rPr>
                <w:rFonts w:ascii="Times New Roman" w:hAnsi="Times New Roman" w:cs="Times New Roman"/>
                <w:color w:val="000000"/>
                <w:sz w:val="28"/>
                <w:szCs w:val="28"/>
                <w:lang w:val="en-US" w:eastAsia="ru-RU"/>
              </w:rPr>
              <w:t>gambosa</w:t>
            </w:r>
          </w:p>
        </w:tc>
        <w:tc>
          <w:tcPr>
            <w:tcW w:w="2501" w:type="pct"/>
            <w:gridSpan w:val="2"/>
            <w:tcBorders>
              <w:top w:val="outset" w:sz="6" w:space="0" w:color="auto"/>
              <w:left w:val="outset" w:sz="6" w:space="0" w:color="auto"/>
              <w:bottom w:val="outset" w:sz="6" w:space="0" w:color="auto"/>
            </w:tcBorders>
            <w:vAlign w:val="center"/>
          </w:tcPr>
          <w:p w:rsidR="00FE1303" w:rsidRPr="00C76786" w:rsidRDefault="00FE1303" w:rsidP="003A3013">
            <w:pPr>
              <w:spacing w:after="0" w:line="240" w:lineRule="auto"/>
              <w:rPr>
                <w:rFonts w:ascii="Times New Roman" w:hAnsi="Times New Roman" w:cs="Times New Roman"/>
                <w:color w:val="000000"/>
                <w:sz w:val="28"/>
                <w:szCs w:val="28"/>
                <w:lang w:eastAsia="ru-RU"/>
              </w:rPr>
            </w:pPr>
          </w:p>
        </w:tc>
      </w:tr>
      <w:tr w:rsidR="00FE1303" w:rsidRPr="00C76786" w:rsidTr="003D26FF">
        <w:tblPrEx>
          <w:jc w:val="lef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PrEx>
        <w:trPr>
          <w:trHeight w:val="331"/>
          <w:tblCellSpacing w:w="15" w:type="dxa"/>
        </w:trPr>
        <w:tc>
          <w:tcPr>
            <w:tcW w:w="2499" w:type="pct"/>
            <w:gridSpan w:val="2"/>
            <w:tcBorders>
              <w:top w:val="outset" w:sz="6" w:space="0" w:color="auto"/>
              <w:bottom w:val="single" w:sz="4" w:space="0" w:color="auto"/>
              <w:right w:val="outset" w:sz="6" w:space="0" w:color="auto"/>
            </w:tcBorders>
            <w:vAlign w:val="center"/>
          </w:tcPr>
          <w:p w:rsidR="00FE1303" w:rsidRPr="00C76786" w:rsidRDefault="00FE1303"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sz w:val="28"/>
                <w:szCs w:val="28"/>
                <w:lang w:eastAsia="ru-RU"/>
              </w:rPr>
              <w:t>15.Трутовик плоский-</w:t>
            </w:r>
            <w:r w:rsidRPr="00C76786">
              <w:rPr>
                <w:rFonts w:ascii="Times New Roman" w:hAnsi="Times New Roman" w:cs="Times New Roman"/>
                <w:sz w:val="28"/>
                <w:szCs w:val="28"/>
                <w:lang w:val="en-US" w:eastAsia="ru-RU"/>
              </w:rPr>
              <w:t>Ganoderma applonatum</w:t>
            </w:r>
          </w:p>
        </w:tc>
        <w:tc>
          <w:tcPr>
            <w:tcW w:w="2501" w:type="pct"/>
            <w:gridSpan w:val="2"/>
            <w:tcBorders>
              <w:top w:val="outset" w:sz="6" w:space="0" w:color="auto"/>
              <w:left w:val="outset" w:sz="6" w:space="0" w:color="auto"/>
              <w:bottom w:val="single" w:sz="4" w:space="0" w:color="auto"/>
            </w:tcBorders>
            <w:vAlign w:val="center"/>
          </w:tcPr>
          <w:p w:rsidR="00FE1303" w:rsidRPr="00C76786" w:rsidRDefault="00FE1303" w:rsidP="00993580">
            <w:pPr>
              <w:spacing w:after="0" w:line="240" w:lineRule="auto"/>
              <w:rPr>
                <w:rFonts w:ascii="Times New Roman" w:hAnsi="Times New Roman" w:cs="Times New Roman"/>
                <w:color w:val="000000"/>
                <w:sz w:val="28"/>
                <w:szCs w:val="28"/>
                <w:lang w:eastAsia="ru-RU"/>
              </w:rPr>
            </w:pPr>
          </w:p>
        </w:tc>
      </w:tr>
    </w:tbl>
    <w:p w:rsidR="00056558" w:rsidRPr="00C76786" w:rsidRDefault="00056558" w:rsidP="00056558">
      <w:pPr>
        <w:spacing w:after="0" w:line="240" w:lineRule="auto"/>
        <w:jc w:val="both"/>
        <w:rPr>
          <w:rFonts w:ascii="Times New Roman" w:hAnsi="Times New Roman" w:cs="Times New Roman"/>
          <w:sz w:val="28"/>
          <w:szCs w:val="28"/>
          <w:lang w:eastAsia="ru-RU"/>
        </w:rPr>
      </w:pPr>
    </w:p>
    <w:p w:rsidR="00A31FD4" w:rsidRDefault="00A31FD4" w:rsidP="00056558">
      <w:pPr>
        <w:spacing w:after="0" w:line="240" w:lineRule="auto"/>
        <w:jc w:val="both"/>
      </w:pPr>
    </w:p>
    <w:p w:rsidR="001466C3" w:rsidRDefault="001466C3" w:rsidP="00056558">
      <w:pPr>
        <w:spacing w:after="0" w:line="240" w:lineRule="auto"/>
        <w:ind w:firstLine="567"/>
        <w:jc w:val="both"/>
        <w:rPr>
          <w:rFonts w:ascii="Times New Roman" w:hAnsi="Times New Roman" w:cs="Times New Roman"/>
          <w:sz w:val="24"/>
          <w:szCs w:val="24"/>
          <w:lang w:eastAsia="ru-RU"/>
        </w:rPr>
      </w:pPr>
    </w:p>
    <w:p w:rsidR="00C76786" w:rsidRDefault="00C76786" w:rsidP="00056558">
      <w:pPr>
        <w:spacing w:after="0" w:line="240" w:lineRule="auto"/>
        <w:ind w:firstLine="567"/>
        <w:jc w:val="both"/>
        <w:rPr>
          <w:rFonts w:ascii="Times New Roman" w:hAnsi="Times New Roman" w:cs="Times New Roman"/>
          <w:sz w:val="24"/>
          <w:szCs w:val="24"/>
          <w:lang w:eastAsia="ru-RU"/>
        </w:rPr>
      </w:pPr>
    </w:p>
    <w:p w:rsidR="00C76786" w:rsidRDefault="00C76786" w:rsidP="00056558">
      <w:pPr>
        <w:spacing w:after="0" w:line="240" w:lineRule="auto"/>
        <w:ind w:firstLine="567"/>
        <w:jc w:val="both"/>
        <w:rPr>
          <w:rFonts w:ascii="Times New Roman" w:hAnsi="Times New Roman" w:cs="Times New Roman"/>
          <w:sz w:val="24"/>
          <w:szCs w:val="24"/>
          <w:lang w:eastAsia="ru-RU"/>
        </w:rPr>
      </w:pPr>
    </w:p>
    <w:p w:rsidR="001466C3" w:rsidRPr="00C76786" w:rsidRDefault="001466C3" w:rsidP="001466C3">
      <w:pPr>
        <w:spacing w:after="0" w:line="240" w:lineRule="auto"/>
        <w:jc w:val="right"/>
        <w:rPr>
          <w:rFonts w:ascii="Times New Roman" w:hAnsi="Times New Roman" w:cs="Times New Roman"/>
          <w:b/>
          <w:sz w:val="28"/>
          <w:szCs w:val="28"/>
          <w:lang w:eastAsia="ru-RU"/>
        </w:rPr>
      </w:pPr>
      <w:r w:rsidRPr="00C76786">
        <w:rPr>
          <w:rFonts w:ascii="Times New Roman" w:hAnsi="Times New Roman" w:cs="Times New Roman"/>
          <w:b/>
          <w:sz w:val="28"/>
          <w:szCs w:val="28"/>
          <w:lang w:eastAsia="ru-RU"/>
        </w:rPr>
        <w:lastRenderedPageBreak/>
        <w:t>Приложение 2</w:t>
      </w:r>
    </w:p>
    <w:p w:rsidR="00377228" w:rsidRPr="00C76786" w:rsidRDefault="00377228" w:rsidP="00377228">
      <w:pPr>
        <w:spacing w:after="0" w:line="240" w:lineRule="auto"/>
        <w:jc w:val="center"/>
        <w:outlineLvl w:val="2"/>
        <w:rPr>
          <w:rFonts w:ascii="Times New Roman" w:hAnsi="Times New Roman" w:cs="Times New Roman"/>
          <w:b/>
          <w:bCs/>
          <w:sz w:val="28"/>
          <w:szCs w:val="28"/>
          <w:lang w:eastAsia="ru-RU"/>
        </w:rPr>
      </w:pPr>
      <w:r w:rsidRPr="00C76786">
        <w:rPr>
          <w:rFonts w:ascii="Times New Roman" w:hAnsi="Times New Roman" w:cs="Times New Roman"/>
          <w:b/>
          <w:bCs/>
          <w:sz w:val="28"/>
          <w:szCs w:val="28"/>
          <w:lang w:eastAsia="ru-RU"/>
        </w:rPr>
        <w:t>Пищевое применение грибов</w:t>
      </w:r>
    </w:p>
    <w:p w:rsidR="008B04D1" w:rsidRDefault="008B04D1" w:rsidP="00056558">
      <w:pPr>
        <w:spacing w:after="0" w:line="240" w:lineRule="auto"/>
        <w:ind w:firstLine="567"/>
        <w:jc w:val="both"/>
        <w:rPr>
          <w:rFonts w:ascii="Times New Roman" w:hAnsi="Times New Roman" w:cs="Times New Roman"/>
          <w:sz w:val="24"/>
          <w:szCs w:val="24"/>
          <w:lang w:eastAsia="ru-RU"/>
        </w:rPr>
      </w:pPr>
    </w:p>
    <w:p w:rsidR="00A95C76" w:rsidRPr="00016B6B" w:rsidRDefault="00A95C76" w:rsidP="00A95C76">
      <w:pPr>
        <w:spacing w:after="0" w:line="240" w:lineRule="auto"/>
        <w:jc w:val="right"/>
        <w:rPr>
          <w:rFonts w:ascii="Times New Roman" w:hAnsi="Times New Roman" w:cs="Times New Roman"/>
          <w:b/>
          <w:vanish/>
          <w:sz w:val="24"/>
          <w:szCs w:val="24"/>
          <w:lang w:eastAsia="ru-RU"/>
        </w:rPr>
      </w:pPr>
      <w:r w:rsidRPr="00016B6B">
        <w:rPr>
          <w:rFonts w:ascii="Times New Roman" w:hAnsi="Times New Roman" w:cs="Times New Roman"/>
          <w:b/>
          <w:vanish/>
          <w:sz w:val="24"/>
          <w:szCs w:val="24"/>
          <w:lang w:eastAsia="ru-RU"/>
        </w:rPr>
        <w:t xml:space="preserve">Приложение 2 </w:t>
      </w:r>
    </w:p>
    <w:p w:rsidR="00A95C76" w:rsidRDefault="00A95C76" w:rsidP="00A95C76">
      <w:pPr>
        <w:spacing w:after="0" w:line="240" w:lineRule="auto"/>
        <w:jc w:val="center"/>
        <w:rPr>
          <w:rFonts w:ascii="Times New Roman" w:hAnsi="Times New Roman" w:cs="Times New Roman"/>
          <w:b/>
          <w:vanish/>
          <w:sz w:val="24"/>
          <w:szCs w:val="24"/>
          <w:lang w:eastAsia="ru-RU"/>
        </w:rPr>
      </w:pPr>
      <w:r w:rsidRPr="00A95C76">
        <w:rPr>
          <w:rFonts w:ascii="Times New Roman" w:hAnsi="Times New Roman" w:cs="Times New Roman"/>
          <w:b/>
          <w:vanish/>
          <w:sz w:val="24"/>
          <w:szCs w:val="24"/>
          <w:lang w:eastAsia="ru-RU"/>
        </w:rPr>
        <w:t>Пищевое применение грибов</w:t>
      </w:r>
      <w:r>
        <w:rPr>
          <w:rFonts w:ascii="Times New Roman" w:hAnsi="Times New Roman" w:cs="Times New Roman"/>
          <w:b/>
          <w:vanish/>
          <w:sz w:val="24"/>
          <w:szCs w:val="24"/>
          <w:lang w:eastAsia="ru-RU"/>
        </w:rPr>
        <w:t xml:space="preserve"> </w:t>
      </w:r>
    </w:p>
    <w:p w:rsidR="00A95C76" w:rsidRDefault="00A95C76" w:rsidP="00A95C76">
      <w:pPr>
        <w:spacing w:after="0" w:line="240" w:lineRule="auto"/>
        <w:jc w:val="center"/>
        <w:rPr>
          <w:rFonts w:ascii="Times New Roman" w:hAnsi="Times New Roman" w:cs="Times New Roman"/>
          <w:b/>
          <w:vanish/>
          <w:sz w:val="24"/>
          <w:szCs w:val="24"/>
          <w:lang w:eastAsia="ru-RU"/>
        </w:rPr>
      </w:pPr>
    </w:p>
    <w:tbl>
      <w:tblPr>
        <w:tblW w:w="5000" w:type="pct"/>
        <w:jc w:val="center"/>
        <w:tblLayout w:type="fixed"/>
        <w:tblCellMar>
          <w:top w:w="15" w:type="dxa"/>
          <w:left w:w="15" w:type="dxa"/>
          <w:bottom w:w="15" w:type="dxa"/>
          <w:right w:w="15" w:type="dxa"/>
        </w:tblCellMar>
        <w:tblLook w:val="00A0" w:firstRow="1" w:lastRow="0" w:firstColumn="1" w:lastColumn="0" w:noHBand="0" w:noVBand="0"/>
      </w:tblPr>
      <w:tblGrid>
        <w:gridCol w:w="3987"/>
        <w:gridCol w:w="3105"/>
        <w:gridCol w:w="2379"/>
      </w:tblGrid>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3EE735"/>
            <w:tcMar>
              <w:top w:w="58" w:type="dxa"/>
              <w:left w:w="58" w:type="dxa"/>
              <w:bottom w:w="58" w:type="dxa"/>
              <w:right w:w="58" w:type="dxa"/>
            </w:tcMar>
          </w:tcPr>
          <w:p w:rsidR="00A95C76" w:rsidRPr="00C76786" w:rsidRDefault="00A95C76" w:rsidP="00993580">
            <w:pPr>
              <w:spacing w:after="0" w:line="240" w:lineRule="auto"/>
              <w:jc w:val="center"/>
              <w:rPr>
                <w:rFonts w:ascii="Times New Roman" w:hAnsi="Times New Roman" w:cs="Times New Roman"/>
                <w:b/>
                <w:bCs/>
                <w:color w:val="FFFFFF"/>
                <w:sz w:val="28"/>
                <w:szCs w:val="28"/>
                <w:lang w:eastAsia="ru-RU"/>
              </w:rPr>
            </w:pPr>
            <w:r w:rsidRPr="00C76786">
              <w:rPr>
                <w:rFonts w:ascii="Times New Roman" w:hAnsi="Times New Roman" w:cs="Times New Roman"/>
                <w:b/>
                <w:bCs/>
                <w:color w:val="FFFFFF"/>
                <w:sz w:val="28"/>
                <w:szCs w:val="28"/>
                <w:lang w:eastAsia="ru-RU"/>
              </w:rPr>
              <w:t>Гриб</w:t>
            </w:r>
          </w:p>
        </w:tc>
        <w:tc>
          <w:tcPr>
            <w:tcW w:w="1639" w:type="pct"/>
            <w:tcBorders>
              <w:top w:val="single" w:sz="8" w:space="0" w:color="178511"/>
              <w:left w:val="single" w:sz="8" w:space="0" w:color="178511"/>
              <w:bottom w:val="single" w:sz="8" w:space="0" w:color="178511"/>
              <w:right w:val="single" w:sz="8" w:space="0" w:color="178511"/>
            </w:tcBorders>
            <w:shd w:val="clear" w:color="auto" w:fill="3EE735"/>
            <w:tcMar>
              <w:top w:w="58" w:type="dxa"/>
              <w:left w:w="58" w:type="dxa"/>
              <w:bottom w:w="58" w:type="dxa"/>
              <w:right w:w="58" w:type="dxa"/>
            </w:tcMar>
          </w:tcPr>
          <w:p w:rsidR="00A95C76" w:rsidRPr="00C76786" w:rsidRDefault="00A95C76" w:rsidP="00993580">
            <w:pPr>
              <w:spacing w:after="0" w:line="240" w:lineRule="auto"/>
              <w:jc w:val="center"/>
              <w:rPr>
                <w:rFonts w:ascii="Times New Roman" w:hAnsi="Times New Roman" w:cs="Times New Roman"/>
                <w:b/>
                <w:bCs/>
                <w:color w:val="FFFFFF"/>
                <w:sz w:val="28"/>
                <w:szCs w:val="28"/>
                <w:lang w:eastAsia="ru-RU"/>
              </w:rPr>
            </w:pPr>
            <w:r w:rsidRPr="00C76786">
              <w:rPr>
                <w:rFonts w:ascii="Times New Roman" w:hAnsi="Times New Roman" w:cs="Times New Roman"/>
                <w:b/>
                <w:bCs/>
                <w:color w:val="FFFFFF"/>
                <w:sz w:val="28"/>
                <w:szCs w:val="28"/>
                <w:lang w:eastAsia="ru-RU"/>
              </w:rPr>
              <w:t>Съедобность</w:t>
            </w:r>
          </w:p>
        </w:tc>
        <w:tc>
          <w:tcPr>
            <w:tcW w:w="1256" w:type="pct"/>
            <w:tcBorders>
              <w:top w:val="single" w:sz="8" w:space="0" w:color="178511"/>
              <w:left w:val="single" w:sz="8" w:space="0" w:color="178511"/>
              <w:bottom w:val="single" w:sz="8" w:space="0" w:color="178511"/>
              <w:right w:val="single" w:sz="8" w:space="0" w:color="178511"/>
            </w:tcBorders>
            <w:shd w:val="clear" w:color="auto" w:fill="3EE735"/>
            <w:tcMar>
              <w:top w:w="58" w:type="dxa"/>
              <w:left w:w="58" w:type="dxa"/>
              <w:bottom w:w="58" w:type="dxa"/>
              <w:right w:w="58" w:type="dxa"/>
            </w:tcMar>
          </w:tcPr>
          <w:p w:rsidR="00A95C76" w:rsidRPr="00C76786" w:rsidRDefault="00A95C76" w:rsidP="00993580">
            <w:pPr>
              <w:spacing w:after="0" w:line="240" w:lineRule="auto"/>
              <w:jc w:val="center"/>
              <w:rPr>
                <w:rFonts w:ascii="Times New Roman" w:hAnsi="Times New Roman" w:cs="Times New Roman"/>
                <w:b/>
                <w:bCs/>
                <w:color w:val="FFFFFF"/>
                <w:sz w:val="28"/>
                <w:szCs w:val="28"/>
                <w:lang w:eastAsia="ru-RU"/>
              </w:rPr>
            </w:pPr>
            <w:r w:rsidRPr="00C76786">
              <w:rPr>
                <w:rFonts w:ascii="Times New Roman" w:hAnsi="Times New Roman" w:cs="Times New Roman"/>
                <w:b/>
                <w:bCs/>
                <w:color w:val="FFFFFF"/>
                <w:sz w:val="28"/>
                <w:szCs w:val="28"/>
                <w:lang w:eastAsia="ru-RU"/>
              </w:rPr>
              <w:t>Образует микоризу с растениями:</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color w:val="000000"/>
                <w:sz w:val="28"/>
                <w:szCs w:val="28"/>
                <w:lang w:eastAsia="ru-RU"/>
              </w:rPr>
              <w:t>1.Волнушка розовая (волжанка, волнуха, отваруха, волнянка, волвенка, волвяница) (Lactarius torminosus</w:t>
            </w:r>
            <w:r w:rsidRPr="00C76786">
              <w:rPr>
                <w:rFonts w:ascii="Times New Roman" w:hAnsi="Times New Roman" w:cs="Times New Roman"/>
                <w:b/>
                <w:bCs/>
                <w:color w:val="000000"/>
                <w:sz w:val="28"/>
                <w:szCs w:val="28"/>
                <w:lang w:eastAsia="ru-RU"/>
              </w:rPr>
              <w:t>)</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Условно съедобен после вымачивания и отваривания (отвар нужно слить), съедобен при солении холодным способом</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Берёза.</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b/>
                <w:bCs/>
                <w:color w:val="000000"/>
                <w:sz w:val="28"/>
                <w:szCs w:val="28"/>
                <w:lang w:eastAsia="ru-RU"/>
              </w:rPr>
              <w:t>2.</w:t>
            </w:r>
            <w:r w:rsidRPr="00C76786">
              <w:rPr>
                <w:rFonts w:ascii="Times New Roman" w:hAnsi="Times New Roman" w:cs="Times New Roman"/>
                <w:color w:val="000000"/>
                <w:sz w:val="28"/>
                <w:szCs w:val="28"/>
                <w:lang w:eastAsia="ru-RU"/>
              </w:rPr>
              <w:t xml:space="preserve"> Рядовка серая</w:t>
            </w:r>
            <w:r w:rsidRPr="00C76786">
              <w:rPr>
                <w:rFonts w:ascii="Times New Roman" w:hAnsi="Times New Roman" w:cs="Times New Roman"/>
                <w:color w:val="000000"/>
                <w:sz w:val="28"/>
                <w:szCs w:val="28"/>
                <w:lang w:val="en-US" w:eastAsia="ru-RU"/>
              </w:rPr>
              <w:t xml:space="preserve"> Tricholoma portentosum</w:t>
            </w:r>
          </w:p>
        </w:tc>
        <w:tc>
          <w:tcPr>
            <w:tcW w:w="1639"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Съедобен  4 категории</w:t>
            </w:r>
          </w:p>
        </w:tc>
        <w:tc>
          <w:tcPr>
            <w:tcW w:w="1256"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Растет в сосновых и смешанных лесах.</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3.Ложнодождевик бородавчатый (Scleroderma verrucosum)</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Ядовит</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Дуб, вяз, тополь.</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val="en-US" w:eastAsia="ru-RU"/>
              </w:rPr>
            </w:pPr>
            <w:r w:rsidRPr="00C76786">
              <w:rPr>
                <w:rFonts w:ascii="Times New Roman" w:hAnsi="Times New Roman" w:cs="Times New Roman"/>
                <w:color w:val="000000"/>
                <w:sz w:val="28"/>
                <w:szCs w:val="28"/>
                <w:lang w:val="en-US" w:eastAsia="ru-RU"/>
              </w:rPr>
              <w:t>4.</w:t>
            </w:r>
            <w:r w:rsidRPr="00C76786">
              <w:rPr>
                <w:rFonts w:ascii="Times New Roman" w:hAnsi="Times New Roman" w:cs="Times New Roman"/>
                <w:color w:val="000000"/>
                <w:sz w:val="28"/>
                <w:szCs w:val="28"/>
                <w:lang w:eastAsia="ru-RU"/>
              </w:rPr>
              <w:t>Опёнок</w:t>
            </w:r>
            <w:r w:rsidRPr="00C76786">
              <w:rPr>
                <w:rFonts w:ascii="Times New Roman" w:hAnsi="Times New Roman" w:cs="Times New Roman"/>
                <w:color w:val="000000"/>
                <w:sz w:val="28"/>
                <w:szCs w:val="28"/>
                <w:lang w:val="en-US" w:eastAsia="ru-RU"/>
              </w:rPr>
              <w:t xml:space="preserve"> (</w:t>
            </w:r>
            <w:r w:rsidRPr="00C76786">
              <w:rPr>
                <w:rFonts w:ascii="Times New Roman" w:hAnsi="Times New Roman" w:cs="Times New Roman"/>
                <w:color w:val="000000"/>
                <w:sz w:val="28"/>
                <w:szCs w:val="28"/>
                <w:lang w:eastAsia="ru-RU"/>
              </w:rPr>
              <w:t>род</w:t>
            </w:r>
            <w:r w:rsidRPr="00C76786">
              <w:rPr>
                <w:rFonts w:ascii="Times New Roman" w:hAnsi="Times New Roman" w:cs="Times New Roman"/>
                <w:color w:val="000000"/>
                <w:sz w:val="28"/>
                <w:szCs w:val="28"/>
                <w:lang w:val="en-US" w:eastAsia="ru-RU"/>
              </w:rPr>
              <w:t>:</w:t>
            </w:r>
            <w:r w:rsidRPr="00C76786">
              <w:rPr>
                <w:rFonts w:ascii="Times New Roman" w:hAnsi="Times New Roman" w:cs="Times New Roman"/>
                <w:b/>
                <w:bCs/>
                <w:color w:val="000000"/>
                <w:sz w:val="28"/>
                <w:szCs w:val="28"/>
                <w:lang w:val="en-US" w:eastAsia="ru-RU"/>
              </w:rPr>
              <w:t xml:space="preserve"> </w:t>
            </w:r>
            <w:r w:rsidRPr="00C76786">
              <w:rPr>
                <w:rFonts w:ascii="Times New Roman" w:hAnsi="Times New Roman" w:cs="Times New Roman"/>
                <w:color w:val="000000"/>
                <w:sz w:val="28"/>
                <w:szCs w:val="28"/>
                <w:lang w:val="en-US" w:eastAsia="ru-RU"/>
              </w:rPr>
              <w:t>Psatthyrella,Hypholoma, Kuehneromyces,Armillaria,Flammulina, Marasmius)</w:t>
            </w:r>
          </w:p>
        </w:tc>
        <w:tc>
          <w:tcPr>
            <w:tcW w:w="1639"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 xml:space="preserve">Есть и съедобные, и несъедобные, и </w:t>
            </w:r>
            <w:r w:rsidRPr="00C76786">
              <w:rPr>
                <w:rFonts w:ascii="Times New Roman" w:hAnsi="Times New Roman" w:cs="Times New Roman"/>
                <w:color w:val="FF0000"/>
                <w:sz w:val="28"/>
                <w:szCs w:val="28"/>
                <w:lang w:eastAsia="ru-RU"/>
              </w:rPr>
              <w:t>ядовитые.</w:t>
            </w:r>
          </w:p>
        </w:tc>
        <w:tc>
          <w:tcPr>
            <w:tcW w:w="1256"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Многие кустарники и травы. Но если рядом попадаются больные деревья, то он заводится на них и разрушает их и развивается как паразит.</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sz w:val="28"/>
                <w:szCs w:val="28"/>
                <w:lang w:eastAsia="ru-RU"/>
              </w:rPr>
              <w:t>5.Кoзляк – Suillus bovinus=</w:t>
            </w:r>
          </w:p>
        </w:tc>
        <w:tc>
          <w:tcPr>
            <w:tcW w:w="1639"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Съедобен 4 категории.</w:t>
            </w:r>
          </w:p>
        </w:tc>
        <w:tc>
          <w:tcPr>
            <w:tcW w:w="1256"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В сырых сосновых лесах.</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sz w:val="28"/>
                <w:szCs w:val="28"/>
                <w:lang w:eastAsia="ru-RU"/>
              </w:rPr>
              <w:t xml:space="preserve">6. Чешуйчатка ранняя – </w:t>
            </w:r>
            <w:r w:rsidRPr="00C76786">
              <w:rPr>
                <w:rFonts w:ascii="Times New Roman" w:hAnsi="Times New Roman" w:cs="Times New Roman"/>
                <w:sz w:val="28"/>
                <w:szCs w:val="28"/>
                <w:lang w:val="en-US" w:eastAsia="ru-RU"/>
              </w:rPr>
              <w:t>Aqrocybe praecox</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Малоизвестный условно съедобный гриб, вкусовые качества средние.</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Селится на перегнойной почве в садах, парках.</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sz w:val="28"/>
                <w:szCs w:val="28"/>
                <w:lang w:eastAsia="ru-RU"/>
              </w:rPr>
              <w:t>7.Паутинник желтый – Cortinarius triumphauss.</w:t>
            </w:r>
          </w:p>
        </w:tc>
        <w:tc>
          <w:tcPr>
            <w:tcW w:w="1639"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Малоизвестный условно съедобный гриб.</w:t>
            </w:r>
          </w:p>
        </w:tc>
        <w:tc>
          <w:tcPr>
            <w:tcW w:w="1256"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Встречается в лиственных посадках.</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FF0000"/>
                <w:sz w:val="28"/>
                <w:szCs w:val="28"/>
                <w:lang w:eastAsia="ru-RU"/>
              </w:rPr>
            </w:pPr>
            <w:r w:rsidRPr="00C76786">
              <w:rPr>
                <w:rFonts w:ascii="Times New Roman" w:hAnsi="Times New Roman" w:cs="Times New Roman"/>
                <w:color w:val="FF0000"/>
                <w:sz w:val="28"/>
                <w:szCs w:val="28"/>
                <w:lang w:eastAsia="ru-RU"/>
              </w:rPr>
              <w:t>8.Паутинник фиолетовый – Cortinarius violaceus</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Несъедобен, может быть ядовит</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Берёза, хвойные.</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b/>
                <w:bCs/>
                <w:color w:val="000000"/>
                <w:sz w:val="28"/>
                <w:szCs w:val="28"/>
                <w:lang w:eastAsia="ru-RU"/>
              </w:rPr>
              <w:t>9.</w:t>
            </w:r>
            <w:r w:rsidRPr="00C76786">
              <w:rPr>
                <w:rFonts w:ascii="Times New Roman" w:hAnsi="Times New Roman" w:cs="Times New Roman"/>
                <w:color w:val="000000"/>
                <w:sz w:val="28"/>
                <w:szCs w:val="28"/>
                <w:lang w:eastAsia="ru-RU"/>
              </w:rPr>
              <w:t xml:space="preserve"> Рядовка скученная </w:t>
            </w:r>
            <w:r w:rsidRPr="00C76786">
              <w:rPr>
                <w:rFonts w:ascii="Times New Roman" w:hAnsi="Times New Roman" w:cs="Times New Roman"/>
                <w:color w:val="000000"/>
                <w:sz w:val="28"/>
                <w:szCs w:val="28"/>
                <w:lang w:val="en-US" w:eastAsia="ru-RU"/>
              </w:rPr>
              <w:t>Lyophyllum decastes</w:t>
            </w:r>
          </w:p>
        </w:tc>
        <w:tc>
          <w:tcPr>
            <w:tcW w:w="1639"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Малоизвестный съедобный гриб.</w:t>
            </w:r>
          </w:p>
        </w:tc>
        <w:tc>
          <w:tcPr>
            <w:tcW w:w="1256"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 xml:space="preserve">В садах, парках,клумбах. Растет большими </w:t>
            </w:r>
            <w:r w:rsidRPr="00C76786">
              <w:rPr>
                <w:rFonts w:ascii="Times New Roman" w:hAnsi="Times New Roman" w:cs="Times New Roman"/>
                <w:color w:val="000000"/>
                <w:sz w:val="28"/>
                <w:szCs w:val="28"/>
                <w:lang w:eastAsia="ru-RU"/>
              </w:rPr>
              <w:lastRenderedPageBreak/>
              <w:t>колониями.</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sz w:val="28"/>
                <w:szCs w:val="28"/>
                <w:lang w:eastAsia="ru-RU"/>
              </w:rPr>
              <w:lastRenderedPageBreak/>
              <w:t>10.Опенок настоящий – Armillariella mellea</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Съедобен, 4категории, с высокими вкусовыми качествами</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На лугах, выгонах, пастбищах образует ведьмины круги.</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sz w:val="28"/>
                <w:szCs w:val="28"/>
                <w:lang w:eastAsia="ru-RU"/>
              </w:rPr>
              <w:t xml:space="preserve">11.Шампиньон полевой – Agaricus </w:t>
            </w:r>
            <w:r w:rsidRPr="00C76786">
              <w:rPr>
                <w:rFonts w:ascii="Times New Roman" w:hAnsi="Times New Roman" w:cs="Times New Roman"/>
                <w:sz w:val="28"/>
                <w:szCs w:val="28"/>
                <w:lang w:val="en-US" w:eastAsia="ru-RU"/>
              </w:rPr>
              <w:t>avensi</w:t>
            </w:r>
            <w:r w:rsidRPr="00C76786">
              <w:rPr>
                <w:rFonts w:ascii="Times New Roman" w:hAnsi="Times New Roman" w:cs="Times New Roman"/>
                <w:sz w:val="28"/>
                <w:szCs w:val="28"/>
                <w:lang w:eastAsia="ru-RU"/>
              </w:rPr>
              <w:t>s</w:t>
            </w:r>
          </w:p>
        </w:tc>
        <w:tc>
          <w:tcPr>
            <w:tcW w:w="1639"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Съедобен 3 категории.</w:t>
            </w:r>
          </w:p>
        </w:tc>
        <w:tc>
          <w:tcPr>
            <w:tcW w:w="1256"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Встречается на пастбищах, в садах парках.</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 xml:space="preserve">12.Рядовка фиолетовая (рядовка лиловая, леписта фиолетовая, синички) (Lepista </w:t>
            </w:r>
            <w:r w:rsidRPr="00C76786">
              <w:rPr>
                <w:rFonts w:ascii="Times New Roman" w:hAnsi="Times New Roman" w:cs="Times New Roman"/>
                <w:sz w:val="28"/>
                <w:szCs w:val="28"/>
                <w:lang w:val="en-US" w:eastAsia="ru-RU"/>
              </w:rPr>
              <w:t>saeva</w:t>
            </w:r>
            <w:r w:rsidRPr="00C76786">
              <w:rPr>
                <w:rFonts w:ascii="Times New Roman" w:hAnsi="Times New Roman" w:cs="Times New Roman"/>
                <w:sz w:val="28"/>
                <w:szCs w:val="28"/>
                <w:lang w:eastAsia="ru-RU"/>
              </w:rPr>
              <w:t>)</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Съедобен после вымачивания и отваривания (отвар нужно слить)</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Берёза, сосна.</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13.Свинушка (Paxillus) – 4 вида, как минимум</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Сведения противоречивы, но склоняются к ядовитости</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В молодых березняках, одиночно, на пнях, на земле.</w:t>
            </w:r>
          </w:p>
        </w:tc>
      </w:tr>
      <w:tr w:rsidR="00A95C76" w:rsidRPr="00FF4CE5" w:rsidTr="00FE1303">
        <w:trPr>
          <w:trHeight w:val="689"/>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sz w:val="28"/>
                <w:szCs w:val="28"/>
                <w:lang w:eastAsia="ru-RU"/>
              </w:rPr>
              <w:t>14.Вешенка обыкновенная – Pleurotus ostreatus=</w:t>
            </w:r>
          </w:p>
        </w:tc>
        <w:tc>
          <w:tcPr>
            <w:tcW w:w="1639"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Гриб съедобен 4 категории.</w:t>
            </w:r>
          </w:p>
        </w:tc>
        <w:tc>
          <w:tcPr>
            <w:tcW w:w="1256"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На пнях, валежных стволах, ослабленных деревьях различных пород.</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sz w:val="28"/>
                <w:szCs w:val="28"/>
                <w:lang w:eastAsia="ru-RU"/>
              </w:rPr>
              <w:t xml:space="preserve">15.Дакримицес исчезающий- </w:t>
            </w:r>
            <w:r w:rsidRPr="00C76786">
              <w:rPr>
                <w:rFonts w:ascii="Times New Roman" w:hAnsi="Times New Roman" w:cs="Times New Roman"/>
                <w:sz w:val="28"/>
                <w:szCs w:val="28"/>
                <w:lang w:val="en-US" w:eastAsia="ru-RU"/>
              </w:rPr>
              <w:t>Dacrymyces</w:t>
            </w:r>
            <w:r w:rsidRPr="00C76786">
              <w:rPr>
                <w:rFonts w:ascii="Times New Roman" w:hAnsi="Times New Roman" w:cs="Times New Roman"/>
                <w:sz w:val="28"/>
                <w:szCs w:val="28"/>
                <w:lang w:eastAsia="ru-RU"/>
              </w:rPr>
              <w:t xml:space="preserve"> </w:t>
            </w:r>
            <w:r w:rsidRPr="00C76786">
              <w:rPr>
                <w:rFonts w:ascii="Times New Roman" w:hAnsi="Times New Roman" w:cs="Times New Roman"/>
                <w:sz w:val="28"/>
                <w:szCs w:val="28"/>
                <w:lang w:val="en-US" w:eastAsia="ru-RU"/>
              </w:rPr>
              <w:t>deliguescens</w:t>
            </w:r>
            <w:r w:rsidRPr="00C76786">
              <w:rPr>
                <w:rFonts w:ascii="Times New Roman" w:hAnsi="Times New Roman" w:cs="Times New Roman"/>
                <w:sz w:val="28"/>
                <w:szCs w:val="28"/>
                <w:lang w:eastAsia="ru-RU"/>
              </w:rPr>
              <w:t xml:space="preserve"> (редкий и исчезающий вид)</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Съедобен после вымачивания и отваривания (отвар нужно слить)</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Ивы, берёза.</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sz w:val="28"/>
                <w:szCs w:val="28"/>
                <w:lang w:eastAsia="ru-RU"/>
              </w:rPr>
              <w:t>16.Навозник белый – Coprinus comatus</w:t>
            </w:r>
          </w:p>
        </w:tc>
        <w:tc>
          <w:tcPr>
            <w:tcW w:w="1639"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Условно съедобный гриб. Употребляется только в молодом возрасте.</w:t>
            </w:r>
          </w:p>
        </w:tc>
        <w:tc>
          <w:tcPr>
            <w:tcW w:w="1256"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 xml:space="preserve">На унавоженных почвах. </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eastAsia="ru-RU"/>
              </w:rPr>
            </w:pPr>
            <w:r w:rsidRPr="00C76786">
              <w:rPr>
                <w:rFonts w:ascii="Times New Roman" w:hAnsi="Times New Roman" w:cs="Times New Roman"/>
                <w:color w:val="000000"/>
                <w:sz w:val="28"/>
                <w:szCs w:val="28"/>
                <w:lang w:eastAsia="ru-RU"/>
              </w:rPr>
              <w:t>17</w:t>
            </w:r>
            <w:r w:rsidRPr="00C76786">
              <w:rPr>
                <w:rFonts w:ascii="Times New Roman" w:hAnsi="Times New Roman" w:cs="Times New Roman"/>
                <w:b/>
                <w:bCs/>
                <w:color w:val="000000"/>
                <w:sz w:val="28"/>
                <w:szCs w:val="28"/>
                <w:lang w:eastAsia="ru-RU"/>
              </w:rPr>
              <w:t>.</w:t>
            </w:r>
            <w:r w:rsidRPr="00C76786">
              <w:rPr>
                <w:rFonts w:ascii="Times New Roman" w:hAnsi="Times New Roman" w:cs="Times New Roman"/>
                <w:sz w:val="28"/>
                <w:szCs w:val="28"/>
                <w:lang w:eastAsia="ru-RU"/>
              </w:rPr>
              <w:t xml:space="preserve"> Трутовик чешуйчатый-</w:t>
            </w:r>
            <w:r w:rsidRPr="00C76786">
              <w:rPr>
                <w:rFonts w:ascii="Times New Roman" w:hAnsi="Times New Roman" w:cs="Times New Roman"/>
                <w:sz w:val="28"/>
                <w:szCs w:val="28"/>
                <w:lang w:val="en-US" w:eastAsia="ru-RU"/>
              </w:rPr>
              <w:t>Polyporus</w:t>
            </w:r>
            <w:r w:rsidRPr="00C76786">
              <w:rPr>
                <w:rFonts w:ascii="Times New Roman" w:hAnsi="Times New Roman" w:cs="Times New Roman"/>
                <w:sz w:val="28"/>
                <w:szCs w:val="28"/>
                <w:lang w:eastAsia="ru-RU"/>
              </w:rPr>
              <w:t xml:space="preserve"> </w:t>
            </w:r>
            <w:r w:rsidRPr="00C76786">
              <w:rPr>
                <w:rFonts w:ascii="Times New Roman" w:hAnsi="Times New Roman" w:cs="Times New Roman"/>
                <w:sz w:val="28"/>
                <w:szCs w:val="28"/>
                <w:lang w:val="en-US" w:eastAsia="ru-RU"/>
              </w:rPr>
              <w:t>sguamorus</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Съедобен 4 категории.</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На вязах, тополях, кленах.</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FF0000"/>
                <w:sz w:val="28"/>
                <w:szCs w:val="28"/>
                <w:lang w:eastAsia="ru-RU"/>
              </w:rPr>
            </w:pPr>
            <w:r w:rsidRPr="00C76786">
              <w:rPr>
                <w:rFonts w:ascii="Times New Roman" w:hAnsi="Times New Roman" w:cs="Times New Roman"/>
                <w:color w:val="FF0000"/>
                <w:sz w:val="28"/>
                <w:szCs w:val="28"/>
                <w:lang w:eastAsia="ru-RU"/>
              </w:rPr>
              <w:t>18</w:t>
            </w:r>
            <w:r w:rsidRPr="00C76786">
              <w:rPr>
                <w:rFonts w:ascii="Times New Roman" w:hAnsi="Times New Roman" w:cs="Times New Roman"/>
                <w:b/>
                <w:bCs/>
                <w:color w:val="FF0000"/>
                <w:sz w:val="28"/>
                <w:szCs w:val="28"/>
                <w:lang w:eastAsia="ru-RU"/>
              </w:rPr>
              <w:t>.</w:t>
            </w:r>
            <w:r w:rsidRPr="00C76786">
              <w:rPr>
                <w:rFonts w:ascii="Times New Roman" w:hAnsi="Times New Roman" w:cs="Times New Roman"/>
                <w:color w:val="FF0000"/>
                <w:sz w:val="28"/>
                <w:szCs w:val="28"/>
                <w:lang w:eastAsia="ru-RU"/>
              </w:rPr>
              <w:t xml:space="preserve"> Щелелистник обыкновенный- </w:t>
            </w:r>
            <w:r w:rsidRPr="00C76786">
              <w:rPr>
                <w:rFonts w:ascii="Times New Roman" w:hAnsi="Times New Roman" w:cs="Times New Roman"/>
                <w:color w:val="FF0000"/>
                <w:sz w:val="28"/>
                <w:szCs w:val="28"/>
                <w:lang w:val="en-US" w:eastAsia="ru-RU"/>
              </w:rPr>
              <w:t>Schizophyllum commune</w:t>
            </w:r>
          </w:p>
        </w:tc>
        <w:tc>
          <w:tcPr>
            <w:tcW w:w="1639"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Несъедобен, может быть ядовит</w:t>
            </w:r>
          </w:p>
        </w:tc>
        <w:tc>
          <w:tcPr>
            <w:tcW w:w="1256"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Берёза, тополь, вяз.</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val="en-US" w:eastAsia="ru-RU"/>
              </w:rPr>
            </w:pPr>
            <w:r w:rsidRPr="00C76786">
              <w:rPr>
                <w:rFonts w:ascii="Times New Roman" w:hAnsi="Times New Roman" w:cs="Times New Roman"/>
                <w:color w:val="000000"/>
                <w:sz w:val="28"/>
                <w:szCs w:val="28"/>
                <w:lang w:eastAsia="ru-RU"/>
              </w:rPr>
              <w:t>19.</w:t>
            </w:r>
            <w:r w:rsidRPr="00C76786">
              <w:rPr>
                <w:rFonts w:ascii="Times New Roman" w:hAnsi="Times New Roman" w:cs="Times New Roman"/>
                <w:sz w:val="28"/>
                <w:szCs w:val="28"/>
                <w:lang w:eastAsia="ru-RU"/>
              </w:rPr>
              <w:t xml:space="preserve"> Ежовик пестрый</w:t>
            </w:r>
            <w:r w:rsidRPr="00C76786">
              <w:rPr>
                <w:rFonts w:ascii="Times New Roman" w:hAnsi="Times New Roman" w:cs="Times New Roman"/>
                <w:sz w:val="28"/>
                <w:szCs w:val="28"/>
                <w:lang w:val="en-US" w:eastAsia="ru-RU"/>
              </w:rPr>
              <w:t>-Sarcodon imbricatum</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Съедобен 4 категории. В пищу употребляются только молодые грибы.</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Сухой лес, песчаная почва.</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b/>
                <w:bCs/>
                <w:color w:val="000000"/>
                <w:sz w:val="28"/>
                <w:szCs w:val="28"/>
                <w:lang w:val="en-US" w:eastAsia="ru-RU"/>
              </w:rPr>
            </w:pPr>
            <w:r w:rsidRPr="00C76786">
              <w:rPr>
                <w:rFonts w:ascii="Times New Roman" w:hAnsi="Times New Roman" w:cs="Times New Roman"/>
                <w:color w:val="000000"/>
                <w:sz w:val="28"/>
                <w:szCs w:val="28"/>
                <w:lang w:eastAsia="ru-RU"/>
              </w:rPr>
              <w:t>20.</w:t>
            </w:r>
            <w:r w:rsidRPr="00C76786">
              <w:rPr>
                <w:rFonts w:ascii="Times New Roman" w:hAnsi="Times New Roman" w:cs="Times New Roman"/>
                <w:sz w:val="28"/>
                <w:szCs w:val="28"/>
                <w:lang w:eastAsia="ru-RU"/>
              </w:rPr>
              <w:t xml:space="preserve"> Трутовик ложный-</w:t>
            </w:r>
            <w:r w:rsidRPr="00C76786">
              <w:rPr>
                <w:rFonts w:ascii="Times New Roman" w:hAnsi="Times New Roman" w:cs="Times New Roman"/>
                <w:sz w:val="28"/>
                <w:szCs w:val="28"/>
                <w:lang w:val="en-US" w:eastAsia="ru-RU"/>
              </w:rPr>
              <w:t>Phellinus igniarius</w:t>
            </w:r>
          </w:p>
        </w:tc>
        <w:tc>
          <w:tcPr>
            <w:tcW w:w="1639"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Несъедобен, не использунтся в хозяйственных целях.</w:t>
            </w:r>
          </w:p>
        </w:tc>
        <w:tc>
          <w:tcPr>
            <w:tcW w:w="1256"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Береза, ольха.</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lastRenderedPageBreak/>
              <w:t xml:space="preserve">21.Порховка свинцово-серая (дождевик) </w:t>
            </w:r>
            <w:r w:rsidRPr="00C76786">
              <w:rPr>
                <w:rFonts w:ascii="Times New Roman" w:hAnsi="Times New Roman" w:cs="Times New Roman"/>
                <w:color w:val="000000"/>
                <w:sz w:val="28"/>
                <w:szCs w:val="28"/>
                <w:lang w:val="en-US" w:eastAsia="ru-RU"/>
              </w:rPr>
              <w:t>Bovista</w:t>
            </w:r>
            <w:r w:rsidRPr="00C76786">
              <w:rPr>
                <w:rFonts w:ascii="Times New Roman" w:hAnsi="Times New Roman" w:cs="Times New Roman"/>
                <w:color w:val="000000"/>
                <w:sz w:val="28"/>
                <w:szCs w:val="28"/>
                <w:lang w:eastAsia="ru-RU"/>
              </w:rPr>
              <w:t xml:space="preserve"> </w:t>
            </w:r>
            <w:r w:rsidRPr="00C76786">
              <w:rPr>
                <w:rFonts w:ascii="Times New Roman" w:hAnsi="Times New Roman" w:cs="Times New Roman"/>
                <w:color w:val="000000"/>
                <w:sz w:val="28"/>
                <w:szCs w:val="28"/>
                <w:lang w:val="en-US" w:eastAsia="ru-RU"/>
              </w:rPr>
              <w:t>plumbea</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Съедобен 4 категории. Употребляются только молодые грибы.</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На  выгонах, вырубках.</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 xml:space="preserve">22.Порховка чернеющая (дождевик) </w:t>
            </w:r>
            <w:r w:rsidRPr="00C76786">
              <w:rPr>
                <w:rFonts w:ascii="Times New Roman" w:hAnsi="Times New Roman" w:cs="Times New Roman"/>
                <w:color w:val="000000"/>
                <w:sz w:val="28"/>
                <w:szCs w:val="28"/>
                <w:lang w:val="en-US" w:eastAsia="ru-RU"/>
              </w:rPr>
              <w:t>Bovista</w:t>
            </w:r>
            <w:r w:rsidRPr="00C76786">
              <w:rPr>
                <w:rFonts w:ascii="Times New Roman" w:hAnsi="Times New Roman" w:cs="Times New Roman"/>
                <w:color w:val="000000"/>
                <w:sz w:val="28"/>
                <w:szCs w:val="28"/>
                <w:lang w:eastAsia="ru-RU"/>
              </w:rPr>
              <w:t xml:space="preserve"> </w:t>
            </w:r>
            <w:r w:rsidRPr="00C76786">
              <w:rPr>
                <w:rFonts w:ascii="Times New Roman" w:hAnsi="Times New Roman" w:cs="Times New Roman"/>
                <w:color w:val="000000"/>
                <w:sz w:val="28"/>
                <w:szCs w:val="28"/>
                <w:lang w:val="en-US" w:eastAsia="ru-RU"/>
              </w:rPr>
              <w:t>nigrescens</w:t>
            </w:r>
            <w:r w:rsidRPr="00C76786">
              <w:rPr>
                <w:rFonts w:ascii="Times New Roman" w:hAnsi="Times New Roman" w:cs="Times New Roman"/>
                <w:color w:val="000000"/>
                <w:sz w:val="28"/>
                <w:szCs w:val="28"/>
                <w:lang w:eastAsia="ru-RU"/>
              </w:rPr>
              <w:t xml:space="preserve"> </w:t>
            </w:r>
          </w:p>
        </w:tc>
        <w:tc>
          <w:tcPr>
            <w:tcW w:w="1639"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  Съедобен, по питательным качествам не уступает боровикам.</w:t>
            </w:r>
          </w:p>
        </w:tc>
        <w:tc>
          <w:tcPr>
            <w:tcW w:w="1256" w:type="pct"/>
            <w:tcBorders>
              <w:top w:val="single" w:sz="8" w:space="0" w:color="178511"/>
              <w:left w:val="single" w:sz="8" w:space="0" w:color="178511"/>
              <w:bottom w:val="single" w:sz="8" w:space="0" w:color="178511"/>
              <w:right w:val="single" w:sz="8" w:space="0" w:color="178511"/>
            </w:tcBorders>
            <w:shd w:val="clear" w:color="auto" w:fill="B3FFD5"/>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На лугах, пашнях и выгонах.</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 xml:space="preserve">23. Чешуйница гребенчатая </w:t>
            </w:r>
            <w:r w:rsidRPr="00C76786">
              <w:rPr>
                <w:rFonts w:ascii="Times New Roman" w:hAnsi="Times New Roman" w:cs="Times New Roman"/>
                <w:color w:val="FF0000"/>
                <w:sz w:val="28"/>
                <w:szCs w:val="28"/>
                <w:lang w:val="en-US" w:eastAsia="ru-RU"/>
              </w:rPr>
              <w:t>Lepiota</w:t>
            </w:r>
            <w:r w:rsidRPr="00C76786">
              <w:rPr>
                <w:rFonts w:ascii="Verdana" w:hAnsi="Verdana" w:cs="Verdana"/>
                <w:color w:val="FF0000"/>
                <w:sz w:val="28"/>
                <w:szCs w:val="28"/>
                <w:lang w:val="en-US" w:eastAsia="ru-RU"/>
              </w:rPr>
              <w:t xml:space="preserve"> </w:t>
            </w:r>
            <w:r w:rsidRPr="00B61F8B">
              <w:rPr>
                <w:rFonts w:ascii="Times New Roman" w:hAnsi="Times New Roman" w:cs="Times New Roman"/>
                <w:color w:val="FF0000"/>
                <w:sz w:val="28"/>
                <w:szCs w:val="28"/>
                <w:lang w:val="en-US" w:eastAsia="ru-RU"/>
              </w:rPr>
              <w:t>cristata</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Несъедобен, и возможно, ядовит</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На лугах, пашнях и выгонах.</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val="en-US" w:eastAsia="ru-RU"/>
              </w:rPr>
            </w:pPr>
            <w:r w:rsidRPr="00C76786">
              <w:rPr>
                <w:rFonts w:ascii="Times New Roman" w:hAnsi="Times New Roman" w:cs="Times New Roman"/>
                <w:color w:val="FF0000"/>
                <w:sz w:val="28"/>
                <w:szCs w:val="28"/>
                <w:lang w:eastAsia="ru-RU"/>
              </w:rPr>
              <w:t>24.Марасмиус ротуля-</w:t>
            </w:r>
            <w:r w:rsidRPr="00C76786">
              <w:rPr>
                <w:rFonts w:ascii="Times New Roman" w:hAnsi="Times New Roman" w:cs="Times New Roman"/>
                <w:color w:val="FF0000"/>
                <w:sz w:val="28"/>
                <w:szCs w:val="28"/>
                <w:lang w:val="en-US" w:eastAsia="ru-RU"/>
              </w:rPr>
              <w:t>Marasmius rotula</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val="en-US" w:eastAsia="ru-RU"/>
              </w:rPr>
            </w:pPr>
            <w:r w:rsidRPr="00C76786">
              <w:rPr>
                <w:rFonts w:ascii="Times New Roman" w:hAnsi="Times New Roman" w:cs="Times New Roman"/>
                <w:color w:val="FF0000"/>
                <w:sz w:val="28"/>
                <w:szCs w:val="28"/>
                <w:lang w:eastAsia="ru-RU"/>
              </w:rPr>
              <w:t>Ядовиты.Негниючник.</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FF0000"/>
                <w:sz w:val="28"/>
                <w:szCs w:val="28"/>
                <w:lang w:eastAsia="ru-RU"/>
              </w:rPr>
            </w:pPr>
            <w:r w:rsidRPr="00C76786">
              <w:rPr>
                <w:rFonts w:ascii="Times New Roman" w:hAnsi="Times New Roman" w:cs="Times New Roman"/>
                <w:color w:val="FF0000"/>
                <w:sz w:val="28"/>
                <w:szCs w:val="28"/>
                <w:lang w:eastAsia="ru-RU"/>
              </w:rPr>
              <w:t>На пнях, валежнике.</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val="en-US" w:eastAsia="ru-RU"/>
              </w:rPr>
              <w:t>2</w:t>
            </w:r>
            <w:r w:rsidRPr="00C76786">
              <w:rPr>
                <w:rFonts w:ascii="Times New Roman" w:hAnsi="Times New Roman" w:cs="Times New Roman"/>
                <w:color w:val="000000"/>
                <w:sz w:val="28"/>
                <w:szCs w:val="28"/>
                <w:lang w:eastAsia="ru-RU"/>
              </w:rPr>
              <w:t xml:space="preserve">6.Шампиньон обыкновенный </w:t>
            </w:r>
            <w:r w:rsidRPr="00C76786">
              <w:rPr>
                <w:rFonts w:ascii="Times New Roman" w:hAnsi="Times New Roman" w:cs="Times New Roman"/>
                <w:sz w:val="28"/>
                <w:szCs w:val="28"/>
                <w:lang w:eastAsia="ru-RU"/>
              </w:rPr>
              <w:t xml:space="preserve">Agaricus </w:t>
            </w:r>
            <w:r w:rsidRPr="00C76786">
              <w:rPr>
                <w:rFonts w:ascii="Times New Roman" w:hAnsi="Times New Roman" w:cs="Times New Roman"/>
                <w:sz w:val="28"/>
                <w:szCs w:val="28"/>
                <w:lang w:val="en-US" w:eastAsia="ru-RU"/>
              </w:rPr>
              <w:t>campestris</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Съедобен.</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Растет на удобренной почве.</w:t>
            </w:r>
          </w:p>
        </w:tc>
      </w:tr>
      <w:tr w:rsidR="00A95C76" w:rsidRPr="00FF4CE5" w:rsidTr="00FE1303">
        <w:trPr>
          <w:jc w:val="center"/>
        </w:trPr>
        <w:tc>
          <w:tcPr>
            <w:tcW w:w="2105"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27.Подсливники (Энтолома садовая)-</w:t>
            </w:r>
            <w:r w:rsidRPr="00C76786">
              <w:rPr>
                <w:rFonts w:ascii="Times New Roman" w:hAnsi="Times New Roman" w:cs="Times New Roman"/>
                <w:color w:val="000000"/>
                <w:sz w:val="28"/>
                <w:szCs w:val="28"/>
                <w:lang w:val="en-US" w:eastAsia="ru-RU"/>
              </w:rPr>
              <w:t>Calocybe</w:t>
            </w:r>
            <w:r w:rsidRPr="00C76786">
              <w:rPr>
                <w:rFonts w:ascii="Times New Roman" w:hAnsi="Times New Roman" w:cs="Times New Roman"/>
                <w:color w:val="000000"/>
                <w:sz w:val="28"/>
                <w:szCs w:val="28"/>
                <w:lang w:eastAsia="ru-RU"/>
              </w:rPr>
              <w:t xml:space="preserve"> </w:t>
            </w:r>
            <w:r w:rsidRPr="00C76786">
              <w:rPr>
                <w:rFonts w:ascii="Times New Roman" w:hAnsi="Times New Roman" w:cs="Times New Roman"/>
                <w:color w:val="000000"/>
                <w:sz w:val="28"/>
                <w:szCs w:val="28"/>
                <w:lang w:val="en-US" w:eastAsia="ru-RU"/>
              </w:rPr>
              <w:t>gambosa</w:t>
            </w:r>
          </w:p>
        </w:tc>
        <w:tc>
          <w:tcPr>
            <w:tcW w:w="1639"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Съедобен.</w:t>
            </w:r>
          </w:p>
        </w:tc>
        <w:tc>
          <w:tcPr>
            <w:tcW w:w="1256" w:type="pct"/>
            <w:tcBorders>
              <w:top w:val="single" w:sz="8" w:space="0" w:color="178511"/>
              <w:left w:val="single" w:sz="8" w:space="0" w:color="178511"/>
              <w:bottom w:val="single" w:sz="8" w:space="0" w:color="178511"/>
              <w:right w:val="single" w:sz="8" w:space="0" w:color="178511"/>
            </w:tcBorders>
            <w:tcMar>
              <w:top w:w="58" w:type="dxa"/>
              <w:left w:w="58" w:type="dxa"/>
              <w:bottom w:w="58" w:type="dxa"/>
              <w:right w:w="58" w:type="dxa"/>
            </w:tcMar>
          </w:tcPr>
          <w:p w:rsidR="00A95C76" w:rsidRPr="00C76786" w:rsidRDefault="00A95C76" w:rsidP="00993580">
            <w:pPr>
              <w:spacing w:after="0" w:line="240" w:lineRule="auto"/>
              <w:rPr>
                <w:rFonts w:ascii="Times New Roman" w:hAnsi="Times New Roman" w:cs="Times New Roman"/>
                <w:color w:val="000000"/>
                <w:sz w:val="28"/>
                <w:szCs w:val="28"/>
                <w:lang w:eastAsia="ru-RU"/>
              </w:rPr>
            </w:pPr>
            <w:r w:rsidRPr="00C76786">
              <w:rPr>
                <w:rFonts w:ascii="Times New Roman" w:hAnsi="Times New Roman" w:cs="Times New Roman"/>
                <w:color w:val="000000"/>
                <w:sz w:val="28"/>
                <w:szCs w:val="28"/>
                <w:lang w:eastAsia="ru-RU"/>
              </w:rPr>
              <w:t xml:space="preserve">Вишня, слива, терн. </w:t>
            </w:r>
          </w:p>
        </w:tc>
      </w:tr>
    </w:tbl>
    <w:p w:rsidR="00A95C76" w:rsidRDefault="00016B6B" w:rsidP="00A95C76">
      <w:pPr>
        <w:spacing w:after="0" w:line="240" w:lineRule="auto"/>
        <w:jc w:val="center"/>
        <w:rPr>
          <w:rFonts w:ascii="Times New Roman" w:hAnsi="Times New Roman" w:cs="Times New Roman"/>
          <w:b/>
          <w:vanish/>
          <w:sz w:val="24"/>
          <w:szCs w:val="24"/>
          <w:lang w:eastAsia="ru-RU"/>
        </w:rPr>
      </w:pPr>
      <w:r>
        <w:rPr>
          <w:rFonts w:ascii="Times New Roman" w:hAnsi="Times New Roman" w:cs="Times New Roman"/>
          <w:b/>
          <w:vanish/>
          <w:sz w:val="24"/>
          <w:szCs w:val="24"/>
          <w:lang w:eastAsia="ru-RU"/>
        </w:rPr>
        <w:t xml:space="preserve"> </w:t>
      </w:r>
    </w:p>
    <w:sectPr w:rsidR="00A95C76" w:rsidSect="00ED42DE">
      <w:footerReference w:type="default" r:id="rId301"/>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1AF5" w:rsidRDefault="00121AF5" w:rsidP="0094628A">
      <w:pPr>
        <w:spacing w:after="0" w:line="240" w:lineRule="auto"/>
      </w:pPr>
      <w:r>
        <w:separator/>
      </w:r>
    </w:p>
  </w:endnote>
  <w:endnote w:type="continuationSeparator" w:id="0">
    <w:p w:rsidR="00121AF5" w:rsidRDefault="00121AF5" w:rsidP="009462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nherit">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Bold">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7BA0" w:rsidRDefault="00121AF5">
    <w:pPr>
      <w:pStyle w:val="ad"/>
    </w:pPr>
    <w:r w:rsidRPr="00121AF5">
      <w:rPr>
        <w:rFonts w:ascii="Cambria" w:hAnsi="Cambria"/>
        <w:noProof/>
        <w:sz w:val="28"/>
        <w:szCs w:val="28"/>
        <w:lang w:eastAsia="zh-TW"/>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2053" type="#_x0000_t176" style="position:absolute;margin-left:553.85pt;margin-top:796.15pt;width:40.35pt;height:34.75pt;rotation:360;z-index:1;mso-position-horizontal-relative:page;mso-position-vertical-relative:page" filled="f" fillcolor="#4f81bd" stroked="f" strokecolor="#737373">
          <v:fill color2="#a7bfde" type="pattern"/>
          <v:textbox style="mso-next-textbox:#_x0000_s2053">
            <w:txbxContent>
              <w:p w:rsidR="007A7BA0" w:rsidRDefault="00121AF5" w:rsidP="00B65689">
                <w:pPr>
                  <w:pStyle w:val="ad"/>
                  <w:pBdr>
                    <w:top w:val="single" w:sz="12" w:space="1" w:color="9BBB59"/>
                    <w:bottom w:val="single" w:sz="48" w:space="1" w:color="9BBB59"/>
                  </w:pBdr>
                  <w:jc w:val="center"/>
                  <w:rPr>
                    <w:sz w:val="28"/>
                    <w:szCs w:val="28"/>
                  </w:rPr>
                </w:pPr>
                <w:r>
                  <w:fldChar w:fldCharType="begin"/>
                </w:r>
                <w:r>
                  <w:instrText xml:space="preserve"> PAGE    \* MERGEFORMAT </w:instrText>
                </w:r>
                <w:r>
                  <w:fldChar w:fldCharType="separate"/>
                </w:r>
                <w:r w:rsidR="00011199" w:rsidRPr="00011199">
                  <w:rPr>
                    <w:noProof/>
                    <w:sz w:val="28"/>
                    <w:szCs w:val="28"/>
                  </w:rPr>
                  <w:t>29</w:t>
                </w:r>
                <w:r>
                  <w:rPr>
                    <w:noProof/>
                    <w:sz w:val="28"/>
                    <w:szCs w:val="28"/>
                  </w:rP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1AF5" w:rsidRDefault="00121AF5" w:rsidP="0094628A">
      <w:pPr>
        <w:spacing w:after="0" w:line="240" w:lineRule="auto"/>
      </w:pPr>
      <w:r>
        <w:separator/>
      </w:r>
    </w:p>
  </w:footnote>
  <w:footnote w:type="continuationSeparator" w:id="0">
    <w:p w:rsidR="00121AF5" w:rsidRDefault="00121AF5" w:rsidP="0094628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0519A"/>
    <w:multiLevelType w:val="multilevel"/>
    <w:tmpl w:val="8A60E6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F0849E5"/>
    <w:multiLevelType w:val="multilevel"/>
    <w:tmpl w:val="48A8E07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
    <w:nsid w:val="1CB20E2F"/>
    <w:multiLevelType w:val="hybridMultilevel"/>
    <w:tmpl w:val="21F2B67A"/>
    <w:lvl w:ilvl="0" w:tplc="0E9837C0">
      <w:start w:val="1"/>
      <w:numFmt w:val="decimal"/>
      <w:lvlText w:val="%1)"/>
      <w:lvlJc w:val="left"/>
      <w:pPr>
        <w:ind w:left="644" w:hanging="360"/>
      </w:pPr>
      <w:rPr>
        <w:rFonts w:ascii="Times New Roman" w:hAnsi="Times New Roman" w:cs="Times New Roman" w:hint="default"/>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1F0378B0"/>
    <w:multiLevelType w:val="multilevel"/>
    <w:tmpl w:val="8A60E6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25597390"/>
    <w:multiLevelType w:val="hybridMultilevel"/>
    <w:tmpl w:val="7556F1E2"/>
    <w:lvl w:ilvl="0" w:tplc="72EE8114">
      <w:start w:val="1"/>
      <w:numFmt w:val="decimal"/>
      <w:lvlText w:val="%1."/>
      <w:lvlJc w:val="left"/>
      <w:pPr>
        <w:ind w:left="928" w:hanging="360"/>
      </w:pPr>
      <w:rPr>
        <w:rFonts w:hint="default"/>
        <w:b/>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5">
    <w:nsid w:val="407578CE"/>
    <w:multiLevelType w:val="multilevel"/>
    <w:tmpl w:val="6F2687D4"/>
    <w:lvl w:ilvl="0">
      <w:start w:val="1"/>
      <w:numFmt w:val="decimal"/>
      <w:lvlText w:val="%1."/>
      <w:lvlJc w:val="left"/>
      <w:pPr>
        <w:ind w:left="480" w:hanging="480"/>
      </w:pPr>
      <w:rPr>
        <w:rFonts w:hint="default"/>
        <w:b/>
        <w:bCs/>
        <w:sz w:val="32"/>
        <w:szCs w:val="32"/>
      </w:rPr>
    </w:lvl>
    <w:lvl w:ilvl="1">
      <w:start w:val="1"/>
      <w:numFmt w:val="decimal"/>
      <w:lvlText w:val="%1.%2."/>
      <w:lvlJc w:val="left"/>
      <w:pPr>
        <w:ind w:left="720" w:hanging="720"/>
      </w:pPr>
      <w:rPr>
        <w:rFonts w:hint="default"/>
        <w:b/>
        <w:bCs/>
        <w:sz w:val="32"/>
        <w:szCs w:val="32"/>
      </w:rPr>
    </w:lvl>
    <w:lvl w:ilvl="2">
      <w:start w:val="1"/>
      <w:numFmt w:val="decimal"/>
      <w:lvlText w:val="%1.%2.%3."/>
      <w:lvlJc w:val="left"/>
      <w:pPr>
        <w:ind w:left="720" w:hanging="720"/>
      </w:pPr>
      <w:rPr>
        <w:rFonts w:hint="default"/>
        <w:b/>
        <w:bCs/>
        <w:sz w:val="32"/>
        <w:szCs w:val="32"/>
      </w:rPr>
    </w:lvl>
    <w:lvl w:ilvl="3">
      <w:start w:val="1"/>
      <w:numFmt w:val="decimal"/>
      <w:lvlText w:val="%1.%2.%3.%4."/>
      <w:lvlJc w:val="left"/>
      <w:pPr>
        <w:ind w:left="1080" w:hanging="1080"/>
      </w:pPr>
      <w:rPr>
        <w:rFonts w:hint="default"/>
        <w:b/>
        <w:bCs/>
        <w:sz w:val="32"/>
        <w:szCs w:val="32"/>
      </w:rPr>
    </w:lvl>
    <w:lvl w:ilvl="4">
      <w:start w:val="1"/>
      <w:numFmt w:val="decimal"/>
      <w:lvlText w:val="%1.%2.%3.%4.%5."/>
      <w:lvlJc w:val="left"/>
      <w:pPr>
        <w:ind w:left="1080" w:hanging="1080"/>
      </w:pPr>
      <w:rPr>
        <w:rFonts w:hint="default"/>
        <w:b/>
        <w:bCs/>
        <w:sz w:val="32"/>
        <w:szCs w:val="32"/>
      </w:rPr>
    </w:lvl>
    <w:lvl w:ilvl="5">
      <w:start w:val="1"/>
      <w:numFmt w:val="decimal"/>
      <w:lvlText w:val="%1.%2.%3.%4.%5.%6."/>
      <w:lvlJc w:val="left"/>
      <w:pPr>
        <w:ind w:left="1440" w:hanging="1440"/>
      </w:pPr>
      <w:rPr>
        <w:rFonts w:hint="default"/>
        <w:b/>
        <w:bCs/>
        <w:sz w:val="32"/>
        <w:szCs w:val="32"/>
      </w:rPr>
    </w:lvl>
    <w:lvl w:ilvl="6">
      <w:start w:val="1"/>
      <w:numFmt w:val="decimal"/>
      <w:lvlText w:val="%1.%2.%3.%4.%5.%6.%7."/>
      <w:lvlJc w:val="left"/>
      <w:pPr>
        <w:ind w:left="1800" w:hanging="1800"/>
      </w:pPr>
      <w:rPr>
        <w:rFonts w:hint="default"/>
        <w:b/>
        <w:bCs/>
        <w:sz w:val="32"/>
        <w:szCs w:val="32"/>
      </w:rPr>
    </w:lvl>
    <w:lvl w:ilvl="7">
      <w:start w:val="1"/>
      <w:numFmt w:val="decimal"/>
      <w:lvlText w:val="%1.%2.%3.%4.%5.%6.%7.%8."/>
      <w:lvlJc w:val="left"/>
      <w:pPr>
        <w:ind w:left="1800" w:hanging="1800"/>
      </w:pPr>
      <w:rPr>
        <w:rFonts w:hint="default"/>
        <w:b/>
        <w:bCs/>
        <w:sz w:val="32"/>
        <w:szCs w:val="32"/>
      </w:rPr>
    </w:lvl>
    <w:lvl w:ilvl="8">
      <w:start w:val="1"/>
      <w:numFmt w:val="decimal"/>
      <w:lvlText w:val="%1.%2.%3.%4.%5.%6.%7.%8.%9."/>
      <w:lvlJc w:val="left"/>
      <w:pPr>
        <w:ind w:left="2160" w:hanging="2160"/>
      </w:pPr>
      <w:rPr>
        <w:rFonts w:hint="default"/>
        <w:b/>
        <w:bCs/>
        <w:sz w:val="32"/>
        <w:szCs w:val="32"/>
      </w:rPr>
    </w:lvl>
  </w:abstractNum>
  <w:abstractNum w:abstractNumId="6">
    <w:nsid w:val="417E3951"/>
    <w:multiLevelType w:val="multilevel"/>
    <w:tmpl w:val="1C52E0AC"/>
    <w:lvl w:ilvl="0">
      <w:start w:val="1"/>
      <w:numFmt w:val="decimal"/>
      <w:lvlText w:val="%1."/>
      <w:lvlJc w:val="left"/>
      <w:pPr>
        <w:tabs>
          <w:tab w:val="num" w:pos="644"/>
        </w:tabs>
        <w:ind w:left="644"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4C4A7F3C"/>
    <w:multiLevelType w:val="multilevel"/>
    <w:tmpl w:val="DE60968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
    <w:nsid w:val="4CEC3B7E"/>
    <w:multiLevelType w:val="multilevel"/>
    <w:tmpl w:val="FE083DD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
    <w:nsid w:val="5D6E134B"/>
    <w:multiLevelType w:val="hybridMultilevel"/>
    <w:tmpl w:val="A78E718E"/>
    <w:lvl w:ilvl="0" w:tplc="CA5E306E">
      <w:start w:val="1"/>
      <w:numFmt w:val="bullet"/>
      <w:lvlText w:val="•"/>
      <w:lvlJc w:val="left"/>
      <w:pPr>
        <w:tabs>
          <w:tab w:val="num" w:pos="720"/>
        </w:tabs>
        <w:ind w:left="720" w:hanging="360"/>
      </w:pPr>
      <w:rPr>
        <w:rFonts w:ascii="Times New Roman" w:hAnsi="Times New Roman" w:cs="Times New Roman" w:hint="default"/>
      </w:rPr>
    </w:lvl>
    <w:lvl w:ilvl="1" w:tplc="762E4C18">
      <w:start w:val="1"/>
      <w:numFmt w:val="bullet"/>
      <w:lvlText w:val="•"/>
      <w:lvlJc w:val="left"/>
      <w:pPr>
        <w:tabs>
          <w:tab w:val="num" w:pos="1440"/>
        </w:tabs>
        <w:ind w:left="1440" w:hanging="360"/>
      </w:pPr>
      <w:rPr>
        <w:rFonts w:ascii="Times New Roman" w:hAnsi="Times New Roman" w:cs="Times New Roman" w:hint="default"/>
      </w:rPr>
    </w:lvl>
    <w:lvl w:ilvl="2" w:tplc="A05A0678">
      <w:start w:val="1"/>
      <w:numFmt w:val="bullet"/>
      <w:lvlText w:val="•"/>
      <w:lvlJc w:val="left"/>
      <w:pPr>
        <w:tabs>
          <w:tab w:val="num" w:pos="2160"/>
        </w:tabs>
        <w:ind w:left="2160" w:hanging="360"/>
      </w:pPr>
      <w:rPr>
        <w:rFonts w:ascii="Times New Roman" w:hAnsi="Times New Roman" w:cs="Times New Roman" w:hint="default"/>
      </w:rPr>
    </w:lvl>
    <w:lvl w:ilvl="3" w:tplc="80B8A9C0">
      <w:start w:val="1"/>
      <w:numFmt w:val="bullet"/>
      <w:lvlText w:val="•"/>
      <w:lvlJc w:val="left"/>
      <w:pPr>
        <w:tabs>
          <w:tab w:val="num" w:pos="2880"/>
        </w:tabs>
        <w:ind w:left="2880" w:hanging="360"/>
      </w:pPr>
      <w:rPr>
        <w:rFonts w:ascii="Times New Roman" w:hAnsi="Times New Roman" w:cs="Times New Roman" w:hint="default"/>
      </w:rPr>
    </w:lvl>
    <w:lvl w:ilvl="4" w:tplc="A61E5FF2">
      <w:start w:val="1"/>
      <w:numFmt w:val="bullet"/>
      <w:lvlText w:val="•"/>
      <w:lvlJc w:val="left"/>
      <w:pPr>
        <w:tabs>
          <w:tab w:val="num" w:pos="3600"/>
        </w:tabs>
        <w:ind w:left="3600" w:hanging="360"/>
      </w:pPr>
      <w:rPr>
        <w:rFonts w:ascii="Times New Roman" w:hAnsi="Times New Roman" w:cs="Times New Roman" w:hint="default"/>
      </w:rPr>
    </w:lvl>
    <w:lvl w:ilvl="5" w:tplc="2144810A">
      <w:start w:val="1"/>
      <w:numFmt w:val="bullet"/>
      <w:lvlText w:val="•"/>
      <w:lvlJc w:val="left"/>
      <w:pPr>
        <w:tabs>
          <w:tab w:val="num" w:pos="4320"/>
        </w:tabs>
        <w:ind w:left="4320" w:hanging="360"/>
      </w:pPr>
      <w:rPr>
        <w:rFonts w:ascii="Times New Roman" w:hAnsi="Times New Roman" w:cs="Times New Roman" w:hint="default"/>
      </w:rPr>
    </w:lvl>
    <w:lvl w:ilvl="6" w:tplc="C958C7E2">
      <w:start w:val="1"/>
      <w:numFmt w:val="bullet"/>
      <w:lvlText w:val="•"/>
      <w:lvlJc w:val="left"/>
      <w:pPr>
        <w:tabs>
          <w:tab w:val="num" w:pos="5040"/>
        </w:tabs>
        <w:ind w:left="5040" w:hanging="360"/>
      </w:pPr>
      <w:rPr>
        <w:rFonts w:ascii="Times New Roman" w:hAnsi="Times New Roman" w:cs="Times New Roman" w:hint="default"/>
      </w:rPr>
    </w:lvl>
    <w:lvl w:ilvl="7" w:tplc="A784155C">
      <w:start w:val="1"/>
      <w:numFmt w:val="bullet"/>
      <w:lvlText w:val="•"/>
      <w:lvlJc w:val="left"/>
      <w:pPr>
        <w:tabs>
          <w:tab w:val="num" w:pos="5760"/>
        </w:tabs>
        <w:ind w:left="5760" w:hanging="360"/>
      </w:pPr>
      <w:rPr>
        <w:rFonts w:ascii="Times New Roman" w:hAnsi="Times New Roman" w:cs="Times New Roman" w:hint="default"/>
      </w:rPr>
    </w:lvl>
    <w:lvl w:ilvl="8" w:tplc="B2D87664">
      <w:start w:val="1"/>
      <w:numFmt w:val="bullet"/>
      <w:lvlText w:val="•"/>
      <w:lvlJc w:val="left"/>
      <w:pPr>
        <w:tabs>
          <w:tab w:val="num" w:pos="6480"/>
        </w:tabs>
        <w:ind w:left="6480" w:hanging="360"/>
      </w:pPr>
      <w:rPr>
        <w:rFonts w:ascii="Times New Roman" w:hAnsi="Times New Roman" w:cs="Times New Roman" w:hint="default"/>
      </w:rPr>
    </w:lvl>
  </w:abstractNum>
  <w:abstractNum w:abstractNumId="10">
    <w:nsid w:val="7B2C1881"/>
    <w:multiLevelType w:val="hybridMultilevel"/>
    <w:tmpl w:val="0FE2A1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D382D21"/>
    <w:multiLevelType w:val="multilevel"/>
    <w:tmpl w:val="38CA1D4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11"/>
  </w:num>
  <w:num w:numId="2">
    <w:abstractNumId w:val="1"/>
  </w:num>
  <w:num w:numId="3">
    <w:abstractNumId w:val="7"/>
  </w:num>
  <w:num w:numId="4">
    <w:abstractNumId w:val="0"/>
  </w:num>
  <w:num w:numId="5">
    <w:abstractNumId w:val="8"/>
  </w:num>
  <w:num w:numId="6">
    <w:abstractNumId w:val="5"/>
  </w:num>
  <w:num w:numId="7">
    <w:abstractNumId w:val="9"/>
  </w:num>
  <w:num w:numId="8">
    <w:abstractNumId w:val="3"/>
  </w:num>
  <w:num w:numId="9">
    <w:abstractNumId w:val="6"/>
    <w:lvlOverride w:ilvl="0">
      <w:startOverride w:val="29"/>
    </w:lvlOverride>
  </w:num>
  <w:num w:numId="10">
    <w:abstractNumId w:val="2"/>
  </w:num>
  <w:num w:numId="11">
    <w:abstractNumId w:val="4"/>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embedSystemFonts/>
  <w:doNotTrackMoves/>
  <w:defaultTabStop w:val="708"/>
  <w:doNotHyphenateCaps/>
  <w:drawingGridHorizontalSpacing w:val="110"/>
  <w:displayHorizontalDrawingGridEvery w:val="2"/>
  <w:characterSpacingControl w:val="doNotCompress"/>
  <w:doNotValidateAgainstSchema/>
  <w:doNotDemarcateInvalidXml/>
  <w:hdrShapeDefaults>
    <o:shapedefaults v:ext="edit" spidmax="2054"/>
    <o:shapelayout v:ext="edit">
      <o:idmap v:ext="edit" data="2"/>
      <o:rules v:ext="edit">
        <o:r id="V:Rule1" type="callout" idref="#_x0000_s2053"/>
      </o:rules>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C4B7B"/>
    <w:rsid w:val="0000486B"/>
    <w:rsid w:val="000053B9"/>
    <w:rsid w:val="000106AA"/>
    <w:rsid w:val="00011199"/>
    <w:rsid w:val="00011284"/>
    <w:rsid w:val="00011BF9"/>
    <w:rsid w:val="000169A0"/>
    <w:rsid w:val="00016B6B"/>
    <w:rsid w:val="000230A1"/>
    <w:rsid w:val="000248A3"/>
    <w:rsid w:val="000264D5"/>
    <w:rsid w:val="00026A4E"/>
    <w:rsid w:val="00034F4A"/>
    <w:rsid w:val="000415DA"/>
    <w:rsid w:val="00042827"/>
    <w:rsid w:val="00043EC1"/>
    <w:rsid w:val="00051444"/>
    <w:rsid w:val="0005169E"/>
    <w:rsid w:val="00054689"/>
    <w:rsid w:val="00055362"/>
    <w:rsid w:val="00056558"/>
    <w:rsid w:val="000605E2"/>
    <w:rsid w:val="00063E59"/>
    <w:rsid w:val="00082D7B"/>
    <w:rsid w:val="00084D14"/>
    <w:rsid w:val="00087511"/>
    <w:rsid w:val="000A590D"/>
    <w:rsid w:val="000A676F"/>
    <w:rsid w:val="000B0223"/>
    <w:rsid w:val="000B24AD"/>
    <w:rsid w:val="000B44A4"/>
    <w:rsid w:val="000C2C08"/>
    <w:rsid w:val="000D1DB4"/>
    <w:rsid w:val="000D46B6"/>
    <w:rsid w:val="000D62EC"/>
    <w:rsid w:val="000E4F3C"/>
    <w:rsid w:val="000E5069"/>
    <w:rsid w:val="000E5561"/>
    <w:rsid w:val="000E65DC"/>
    <w:rsid w:val="000E7989"/>
    <w:rsid w:val="000F4277"/>
    <w:rsid w:val="000F49DC"/>
    <w:rsid w:val="001007F3"/>
    <w:rsid w:val="00100D24"/>
    <w:rsid w:val="00110710"/>
    <w:rsid w:val="00121AF5"/>
    <w:rsid w:val="0012495F"/>
    <w:rsid w:val="00126193"/>
    <w:rsid w:val="001274D0"/>
    <w:rsid w:val="00135A18"/>
    <w:rsid w:val="00144457"/>
    <w:rsid w:val="001466C3"/>
    <w:rsid w:val="00146902"/>
    <w:rsid w:val="0015025C"/>
    <w:rsid w:val="00155AD6"/>
    <w:rsid w:val="00163528"/>
    <w:rsid w:val="00170516"/>
    <w:rsid w:val="00170758"/>
    <w:rsid w:val="00170CA5"/>
    <w:rsid w:val="00171D51"/>
    <w:rsid w:val="00176F7D"/>
    <w:rsid w:val="00181D6C"/>
    <w:rsid w:val="00183C30"/>
    <w:rsid w:val="00185CA5"/>
    <w:rsid w:val="00191702"/>
    <w:rsid w:val="001A62C0"/>
    <w:rsid w:val="001A7D80"/>
    <w:rsid w:val="001B0CED"/>
    <w:rsid w:val="001B20AE"/>
    <w:rsid w:val="001B3A45"/>
    <w:rsid w:val="001C225F"/>
    <w:rsid w:val="001C27DC"/>
    <w:rsid w:val="001C6565"/>
    <w:rsid w:val="001E567F"/>
    <w:rsid w:val="001E5DF0"/>
    <w:rsid w:val="001F1408"/>
    <w:rsid w:val="00201BF4"/>
    <w:rsid w:val="002067F8"/>
    <w:rsid w:val="00207BB2"/>
    <w:rsid w:val="00210418"/>
    <w:rsid w:val="002113A0"/>
    <w:rsid w:val="00211978"/>
    <w:rsid w:val="00215F0C"/>
    <w:rsid w:val="00221384"/>
    <w:rsid w:val="00221B11"/>
    <w:rsid w:val="00222481"/>
    <w:rsid w:val="00225786"/>
    <w:rsid w:val="00226B76"/>
    <w:rsid w:val="00232D07"/>
    <w:rsid w:val="00240861"/>
    <w:rsid w:val="0025190D"/>
    <w:rsid w:val="00254F49"/>
    <w:rsid w:val="002631DC"/>
    <w:rsid w:val="00266D88"/>
    <w:rsid w:val="00270A69"/>
    <w:rsid w:val="002731F1"/>
    <w:rsid w:val="00276C36"/>
    <w:rsid w:val="00284A1F"/>
    <w:rsid w:val="00286529"/>
    <w:rsid w:val="002874FF"/>
    <w:rsid w:val="002910CC"/>
    <w:rsid w:val="00293EE5"/>
    <w:rsid w:val="002B1D72"/>
    <w:rsid w:val="002B467E"/>
    <w:rsid w:val="002B4845"/>
    <w:rsid w:val="002B54D2"/>
    <w:rsid w:val="002B5749"/>
    <w:rsid w:val="002B6FE7"/>
    <w:rsid w:val="002C0DE8"/>
    <w:rsid w:val="002C371F"/>
    <w:rsid w:val="002C6661"/>
    <w:rsid w:val="002C6FDF"/>
    <w:rsid w:val="002C7003"/>
    <w:rsid w:val="002D006B"/>
    <w:rsid w:val="002D1BA0"/>
    <w:rsid w:val="002D3EE3"/>
    <w:rsid w:val="002D4D03"/>
    <w:rsid w:val="002D50D5"/>
    <w:rsid w:val="002E1D91"/>
    <w:rsid w:val="002E2520"/>
    <w:rsid w:val="002E5E3F"/>
    <w:rsid w:val="002E6ACB"/>
    <w:rsid w:val="002F64AE"/>
    <w:rsid w:val="003015E2"/>
    <w:rsid w:val="00302B71"/>
    <w:rsid w:val="0031095B"/>
    <w:rsid w:val="00311C32"/>
    <w:rsid w:val="00314F18"/>
    <w:rsid w:val="003244DB"/>
    <w:rsid w:val="003273C6"/>
    <w:rsid w:val="00333E23"/>
    <w:rsid w:val="003346CC"/>
    <w:rsid w:val="003365D2"/>
    <w:rsid w:val="00343AFB"/>
    <w:rsid w:val="003505EB"/>
    <w:rsid w:val="00352472"/>
    <w:rsid w:val="00360C0D"/>
    <w:rsid w:val="0036449F"/>
    <w:rsid w:val="0037125E"/>
    <w:rsid w:val="00373423"/>
    <w:rsid w:val="00377228"/>
    <w:rsid w:val="00377C45"/>
    <w:rsid w:val="00383977"/>
    <w:rsid w:val="00383E50"/>
    <w:rsid w:val="003860E4"/>
    <w:rsid w:val="00386F4B"/>
    <w:rsid w:val="00392B40"/>
    <w:rsid w:val="0039418A"/>
    <w:rsid w:val="00394CB9"/>
    <w:rsid w:val="0039717E"/>
    <w:rsid w:val="003A094A"/>
    <w:rsid w:val="003A118C"/>
    <w:rsid w:val="003A20C7"/>
    <w:rsid w:val="003A2637"/>
    <w:rsid w:val="003A3013"/>
    <w:rsid w:val="003A496F"/>
    <w:rsid w:val="003B11F1"/>
    <w:rsid w:val="003B2108"/>
    <w:rsid w:val="003B58E2"/>
    <w:rsid w:val="003C60C4"/>
    <w:rsid w:val="003D26FF"/>
    <w:rsid w:val="003D2B68"/>
    <w:rsid w:val="003D2F6C"/>
    <w:rsid w:val="003E3465"/>
    <w:rsid w:val="00401F22"/>
    <w:rsid w:val="00402551"/>
    <w:rsid w:val="00403B2F"/>
    <w:rsid w:val="004067A5"/>
    <w:rsid w:val="004207A4"/>
    <w:rsid w:val="00422AFF"/>
    <w:rsid w:val="00422BB7"/>
    <w:rsid w:val="00426B5F"/>
    <w:rsid w:val="00426D62"/>
    <w:rsid w:val="00427363"/>
    <w:rsid w:val="004305EA"/>
    <w:rsid w:val="00432296"/>
    <w:rsid w:val="004324D3"/>
    <w:rsid w:val="00435ACA"/>
    <w:rsid w:val="0043773A"/>
    <w:rsid w:val="0044044C"/>
    <w:rsid w:val="004465AE"/>
    <w:rsid w:val="00446B85"/>
    <w:rsid w:val="00457FFD"/>
    <w:rsid w:val="00470397"/>
    <w:rsid w:val="00470DFD"/>
    <w:rsid w:val="00471B73"/>
    <w:rsid w:val="00485248"/>
    <w:rsid w:val="00487877"/>
    <w:rsid w:val="00487989"/>
    <w:rsid w:val="00493556"/>
    <w:rsid w:val="00493695"/>
    <w:rsid w:val="004A12A3"/>
    <w:rsid w:val="004A4502"/>
    <w:rsid w:val="004B6FD9"/>
    <w:rsid w:val="004C42CA"/>
    <w:rsid w:val="004C6229"/>
    <w:rsid w:val="004C7EA2"/>
    <w:rsid w:val="004D6002"/>
    <w:rsid w:val="004E4EA7"/>
    <w:rsid w:val="004E5E09"/>
    <w:rsid w:val="004E7D07"/>
    <w:rsid w:val="005036C9"/>
    <w:rsid w:val="00505C24"/>
    <w:rsid w:val="00505F07"/>
    <w:rsid w:val="00506FF8"/>
    <w:rsid w:val="005106FC"/>
    <w:rsid w:val="00516DAD"/>
    <w:rsid w:val="00521AAE"/>
    <w:rsid w:val="00527645"/>
    <w:rsid w:val="005311FF"/>
    <w:rsid w:val="0053285F"/>
    <w:rsid w:val="00533075"/>
    <w:rsid w:val="005416E6"/>
    <w:rsid w:val="00556269"/>
    <w:rsid w:val="005600FF"/>
    <w:rsid w:val="00564F23"/>
    <w:rsid w:val="005718E5"/>
    <w:rsid w:val="00571F62"/>
    <w:rsid w:val="00572044"/>
    <w:rsid w:val="0057294F"/>
    <w:rsid w:val="00577608"/>
    <w:rsid w:val="0058395B"/>
    <w:rsid w:val="005843B4"/>
    <w:rsid w:val="005A17AE"/>
    <w:rsid w:val="005A74DA"/>
    <w:rsid w:val="005B0BC4"/>
    <w:rsid w:val="005B29A1"/>
    <w:rsid w:val="005B2D94"/>
    <w:rsid w:val="005B6DAE"/>
    <w:rsid w:val="005C3720"/>
    <w:rsid w:val="005C7D75"/>
    <w:rsid w:val="005E2CDB"/>
    <w:rsid w:val="005E3F7D"/>
    <w:rsid w:val="005E5727"/>
    <w:rsid w:val="005F0AC1"/>
    <w:rsid w:val="005F12BC"/>
    <w:rsid w:val="005F30A2"/>
    <w:rsid w:val="005F7AE8"/>
    <w:rsid w:val="006012F3"/>
    <w:rsid w:val="00612D9C"/>
    <w:rsid w:val="00614739"/>
    <w:rsid w:val="00622200"/>
    <w:rsid w:val="00624340"/>
    <w:rsid w:val="006278A1"/>
    <w:rsid w:val="00635CFD"/>
    <w:rsid w:val="00635E6E"/>
    <w:rsid w:val="00641EAC"/>
    <w:rsid w:val="006430D6"/>
    <w:rsid w:val="00645F24"/>
    <w:rsid w:val="00652E25"/>
    <w:rsid w:val="00662C21"/>
    <w:rsid w:val="00664F2B"/>
    <w:rsid w:val="00666EE7"/>
    <w:rsid w:val="006835AF"/>
    <w:rsid w:val="00686B10"/>
    <w:rsid w:val="00691B93"/>
    <w:rsid w:val="006A26B4"/>
    <w:rsid w:val="006B433B"/>
    <w:rsid w:val="006B596A"/>
    <w:rsid w:val="006C1A0E"/>
    <w:rsid w:val="006C3AF2"/>
    <w:rsid w:val="006D6E6F"/>
    <w:rsid w:val="006E6D21"/>
    <w:rsid w:val="006F3847"/>
    <w:rsid w:val="006F638F"/>
    <w:rsid w:val="007052C1"/>
    <w:rsid w:val="00707C19"/>
    <w:rsid w:val="007146D9"/>
    <w:rsid w:val="00715369"/>
    <w:rsid w:val="00716B61"/>
    <w:rsid w:val="00721F68"/>
    <w:rsid w:val="007267EE"/>
    <w:rsid w:val="00730024"/>
    <w:rsid w:val="00734EA0"/>
    <w:rsid w:val="00736942"/>
    <w:rsid w:val="007432FB"/>
    <w:rsid w:val="00760549"/>
    <w:rsid w:val="007608A2"/>
    <w:rsid w:val="00761391"/>
    <w:rsid w:val="00761E34"/>
    <w:rsid w:val="00776F7A"/>
    <w:rsid w:val="007771A8"/>
    <w:rsid w:val="00777776"/>
    <w:rsid w:val="007824AB"/>
    <w:rsid w:val="0078696C"/>
    <w:rsid w:val="00794EC9"/>
    <w:rsid w:val="007A6CCB"/>
    <w:rsid w:val="007A7BA0"/>
    <w:rsid w:val="007B16F7"/>
    <w:rsid w:val="007B797E"/>
    <w:rsid w:val="007B79FB"/>
    <w:rsid w:val="007C1F81"/>
    <w:rsid w:val="007C31F0"/>
    <w:rsid w:val="007C4B7B"/>
    <w:rsid w:val="007C6F7E"/>
    <w:rsid w:val="007F1B61"/>
    <w:rsid w:val="007F52F2"/>
    <w:rsid w:val="00801935"/>
    <w:rsid w:val="00807A09"/>
    <w:rsid w:val="008141BB"/>
    <w:rsid w:val="008145DA"/>
    <w:rsid w:val="00815C28"/>
    <w:rsid w:val="0082251F"/>
    <w:rsid w:val="00822745"/>
    <w:rsid w:val="00825F45"/>
    <w:rsid w:val="008302E0"/>
    <w:rsid w:val="00837A41"/>
    <w:rsid w:val="00842951"/>
    <w:rsid w:val="00855B19"/>
    <w:rsid w:val="0086182F"/>
    <w:rsid w:val="008738F1"/>
    <w:rsid w:val="00877403"/>
    <w:rsid w:val="00877945"/>
    <w:rsid w:val="00884906"/>
    <w:rsid w:val="00884E05"/>
    <w:rsid w:val="008859C8"/>
    <w:rsid w:val="00885E6E"/>
    <w:rsid w:val="00893EBE"/>
    <w:rsid w:val="008A2FB1"/>
    <w:rsid w:val="008A4745"/>
    <w:rsid w:val="008A58AB"/>
    <w:rsid w:val="008A7C65"/>
    <w:rsid w:val="008B04D1"/>
    <w:rsid w:val="008B237D"/>
    <w:rsid w:val="008C0325"/>
    <w:rsid w:val="008C0B6C"/>
    <w:rsid w:val="008C5902"/>
    <w:rsid w:val="008D2D4C"/>
    <w:rsid w:val="008D5313"/>
    <w:rsid w:val="008D65D2"/>
    <w:rsid w:val="008E0FF3"/>
    <w:rsid w:val="008E184A"/>
    <w:rsid w:val="008E73E3"/>
    <w:rsid w:val="008F242C"/>
    <w:rsid w:val="008F2F92"/>
    <w:rsid w:val="008F6DF5"/>
    <w:rsid w:val="00903AEA"/>
    <w:rsid w:val="009040C1"/>
    <w:rsid w:val="00911961"/>
    <w:rsid w:val="00914B5B"/>
    <w:rsid w:val="00917C68"/>
    <w:rsid w:val="00920C43"/>
    <w:rsid w:val="0092292D"/>
    <w:rsid w:val="009233C1"/>
    <w:rsid w:val="00924D0B"/>
    <w:rsid w:val="009375F6"/>
    <w:rsid w:val="00944601"/>
    <w:rsid w:val="00944729"/>
    <w:rsid w:val="0094628A"/>
    <w:rsid w:val="009509CF"/>
    <w:rsid w:val="00950E3B"/>
    <w:rsid w:val="00954390"/>
    <w:rsid w:val="009572AE"/>
    <w:rsid w:val="009714B3"/>
    <w:rsid w:val="009733E9"/>
    <w:rsid w:val="009856EE"/>
    <w:rsid w:val="00990356"/>
    <w:rsid w:val="00990637"/>
    <w:rsid w:val="00990964"/>
    <w:rsid w:val="00993580"/>
    <w:rsid w:val="00994081"/>
    <w:rsid w:val="0099460A"/>
    <w:rsid w:val="009B0DA2"/>
    <w:rsid w:val="009B2E92"/>
    <w:rsid w:val="009B32E3"/>
    <w:rsid w:val="009B4878"/>
    <w:rsid w:val="009B7F56"/>
    <w:rsid w:val="009C0E0E"/>
    <w:rsid w:val="009C2F81"/>
    <w:rsid w:val="009E2B0B"/>
    <w:rsid w:val="009E4639"/>
    <w:rsid w:val="009F2D26"/>
    <w:rsid w:val="00A00192"/>
    <w:rsid w:val="00A07E52"/>
    <w:rsid w:val="00A124BD"/>
    <w:rsid w:val="00A20CA0"/>
    <w:rsid w:val="00A26136"/>
    <w:rsid w:val="00A31FD4"/>
    <w:rsid w:val="00A33F4E"/>
    <w:rsid w:val="00A353F3"/>
    <w:rsid w:val="00A354F9"/>
    <w:rsid w:val="00A37941"/>
    <w:rsid w:val="00A4467A"/>
    <w:rsid w:val="00A456F4"/>
    <w:rsid w:val="00A52438"/>
    <w:rsid w:val="00A60967"/>
    <w:rsid w:val="00A6159D"/>
    <w:rsid w:val="00A62014"/>
    <w:rsid w:val="00A66ED9"/>
    <w:rsid w:val="00A67A2E"/>
    <w:rsid w:val="00A67A53"/>
    <w:rsid w:val="00A73FE7"/>
    <w:rsid w:val="00A7427D"/>
    <w:rsid w:val="00A76BC9"/>
    <w:rsid w:val="00A83353"/>
    <w:rsid w:val="00A855B8"/>
    <w:rsid w:val="00A863AB"/>
    <w:rsid w:val="00A8655D"/>
    <w:rsid w:val="00A95C76"/>
    <w:rsid w:val="00AA63D6"/>
    <w:rsid w:val="00AA66E4"/>
    <w:rsid w:val="00AB07A4"/>
    <w:rsid w:val="00AB0E26"/>
    <w:rsid w:val="00AB6892"/>
    <w:rsid w:val="00AB7DE7"/>
    <w:rsid w:val="00AC10DF"/>
    <w:rsid w:val="00AC7744"/>
    <w:rsid w:val="00AD3601"/>
    <w:rsid w:val="00AD4CAE"/>
    <w:rsid w:val="00AE3B9A"/>
    <w:rsid w:val="00AE3E40"/>
    <w:rsid w:val="00AE74E7"/>
    <w:rsid w:val="00AF4498"/>
    <w:rsid w:val="00AF5AA7"/>
    <w:rsid w:val="00B04935"/>
    <w:rsid w:val="00B057DA"/>
    <w:rsid w:val="00B060FF"/>
    <w:rsid w:val="00B06B33"/>
    <w:rsid w:val="00B2384F"/>
    <w:rsid w:val="00B30C94"/>
    <w:rsid w:val="00B32C53"/>
    <w:rsid w:val="00B366BE"/>
    <w:rsid w:val="00B36EF5"/>
    <w:rsid w:val="00B47C0A"/>
    <w:rsid w:val="00B508DA"/>
    <w:rsid w:val="00B50C5C"/>
    <w:rsid w:val="00B54664"/>
    <w:rsid w:val="00B61F8B"/>
    <w:rsid w:val="00B63668"/>
    <w:rsid w:val="00B65689"/>
    <w:rsid w:val="00B67790"/>
    <w:rsid w:val="00B70636"/>
    <w:rsid w:val="00B74C00"/>
    <w:rsid w:val="00B76116"/>
    <w:rsid w:val="00B76B71"/>
    <w:rsid w:val="00B801EF"/>
    <w:rsid w:val="00B86D17"/>
    <w:rsid w:val="00B917F9"/>
    <w:rsid w:val="00B954A0"/>
    <w:rsid w:val="00B9787B"/>
    <w:rsid w:val="00B97BD6"/>
    <w:rsid w:val="00BA52BB"/>
    <w:rsid w:val="00BB17C8"/>
    <w:rsid w:val="00BB2CE2"/>
    <w:rsid w:val="00BB4C93"/>
    <w:rsid w:val="00BB6A18"/>
    <w:rsid w:val="00BC0304"/>
    <w:rsid w:val="00BC222D"/>
    <w:rsid w:val="00BC44C8"/>
    <w:rsid w:val="00BD22A3"/>
    <w:rsid w:val="00BD4052"/>
    <w:rsid w:val="00BD5CFA"/>
    <w:rsid w:val="00BE1CF9"/>
    <w:rsid w:val="00BE2B0C"/>
    <w:rsid w:val="00BE3F17"/>
    <w:rsid w:val="00BF00A5"/>
    <w:rsid w:val="00C06594"/>
    <w:rsid w:val="00C10B16"/>
    <w:rsid w:val="00C2212D"/>
    <w:rsid w:val="00C25DF0"/>
    <w:rsid w:val="00C30B53"/>
    <w:rsid w:val="00C3335C"/>
    <w:rsid w:val="00C3403A"/>
    <w:rsid w:val="00C3547A"/>
    <w:rsid w:val="00C362F1"/>
    <w:rsid w:val="00C37407"/>
    <w:rsid w:val="00C37EFC"/>
    <w:rsid w:val="00C421A8"/>
    <w:rsid w:val="00C428E6"/>
    <w:rsid w:val="00C42A8D"/>
    <w:rsid w:val="00C45C36"/>
    <w:rsid w:val="00C6473C"/>
    <w:rsid w:val="00C71AC7"/>
    <w:rsid w:val="00C73399"/>
    <w:rsid w:val="00C744FE"/>
    <w:rsid w:val="00C76786"/>
    <w:rsid w:val="00C76B45"/>
    <w:rsid w:val="00C823FA"/>
    <w:rsid w:val="00C83813"/>
    <w:rsid w:val="00C858C5"/>
    <w:rsid w:val="00C91408"/>
    <w:rsid w:val="00C96F31"/>
    <w:rsid w:val="00CA16E6"/>
    <w:rsid w:val="00CA57FE"/>
    <w:rsid w:val="00CA7866"/>
    <w:rsid w:val="00CB1666"/>
    <w:rsid w:val="00CB3202"/>
    <w:rsid w:val="00CB45B3"/>
    <w:rsid w:val="00CB4B78"/>
    <w:rsid w:val="00CB7DA7"/>
    <w:rsid w:val="00CC0B32"/>
    <w:rsid w:val="00CC4015"/>
    <w:rsid w:val="00CD61F6"/>
    <w:rsid w:val="00CF06D1"/>
    <w:rsid w:val="00CF6871"/>
    <w:rsid w:val="00D0306D"/>
    <w:rsid w:val="00D03F44"/>
    <w:rsid w:val="00D03FB3"/>
    <w:rsid w:val="00D07C28"/>
    <w:rsid w:val="00D16E67"/>
    <w:rsid w:val="00D20EE1"/>
    <w:rsid w:val="00D257CF"/>
    <w:rsid w:val="00D3118E"/>
    <w:rsid w:val="00D41718"/>
    <w:rsid w:val="00D42744"/>
    <w:rsid w:val="00D5133A"/>
    <w:rsid w:val="00D624BB"/>
    <w:rsid w:val="00D7041C"/>
    <w:rsid w:val="00D90059"/>
    <w:rsid w:val="00D9313B"/>
    <w:rsid w:val="00D939C8"/>
    <w:rsid w:val="00DA0374"/>
    <w:rsid w:val="00DA2D90"/>
    <w:rsid w:val="00DA6E14"/>
    <w:rsid w:val="00DB0B21"/>
    <w:rsid w:val="00DC4FE2"/>
    <w:rsid w:val="00DC5F3D"/>
    <w:rsid w:val="00DC634F"/>
    <w:rsid w:val="00DD35BE"/>
    <w:rsid w:val="00DD52A5"/>
    <w:rsid w:val="00DD626A"/>
    <w:rsid w:val="00DD76FF"/>
    <w:rsid w:val="00DF1DB3"/>
    <w:rsid w:val="00DF5D25"/>
    <w:rsid w:val="00DF6A29"/>
    <w:rsid w:val="00E00F40"/>
    <w:rsid w:val="00E05579"/>
    <w:rsid w:val="00E20AC9"/>
    <w:rsid w:val="00E4083B"/>
    <w:rsid w:val="00E43DA9"/>
    <w:rsid w:val="00E54B9F"/>
    <w:rsid w:val="00E55050"/>
    <w:rsid w:val="00E64B71"/>
    <w:rsid w:val="00E666D0"/>
    <w:rsid w:val="00E70617"/>
    <w:rsid w:val="00E707B3"/>
    <w:rsid w:val="00E72864"/>
    <w:rsid w:val="00E75CB5"/>
    <w:rsid w:val="00E81626"/>
    <w:rsid w:val="00E9236C"/>
    <w:rsid w:val="00E96035"/>
    <w:rsid w:val="00EA1E31"/>
    <w:rsid w:val="00EB0F4E"/>
    <w:rsid w:val="00EC07D5"/>
    <w:rsid w:val="00EC274B"/>
    <w:rsid w:val="00EC4B5C"/>
    <w:rsid w:val="00EC4ED6"/>
    <w:rsid w:val="00ED1CE0"/>
    <w:rsid w:val="00ED1E0A"/>
    <w:rsid w:val="00ED42DE"/>
    <w:rsid w:val="00ED4E8E"/>
    <w:rsid w:val="00ED7956"/>
    <w:rsid w:val="00ED7C8C"/>
    <w:rsid w:val="00EE2FE3"/>
    <w:rsid w:val="00EE5124"/>
    <w:rsid w:val="00EF58DA"/>
    <w:rsid w:val="00EF61FD"/>
    <w:rsid w:val="00F005CD"/>
    <w:rsid w:val="00F00D81"/>
    <w:rsid w:val="00F2713F"/>
    <w:rsid w:val="00F35ACD"/>
    <w:rsid w:val="00F421F9"/>
    <w:rsid w:val="00F43400"/>
    <w:rsid w:val="00F4431A"/>
    <w:rsid w:val="00F471BB"/>
    <w:rsid w:val="00F50BEF"/>
    <w:rsid w:val="00F50C8A"/>
    <w:rsid w:val="00F51FC2"/>
    <w:rsid w:val="00F5591D"/>
    <w:rsid w:val="00F6155F"/>
    <w:rsid w:val="00F61CB0"/>
    <w:rsid w:val="00F63DF3"/>
    <w:rsid w:val="00F64308"/>
    <w:rsid w:val="00F719A4"/>
    <w:rsid w:val="00F74204"/>
    <w:rsid w:val="00F74E25"/>
    <w:rsid w:val="00F766A9"/>
    <w:rsid w:val="00F81538"/>
    <w:rsid w:val="00F82831"/>
    <w:rsid w:val="00F82CBC"/>
    <w:rsid w:val="00F94BDC"/>
    <w:rsid w:val="00F952EF"/>
    <w:rsid w:val="00F95D7D"/>
    <w:rsid w:val="00FA152F"/>
    <w:rsid w:val="00FA6BB2"/>
    <w:rsid w:val="00FA7044"/>
    <w:rsid w:val="00FB10E8"/>
    <w:rsid w:val="00FB1D8A"/>
    <w:rsid w:val="00FC4C44"/>
    <w:rsid w:val="00FD4757"/>
    <w:rsid w:val="00FD594D"/>
    <w:rsid w:val="00FE1303"/>
    <w:rsid w:val="00FE2E8B"/>
    <w:rsid w:val="00FE5684"/>
    <w:rsid w:val="00FF2622"/>
    <w:rsid w:val="00FF2DF5"/>
    <w:rsid w:val="00FF4212"/>
    <w:rsid w:val="00FF4C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9"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0C5C"/>
    <w:pPr>
      <w:spacing w:after="200" w:line="276" w:lineRule="auto"/>
    </w:pPr>
    <w:rPr>
      <w:rFonts w:cs="Calibri"/>
      <w:sz w:val="22"/>
      <w:szCs w:val="22"/>
      <w:lang w:eastAsia="en-US"/>
    </w:rPr>
  </w:style>
  <w:style w:type="paragraph" w:styleId="1">
    <w:name w:val="heading 1"/>
    <w:basedOn w:val="a"/>
    <w:link w:val="10"/>
    <w:uiPriority w:val="99"/>
    <w:qFormat/>
    <w:rsid w:val="003B210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9"/>
    <w:qFormat/>
    <w:rsid w:val="003B210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9"/>
    <w:qFormat/>
    <w:rsid w:val="003B2108"/>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qFormat/>
    <w:rsid w:val="003B2108"/>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3B2108"/>
    <w:rPr>
      <w:rFonts w:ascii="Times New Roman" w:hAnsi="Times New Roman" w:cs="Times New Roman"/>
      <w:b/>
      <w:bCs/>
      <w:kern w:val="36"/>
      <w:sz w:val="48"/>
      <w:szCs w:val="48"/>
      <w:lang w:eastAsia="ru-RU"/>
    </w:rPr>
  </w:style>
  <w:style w:type="character" w:customStyle="1" w:styleId="20">
    <w:name w:val="Заголовок 2 Знак"/>
    <w:link w:val="2"/>
    <w:uiPriority w:val="99"/>
    <w:locked/>
    <w:rsid w:val="003B2108"/>
    <w:rPr>
      <w:rFonts w:ascii="Times New Roman" w:hAnsi="Times New Roman" w:cs="Times New Roman"/>
      <w:b/>
      <w:bCs/>
      <w:sz w:val="36"/>
      <w:szCs w:val="36"/>
      <w:lang w:eastAsia="ru-RU"/>
    </w:rPr>
  </w:style>
  <w:style w:type="character" w:customStyle="1" w:styleId="30">
    <w:name w:val="Заголовок 3 Знак"/>
    <w:link w:val="3"/>
    <w:uiPriority w:val="99"/>
    <w:locked/>
    <w:rsid w:val="003B2108"/>
    <w:rPr>
      <w:rFonts w:ascii="Times New Roman" w:hAnsi="Times New Roman" w:cs="Times New Roman"/>
      <w:b/>
      <w:bCs/>
      <w:sz w:val="27"/>
      <w:szCs w:val="27"/>
      <w:lang w:eastAsia="ru-RU"/>
    </w:rPr>
  </w:style>
  <w:style w:type="character" w:customStyle="1" w:styleId="40">
    <w:name w:val="Заголовок 4 Знак"/>
    <w:link w:val="4"/>
    <w:uiPriority w:val="9"/>
    <w:locked/>
    <w:rsid w:val="003B2108"/>
    <w:rPr>
      <w:rFonts w:ascii="Times New Roman" w:hAnsi="Times New Roman" w:cs="Times New Roman"/>
      <w:b/>
      <w:bCs/>
      <w:sz w:val="24"/>
      <w:szCs w:val="24"/>
      <w:lang w:eastAsia="ru-RU"/>
    </w:rPr>
  </w:style>
  <w:style w:type="character" w:styleId="a3">
    <w:name w:val="Hyperlink"/>
    <w:uiPriority w:val="99"/>
    <w:semiHidden/>
    <w:rsid w:val="007C4B7B"/>
    <w:rPr>
      <w:color w:val="0000FF"/>
      <w:u w:val="single"/>
    </w:rPr>
  </w:style>
  <w:style w:type="paragraph" w:styleId="a4">
    <w:name w:val="Normal (Web)"/>
    <w:basedOn w:val="a"/>
    <w:uiPriority w:val="99"/>
    <w:rsid w:val="007C4B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Emphasis"/>
    <w:uiPriority w:val="99"/>
    <w:qFormat/>
    <w:rsid w:val="007C4B7B"/>
    <w:rPr>
      <w:i/>
      <w:iCs/>
    </w:rPr>
  </w:style>
  <w:style w:type="paragraph" w:customStyle="1" w:styleId="fr-text-value">
    <w:name w:val="fr-text-valu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marker-20">
    <w:name w:val="fr-marker-20"/>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marker-40">
    <w:name w:val="fr-marker-40"/>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marker-60">
    <w:name w:val="fr-marker-60"/>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marker-80">
    <w:name w:val="fr-marker-80"/>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marker-100">
    <w:name w:val="fr-marker-100"/>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text">
    <w:name w:val="fr-text"/>
    <w:basedOn w:val="a"/>
    <w:uiPriority w:val="99"/>
    <w:rsid w:val="003B2108"/>
    <w:pPr>
      <w:spacing w:after="0" w:line="240" w:lineRule="atLeast"/>
      <w:ind w:right="136"/>
    </w:pPr>
    <w:rPr>
      <w:rFonts w:ascii="Times New Roman" w:eastAsia="Times New Roman" w:hAnsi="Times New Roman" w:cs="Times New Roman"/>
      <w:b/>
      <w:bCs/>
      <w:sz w:val="24"/>
      <w:szCs w:val="24"/>
      <w:lang w:eastAsia="ru-RU"/>
    </w:rPr>
  </w:style>
  <w:style w:type="paragraph" w:customStyle="1" w:styleId="fr-value20">
    <w:name w:val="fr-value20"/>
    <w:basedOn w:val="a"/>
    <w:uiPriority w:val="99"/>
    <w:rsid w:val="003B2108"/>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40">
    <w:name w:val="fr-value40"/>
    <w:basedOn w:val="a"/>
    <w:uiPriority w:val="99"/>
    <w:rsid w:val="003B2108"/>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60">
    <w:name w:val="fr-value60"/>
    <w:basedOn w:val="a"/>
    <w:uiPriority w:val="99"/>
    <w:rsid w:val="003B2108"/>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80">
    <w:name w:val="fr-value80"/>
    <w:basedOn w:val="a"/>
    <w:uiPriority w:val="99"/>
    <w:rsid w:val="003B2108"/>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100">
    <w:name w:val="fr-value100"/>
    <w:basedOn w:val="a"/>
    <w:uiPriority w:val="99"/>
    <w:rsid w:val="003B2108"/>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laggedrevs-color-0">
    <w:name w:val="flaggedrevs-color-0"/>
    <w:basedOn w:val="a"/>
    <w:uiPriority w:val="99"/>
    <w:rsid w:val="003B2108"/>
    <w:pPr>
      <w:shd w:val="clear" w:color="auto" w:fill="F9F9F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color-1">
    <w:name w:val="flaggedrevs-color-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color-2">
    <w:name w:val="flaggedrevs-color-2"/>
    <w:basedOn w:val="a"/>
    <w:uiPriority w:val="99"/>
    <w:rsid w:val="003B2108"/>
    <w:pPr>
      <w:shd w:val="clear" w:color="auto" w:fill="F0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color-3">
    <w:name w:val="flaggedrevs-color-3"/>
    <w:basedOn w:val="a"/>
    <w:uiPriority w:val="99"/>
    <w:rsid w:val="003B2108"/>
    <w:pPr>
      <w:shd w:val="clear" w:color="auto" w:fill="FF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pending">
    <w:name w:val="flaggedrevs-pending"/>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unreviewed">
    <w:name w:val="flaggedrevs-unreviewed"/>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diff-ratings">
    <w:name w:val="fr-diff-ratings"/>
    <w:basedOn w:val="a"/>
    <w:uiPriority w:val="99"/>
    <w:rsid w:val="003B2108"/>
    <w:pPr>
      <w:spacing w:before="100" w:beforeAutospacing="1" w:after="100" w:afterAutospacing="1" w:line="240" w:lineRule="atLeast"/>
    </w:pPr>
    <w:rPr>
      <w:rFonts w:ascii="Times New Roman" w:eastAsia="Times New Roman" w:hAnsi="Times New Roman" w:cs="Times New Roman"/>
      <w:b/>
      <w:bCs/>
      <w:lang w:eastAsia="ru-RU"/>
    </w:rPr>
  </w:style>
  <w:style w:type="paragraph" w:customStyle="1" w:styleId="fr-diff-to-stable">
    <w:name w:val="fr-diff-to-stable"/>
    <w:basedOn w:val="a"/>
    <w:uiPriority w:val="99"/>
    <w:rsid w:val="003B2108"/>
    <w:pPr>
      <w:spacing w:before="100" w:beforeAutospacing="1" w:after="100" w:afterAutospacing="1" w:line="240" w:lineRule="atLeast"/>
    </w:pPr>
    <w:rPr>
      <w:rFonts w:ascii="Times New Roman" w:eastAsia="Times New Roman" w:hAnsi="Times New Roman" w:cs="Times New Roman"/>
      <w:sz w:val="24"/>
      <w:szCs w:val="24"/>
      <w:lang w:eastAsia="ru-RU"/>
    </w:rPr>
  </w:style>
  <w:style w:type="paragraph" w:customStyle="1" w:styleId="fr-hist-basic-user">
    <w:name w:val="fr-hist-basic-user"/>
    <w:basedOn w:val="a"/>
    <w:uiPriority w:val="99"/>
    <w:rsid w:val="003B21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hist-quality-user">
    <w:name w:val="fr-hist-quality-user"/>
    <w:basedOn w:val="a"/>
    <w:uiPriority w:val="99"/>
    <w:rsid w:val="003B21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hist-basic-auto">
    <w:name w:val="fr-hist-basic-auto"/>
    <w:basedOn w:val="a"/>
    <w:uiPriority w:val="99"/>
    <w:rsid w:val="003B21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hist-quality-auto">
    <w:name w:val="fr-hist-quality-auto"/>
    <w:basedOn w:val="a"/>
    <w:uiPriority w:val="99"/>
    <w:rsid w:val="003B21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watchlist-pending-notice">
    <w:name w:val="fr-watchlist-pending-notice"/>
    <w:basedOn w:val="a"/>
    <w:uiPriority w:val="99"/>
    <w:rsid w:val="003B2108"/>
    <w:pPr>
      <w:pBdr>
        <w:top w:val="single" w:sz="8" w:space="3" w:color="990000"/>
        <w:left w:val="single" w:sz="8" w:space="3" w:color="990000"/>
        <w:bottom w:val="single" w:sz="8" w:space="3" w:color="990000"/>
        <w:right w:val="single" w:sz="8" w:space="3" w:color="990000"/>
      </w:pBdr>
      <w:shd w:val="clear" w:color="auto" w:fill="FEECD7"/>
      <w:spacing w:before="97" w:after="97" w:line="240" w:lineRule="auto"/>
      <w:ind w:left="97" w:right="97"/>
    </w:pPr>
    <w:rPr>
      <w:rFonts w:ascii="Times New Roman" w:eastAsia="Times New Roman" w:hAnsi="Times New Roman" w:cs="Times New Roman"/>
      <w:sz w:val="24"/>
      <w:szCs w:val="24"/>
      <w:lang w:eastAsia="ru-RU"/>
    </w:rPr>
  </w:style>
  <w:style w:type="paragraph" w:customStyle="1" w:styleId="fr-pending-long">
    <w:name w:val="fr-pending-long"/>
    <w:basedOn w:val="a"/>
    <w:uiPriority w:val="99"/>
    <w:rsid w:val="003B2108"/>
    <w:pPr>
      <w:shd w:val="clear" w:color="auto" w:fill="F5ECE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pending-long2">
    <w:name w:val="fr-pending-long2"/>
    <w:basedOn w:val="a"/>
    <w:uiPriority w:val="99"/>
    <w:rsid w:val="003B2108"/>
    <w:pPr>
      <w:shd w:val="clear" w:color="auto" w:fill="F5DDD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pending-long3">
    <w:name w:val="fr-pending-long3"/>
    <w:basedOn w:val="a"/>
    <w:uiPriority w:val="99"/>
    <w:rsid w:val="003B2108"/>
    <w:pPr>
      <w:shd w:val="clear" w:color="auto" w:fill="E2CACA"/>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unreviewed-unwatched">
    <w:name w:val="fr-unreviewed-unwatched"/>
    <w:basedOn w:val="a"/>
    <w:uiPriority w:val="99"/>
    <w:rsid w:val="003B2108"/>
    <w:pPr>
      <w:shd w:val="clear" w:color="auto" w:fill="FAEBD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w-fr-reviewlink">
    <w:name w:val="mw-fr-reviewlink"/>
    <w:basedOn w:val="a"/>
    <w:uiPriority w:val="99"/>
    <w:rsid w:val="003B21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laggedrevsreviewform">
    <w:name w:val="flaggedrevs_reviewform"/>
    <w:basedOn w:val="a"/>
    <w:uiPriority w:val="99"/>
    <w:rsid w:val="003B2108"/>
    <w:pPr>
      <w:shd w:val="clear" w:color="auto" w:fill="F9F9F9"/>
      <w:spacing w:before="100" w:beforeAutospacing="1" w:after="100" w:afterAutospacing="1" w:line="240" w:lineRule="auto"/>
    </w:pPr>
    <w:rPr>
      <w:rFonts w:ascii="Times New Roman" w:eastAsia="Times New Roman" w:hAnsi="Times New Roman" w:cs="Times New Roman"/>
      <w:lang w:eastAsia="ru-RU"/>
    </w:rPr>
  </w:style>
  <w:style w:type="paragraph" w:customStyle="1" w:styleId="fr-rating-controls">
    <w:name w:val="fr-rating-controls"/>
    <w:basedOn w:val="a"/>
    <w:uiPriority w:val="99"/>
    <w:rsid w:val="003B2108"/>
    <w:pPr>
      <w:spacing w:before="100" w:beforeAutospacing="1" w:after="100" w:afterAutospacing="1" w:line="240" w:lineRule="atLeast"/>
      <w:textAlignment w:val="center"/>
    </w:pPr>
    <w:rPr>
      <w:rFonts w:ascii="Times New Roman" w:eastAsia="Times New Roman" w:hAnsi="Times New Roman" w:cs="Times New Roman"/>
      <w:sz w:val="24"/>
      <w:szCs w:val="24"/>
      <w:lang w:eastAsia="ru-RU"/>
    </w:rPr>
  </w:style>
  <w:style w:type="paragraph" w:customStyle="1" w:styleId="fr-rating-controls-disabled">
    <w:name w:val="fr-rating-controls-disabled"/>
    <w:basedOn w:val="a"/>
    <w:uiPriority w:val="99"/>
    <w:rsid w:val="003B2108"/>
    <w:pPr>
      <w:spacing w:before="100" w:beforeAutospacing="1" w:after="100" w:afterAutospacing="1" w:line="240" w:lineRule="atLeast"/>
      <w:textAlignment w:val="center"/>
    </w:pPr>
    <w:rPr>
      <w:rFonts w:ascii="Times New Roman" w:eastAsia="Times New Roman" w:hAnsi="Times New Roman" w:cs="Times New Roman"/>
      <w:sz w:val="24"/>
      <w:szCs w:val="24"/>
      <w:lang w:eastAsia="ru-RU"/>
    </w:rPr>
  </w:style>
  <w:style w:type="paragraph" w:customStyle="1" w:styleId="fr-rating-options">
    <w:name w:val="fr-rating-options"/>
    <w:basedOn w:val="a"/>
    <w:uiPriority w:val="99"/>
    <w:rsid w:val="003B2108"/>
    <w:pPr>
      <w:spacing w:before="100" w:beforeAutospacing="1" w:after="100" w:afterAutospacing="1" w:line="240" w:lineRule="auto"/>
      <w:ind w:right="360"/>
    </w:pPr>
    <w:rPr>
      <w:rFonts w:ascii="Times New Roman" w:eastAsia="Times New Roman" w:hAnsi="Times New Roman" w:cs="Times New Roman"/>
      <w:sz w:val="24"/>
      <w:szCs w:val="24"/>
      <w:lang w:eastAsia="ru-RU"/>
    </w:rPr>
  </w:style>
  <w:style w:type="paragraph" w:customStyle="1" w:styleId="fr-rating-option-0">
    <w:name w:val="fr-rating-option-0"/>
    <w:basedOn w:val="a"/>
    <w:uiPriority w:val="99"/>
    <w:rsid w:val="003B2108"/>
    <w:pPr>
      <w:shd w:val="clear" w:color="auto" w:fill="F5ECE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1">
    <w:name w:val="fr-rating-option-1"/>
    <w:basedOn w:val="a"/>
    <w:uiPriority w:val="99"/>
    <w:rsid w:val="003B2108"/>
    <w:pPr>
      <w:shd w:val="clear" w:color="auto" w:fill="F0F8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2">
    <w:name w:val="fr-rating-option-2"/>
    <w:basedOn w:val="a"/>
    <w:uiPriority w:val="99"/>
    <w:rsid w:val="003B2108"/>
    <w:pPr>
      <w:shd w:val="clear" w:color="auto" w:fill="F0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3">
    <w:name w:val="fr-rating-option-3"/>
    <w:basedOn w:val="a"/>
    <w:uiPriority w:val="99"/>
    <w:rsid w:val="003B2108"/>
    <w:pPr>
      <w:shd w:val="clear" w:color="auto" w:fill="FEF0DB"/>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4">
    <w:name w:val="fr-rating-option-4"/>
    <w:basedOn w:val="a"/>
    <w:uiPriority w:val="99"/>
    <w:rsid w:val="003B2108"/>
    <w:pPr>
      <w:shd w:val="clear" w:color="auto" w:fill="FF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diff-patrollink">
    <w:name w:val="fr-diff-patrollink"/>
    <w:basedOn w:val="a"/>
    <w:uiPriority w:val="99"/>
    <w:rsid w:val="003B2108"/>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r-notes-box">
    <w:name w:val="fr-notes-box"/>
    <w:basedOn w:val="a"/>
    <w:uiPriority w:val="99"/>
    <w:rsid w:val="003B2108"/>
    <w:pPr>
      <w:spacing w:after="0" w:line="240" w:lineRule="auto"/>
      <w:ind w:left="120" w:right="240"/>
    </w:pPr>
    <w:rPr>
      <w:rFonts w:ascii="Times New Roman" w:eastAsia="Times New Roman" w:hAnsi="Times New Roman" w:cs="Times New Roman"/>
      <w:sz w:val="24"/>
      <w:szCs w:val="24"/>
      <w:lang w:eastAsia="ru-RU"/>
    </w:rPr>
  </w:style>
  <w:style w:type="paragraph" w:customStyle="1" w:styleId="fr-comment-box">
    <w:name w:val="fr-comment-box"/>
    <w:basedOn w:val="a"/>
    <w:uiPriority w:val="99"/>
    <w:rsid w:val="003B2108"/>
    <w:pPr>
      <w:spacing w:before="60" w:after="100" w:afterAutospacing="1" w:line="240" w:lineRule="auto"/>
    </w:pPr>
    <w:rPr>
      <w:rFonts w:ascii="Times New Roman" w:eastAsia="Times New Roman" w:hAnsi="Times New Roman" w:cs="Times New Roman"/>
      <w:sz w:val="24"/>
      <w:szCs w:val="24"/>
      <w:lang w:eastAsia="ru-RU"/>
    </w:rPr>
  </w:style>
  <w:style w:type="paragraph" w:customStyle="1" w:styleId="fr-rating-dave">
    <w:name w:val="fr-rating-dave"/>
    <w:basedOn w:val="a"/>
    <w:uiPriority w:val="99"/>
    <w:rsid w:val="003B2108"/>
    <w:pPr>
      <w:shd w:val="clear" w:color="auto" w:fill="E0ECF8"/>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rave">
    <w:name w:val="fr-rating-rave"/>
    <w:basedOn w:val="a"/>
    <w:uiPriority w:val="99"/>
    <w:rsid w:val="003B2108"/>
    <w:pPr>
      <w:shd w:val="clear" w:color="auto" w:fill="E0F8E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hiddenform">
    <w:name w:val="fr-hiddenform"/>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uggestions">
    <w:name w:val="suggestions"/>
    <w:basedOn w:val="a"/>
    <w:uiPriority w:val="99"/>
    <w:rsid w:val="003B2108"/>
    <w:pPr>
      <w:spacing w:after="0" w:line="240" w:lineRule="auto"/>
    </w:pPr>
    <w:rPr>
      <w:rFonts w:ascii="Times New Roman" w:eastAsia="Times New Roman" w:hAnsi="Times New Roman" w:cs="Times New Roman"/>
      <w:sz w:val="24"/>
      <w:szCs w:val="24"/>
      <w:lang w:eastAsia="ru-RU"/>
    </w:rPr>
  </w:style>
  <w:style w:type="paragraph" w:customStyle="1" w:styleId="suggestions-special">
    <w:name w:val="suggestions-special"/>
    <w:basedOn w:val="a"/>
    <w:uiPriority w:val="99"/>
    <w:rsid w:val="003B2108"/>
    <w:pPr>
      <w:pBdr>
        <w:top w:val="single" w:sz="8" w:space="3" w:color="AAAAAA"/>
        <w:left w:val="single" w:sz="8" w:space="3" w:color="AAAAAA"/>
        <w:bottom w:val="single" w:sz="8" w:space="3" w:color="AAAAAA"/>
        <w:right w:val="single" w:sz="8" w:space="3" w:color="AAAAAA"/>
      </w:pBdr>
      <w:shd w:val="clear" w:color="auto" w:fill="FFFFFF"/>
      <w:spacing w:after="0" w:line="300" w:lineRule="atLeast"/>
    </w:pPr>
    <w:rPr>
      <w:rFonts w:ascii="Times New Roman" w:eastAsia="Times New Roman" w:hAnsi="Times New Roman" w:cs="Times New Roman"/>
      <w:vanish/>
      <w:sz w:val="19"/>
      <w:szCs w:val="19"/>
      <w:lang w:eastAsia="ru-RU"/>
    </w:rPr>
  </w:style>
  <w:style w:type="paragraph" w:customStyle="1" w:styleId="suggestions-results">
    <w:name w:val="suggestions-results"/>
    <w:basedOn w:val="a"/>
    <w:uiPriority w:val="99"/>
    <w:rsid w:val="003B2108"/>
    <w:pPr>
      <w:pBdr>
        <w:top w:val="single" w:sz="8" w:space="0" w:color="AAAAAA"/>
        <w:left w:val="single" w:sz="8" w:space="0" w:color="AAAAAA"/>
        <w:bottom w:val="single" w:sz="8" w:space="0" w:color="AAAAAA"/>
        <w:right w:val="single" w:sz="8" w:space="0" w:color="AAAAAA"/>
      </w:pBdr>
      <w:shd w:val="clear" w:color="auto" w:fill="FFFFFF"/>
      <w:spacing w:after="0" w:line="240" w:lineRule="auto"/>
    </w:pPr>
    <w:rPr>
      <w:rFonts w:ascii="Times New Roman" w:eastAsia="Times New Roman" w:hAnsi="Times New Roman" w:cs="Times New Roman"/>
      <w:sz w:val="19"/>
      <w:szCs w:val="19"/>
      <w:lang w:eastAsia="ru-RU"/>
    </w:rPr>
  </w:style>
  <w:style w:type="paragraph" w:customStyle="1" w:styleId="suggestions-result">
    <w:name w:val="suggestions-result"/>
    <w:basedOn w:val="a"/>
    <w:uiPriority w:val="99"/>
    <w:rsid w:val="003B2108"/>
    <w:pPr>
      <w:spacing w:after="0" w:line="360" w:lineRule="atLeast"/>
    </w:pPr>
    <w:rPr>
      <w:rFonts w:ascii="Times New Roman" w:eastAsia="Times New Roman" w:hAnsi="Times New Roman" w:cs="Times New Roman"/>
      <w:sz w:val="24"/>
      <w:szCs w:val="24"/>
      <w:lang w:eastAsia="ru-RU"/>
    </w:rPr>
  </w:style>
  <w:style w:type="paragraph" w:customStyle="1" w:styleId="suggestions-result-current">
    <w:name w:val="suggestions-result-current"/>
    <w:basedOn w:val="a"/>
    <w:uiPriority w:val="99"/>
    <w:rsid w:val="003B2108"/>
    <w:pPr>
      <w:shd w:val="clear" w:color="auto" w:fill="4C59A6"/>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autoellipsis-matched">
    <w:name w:val="autoellipsis-matched"/>
    <w:basedOn w:val="a"/>
    <w:uiPriority w:val="99"/>
    <w:rsid w:val="003B21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highlight">
    <w:name w:val="highlight"/>
    <w:basedOn w:val="a"/>
    <w:uiPriority w:val="99"/>
    <w:rsid w:val="003B21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wikieditor-ui">
    <w:name w:val="wikieditor-ui"/>
    <w:basedOn w:val="a"/>
    <w:uiPriority w:val="99"/>
    <w:rsid w:val="003B2108"/>
    <w:pPr>
      <w:pBdr>
        <w:top w:val="single" w:sz="8" w:space="0" w:color="C0C0C0"/>
        <w:left w:val="single" w:sz="8" w:space="0" w:color="C0C0C0"/>
        <w:bottom w:val="single" w:sz="8" w:space="0" w:color="C0C0C0"/>
        <w:right w:val="single" w:sz="8" w:space="0" w:color="C0C0C0"/>
      </w:pBdr>
      <w:shd w:val="clear" w:color="auto" w:fill="E0EEF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wikitext">
    <w:name w:val="wikieditor-wikitex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controls">
    <w:name w:val="wikieditor-ui-controls"/>
    <w:basedOn w:val="a"/>
    <w:uiPriority w:val="99"/>
    <w:rsid w:val="003B2108"/>
    <w:pPr>
      <w:pBdr>
        <w:bottom w:val="single" w:sz="8" w:space="0" w:color="C0C0C0"/>
      </w:pBdr>
      <w:shd w:val="clear" w:color="auto" w:fill="FFFFFF"/>
      <w:spacing w:after="100" w:afterAutospacing="1" w:line="240" w:lineRule="auto"/>
    </w:pPr>
    <w:rPr>
      <w:rFonts w:ascii="Times New Roman" w:eastAsia="Times New Roman" w:hAnsi="Times New Roman" w:cs="Times New Roman"/>
      <w:sz w:val="24"/>
      <w:szCs w:val="24"/>
      <w:lang w:eastAsia="ru-RU"/>
    </w:rPr>
  </w:style>
  <w:style w:type="paragraph" w:customStyle="1" w:styleId="wikieditor-ui-tabs">
    <w:name w:val="wikieditor-ui-tabs"/>
    <w:basedOn w:val="a"/>
    <w:uiPriority w:val="99"/>
    <w:rsid w:val="003B2108"/>
    <w:pPr>
      <w:pBdr>
        <w:top w:val="single" w:sz="8" w:space="0" w:color="C0C0C0"/>
        <w:left w:val="single" w:sz="8" w:space="0" w:color="C0C0C0"/>
      </w:pBdr>
      <w:shd w:val="clear" w:color="auto" w:fill="FFFFFF"/>
      <w:spacing w:before="100" w:beforeAutospacing="1" w:after="100" w:afterAutospacing="1" w:line="240" w:lineRule="auto"/>
      <w:ind w:left="-19"/>
    </w:pPr>
    <w:rPr>
      <w:rFonts w:ascii="Times New Roman" w:eastAsia="Times New Roman" w:hAnsi="Times New Roman" w:cs="Times New Roman"/>
      <w:sz w:val="24"/>
      <w:szCs w:val="24"/>
      <w:lang w:eastAsia="ru-RU"/>
    </w:rPr>
  </w:style>
  <w:style w:type="paragraph" w:customStyle="1" w:styleId="wikieditor-ui-buttons">
    <w:name w:val="wikieditor-ui-buttons"/>
    <w:basedOn w:val="a"/>
    <w:uiPriority w:val="99"/>
    <w:rsid w:val="003B2108"/>
    <w:pPr>
      <w:pBdr>
        <w:top w:val="single" w:sz="8" w:space="0" w:color="FFFFFF"/>
      </w:pBdr>
      <w:shd w:val="clear" w:color="auto" w:fill="FFFFFF"/>
      <w:spacing w:before="100" w:beforeAutospacing="1" w:after="100" w:afterAutospacing="1" w:line="240" w:lineRule="auto"/>
      <w:ind w:right="-19"/>
    </w:pPr>
    <w:rPr>
      <w:rFonts w:ascii="Times New Roman" w:eastAsia="Times New Roman" w:hAnsi="Times New Roman" w:cs="Times New Roman"/>
      <w:sz w:val="24"/>
      <w:szCs w:val="24"/>
      <w:lang w:eastAsia="ru-RU"/>
    </w:rPr>
  </w:style>
  <w:style w:type="paragraph" w:customStyle="1" w:styleId="wikieditor-view-wikitext">
    <w:name w:val="wikieditor-view-wikitext"/>
    <w:basedOn w:val="a"/>
    <w:uiPriority w:val="99"/>
    <w:rsid w:val="003B2108"/>
    <w:pPr>
      <w:spacing w:before="100" w:beforeAutospacing="1" w:after="100" w:afterAutospacing="1" w:line="240" w:lineRule="atLeast"/>
    </w:pPr>
    <w:rPr>
      <w:rFonts w:ascii="Times New Roman" w:eastAsia="Times New Roman" w:hAnsi="Times New Roman" w:cs="Times New Roman"/>
      <w:sz w:val="24"/>
      <w:szCs w:val="24"/>
      <w:lang w:eastAsia="ru-RU"/>
    </w:rPr>
  </w:style>
  <w:style w:type="paragraph" w:customStyle="1" w:styleId="wikieditor-ui-loading">
    <w:name w:val="wikieditor-ui-loading"/>
    <w:basedOn w:val="a"/>
    <w:uiPriority w:val="99"/>
    <w:rsid w:val="003B2108"/>
    <w:pPr>
      <w:pBdr>
        <w:top w:val="single" w:sz="8" w:space="0" w:color="C0C0C0"/>
        <w:left w:val="single" w:sz="8" w:space="0" w:color="C0C0C0"/>
        <w:bottom w:val="single" w:sz="8" w:space="0" w:color="C0C0C0"/>
        <w:right w:val="single" w:sz="8" w:space="0" w:color="C0C0C0"/>
      </w:pBdr>
      <w:shd w:val="clear" w:color="auto" w:fill="F3F3F3"/>
      <w:spacing w:after="0" w:line="240" w:lineRule="auto"/>
      <w:ind w:left="-19" w:right="-19"/>
      <w:jc w:val="center"/>
    </w:pPr>
    <w:rPr>
      <w:rFonts w:ascii="Times New Roman" w:eastAsia="Times New Roman" w:hAnsi="Times New Roman" w:cs="Times New Roman"/>
      <w:sz w:val="24"/>
      <w:szCs w:val="24"/>
      <w:lang w:eastAsia="ru-RU"/>
    </w:rPr>
  </w:style>
  <w:style w:type="paragraph" w:customStyle="1" w:styleId="wikieditor-toolbar-field-wrapper">
    <w:name w:val="wikieditor-toolbar-field-wrapp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floated-field-wrapper">
    <w:name w:val="wikieditor-toolbar-floated-field-wrapper"/>
    <w:basedOn w:val="a"/>
    <w:uiPriority w:val="99"/>
    <w:rsid w:val="003B2108"/>
    <w:pPr>
      <w:spacing w:before="100" w:beforeAutospacing="1" w:after="100" w:afterAutospacing="1" w:line="240" w:lineRule="auto"/>
      <w:ind w:right="480"/>
    </w:pPr>
    <w:rPr>
      <w:rFonts w:ascii="Times New Roman" w:eastAsia="Times New Roman" w:hAnsi="Times New Roman" w:cs="Times New Roman"/>
      <w:sz w:val="24"/>
      <w:szCs w:val="24"/>
      <w:lang w:eastAsia="ru-RU"/>
    </w:rPr>
  </w:style>
  <w:style w:type="paragraph" w:customStyle="1" w:styleId="wikieditor-toolbar-dialog-hint">
    <w:name w:val="wikieditor-toolbar-dialog-hint"/>
    <w:basedOn w:val="a"/>
    <w:uiPriority w:val="99"/>
    <w:rsid w:val="003B2108"/>
    <w:pPr>
      <w:spacing w:before="100" w:beforeAutospacing="1" w:after="100" w:afterAutospacing="1" w:line="240" w:lineRule="auto"/>
    </w:pPr>
    <w:rPr>
      <w:rFonts w:ascii="Times New Roman" w:eastAsia="Times New Roman" w:hAnsi="Times New Roman" w:cs="Times New Roman"/>
      <w:color w:val="999999"/>
      <w:sz w:val="24"/>
      <w:szCs w:val="24"/>
      <w:lang w:eastAsia="ru-RU"/>
    </w:rPr>
  </w:style>
  <w:style w:type="paragraph" w:customStyle="1" w:styleId="wikieditor-toolbar-dialog-wrapper">
    <w:name w:val="wikieditor-toolbar-dialog-wrapp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dimension-fields">
    <w:name w:val="wikieditor-toolbar-table-dimension-fields"/>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dialog-editoptions">
    <w:name w:val="wikieditor-dialog-editoptions"/>
    <w:basedOn w:val="a"/>
    <w:uiPriority w:val="99"/>
    <w:rsid w:val="003B2108"/>
    <w:pPr>
      <w:spacing w:before="292" w:after="100" w:afterAutospacing="1" w:line="240" w:lineRule="auto"/>
    </w:pPr>
    <w:rPr>
      <w:rFonts w:ascii="Times New Roman" w:eastAsia="Times New Roman" w:hAnsi="Times New Roman" w:cs="Times New Roman"/>
      <w:sz w:val="24"/>
      <w:szCs w:val="24"/>
      <w:lang w:eastAsia="ru-RU"/>
    </w:rPr>
  </w:style>
  <w:style w:type="paragraph" w:customStyle="1" w:styleId="wikieditor-publish-dialog-copywarn">
    <w:name w:val="wikieditor-publish-dialog-copywarn"/>
    <w:basedOn w:val="a"/>
    <w:uiPriority w:val="99"/>
    <w:rsid w:val="003B2108"/>
    <w:pPr>
      <w:spacing w:before="120" w:after="100" w:afterAutospacing="1" w:line="240" w:lineRule="auto"/>
    </w:pPr>
    <w:rPr>
      <w:rFonts w:ascii="Times New Roman" w:eastAsia="Times New Roman" w:hAnsi="Times New Roman" w:cs="Times New Roman"/>
      <w:sz w:val="24"/>
      <w:szCs w:val="24"/>
      <w:lang w:eastAsia="ru-RU"/>
    </w:rPr>
  </w:style>
  <w:style w:type="paragraph" w:customStyle="1" w:styleId="wikieditor-publish-dialog-summary">
    <w:name w:val="wikieditor-publish-dialog-summary"/>
    <w:basedOn w:val="a"/>
    <w:uiPriority w:val="99"/>
    <w:rsid w:val="003B2108"/>
    <w:pPr>
      <w:spacing w:before="360" w:after="100" w:afterAutospacing="1" w:line="240" w:lineRule="auto"/>
    </w:pPr>
    <w:rPr>
      <w:rFonts w:ascii="Times New Roman" w:eastAsia="Times New Roman" w:hAnsi="Times New Roman" w:cs="Times New Roman"/>
      <w:sz w:val="24"/>
      <w:szCs w:val="24"/>
      <w:lang w:eastAsia="ru-RU"/>
    </w:rPr>
  </w:style>
  <w:style w:type="paragraph" w:customStyle="1" w:styleId="wikieditor-publish-dialog-options">
    <w:name w:val="wikieditor-publish-dialog-options"/>
    <w:basedOn w:val="a"/>
    <w:uiPriority w:val="99"/>
    <w:rsid w:val="003B2108"/>
    <w:pPr>
      <w:spacing w:before="360" w:after="100" w:afterAutospacing="1" w:line="240" w:lineRule="auto"/>
    </w:pPr>
    <w:rPr>
      <w:rFonts w:ascii="Times New Roman" w:eastAsia="Times New Roman" w:hAnsi="Times New Roman" w:cs="Times New Roman"/>
      <w:sz w:val="24"/>
      <w:szCs w:val="24"/>
      <w:lang w:eastAsia="ru-RU"/>
    </w:rPr>
  </w:style>
  <w:style w:type="paragraph" w:customStyle="1" w:styleId="wikieditor-ui-toolbar">
    <w:name w:val="wikieditor-ui-toolba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spritedbutton">
    <w:name w:val="wikieditor-toolbar-spritedbutton"/>
    <w:basedOn w:val="a"/>
    <w:uiPriority w:val="99"/>
    <w:rsid w:val="003B2108"/>
    <w:pPr>
      <w:spacing w:before="100" w:beforeAutospacing="1" w:after="100" w:afterAutospacing="1" w:line="240" w:lineRule="auto"/>
      <w:ind w:firstLine="2033"/>
    </w:pPr>
    <w:rPr>
      <w:rFonts w:ascii="Times New Roman" w:eastAsia="Times New Roman" w:hAnsi="Times New Roman" w:cs="Times New Roman"/>
      <w:sz w:val="24"/>
      <w:szCs w:val="24"/>
      <w:lang w:eastAsia="ru-RU"/>
    </w:rPr>
  </w:style>
  <w:style w:type="paragraph" w:customStyle="1" w:styleId="wikieditor-preview-loading">
    <w:name w:val="wikieditor-preview-loading"/>
    <w:basedOn w:val="a"/>
    <w:uiPriority w:val="99"/>
    <w:rsid w:val="003B2108"/>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preview-spinner">
    <w:name w:val="wikieditor-preview-spinn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preview-contents">
    <w:name w:val="wikieditor-preview-contents"/>
    <w:basedOn w:val="a"/>
    <w:uiPriority w:val="99"/>
    <w:rsid w:val="003B2108"/>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helper-hidden">
    <w:name w:val="ui-helper-hidden"/>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ui-helper-reset">
    <w:name w:val="ui-helper-reset"/>
    <w:basedOn w:val="a"/>
    <w:uiPriority w:val="99"/>
    <w:rsid w:val="003B2108"/>
    <w:pPr>
      <w:spacing w:after="0" w:line="240" w:lineRule="auto"/>
    </w:pPr>
    <w:rPr>
      <w:rFonts w:ascii="Times New Roman" w:eastAsia="Times New Roman" w:hAnsi="Times New Roman" w:cs="Times New Roman"/>
      <w:sz w:val="24"/>
      <w:szCs w:val="24"/>
      <w:lang w:eastAsia="ru-RU"/>
    </w:rPr>
  </w:style>
  <w:style w:type="paragraph" w:customStyle="1" w:styleId="ui-helper-clearfix">
    <w:name w:val="ui-helper-clearfix"/>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helper-zfix">
    <w:name w:val="ui-helper-zfix"/>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
    <w:name w:val="ui-icon"/>
    <w:basedOn w:val="a"/>
    <w:uiPriority w:val="99"/>
    <w:rsid w:val="003B2108"/>
    <w:pPr>
      <w:spacing w:before="100" w:beforeAutospacing="1" w:after="100" w:afterAutospacing="1" w:line="240" w:lineRule="auto"/>
      <w:ind w:firstLine="20154"/>
    </w:pPr>
    <w:rPr>
      <w:rFonts w:ascii="Times New Roman" w:eastAsia="Times New Roman" w:hAnsi="Times New Roman" w:cs="Times New Roman"/>
      <w:sz w:val="24"/>
      <w:szCs w:val="24"/>
      <w:lang w:eastAsia="ru-RU"/>
    </w:rPr>
  </w:style>
  <w:style w:type="paragraph" w:customStyle="1" w:styleId="ui-widget-overlay">
    <w:name w:val="ui-widget-overlay"/>
    <w:basedOn w:val="a"/>
    <w:uiPriority w:val="99"/>
    <w:rsid w:val="003B2108"/>
    <w:pPr>
      <w:shd w:val="clear" w:color="auto" w:fill="00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
    <w:name w:val="ui-widget"/>
    <w:basedOn w:val="a"/>
    <w:uiPriority w:val="99"/>
    <w:rsid w:val="003B2108"/>
    <w:pPr>
      <w:spacing w:before="100" w:beforeAutospacing="1" w:after="100" w:afterAutospacing="1" w:line="240" w:lineRule="auto"/>
    </w:pPr>
    <w:rPr>
      <w:rFonts w:ascii="Arial" w:eastAsia="Times New Roman" w:hAnsi="Arial" w:cs="Arial"/>
      <w:lang w:eastAsia="ru-RU"/>
    </w:rPr>
  </w:style>
  <w:style w:type="paragraph" w:customStyle="1" w:styleId="ui-widget-content">
    <w:name w:val="ui-widget-content"/>
    <w:basedOn w:val="a"/>
    <w:uiPriority w:val="99"/>
    <w:rsid w:val="003B2108"/>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ui-widget-header">
    <w:name w:val="ui-widget-header"/>
    <w:basedOn w:val="a"/>
    <w:uiPriority w:val="99"/>
    <w:rsid w:val="003B2108"/>
    <w:pPr>
      <w:pBdr>
        <w:bottom w:val="single" w:sz="8" w:space="0" w:color="C0C0C0"/>
      </w:pBdr>
      <w:shd w:val="clear" w:color="auto" w:fill="E2EEF6"/>
      <w:spacing w:before="100" w:beforeAutospacing="1" w:after="100" w:afterAutospacing="1" w:line="240" w:lineRule="atLeast"/>
    </w:pPr>
    <w:rPr>
      <w:rFonts w:ascii="Times New Roman" w:eastAsia="Times New Roman" w:hAnsi="Times New Roman" w:cs="Times New Roman"/>
      <w:b/>
      <w:bCs/>
      <w:color w:val="333333"/>
      <w:sz w:val="24"/>
      <w:szCs w:val="24"/>
      <w:lang w:eastAsia="ru-RU"/>
    </w:rPr>
  </w:style>
  <w:style w:type="paragraph" w:customStyle="1" w:styleId="ui-state-default">
    <w:name w:val="ui-state-default"/>
    <w:basedOn w:val="a"/>
    <w:uiPriority w:val="99"/>
    <w:rsid w:val="003B2108"/>
    <w:pPr>
      <w:pBdr>
        <w:top w:val="single" w:sz="8" w:space="0" w:color="C0C0C0"/>
        <w:left w:val="single" w:sz="8" w:space="0" w:color="C0C0C0"/>
        <w:bottom w:val="single" w:sz="8" w:space="0" w:color="C0C0C0"/>
        <w:right w:val="single" w:sz="8" w:space="0" w:color="C0C0C0"/>
      </w:pBdr>
      <w:shd w:val="clear" w:color="auto" w:fill="E2EEF6"/>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over">
    <w:name w:val="ui-state-hover"/>
    <w:basedOn w:val="a"/>
    <w:uiPriority w:val="99"/>
    <w:rsid w:val="003B2108"/>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focus">
    <w:name w:val="ui-state-focus"/>
    <w:basedOn w:val="a"/>
    <w:uiPriority w:val="99"/>
    <w:rsid w:val="003B2108"/>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active">
    <w:name w:val="ui-state-active"/>
    <w:basedOn w:val="a"/>
    <w:uiPriority w:val="99"/>
    <w:rsid w:val="003B2108"/>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ighlight">
    <w:name w:val="ui-state-highlight"/>
    <w:basedOn w:val="a"/>
    <w:uiPriority w:val="99"/>
    <w:rsid w:val="003B2108"/>
    <w:pPr>
      <w:pBdr>
        <w:top w:val="single" w:sz="8" w:space="0" w:color="FCEFA1"/>
        <w:left w:val="single" w:sz="8" w:space="0" w:color="FCEFA1"/>
        <w:bottom w:val="single" w:sz="8" w:space="0" w:color="FCEFA1"/>
        <w:right w:val="single" w:sz="8" w:space="0" w:color="FCEFA1"/>
      </w:pBdr>
      <w:spacing w:before="100" w:beforeAutospacing="1" w:after="100" w:afterAutospacing="1" w:line="240" w:lineRule="auto"/>
    </w:pPr>
    <w:rPr>
      <w:rFonts w:ascii="Times New Roman" w:eastAsia="Times New Roman" w:hAnsi="Times New Roman" w:cs="Times New Roman"/>
      <w:color w:val="363636"/>
      <w:sz w:val="24"/>
      <w:szCs w:val="24"/>
      <w:lang w:eastAsia="ru-RU"/>
    </w:rPr>
  </w:style>
  <w:style w:type="paragraph" w:customStyle="1" w:styleId="ui-state-error">
    <w:name w:val="ui-state-error"/>
    <w:basedOn w:val="a"/>
    <w:uiPriority w:val="99"/>
    <w:rsid w:val="003B2108"/>
    <w:pPr>
      <w:pBdr>
        <w:top w:val="single" w:sz="8" w:space="0" w:color="CD0A0A"/>
        <w:left w:val="single" w:sz="8" w:space="0" w:color="CD0A0A"/>
        <w:bottom w:val="single" w:sz="8" w:space="0" w:color="CD0A0A"/>
        <w:right w:val="single" w:sz="8" w:space="0" w:color="CD0A0A"/>
      </w:pBd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error-text">
    <w:name w:val="ui-state-error-text"/>
    <w:basedOn w:val="a"/>
    <w:uiPriority w:val="99"/>
    <w:rsid w:val="003B2108"/>
    <w:pP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disabled">
    <w:name w:val="ui-state-disabled"/>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iority-primary">
    <w:name w:val="ui-priority-primary"/>
    <w:basedOn w:val="a"/>
    <w:uiPriority w:val="99"/>
    <w:rsid w:val="003B21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ui-priority-secondary">
    <w:name w:val="ui-priority-secondary"/>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shadow">
    <w:name w:val="ui-widget-shadow"/>
    <w:basedOn w:val="a"/>
    <w:uiPriority w:val="99"/>
    <w:rsid w:val="003B2108"/>
    <w:pPr>
      <w:shd w:val="clear" w:color="auto" w:fill="000000"/>
      <w:spacing w:after="0" w:line="240" w:lineRule="auto"/>
      <w:ind w:left="-156"/>
    </w:pPr>
    <w:rPr>
      <w:rFonts w:ascii="Times New Roman" w:eastAsia="Times New Roman" w:hAnsi="Times New Roman" w:cs="Times New Roman"/>
      <w:sz w:val="24"/>
      <w:szCs w:val="24"/>
      <w:lang w:eastAsia="ru-RU"/>
    </w:rPr>
  </w:style>
  <w:style w:type="paragraph" w:customStyle="1" w:styleId="ui-datepicker">
    <w:name w:val="ui-datepick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row-break">
    <w:name w:val="ui-datepicker-row-break"/>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rtl">
    <w:name w:val="ui-datepicker-rtl"/>
    <w:basedOn w:val="a"/>
    <w:uiPriority w:val="99"/>
    <w:rsid w:val="003B2108"/>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ui-datepicker-cover">
    <w:name w:val="ui-datepicker-cov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
    <w:name w:val="ui-dialog"/>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ogressbar">
    <w:name w:val="ui-progressba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handle">
    <w:name w:val="ui-resizable-handle"/>
    <w:basedOn w:val="a"/>
    <w:uiPriority w:val="99"/>
    <w:rsid w:val="003B2108"/>
    <w:pPr>
      <w:spacing w:before="100" w:beforeAutospacing="1" w:after="100" w:afterAutospacing="1" w:line="240" w:lineRule="auto"/>
    </w:pPr>
    <w:rPr>
      <w:rFonts w:ascii="Times New Roman" w:eastAsia="Times New Roman" w:hAnsi="Times New Roman" w:cs="Times New Roman"/>
      <w:sz w:val="2"/>
      <w:szCs w:val="2"/>
      <w:lang w:eastAsia="ru-RU"/>
    </w:rPr>
  </w:style>
  <w:style w:type="paragraph" w:customStyle="1" w:styleId="ui-resizable-n">
    <w:name w:val="ui-resizable-n"/>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
    <w:name w:val="ui-resizable-s"/>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e">
    <w:name w:val="ui-resizable-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w">
    <w:name w:val="ui-resizable-w"/>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e">
    <w:name w:val="ui-resizable-s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w">
    <w:name w:val="ui-resizable-sw"/>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nw">
    <w:name w:val="ui-resizable-nw"/>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ne">
    <w:name w:val="ui-resizable-n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
    <w:name w:val="ui-slid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horizontal">
    <w:name w:val="ui-slider-horizontal"/>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vertical">
    <w:name w:val="ui-slider-vertical"/>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
    <w:name w:val="ui-tabs"/>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lpagesredirect">
    <w:name w:val="allpagesredirect"/>
    <w:basedOn w:val="a"/>
    <w:uiPriority w:val="99"/>
    <w:rsid w:val="003B2108"/>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mw-tag-markers">
    <w:name w:val="mw-tag-markers"/>
    <w:basedOn w:val="a"/>
    <w:uiPriority w:val="99"/>
    <w:rsid w:val="003B2108"/>
    <w:pPr>
      <w:spacing w:before="100" w:beforeAutospacing="1" w:after="100" w:afterAutospacing="1" w:line="240" w:lineRule="auto"/>
    </w:pPr>
    <w:rPr>
      <w:rFonts w:ascii="Arial" w:eastAsia="Times New Roman" w:hAnsi="Arial" w:cs="Arial"/>
      <w:i/>
      <w:iCs/>
      <w:lang w:eastAsia="ru-RU"/>
    </w:rPr>
  </w:style>
  <w:style w:type="paragraph" w:customStyle="1" w:styleId="warningbox">
    <w:name w:val="warningbox"/>
    <w:basedOn w:val="a"/>
    <w:uiPriority w:val="99"/>
    <w:rsid w:val="003B2108"/>
    <w:pPr>
      <w:pBdr>
        <w:top w:val="single" w:sz="8" w:space="0" w:color="EEEE00"/>
        <w:left w:val="single" w:sz="8" w:space="0" w:color="EEEE00"/>
        <w:bottom w:val="single" w:sz="8" w:space="0" w:color="EEEE00"/>
        <w:right w:val="single" w:sz="8" w:space="0" w:color="EEEE00"/>
      </w:pBdr>
      <w:shd w:val="clear" w:color="auto"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informationbox">
    <w:name w:val="informationbox"/>
    <w:basedOn w:val="a"/>
    <w:uiPriority w:val="99"/>
    <w:rsid w:val="003B2108"/>
    <w:pPr>
      <w:pBdr>
        <w:top w:val="single" w:sz="8" w:space="0" w:color="D5D9E6"/>
        <w:left w:val="single" w:sz="8" w:space="0" w:color="D5D9E6"/>
        <w:bottom w:val="single" w:sz="8" w:space="0" w:color="D5D9E6"/>
        <w:right w:val="single" w:sz="8" w:space="0" w:color="D5D9E6"/>
      </w:pBdr>
      <w:shd w:val="clear" w:color="auto" w:fill="F4FB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infobox">
    <w:name w:val="infobox"/>
    <w:basedOn w:val="a"/>
    <w:uiPriority w:val="99"/>
    <w:rsid w:val="003B2108"/>
    <w:pPr>
      <w:pBdr>
        <w:top w:val="single" w:sz="8" w:space="5" w:color="AAAAAA"/>
        <w:left w:val="single" w:sz="8" w:space="5" w:color="AAAAAA"/>
        <w:bottom w:val="single" w:sz="8" w:space="5" w:color="AAAAAA"/>
        <w:right w:val="single" w:sz="8" w:space="5" w:color="AAAAAA"/>
      </w:pBdr>
      <w:shd w:val="clear" w:color="auto" w:fill="F9F9F9"/>
      <w:spacing w:before="100" w:beforeAutospacing="1" w:after="120" w:line="240" w:lineRule="auto"/>
      <w:ind w:left="240"/>
      <w:textAlignment w:val="center"/>
    </w:pPr>
    <w:rPr>
      <w:rFonts w:ascii="Times New Roman" w:eastAsia="Times New Roman" w:hAnsi="Times New Roman" w:cs="Times New Roman"/>
      <w:lang w:eastAsia="ru-RU"/>
    </w:rPr>
  </w:style>
  <w:style w:type="paragraph" w:customStyle="1" w:styleId="notice">
    <w:name w:val="notice"/>
    <w:basedOn w:val="a"/>
    <w:uiPriority w:val="99"/>
    <w:rsid w:val="003B2108"/>
    <w:pPr>
      <w:spacing w:before="240" w:after="240" w:line="240" w:lineRule="auto"/>
      <w:ind w:left="120" w:right="120"/>
      <w:jc w:val="both"/>
    </w:pPr>
    <w:rPr>
      <w:rFonts w:ascii="Times New Roman" w:eastAsia="Times New Roman" w:hAnsi="Times New Roman" w:cs="Times New Roman"/>
      <w:sz w:val="24"/>
      <w:szCs w:val="24"/>
      <w:lang w:eastAsia="ru-RU"/>
    </w:rPr>
  </w:style>
  <w:style w:type="paragraph" w:customStyle="1" w:styleId="messagebox">
    <w:name w:val="messagebox"/>
    <w:basedOn w:val="a"/>
    <w:uiPriority w:val="99"/>
    <w:rsid w:val="003B2108"/>
    <w:pPr>
      <w:pBdr>
        <w:top w:val="single" w:sz="6" w:space="5" w:color="AAAAAA"/>
        <w:left w:val="single" w:sz="6" w:space="5" w:color="AAAAAA"/>
        <w:bottom w:val="single" w:sz="6" w:space="5" w:color="AAAAAA"/>
        <w:right w:val="single" w:sz="6" w:space="5" w:color="AAAAAA"/>
      </w:pBdr>
      <w:shd w:val="clear" w:color="auto" w:fill="F9F9F9"/>
      <w:spacing w:after="240" w:line="240" w:lineRule="auto"/>
      <w:textAlignment w:val="center"/>
    </w:pPr>
    <w:rPr>
      <w:rFonts w:ascii="Times New Roman" w:eastAsia="Times New Roman" w:hAnsi="Times New Roman" w:cs="Times New Roman"/>
      <w:lang w:eastAsia="ru-RU"/>
    </w:rPr>
  </w:style>
  <w:style w:type="paragraph" w:customStyle="1" w:styleId="references-small">
    <w:name w:val="references-small"/>
    <w:basedOn w:val="a"/>
    <w:uiPriority w:val="99"/>
    <w:rsid w:val="003B2108"/>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references-scroll">
    <w:name w:val="references-scroll"/>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intonly">
    <w:name w:val="printonly"/>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dablink">
    <w:name w:val="dablink"/>
    <w:basedOn w:val="a"/>
    <w:uiPriority w:val="99"/>
    <w:rsid w:val="003B2108"/>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rellink">
    <w:name w:val="rellink"/>
    <w:basedOn w:val="a"/>
    <w:uiPriority w:val="99"/>
    <w:rsid w:val="003B2108"/>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ipa">
    <w:name w:val="ipa"/>
    <w:basedOn w:val="a"/>
    <w:uiPriority w:val="99"/>
    <w:rsid w:val="003B2108"/>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unicode">
    <w:name w:val="unicode"/>
    <w:basedOn w:val="a"/>
    <w:uiPriority w:val="99"/>
    <w:rsid w:val="003B2108"/>
    <w:pPr>
      <w:spacing w:before="100" w:beforeAutospacing="1" w:after="100" w:afterAutospacing="1" w:line="240" w:lineRule="auto"/>
    </w:pPr>
    <w:rPr>
      <w:rFonts w:ascii="inherit" w:eastAsia="Times New Roman" w:hAnsi="inherit" w:cs="inherit"/>
      <w:sz w:val="24"/>
      <w:szCs w:val="24"/>
      <w:lang w:eastAsia="ru-RU"/>
    </w:rPr>
  </w:style>
  <w:style w:type="paragraph" w:customStyle="1" w:styleId="polytonic">
    <w:name w:val="polytonic"/>
    <w:basedOn w:val="a"/>
    <w:uiPriority w:val="99"/>
    <w:rsid w:val="003B2108"/>
    <w:pPr>
      <w:spacing w:before="100" w:beforeAutospacing="1" w:after="100" w:afterAutospacing="1" w:line="240" w:lineRule="auto"/>
    </w:pPr>
    <w:rPr>
      <w:rFonts w:ascii="inherit" w:eastAsia="Times New Roman" w:hAnsi="inherit" w:cs="inherit"/>
      <w:sz w:val="24"/>
      <w:szCs w:val="24"/>
      <w:lang w:eastAsia="ru-RU"/>
    </w:rPr>
  </w:style>
  <w:style w:type="paragraph" w:customStyle="1" w:styleId="coordinates">
    <w:name w:val="coordinates"/>
    <w:basedOn w:val="a"/>
    <w:uiPriority w:val="99"/>
    <w:rsid w:val="003B2108"/>
    <w:pPr>
      <w:spacing w:after="0" w:line="240" w:lineRule="auto"/>
    </w:pPr>
    <w:rPr>
      <w:rFonts w:ascii="Times New Roman" w:eastAsia="Times New Roman" w:hAnsi="Times New Roman" w:cs="Times New Roman"/>
      <w:sz w:val="24"/>
      <w:szCs w:val="24"/>
      <w:lang w:eastAsia="ru-RU"/>
    </w:rPr>
  </w:style>
  <w:style w:type="paragraph" w:customStyle="1" w:styleId="geo-google">
    <w:name w:val="geo-google"/>
    <w:basedOn w:val="a"/>
    <w:uiPriority w:val="99"/>
    <w:rsid w:val="003B2108"/>
    <w:pPr>
      <w:spacing w:before="100" w:beforeAutospacing="1" w:after="100" w:afterAutospacing="1" w:line="240" w:lineRule="atLeast"/>
    </w:pPr>
    <w:rPr>
      <w:rFonts w:ascii="Times New Roman" w:eastAsia="Times New Roman" w:hAnsi="Times New Roman" w:cs="Times New Roman"/>
      <w:b/>
      <w:bCs/>
      <w:sz w:val="24"/>
      <w:szCs w:val="24"/>
      <w:lang w:eastAsia="ru-RU"/>
    </w:rPr>
  </w:style>
  <w:style w:type="paragraph" w:customStyle="1" w:styleId="geo-osm">
    <w:name w:val="geo-osm"/>
    <w:basedOn w:val="a"/>
    <w:uiPriority w:val="99"/>
    <w:rsid w:val="003B2108"/>
    <w:pPr>
      <w:spacing w:before="100" w:beforeAutospacing="1" w:after="100" w:afterAutospacing="1" w:line="240" w:lineRule="atLeast"/>
    </w:pPr>
    <w:rPr>
      <w:rFonts w:ascii="Times New Roman" w:eastAsia="Times New Roman" w:hAnsi="Times New Roman" w:cs="Times New Roman"/>
      <w:b/>
      <w:bCs/>
      <w:sz w:val="24"/>
      <w:szCs w:val="24"/>
      <w:lang w:eastAsia="ru-RU"/>
    </w:rPr>
  </w:style>
  <w:style w:type="paragraph" w:customStyle="1" w:styleId="geo-yandex">
    <w:name w:val="geo-yandex"/>
    <w:basedOn w:val="a"/>
    <w:uiPriority w:val="99"/>
    <w:rsid w:val="003B2108"/>
    <w:pPr>
      <w:spacing w:before="100" w:beforeAutospacing="1" w:after="100" w:afterAutospacing="1" w:line="240" w:lineRule="atLeast"/>
    </w:pPr>
    <w:rPr>
      <w:rFonts w:ascii="Times New Roman" w:eastAsia="Times New Roman" w:hAnsi="Times New Roman" w:cs="Times New Roman"/>
      <w:b/>
      <w:bCs/>
      <w:sz w:val="24"/>
      <w:szCs w:val="24"/>
      <w:lang w:eastAsia="ru-RU"/>
    </w:rPr>
  </w:style>
  <w:style w:type="paragraph" w:customStyle="1" w:styleId="geo-multi-punct">
    <w:name w:val="geo-multi-punct"/>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geo-lat">
    <w:name w:val="geo-la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lon">
    <w:name w:val="geo-lon"/>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templatelink">
    <w:name w:val="wp-templatelink"/>
    <w:basedOn w:val="a"/>
    <w:uiPriority w:val="99"/>
    <w:rsid w:val="003B2108"/>
    <w:pPr>
      <w:spacing w:before="100" w:beforeAutospacing="1" w:after="100" w:afterAutospacing="1" w:line="240" w:lineRule="auto"/>
    </w:pPr>
    <w:rPr>
      <w:rFonts w:ascii="Times New Roman" w:eastAsia="Times New Roman" w:hAnsi="Times New Roman" w:cs="Times New Roman"/>
      <w:color w:val="9098A0"/>
      <w:sz w:val="24"/>
      <w:szCs w:val="24"/>
      <w:lang w:eastAsia="ru-RU"/>
    </w:rPr>
  </w:style>
  <w:style w:type="paragraph" w:customStyle="1" w:styleId="iw-focus">
    <w:name w:val="iw-focus"/>
    <w:basedOn w:val="a"/>
    <w:uiPriority w:val="99"/>
    <w:rsid w:val="003B21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iw-babel">
    <w:name w:val="iw-babel"/>
    <w:basedOn w:val="a"/>
    <w:uiPriority w:val="99"/>
    <w:rsid w:val="003B2108"/>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special-label">
    <w:name w:val="special-label"/>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ecial-query">
    <w:name w:val="special-query"/>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ecial-hover">
    <w:name w:val="special-hov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text">
    <w:name w:val="wikieditor-ui-tex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top">
    <w:name w:val="wikieditor-ui-top"/>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left">
    <w:name w:val="wikieditor-ui-lef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right">
    <w:name w:val="wikieditor-ui-righ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close">
    <w:name w:val="ui-dialog-titlebar-clos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emplate-dialog-field-wrapper">
    <w:name w:val="wikieditor-template-dialog-field-wrapp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s">
    <w:name w:val="sections"/>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s">
    <w:name w:val="tabs"/>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main">
    <w:name w:val="section-main"/>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
    <w:name w:val="group"/>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search">
    <w:name w:val="group-search"/>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insert">
    <w:name w:val="group-inser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header">
    <w:name w:val="ui-accordion-head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li-fix">
    <w:name w:val="ui-accordion-li-fix"/>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content">
    <w:name w:val="ui-accordion-conten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content-active">
    <w:name w:val="ui-accordion-content-activ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
    <w:name w:val="ui-datepicker-head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prev">
    <w:name w:val="ui-datepicker-prev"/>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next">
    <w:name w:val="ui-datepicker-nex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title">
    <w:name w:val="ui-datepicker-titl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buttonpane">
    <w:name w:val="ui-datepicker-buttonpan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group">
    <w:name w:val="ui-datepicker-group"/>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
    <w:name w:val="ui-dialog-titleba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
    <w:name w:val="ui-dialog-titl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content">
    <w:name w:val="ui-dialog-conten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buttonpane">
    <w:name w:val="ui-dialog-buttonpan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ogressbar-value">
    <w:name w:val="ui-progressbar-valu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handle">
    <w:name w:val="ui-slider-handl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range">
    <w:name w:val="ui-slider-rang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nav">
    <w:name w:val="ui-tabs-nav"/>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panel">
    <w:name w:val="ui-tabs-panel"/>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2">
    <w:name w:val="toclevel-2"/>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3">
    <w:name w:val="toclevel-3"/>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4">
    <w:name w:val="toclevel-4"/>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5">
    <w:name w:val="toclevel-5"/>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6">
    <w:name w:val="toclevel-6"/>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7">
    <w:name w:val="toclevel-7"/>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oatleft">
    <w:name w:val="floatlef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mage">
    <w:name w:val="imag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ec">
    <w:name w:val="geo-dec"/>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ms">
    <w:name w:val="geo-dms"/>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frame">
    <w:name w:val="wikieditor-toolbar-table-preview-fram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content">
    <w:name w:val="wikieditor-toolbar-table-preview-conten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
    <w:name w:val="wikieditor-toolbar-table-preview"/>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
    <w:name w:val="section"/>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abel">
    <w:name w:val="label"/>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ol-select">
    <w:name w:val="tool-selec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dex">
    <w:name w:val="index"/>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ges">
    <w:name w:val="pages"/>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inner">
    <w:name w:val="spinn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mbox-text-small">
    <w:name w:val="ambox-text-small"/>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s">
    <w:name w:val="options"/>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urrent">
    <w:name w:val="curren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
    <w:name w:val="option"/>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2">
    <w:name w:val="option[rel=heading-2]"/>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3">
    <w:name w:val="option[rel=heading-3]"/>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4">
    <w:name w:val="option[rel=heading-4]"/>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5">
    <w:name w:val="option[rel=heading-5]"/>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enu">
    <w:name w:val="menu"/>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wrapper">
    <w:name w:val="wikieditor-toolbar-table-preview-wrapper"/>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itenoticesmall">
    <w:name w:val="sitenoticesmall"/>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dialog">
    <w:name w:val="wikieditor-toolbar-dialog"/>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ransparent">
    <w:name w:val="transparent"/>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lainlinksneverexpand">
    <w:name w:val="plainlinksneverexpand"/>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closethick">
    <w:name w:val="ui-icon-closethick"/>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header-active">
    <w:name w:val="ui-accordion-header-activ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hide">
    <w:name w:val="ui-tabs-hide"/>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laggedrevsimportant">
    <w:name w:val="flaggedrevs_important"/>
    <w:uiPriority w:val="99"/>
    <w:rsid w:val="003B2108"/>
    <w:rPr>
      <w:b/>
      <w:bCs/>
      <w:sz w:val="28"/>
      <w:szCs w:val="28"/>
    </w:rPr>
  </w:style>
  <w:style w:type="character" w:customStyle="1" w:styleId="fr-under-review">
    <w:name w:val="fr-under-review"/>
    <w:uiPriority w:val="99"/>
    <w:rsid w:val="003B2108"/>
    <w:rPr>
      <w:b/>
      <w:bCs/>
      <w:shd w:val="clear" w:color="auto" w:fill="FFFF00"/>
    </w:rPr>
  </w:style>
  <w:style w:type="character" w:customStyle="1" w:styleId="mw-fr-reviewlink1">
    <w:name w:val="mw-fr-reviewlink1"/>
    <w:uiPriority w:val="99"/>
    <w:rsid w:val="003B2108"/>
    <w:rPr>
      <w:vanish/>
      <w:sz w:val="20"/>
      <w:szCs w:val="20"/>
    </w:rPr>
  </w:style>
  <w:style w:type="character" w:customStyle="1" w:styleId="subcaption">
    <w:name w:val="subcaption"/>
    <w:basedOn w:val="a0"/>
    <w:uiPriority w:val="99"/>
    <w:rsid w:val="003B2108"/>
  </w:style>
  <w:style w:type="character" w:customStyle="1" w:styleId="tab">
    <w:name w:val="tab"/>
    <w:basedOn w:val="a0"/>
    <w:uiPriority w:val="99"/>
    <w:rsid w:val="003B2108"/>
  </w:style>
  <w:style w:type="paragraph" w:customStyle="1" w:styleId="special-label1">
    <w:name w:val="special-label1"/>
    <w:basedOn w:val="a"/>
    <w:uiPriority w:val="99"/>
    <w:rsid w:val="003B2108"/>
    <w:pPr>
      <w:spacing w:before="100" w:beforeAutospacing="1" w:after="100" w:afterAutospacing="1" w:line="240" w:lineRule="auto"/>
    </w:pPr>
    <w:rPr>
      <w:rFonts w:ascii="Times New Roman" w:eastAsia="Times New Roman" w:hAnsi="Times New Roman" w:cs="Times New Roman"/>
      <w:color w:val="808080"/>
      <w:sz w:val="19"/>
      <w:szCs w:val="19"/>
      <w:lang w:eastAsia="ru-RU"/>
    </w:rPr>
  </w:style>
  <w:style w:type="paragraph" w:customStyle="1" w:styleId="special-query1">
    <w:name w:val="special-query1"/>
    <w:basedOn w:val="a"/>
    <w:uiPriority w:val="99"/>
    <w:rsid w:val="003B2108"/>
    <w:pPr>
      <w:spacing w:before="100" w:beforeAutospacing="1" w:after="100" w:afterAutospacing="1" w:line="240" w:lineRule="auto"/>
    </w:pPr>
    <w:rPr>
      <w:rFonts w:ascii="Times New Roman" w:eastAsia="Times New Roman" w:hAnsi="Times New Roman" w:cs="Times New Roman"/>
      <w:i/>
      <w:iCs/>
      <w:color w:val="000000"/>
      <w:sz w:val="24"/>
      <w:szCs w:val="24"/>
      <w:lang w:eastAsia="ru-RU"/>
    </w:rPr>
  </w:style>
  <w:style w:type="paragraph" w:customStyle="1" w:styleId="special-hover1">
    <w:name w:val="special-hover1"/>
    <w:basedOn w:val="a"/>
    <w:uiPriority w:val="99"/>
    <w:rsid w:val="003B2108"/>
    <w:pPr>
      <w:shd w:val="clear" w:color="auto" w:fill="C0C0C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ecial-label2">
    <w:name w:val="special-label2"/>
    <w:basedOn w:val="a"/>
    <w:uiPriority w:val="99"/>
    <w:rsid w:val="003B2108"/>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special-query2">
    <w:name w:val="special-query2"/>
    <w:basedOn w:val="a"/>
    <w:uiPriority w:val="99"/>
    <w:rsid w:val="003B2108"/>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wikieditor-ui-text1">
    <w:name w:val="wikieditor-ui-text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top1">
    <w:name w:val="wikieditor-ui-top1"/>
    <w:basedOn w:val="a"/>
    <w:uiPriority w:val="99"/>
    <w:rsid w:val="003B2108"/>
    <w:pPr>
      <w:pBdr>
        <w:bottom w:val="single" w:sz="8" w:space="0" w:color="C0C0C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left1">
    <w:name w:val="wikieditor-ui-left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right1">
    <w:name w:val="wikieditor-ui-right1"/>
    <w:basedOn w:val="a"/>
    <w:uiPriority w:val="99"/>
    <w:rsid w:val="003B2108"/>
    <w:pPr>
      <w:shd w:val="clear" w:color="auto" w:fill="F3F3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close1">
    <w:name w:val="ui-dialog-titlebar-close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1">
    <w:name w:val="ui-dialog-titlebar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header1">
    <w:name w:val="ui-widget-header1"/>
    <w:basedOn w:val="a"/>
    <w:uiPriority w:val="99"/>
    <w:rsid w:val="003B2108"/>
    <w:pPr>
      <w:pBdr>
        <w:bottom w:val="single" w:sz="8" w:space="0" w:color="6BC8F3"/>
      </w:pBdr>
      <w:shd w:val="clear" w:color="auto" w:fill="F0F0F0"/>
      <w:spacing w:before="100" w:beforeAutospacing="1" w:after="100" w:afterAutospacing="1" w:line="240" w:lineRule="atLeast"/>
    </w:pPr>
    <w:rPr>
      <w:rFonts w:ascii="Times New Roman" w:eastAsia="Times New Roman" w:hAnsi="Times New Roman" w:cs="Times New Roman"/>
      <w:b/>
      <w:bCs/>
      <w:color w:val="333333"/>
      <w:sz w:val="24"/>
      <w:szCs w:val="24"/>
      <w:lang w:eastAsia="ru-RU"/>
    </w:rPr>
  </w:style>
  <w:style w:type="paragraph" w:customStyle="1" w:styleId="ui-icon-closethick1">
    <w:name w:val="ui-icon-closethick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buttonpane1">
    <w:name w:val="ui-dialog-buttonpane1"/>
    <w:basedOn w:val="a"/>
    <w:uiPriority w:val="99"/>
    <w:rsid w:val="003B2108"/>
    <w:pPr>
      <w:pBdr>
        <w:top w:val="single" w:sz="8" w:space="0" w:color="CCCCCC"/>
      </w:pBdr>
      <w:spacing w:after="100" w:afterAutospacing="1" w:line="240" w:lineRule="auto"/>
    </w:pPr>
    <w:rPr>
      <w:rFonts w:ascii="Times New Roman" w:eastAsia="Times New Roman" w:hAnsi="Times New Roman" w:cs="Times New Roman"/>
      <w:sz w:val="24"/>
      <w:szCs w:val="24"/>
      <w:lang w:eastAsia="ru-RU"/>
    </w:rPr>
  </w:style>
  <w:style w:type="paragraph" w:customStyle="1" w:styleId="ui-dialog-titlebar-close2">
    <w:name w:val="ui-dialog-titlebar-close2"/>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content1">
    <w:name w:val="ui-widget-content1"/>
    <w:basedOn w:val="a"/>
    <w:uiPriority w:val="99"/>
    <w:rsid w:val="003B2108"/>
    <w:pP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wikieditor-toolbar-table-preview-wrapper1">
    <w:name w:val="wikieditor-toolbar-table-preview-wrapper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field-wrapper1">
    <w:name w:val="wikieditor-toolbar-field-wrapper1"/>
    <w:basedOn w:val="a"/>
    <w:uiPriority w:val="99"/>
    <w:rsid w:val="003B2108"/>
    <w:pPr>
      <w:spacing w:before="100" w:beforeAutospacing="1" w:after="100" w:afterAutospacing="1" w:line="240" w:lineRule="auto"/>
      <w:ind w:right="389"/>
      <w:textAlignment w:val="bottom"/>
    </w:pPr>
    <w:rPr>
      <w:rFonts w:ascii="Times New Roman" w:eastAsia="Times New Roman" w:hAnsi="Times New Roman" w:cs="Times New Roman"/>
      <w:sz w:val="24"/>
      <w:szCs w:val="24"/>
      <w:lang w:eastAsia="ru-RU"/>
    </w:rPr>
  </w:style>
  <w:style w:type="paragraph" w:customStyle="1" w:styleId="wikieditor-toolbar-field-wrapper2">
    <w:name w:val="wikieditor-toolbar-field-wrapper2"/>
    <w:basedOn w:val="a"/>
    <w:uiPriority w:val="99"/>
    <w:rsid w:val="003B2108"/>
    <w:pPr>
      <w:spacing w:before="100" w:beforeAutospacing="1" w:after="100" w:afterAutospacing="1" w:line="240" w:lineRule="auto"/>
      <w:ind w:left="389"/>
      <w:textAlignment w:val="bottom"/>
    </w:pPr>
    <w:rPr>
      <w:rFonts w:ascii="Times New Roman" w:eastAsia="Times New Roman" w:hAnsi="Times New Roman" w:cs="Times New Roman"/>
      <w:sz w:val="24"/>
      <w:szCs w:val="24"/>
      <w:lang w:eastAsia="ru-RU"/>
    </w:rPr>
  </w:style>
  <w:style w:type="paragraph" w:customStyle="1" w:styleId="ui-dialog-content1">
    <w:name w:val="ui-dialog-content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floated-field-wrapper1">
    <w:name w:val="wikieditor-toolbar-floated-field-wrapper1"/>
    <w:basedOn w:val="a"/>
    <w:uiPriority w:val="99"/>
    <w:rsid w:val="003B2108"/>
    <w:pPr>
      <w:spacing w:before="100" w:beforeAutospacing="1" w:after="100" w:afterAutospacing="1" w:line="240" w:lineRule="auto"/>
      <w:ind w:left="480"/>
    </w:pPr>
    <w:rPr>
      <w:rFonts w:ascii="Times New Roman" w:eastAsia="Times New Roman" w:hAnsi="Times New Roman" w:cs="Times New Roman"/>
      <w:sz w:val="24"/>
      <w:szCs w:val="24"/>
      <w:lang w:eastAsia="ru-RU"/>
    </w:rPr>
  </w:style>
  <w:style w:type="paragraph" w:customStyle="1" w:styleId="wikieditor-template-dialog-field-wrapper1">
    <w:name w:val="wikieditor-template-dialog-field-wrapper1"/>
    <w:basedOn w:val="a"/>
    <w:uiPriority w:val="99"/>
    <w:rsid w:val="003B2108"/>
    <w:pPr>
      <w:pBdr>
        <w:bottom w:val="dashed" w:sz="8" w:space="9" w:color="C0C0C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s1">
    <w:name w:val="sections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1">
    <w:name w:val="section1"/>
    <w:basedOn w:val="a"/>
    <w:uiPriority w:val="99"/>
    <w:rsid w:val="003B2108"/>
    <w:pPr>
      <w:pBdr>
        <w:top w:val="single" w:sz="8" w:space="0" w:color="DDDDDD"/>
      </w:pBdr>
      <w:shd w:val="clear" w:color="auto" w:fill="E0EEF7"/>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pinner1">
    <w:name w:val="spinner1"/>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pinner2">
    <w:name w:val="spinner2"/>
    <w:basedOn w:val="a"/>
    <w:uiPriority w:val="99"/>
    <w:rsid w:val="003B2108"/>
    <w:pPr>
      <w:spacing w:before="100" w:beforeAutospacing="1" w:after="100" w:afterAutospacing="1" w:line="240" w:lineRule="auto"/>
      <w:ind w:left="120"/>
    </w:pPr>
    <w:rPr>
      <w:rFonts w:ascii="Times New Roman" w:eastAsia="Times New Roman" w:hAnsi="Times New Roman" w:cs="Times New Roman"/>
      <w:color w:val="666666"/>
      <w:sz w:val="24"/>
      <w:szCs w:val="24"/>
      <w:lang w:eastAsia="ru-RU"/>
    </w:rPr>
  </w:style>
  <w:style w:type="paragraph" w:customStyle="1" w:styleId="spinner3">
    <w:name w:val="spinner3"/>
    <w:basedOn w:val="a"/>
    <w:uiPriority w:val="99"/>
    <w:rsid w:val="003B2108"/>
    <w:pPr>
      <w:spacing w:before="100" w:beforeAutospacing="1" w:after="100" w:afterAutospacing="1" w:line="240" w:lineRule="auto"/>
      <w:ind w:right="120"/>
    </w:pPr>
    <w:rPr>
      <w:rFonts w:ascii="Times New Roman" w:eastAsia="Times New Roman" w:hAnsi="Times New Roman" w:cs="Times New Roman"/>
      <w:color w:val="666666"/>
      <w:sz w:val="24"/>
      <w:szCs w:val="24"/>
      <w:lang w:eastAsia="ru-RU"/>
    </w:rPr>
  </w:style>
  <w:style w:type="paragraph" w:customStyle="1" w:styleId="tabs1">
    <w:name w:val="tabs1"/>
    <w:basedOn w:val="a"/>
    <w:uiPriority w:val="99"/>
    <w:rsid w:val="003B2108"/>
    <w:pPr>
      <w:spacing w:before="58" w:after="58" w:line="240" w:lineRule="auto"/>
      <w:ind w:left="58" w:right="58"/>
    </w:pPr>
    <w:rPr>
      <w:rFonts w:ascii="Times New Roman" w:eastAsia="Times New Roman" w:hAnsi="Times New Roman" w:cs="Times New Roman"/>
      <w:sz w:val="24"/>
      <w:szCs w:val="24"/>
      <w:lang w:eastAsia="ru-RU"/>
    </w:rPr>
  </w:style>
  <w:style w:type="paragraph" w:customStyle="1" w:styleId="section-main1">
    <w:name w:val="section-main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1">
    <w:name w:val="group1"/>
    <w:basedOn w:val="a"/>
    <w:uiPriority w:val="99"/>
    <w:rsid w:val="003B2108"/>
    <w:pPr>
      <w:pBdr>
        <w:right w:val="single" w:sz="8" w:space="6" w:color="DDDDDD"/>
      </w:pBdr>
      <w:spacing w:before="58" w:after="58" w:line="240" w:lineRule="auto"/>
      <w:ind w:left="58" w:right="58"/>
    </w:pPr>
    <w:rPr>
      <w:rFonts w:ascii="Times New Roman" w:eastAsia="Times New Roman" w:hAnsi="Times New Roman" w:cs="Times New Roman"/>
      <w:sz w:val="24"/>
      <w:szCs w:val="24"/>
      <w:lang w:eastAsia="ru-RU"/>
    </w:rPr>
  </w:style>
  <w:style w:type="paragraph" w:customStyle="1" w:styleId="group2">
    <w:name w:val="group2"/>
    <w:basedOn w:val="a"/>
    <w:uiPriority w:val="99"/>
    <w:rsid w:val="003B2108"/>
    <w:pPr>
      <w:pBdr>
        <w:left w:val="single" w:sz="8" w:space="6" w:color="DDDDDD"/>
      </w:pBdr>
      <w:spacing w:before="58" w:after="58" w:line="240" w:lineRule="auto"/>
      <w:ind w:left="58" w:right="58"/>
    </w:pPr>
    <w:rPr>
      <w:rFonts w:ascii="Times New Roman" w:eastAsia="Times New Roman" w:hAnsi="Times New Roman" w:cs="Times New Roman"/>
      <w:sz w:val="24"/>
      <w:szCs w:val="24"/>
      <w:lang w:eastAsia="ru-RU"/>
    </w:rPr>
  </w:style>
  <w:style w:type="paragraph" w:customStyle="1" w:styleId="group-search1">
    <w:name w:val="group-search1"/>
    <w:basedOn w:val="a"/>
    <w:uiPriority w:val="99"/>
    <w:rsid w:val="003B2108"/>
    <w:pPr>
      <w:pBdr>
        <w:left w:val="single" w:sz="8" w:space="6" w:color="DDDDDD"/>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insert1">
    <w:name w:val="group-insert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search2">
    <w:name w:val="group-search2"/>
    <w:basedOn w:val="a"/>
    <w:uiPriority w:val="99"/>
    <w:rsid w:val="003B2108"/>
    <w:pPr>
      <w:pBdr>
        <w:right w:val="single" w:sz="8" w:space="6" w:color="DDDDDD"/>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insert2">
    <w:name w:val="group-insert2"/>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ab1">
    <w:name w:val="tab1"/>
    <w:basedOn w:val="a0"/>
    <w:uiPriority w:val="99"/>
    <w:rsid w:val="003B2108"/>
  </w:style>
  <w:style w:type="paragraph" w:customStyle="1" w:styleId="label1">
    <w:name w:val="label1"/>
    <w:basedOn w:val="a"/>
    <w:uiPriority w:val="99"/>
    <w:rsid w:val="003B2108"/>
    <w:pPr>
      <w:spacing w:before="39" w:after="39" w:line="428" w:lineRule="atLeast"/>
      <w:ind w:left="97" w:right="156"/>
    </w:pPr>
    <w:rPr>
      <w:rFonts w:ascii="Times New Roman" w:eastAsia="Times New Roman" w:hAnsi="Times New Roman" w:cs="Times New Roman"/>
      <w:color w:val="777777"/>
      <w:sz w:val="24"/>
      <w:szCs w:val="24"/>
      <w:lang w:eastAsia="ru-RU"/>
    </w:rPr>
  </w:style>
  <w:style w:type="paragraph" w:customStyle="1" w:styleId="tool-select1">
    <w:name w:val="tool-select1"/>
    <w:basedOn w:val="a"/>
    <w:uiPriority w:val="99"/>
    <w:rsid w:val="003B2108"/>
    <w:pPr>
      <w:pBdr>
        <w:top w:val="single" w:sz="8" w:space="0" w:color="C0C0C0"/>
        <w:left w:val="single" w:sz="8" w:space="0" w:color="C0C0C0"/>
        <w:bottom w:val="single" w:sz="8" w:space="0" w:color="C0C0C0"/>
        <w:right w:val="single" w:sz="8" w:space="0" w:color="C0C0C0"/>
      </w:pBdr>
      <w:shd w:val="clear" w:color="auto" w:fill="FFFFFF"/>
      <w:spacing w:before="39" w:after="39" w:line="240" w:lineRule="auto"/>
      <w:ind w:left="39"/>
    </w:pPr>
    <w:rPr>
      <w:rFonts w:ascii="Times New Roman" w:eastAsia="Times New Roman" w:hAnsi="Times New Roman" w:cs="Times New Roman"/>
      <w:sz w:val="24"/>
      <w:szCs w:val="24"/>
      <w:lang w:eastAsia="ru-RU"/>
    </w:rPr>
  </w:style>
  <w:style w:type="paragraph" w:customStyle="1" w:styleId="label2">
    <w:name w:val="label2"/>
    <w:basedOn w:val="a"/>
    <w:uiPriority w:val="99"/>
    <w:rsid w:val="003B2108"/>
    <w:pPr>
      <w:spacing w:after="0" w:line="428" w:lineRule="atLeast"/>
      <w:ind w:right="78"/>
    </w:pPr>
    <w:rPr>
      <w:rFonts w:ascii="Times New Roman" w:eastAsia="Times New Roman" w:hAnsi="Times New Roman" w:cs="Times New Roman"/>
      <w:color w:val="333333"/>
      <w:sz w:val="24"/>
      <w:szCs w:val="24"/>
      <w:lang w:eastAsia="ru-RU"/>
    </w:rPr>
  </w:style>
  <w:style w:type="paragraph" w:customStyle="1" w:styleId="label3">
    <w:name w:val="label3"/>
    <w:basedOn w:val="a"/>
    <w:uiPriority w:val="99"/>
    <w:rsid w:val="003B2108"/>
    <w:pPr>
      <w:spacing w:after="0" w:line="428" w:lineRule="atLeast"/>
      <w:ind w:left="78"/>
    </w:pPr>
    <w:rPr>
      <w:rFonts w:ascii="Times New Roman" w:eastAsia="Times New Roman" w:hAnsi="Times New Roman" w:cs="Times New Roman"/>
      <w:color w:val="333333"/>
      <w:sz w:val="24"/>
      <w:szCs w:val="24"/>
      <w:lang w:eastAsia="ru-RU"/>
    </w:rPr>
  </w:style>
  <w:style w:type="paragraph" w:customStyle="1" w:styleId="menu1">
    <w:name w:val="menu1"/>
    <w:basedOn w:val="a"/>
    <w:uiPriority w:val="99"/>
    <w:rsid w:val="003B2108"/>
    <w:pPr>
      <w:spacing w:before="100" w:beforeAutospacing="1" w:after="100" w:afterAutospacing="1" w:line="240" w:lineRule="auto"/>
      <w:ind w:left="-19" w:right="-19"/>
    </w:pPr>
    <w:rPr>
      <w:rFonts w:ascii="Times New Roman" w:eastAsia="Times New Roman" w:hAnsi="Times New Roman" w:cs="Times New Roman"/>
      <w:sz w:val="24"/>
      <w:szCs w:val="24"/>
      <w:lang w:eastAsia="ru-RU"/>
    </w:rPr>
  </w:style>
  <w:style w:type="paragraph" w:customStyle="1" w:styleId="options1">
    <w:name w:val="options1"/>
    <w:basedOn w:val="a"/>
    <w:uiPriority w:val="99"/>
    <w:rsid w:val="003B2108"/>
    <w:pPr>
      <w:pBdr>
        <w:top w:val="single" w:sz="8" w:space="0" w:color="C0C0C0"/>
        <w:left w:val="single" w:sz="8" w:space="0" w:color="C0C0C0"/>
        <w:bottom w:val="single" w:sz="8" w:space="0" w:color="C0C0C0"/>
        <w:right w:val="single" w:sz="8" w:space="0" w:color="C0C0C0"/>
      </w:pBdr>
      <w:shd w:val="clear" w:color="auto" w:fill="FFFFFF"/>
      <w:spacing w:before="428" w:after="100" w:afterAutospacing="1" w:line="240" w:lineRule="auto"/>
      <w:ind w:left="-19"/>
    </w:pPr>
    <w:rPr>
      <w:rFonts w:ascii="Times New Roman" w:eastAsia="Times New Roman" w:hAnsi="Times New Roman" w:cs="Times New Roman"/>
      <w:vanish/>
      <w:sz w:val="24"/>
      <w:szCs w:val="24"/>
      <w:lang w:eastAsia="ru-RU"/>
    </w:rPr>
  </w:style>
  <w:style w:type="paragraph" w:customStyle="1" w:styleId="options2">
    <w:name w:val="options2"/>
    <w:basedOn w:val="a"/>
    <w:uiPriority w:val="99"/>
    <w:rsid w:val="003B2108"/>
    <w:pPr>
      <w:spacing w:before="428" w:after="100" w:afterAutospacing="1" w:line="240" w:lineRule="auto"/>
    </w:pPr>
    <w:rPr>
      <w:rFonts w:ascii="Times New Roman" w:eastAsia="Times New Roman" w:hAnsi="Times New Roman" w:cs="Times New Roman"/>
      <w:sz w:val="24"/>
      <w:szCs w:val="24"/>
      <w:lang w:eastAsia="ru-RU"/>
    </w:rPr>
  </w:style>
  <w:style w:type="paragraph" w:customStyle="1" w:styleId="option1">
    <w:name w:val="option1"/>
    <w:basedOn w:val="a"/>
    <w:uiPriority w:val="99"/>
    <w:rsid w:val="003B2108"/>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option2">
    <w:name w:val="option2"/>
    <w:basedOn w:val="a"/>
    <w:uiPriority w:val="99"/>
    <w:rsid w:val="003B2108"/>
    <w:pPr>
      <w:shd w:val="clear" w:color="auto" w:fill="E0EEF7"/>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optionrelheading-21">
    <w:name w:val="option[rel=heading-2]1"/>
    <w:basedOn w:val="a"/>
    <w:uiPriority w:val="99"/>
    <w:rsid w:val="003B2108"/>
    <w:pPr>
      <w:spacing w:before="100" w:beforeAutospacing="1" w:after="100" w:afterAutospacing="1" w:line="240" w:lineRule="auto"/>
    </w:pPr>
    <w:rPr>
      <w:rFonts w:ascii="Times New Roman" w:eastAsia="Times New Roman" w:hAnsi="Times New Roman" w:cs="Times New Roman"/>
      <w:sz w:val="36"/>
      <w:szCs w:val="36"/>
      <w:lang w:eastAsia="ru-RU"/>
    </w:rPr>
  </w:style>
  <w:style w:type="paragraph" w:customStyle="1" w:styleId="optionrelheading-31">
    <w:name w:val="option[rel=heading-3]1"/>
    <w:basedOn w:val="a"/>
    <w:uiPriority w:val="99"/>
    <w:rsid w:val="003B2108"/>
    <w:pPr>
      <w:spacing w:before="100" w:beforeAutospacing="1" w:after="100" w:afterAutospacing="1" w:line="240" w:lineRule="auto"/>
    </w:pPr>
    <w:rPr>
      <w:rFonts w:ascii="Times New Roman" w:eastAsia="Times New Roman" w:hAnsi="Times New Roman" w:cs="Times New Roman"/>
      <w:sz w:val="32"/>
      <w:szCs w:val="32"/>
      <w:lang w:eastAsia="ru-RU"/>
    </w:rPr>
  </w:style>
  <w:style w:type="paragraph" w:customStyle="1" w:styleId="optionrelheading-41">
    <w:name w:val="option[rel=heading-4]1"/>
    <w:basedOn w:val="a"/>
    <w:uiPriority w:val="99"/>
    <w:rsid w:val="003B2108"/>
    <w:pP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optionrelheading-51">
    <w:name w:val="option[rel=heading-5]1"/>
    <w:basedOn w:val="a"/>
    <w:uiPriority w:val="99"/>
    <w:rsid w:val="003B21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index1">
    <w:name w:val="index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urrent1">
    <w:name w:val="current1"/>
    <w:basedOn w:val="a"/>
    <w:uiPriority w:val="99"/>
    <w:rsid w:val="003B2108"/>
    <w:pPr>
      <w:shd w:val="clear" w:color="auto" w:fill="FAFAFA"/>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pages1">
    <w:name w:val="pages1"/>
    <w:basedOn w:val="a"/>
    <w:uiPriority w:val="99"/>
    <w:rsid w:val="003B2108"/>
    <w:pPr>
      <w:shd w:val="clear" w:color="auto" w:fill="FAFAFA"/>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frame1">
    <w:name w:val="wikieditor-toolbar-table-preview-frame1"/>
    <w:basedOn w:val="a"/>
    <w:uiPriority w:val="99"/>
    <w:rsid w:val="003B2108"/>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content1">
    <w:name w:val="wikieditor-toolbar-table-preview-content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1">
    <w:name w:val="wikieditor-toolbar-table-preview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loading1">
    <w:name w:val="wikieditor-ui-loading1"/>
    <w:basedOn w:val="a"/>
    <w:uiPriority w:val="99"/>
    <w:rsid w:val="003B2108"/>
    <w:pPr>
      <w:shd w:val="clear" w:color="auto" w:fill="F3F3F3"/>
      <w:spacing w:after="0" w:line="240" w:lineRule="auto"/>
      <w:ind w:left="-19" w:right="-19"/>
      <w:jc w:val="center"/>
    </w:pPr>
    <w:rPr>
      <w:rFonts w:ascii="Times New Roman" w:eastAsia="Times New Roman" w:hAnsi="Times New Roman" w:cs="Times New Roman"/>
      <w:sz w:val="24"/>
      <w:szCs w:val="24"/>
      <w:lang w:eastAsia="ru-RU"/>
    </w:rPr>
  </w:style>
  <w:style w:type="paragraph" w:customStyle="1" w:styleId="ui-dialog-buttonpane2">
    <w:name w:val="ui-dialog-buttonpane2"/>
    <w:basedOn w:val="a"/>
    <w:uiPriority w:val="99"/>
    <w:rsid w:val="003B2108"/>
    <w:pPr>
      <w:spacing w:after="0" w:line="240" w:lineRule="auto"/>
    </w:pPr>
    <w:rPr>
      <w:rFonts w:ascii="Times New Roman" w:eastAsia="Times New Roman" w:hAnsi="Times New Roman" w:cs="Times New Roman"/>
      <w:sz w:val="24"/>
      <w:szCs w:val="24"/>
      <w:lang w:eastAsia="ru-RU"/>
    </w:rPr>
  </w:style>
  <w:style w:type="paragraph" w:customStyle="1" w:styleId="ui-state-default1">
    <w:name w:val="ui-state-default1"/>
    <w:basedOn w:val="a"/>
    <w:uiPriority w:val="99"/>
    <w:rsid w:val="003B2108"/>
    <w:pPr>
      <w:pBdr>
        <w:top w:val="single" w:sz="8" w:space="0" w:color="C0C0C0"/>
        <w:left w:val="single" w:sz="8" w:space="0" w:color="C0C0C0"/>
        <w:bottom w:val="single" w:sz="8" w:space="0" w:color="C0C0C0"/>
        <w:right w:val="single" w:sz="8" w:space="0" w:color="C0C0C0"/>
      </w:pBdr>
      <w:shd w:val="clear" w:color="auto" w:fill="E2EEF6"/>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over1">
    <w:name w:val="ui-state-hover1"/>
    <w:basedOn w:val="a"/>
    <w:uiPriority w:val="99"/>
    <w:rsid w:val="003B2108"/>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focus1">
    <w:name w:val="ui-state-focus1"/>
    <w:basedOn w:val="a"/>
    <w:uiPriority w:val="99"/>
    <w:rsid w:val="003B2108"/>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active1">
    <w:name w:val="ui-state-active1"/>
    <w:basedOn w:val="a"/>
    <w:uiPriority w:val="99"/>
    <w:rsid w:val="003B2108"/>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ighlight1">
    <w:name w:val="ui-state-highlight1"/>
    <w:basedOn w:val="a"/>
    <w:uiPriority w:val="99"/>
    <w:rsid w:val="003B2108"/>
    <w:pPr>
      <w:pBdr>
        <w:top w:val="single" w:sz="8" w:space="0" w:color="FCEFA1"/>
        <w:left w:val="single" w:sz="8" w:space="0" w:color="FCEFA1"/>
        <w:bottom w:val="single" w:sz="8" w:space="0" w:color="FCEFA1"/>
        <w:right w:val="single" w:sz="8" w:space="0" w:color="FCEFA1"/>
      </w:pBdr>
      <w:spacing w:before="100" w:beforeAutospacing="1" w:after="100" w:afterAutospacing="1" w:line="240" w:lineRule="auto"/>
    </w:pPr>
    <w:rPr>
      <w:rFonts w:ascii="Times New Roman" w:eastAsia="Times New Roman" w:hAnsi="Times New Roman" w:cs="Times New Roman"/>
      <w:color w:val="363636"/>
      <w:sz w:val="24"/>
      <w:szCs w:val="24"/>
      <w:lang w:eastAsia="ru-RU"/>
    </w:rPr>
  </w:style>
  <w:style w:type="paragraph" w:customStyle="1" w:styleId="ui-state-error1">
    <w:name w:val="ui-state-error1"/>
    <w:basedOn w:val="a"/>
    <w:uiPriority w:val="99"/>
    <w:rsid w:val="003B2108"/>
    <w:pPr>
      <w:pBdr>
        <w:top w:val="single" w:sz="8" w:space="0" w:color="CD0A0A"/>
        <w:left w:val="single" w:sz="8" w:space="0" w:color="CD0A0A"/>
        <w:bottom w:val="single" w:sz="8" w:space="0" w:color="CD0A0A"/>
        <w:right w:val="single" w:sz="8" w:space="0" w:color="CD0A0A"/>
      </w:pBd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error-text1">
    <w:name w:val="ui-state-error-text1"/>
    <w:basedOn w:val="a"/>
    <w:uiPriority w:val="99"/>
    <w:rsid w:val="003B2108"/>
    <w:pP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disabled1">
    <w:name w:val="ui-state-disabled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iority-primary1">
    <w:name w:val="ui-priority-primary1"/>
    <w:basedOn w:val="a"/>
    <w:uiPriority w:val="99"/>
    <w:rsid w:val="003B2108"/>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ui-priority-secondary1">
    <w:name w:val="ui-priority-secondary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1">
    <w:name w:val="ui-icon1"/>
    <w:basedOn w:val="a"/>
    <w:uiPriority w:val="99"/>
    <w:rsid w:val="003B2108"/>
    <w:pPr>
      <w:spacing w:before="100" w:beforeAutospacing="1" w:after="100" w:afterAutospacing="1" w:line="240" w:lineRule="auto"/>
      <w:ind w:firstLine="20154"/>
    </w:pPr>
    <w:rPr>
      <w:rFonts w:ascii="Times New Roman" w:eastAsia="Times New Roman" w:hAnsi="Times New Roman" w:cs="Times New Roman"/>
      <w:sz w:val="24"/>
      <w:szCs w:val="24"/>
      <w:lang w:eastAsia="ru-RU"/>
    </w:rPr>
  </w:style>
  <w:style w:type="paragraph" w:customStyle="1" w:styleId="ui-icon2">
    <w:name w:val="ui-icon2"/>
    <w:basedOn w:val="a"/>
    <w:uiPriority w:val="99"/>
    <w:rsid w:val="003B2108"/>
    <w:pPr>
      <w:spacing w:before="100" w:beforeAutospacing="1" w:after="100" w:afterAutospacing="1" w:line="240" w:lineRule="auto"/>
      <w:ind w:firstLine="20154"/>
    </w:pPr>
    <w:rPr>
      <w:rFonts w:ascii="Times New Roman" w:eastAsia="Times New Roman" w:hAnsi="Times New Roman" w:cs="Times New Roman"/>
      <w:sz w:val="24"/>
      <w:szCs w:val="24"/>
      <w:lang w:eastAsia="ru-RU"/>
    </w:rPr>
  </w:style>
  <w:style w:type="paragraph" w:customStyle="1" w:styleId="ui-icon3">
    <w:name w:val="ui-icon3"/>
    <w:basedOn w:val="a"/>
    <w:uiPriority w:val="99"/>
    <w:rsid w:val="003B2108"/>
    <w:pPr>
      <w:spacing w:before="100" w:beforeAutospacing="1" w:after="100" w:afterAutospacing="1" w:line="240" w:lineRule="auto"/>
      <w:ind w:firstLine="20154"/>
    </w:pPr>
    <w:rPr>
      <w:rFonts w:ascii="Times New Roman" w:eastAsia="Times New Roman" w:hAnsi="Times New Roman" w:cs="Times New Roman"/>
      <w:sz w:val="24"/>
      <w:szCs w:val="24"/>
      <w:lang w:eastAsia="ru-RU"/>
    </w:rPr>
  </w:style>
  <w:style w:type="paragraph" w:customStyle="1" w:styleId="ui-icon4">
    <w:name w:val="ui-icon4"/>
    <w:basedOn w:val="a"/>
    <w:uiPriority w:val="99"/>
    <w:rsid w:val="003B2108"/>
    <w:pPr>
      <w:spacing w:before="100" w:beforeAutospacing="1" w:after="100" w:afterAutospacing="1" w:line="240" w:lineRule="auto"/>
      <w:ind w:firstLine="20154"/>
    </w:pPr>
    <w:rPr>
      <w:rFonts w:ascii="Times New Roman" w:eastAsia="Times New Roman" w:hAnsi="Times New Roman" w:cs="Times New Roman"/>
      <w:sz w:val="24"/>
      <w:szCs w:val="24"/>
      <w:lang w:eastAsia="ru-RU"/>
    </w:rPr>
  </w:style>
  <w:style w:type="paragraph" w:customStyle="1" w:styleId="ui-icon5">
    <w:name w:val="ui-icon5"/>
    <w:basedOn w:val="a"/>
    <w:uiPriority w:val="99"/>
    <w:rsid w:val="003B2108"/>
    <w:pPr>
      <w:spacing w:before="100" w:beforeAutospacing="1" w:after="100" w:afterAutospacing="1" w:line="240" w:lineRule="auto"/>
      <w:ind w:firstLine="20154"/>
    </w:pPr>
    <w:rPr>
      <w:rFonts w:ascii="Times New Roman" w:eastAsia="Times New Roman" w:hAnsi="Times New Roman" w:cs="Times New Roman"/>
      <w:sz w:val="24"/>
      <w:szCs w:val="24"/>
      <w:lang w:eastAsia="ru-RU"/>
    </w:rPr>
  </w:style>
  <w:style w:type="paragraph" w:customStyle="1" w:styleId="ui-icon6">
    <w:name w:val="ui-icon6"/>
    <w:basedOn w:val="a"/>
    <w:uiPriority w:val="99"/>
    <w:rsid w:val="003B2108"/>
    <w:pPr>
      <w:spacing w:before="100" w:beforeAutospacing="1" w:after="100" w:afterAutospacing="1" w:line="240" w:lineRule="auto"/>
      <w:ind w:firstLine="20154"/>
    </w:pPr>
    <w:rPr>
      <w:rFonts w:ascii="Times New Roman" w:eastAsia="Times New Roman" w:hAnsi="Times New Roman" w:cs="Times New Roman"/>
      <w:sz w:val="24"/>
      <w:szCs w:val="24"/>
      <w:lang w:eastAsia="ru-RU"/>
    </w:rPr>
  </w:style>
  <w:style w:type="paragraph" w:customStyle="1" w:styleId="ui-icon7">
    <w:name w:val="ui-icon7"/>
    <w:basedOn w:val="a"/>
    <w:uiPriority w:val="99"/>
    <w:rsid w:val="003B2108"/>
    <w:pPr>
      <w:spacing w:before="100" w:beforeAutospacing="1" w:after="100" w:afterAutospacing="1" w:line="240" w:lineRule="auto"/>
      <w:ind w:firstLine="20154"/>
    </w:pPr>
    <w:rPr>
      <w:rFonts w:ascii="Times New Roman" w:eastAsia="Times New Roman" w:hAnsi="Times New Roman" w:cs="Times New Roman"/>
      <w:sz w:val="24"/>
      <w:szCs w:val="24"/>
      <w:lang w:eastAsia="ru-RU"/>
    </w:rPr>
  </w:style>
  <w:style w:type="paragraph" w:customStyle="1" w:styleId="ui-icon8">
    <w:name w:val="ui-icon8"/>
    <w:basedOn w:val="a"/>
    <w:uiPriority w:val="99"/>
    <w:rsid w:val="003B2108"/>
    <w:pPr>
      <w:spacing w:before="100" w:beforeAutospacing="1" w:after="100" w:afterAutospacing="1" w:line="240" w:lineRule="auto"/>
      <w:ind w:firstLine="20154"/>
    </w:pPr>
    <w:rPr>
      <w:rFonts w:ascii="Times New Roman" w:eastAsia="Times New Roman" w:hAnsi="Times New Roman" w:cs="Times New Roman"/>
      <w:sz w:val="24"/>
      <w:szCs w:val="24"/>
      <w:lang w:eastAsia="ru-RU"/>
    </w:rPr>
  </w:style>
  <w:style w:type="paragraph" w:customStyle="1" w:styleId="ui-icon9">
    <w:name w:val="ui-icon9"/>
    <w:basedOn w:val="a"/>
    <w:uiPriority w:val="99"/>
    <w:rsid w:val="003B2108"/>
    <w:pPr>
      <w:spacing w:before="100" w:beforeAutospacing="1" w:after="100" w:afterAutospacing="1" w:line="240" w:lineRule="auto"/>
      <w:ind w:firstLine="20154"/>
    </w:pPr>
    <w:rPr>
      <w:rFonts w:ascii="Times New Roman" w:eastAsia="Times New Roman" w:hAnsi="Times New Roman" w:cs="Times New Roman"/>
      <w:sz w:val="24"/>
      <w:szCs w:val="24"/>
      <w:lang w:eastAsia="ru-RU"/>
    </w:rPr>
  </w:style>
  <w:style w:type="paragraph" w:customStyle="1" w:styleId="ui-accordion-header1">
    <w:name w:val="ui-accordion-header1"/>
    <w:basedOn w:val="a"/>
    <w:uiPriority w:val="99"/>
    <w:rsid w:val="003B2108"/>
    <w:pPr>
      <w:spacing w:before="19" w:after="100" w:afterAutospacing="1" w:line="240" w:lineRule="auto"/>
    </w:pPr>
    <w:rPr>
      <w:rFonts w:ascii="Times New Roman" w:eastAsia="Times New Roman" w:hAnsi="Times New Roman" w:cs="Times New Roman"/>
      <w:sz w:val="24"/>
      <w:szCs w:val="24"/>
      <w:lang w:eastAsia="ru-RU"/>
    </w:rPr>
  </w:style>
  <w:style w:type="paragraph" w:customStyle="1" w:styleId="ui-accordion-li-fix1">
    <w:name w:val="ui-accordion-li-fix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header-active1">
    <w:name w:val="ui-accordion-header-active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10">
    <w:name w:val="ui-icon10"/>
    <w:basedOn w:val="a"/>
    <w:uiPriority w:val="99"/>
    <w:rsid w:val="003B2108"/>
    <w:pPr>
      <w:spacing w:after="100" w:afterAutospacing="1" w:line="240" w:lineRule="auto"/>
      <w:ind w:firstLine="20154"/>
    </w:pPr>
    <w:rPr>
      <w:rFonts w:ascii="Times New Roman" w:eastAsia="Times New Roman" w:hAnsi="Times New Roman" w:cs="Times New Roman"/>
      <w:sz w:val="24"/>
      <w:szCs w:val="24"/>
      <w:lang w:eastAsia="ru-RU"/>
    </w:rPr>
  </w:style>
  <w:style w:type="paragraph" w:customStyle="1" w:styleId="ui-accordion-content1">
    <w:name w:val="ui-accordion-content1"/>
    <w:basedOn w:val="a"/>
    <w:uiPriority w:val="99"/>
    <w:rsid w:val="003B2108"/>
    <w:pPr>
      <w:spacing w:after="39" w:line="240" w:lineRule="auto"/>
    </w:pPr>
    <w:rPr>
      <w:rFonts w:ascii="Times New Roman" w:eastAsia="Times New Roman" w:hAnsi="Times New Roman" w:cs="Times New Roman"/>
      <w:vanish/>
      <w:sz w:val="24"/>
      <w:szCs w:val="24"/>
      <w:lang w:eastAsia="ru-RU"/>
    </w:rPr>
  </w:style>
  <w:style w:type="paragraph" w:customStyle="1" w:styleId="ui-accordion-content-active1">
    <w:name w:val="ui-accordion-content-active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1">
    <w:name w:val="ui-datepicker-header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prev1">
    <w:name w:val="ui-datepicker-prev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next1">
    <w:name w:val="ui-datepicker-next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title1">
    <w:name w:val="ui-datepicker-title1"/>
    <w:basedOn w:val="a"/>
    <w:uiPriority w:val="99"/>
    <w:rsid w:val="003B2108"/>
    <w:pPr>
      <w:spacing w:after="0" w:line="432" w:lineRule="atLeast"/>
      <w:ind w:left="552" w:right="552"/>
      <w:jc w:val="center"/>
    </w:pPr>
    <w:rPr>
      <w:rFonts w:ascii="Times New Roman" w:eastAsia="Times New Roman" w:hAnsi="Times New Roman" w:cs="Times New Roman"/>
      <w:sz w:val="24"/>
      <w:szCs w:val="24"/>
      <w:lang w:eastAsia="ru-RU"/>
    </w:rPr>
  </w:style>
  <w:style w:type="paragraph" w:customStyle="1" w:styleId="ui-datepicker-buttonpane1">
    <w:name w:val="ui-datepicker-buttonpane1"/>
    <w:basedOn w:val="a"/>
    <w:uiPriority w:val="99"/>
    <w:rsid w:val="003B2108"/>
    <w:pPr>
      <w:spacing w:before="168" w:after="0" w:line="240" w:lineRule="auto"/>
    </w:pPr>
    <w:rPr>
      <w:rFonts w:ascii="Times New Roman" w:eastAsia="Times New Roman" w:hAnsi="Times New Roman" w:cs="Times New Roman"/>
      <w:sz w:val="24"/>
      <w:szCs w:val="24"/>
      <w:lang w:eastAsia="ru-RU"/>
    </w:rPr>
  </w:style>
  <w:style w:type="paragraph" w:customStyle="1" w:styleId="ui-datepicker-group1">
    <w:name w:val="ui-datepicker-group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group2">
    <w:name w:val="ui-datepicker-group2"/>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group3">
    <w:name w:val="ui-datepicker-group3"/>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2">
    <w:name w:val="ui-datepicker-header2"/>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3">
    <w:name w:val="ui-datepicker-header3"/>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buttonpane2">
    <w:name w:val="ui-datepicker-buttonpane2"/>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buttonpane3">
    <w:name w:val="ui-datepicker-buttonpane3"/>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4">
    <w:name w:val="ui-datepicker-header4"/>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5">
    <w:name w:val="ui-datepicker-header5"/>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2">
    <w:name w:val="ui-dialog-titlebar2"/>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1">
    <w:name w:val="ui-dialog-title1"/>
    <w:basedOn w:val="a"/>
    <w:uiPriority w:val="99"/>
    <w:rsid w:val="003B2108"/>
    <w:pPr>
      <w:spacing w:after="0" w:line="240" w:lineRule="auto"/>
    </w:pPr>
    <w:rPr>
      <w:rFonts w:ascii="Times New Roman" w:eastAsia="Times New Roman" w:hAnsi="Times New Roman" w:cs="Times New Roman"/>
      <w:sz w:val="24"/>
      <w:szCs w:val="24"/>
      <w:lang w:eastAsia="ru-RU"/>
    </w:rPr>
  </w:style>
  <w:style w:type="paragraph" w:customStyle="1" w:styleId="ui-dialog-titlebar-close3">
    <w:name w:val="ui-dialog-titlebar-close3"/>
    <w:basedOn w:val="a"/>
    <w:uiPriority w:val="99"/>
    <w:rsid w:val="003B2108"/>
    <w:pPr>
      <w:spacing w:after="0" w:line="240" w:lineRule="auto"/>
    </w:pPr>
    <w:rPr>
      <w:rFonts w:ascii="Times New Roman" w:eastAsia="Times New Roman" w:hAnsi="Times New Roman" w:cs="Times New Roman"/>
      <w:sz w:val="24"/>
      <w:szCs w:val="24"/>
      <w:lang w:eastAsia="ru-RU"/>
    </w:rPr>
  </w:style>
  <w:style w:type="paragraph" w:customStyle="1" w:styleId="ui-dialog-content2">
    <w:name w:val="ui-dialog-content2"/>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e1">
    <w:name w:val="ui-resizable-se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ogressbar-value1">
    <w:name w:val="ui-progressbar-value1"/>
    <w:basedOn w:val="a"/>
    <w:uiPriority w:val="99"/>
    <w:rsid w:val="003B2108"/>
    <w:pPr>
      <w:spacing w:after="0" w:line="240" w:lineRule="auto"/>
      <w:ind w:left="-19" w:right="-19"/>
    </w:pPr>
    <w:rPr>
      <w:rFonts w:ascii="Times New Roman" w:eastAsia="Times New Roman" w:hAnsi="Times New Roman" w:cs="Times New Roman"/>
      <w:sz w:val="24"/>
      <w:szCs w:val="24"/>
      <w:lang w:eastAsia="ru-RU"/>
    </w:rPr>
  </w:style>
  <w:style w:type="paragraph" w:customStyle="1" w:styleId="ui-resizable-handle1">
    <w:name w:val="ui-resizable-handle1"/>
    <w:basedOn w:val="a"/>
    <w:uiPriority w:val="99"/>
    <w:rsid w:val="003B2108"/>
    <w:pPr>
      <w:spacing w:before="100" w:beforeAutospacing="1" w:after="100" w:afterAutospacing="1" w:line="240" w:lineRule="auto"/>
    </w:pPr>
    <w:rPr>
      <w:rFonts w:ascii="Times New Roman" w:eastAsia="Times New Roman" w:hAnsi="Times New Roman" w:cs="Times New Roman"/>
      <w:vanish/>
      <w:sz w:val="2"/>
      <w:szCs w:val="2"/>
      <w:lang w:eastAsia="ru-RU"/>
    </w:rPr>
  </w:style>
  <w:style w:type="paragraph" w:customStyle="1" w:styleId="ui-resizable-handle2">
    <w:name w:val="ui-resizable-handle2"/>
    <w:basedOn w:val="a"/>
    <w:uiPriority w:val="99"/>
    <w:rsid w:val="003B2108"/>
    <w:pPr>
      <w:spacing w:before="100" w:beforeAutospacing="1" w:after="100" w:afterAutospacing="1" w:line="240" w:lineRule="auto"/>
    </w:pPr>
    <w:rPr>
      <w:rFonts w:ascii="Times New Roman" w:eastAsia="Times New Roman" w:hAnsi="Times New Roman" w:cs="Times New Roman"/>
      <w:vanish/>
      <w:sz w:val="2"/>
      <w:szCs w:val="2"/>
      <w:lang w:eastAsia="ru-RU"/>
    </w:rPr>
  </w:style>
  <w:style w:type="paragraph" w:customStyle="1" w:styleId="ui-slider-handle1">
    <w:name w:val="ui-slider-handle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range1">
    <w:name w:val="ui-slider-range1"/>
    <w:basedOn w:val="a"/>
    <w:uiPriority w:val="99"/>
    <w:rsid w:val="003B2108"/>
    <w:pPr>
      <w:spacing w:before="100" w:beforeAutospacing="1" w:after="100" w:afterAutospacing="1" w:line="240" w:lineRule="auto"/>
    </w:pPr>
    <w:rPr>
      <w:rFonts w:ascii="Times New Roman" w:eastAsia="Times New Roman" w:hAnsi="Times New Roman" w:cs="Times New Roman"/>
      <w:sz w:val="17"/>
      <w:szCs w:val="17"/>
      <w:lang w:eastAsia="ru-RU"/>
    </w:rPr>
  </w:style>
  <w:style w:type="paragraph" w:customStyle="1" w:styleId="ui-slider-handle2">
    <w:name w:val="ui-slider-handle2"/>
    <w:basedOn w:val="a"/>
    <w:uiPriority w:val="99"/>
    <w:rsid w:val="003B2108"/>
    <w:pPr>
      <w:spacing w:before="100" w:beforeAutospacing="1" w:after="100" w:afterAutospacing="1" w:line="240" w:lineRule="auto"/>
      <w:ind w:left="-144"/>
    </w:pPr>
    <w:rPr>
      <w:rFonts w:ascii="Times New Roman" w:eastAsia="Times New Roman" w:hAnsi="Times New Roman" w:cs="Times New Roman"/>
      <w:sz w:val="24"/>
      <w:szCs w:val="24"/>
      <w:lang w:eastAsia="ru-RU"/>
    </w:rPr>
  </w:style>
  <w:style w:type="paragraph" w:customStyle="1" w:styleId="ui-slider-handle3">
    <w:name w:val="ui-slider-handle3"/>
    <w:basedOn w:val="a"/>
    <w:uiPriority w:val="99"/>
    <w:rsid w:val="003B2108"/>
    <w:pPr>
      <w:spacing w:before="100" w:beforeAutospacing="1" w:after="0" w:line="240" w:lineRule="auto"/>
    </w:pPr>
    <w:rPr>
      <w:rFonts w:ascii="Times New Roman" w:eastAsia="Times New Roman" w:hAnsi="Times New Roman" w:cs="Times New Roman"/>
      <w:sz w:val="24"/>
      <w:szCs w:val="24"/>
      <w:lang w:eastAsia="ru-RU"/>
    </w:rPr>
  </w:style>
  <w:style w:type="paragraph" w:customStyle="1" w:styleId="ui-slider-range2">
    <w:name w:val="ui-slider-range2"/>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nav1">
    <w:name w:val="ui-tabs-nav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panel1">
    <w:name w:val="ui-tabs-panel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hide1">
    <w:name w:val="ui-tabs-hide1"/>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character" w:customStyle="1" w:styleId="subcaption1">
    <w:name w:val="subcaption1"/>
    <w:uiPriority w:val="99"/>
    <w:rsid w:val="003B2108"/>
    <w:rPr>
      <w:sz w:val="19"/>
      <w:szCs w:val="19"/>
    </w:rPr>
  </w:style>
  <w:style w:type="paragraph" w:customStyle="1" w:styleId="ambox-text-small1">
    <w:name w:val="ambox-text-small1"/>
    <w:basedOn w:val="a"/>
    <w:uiPriority w:val="99"/>
    <w:rsid w:val="003B2108"/>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toclevel-21">
    <w:name w:val="toclevel-21"/>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31">
    <w:name w:val="toclevel-31"/>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41">
    <w:name w:val="toclevel-41"/>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51">
    <w:name w:val="toclevel-51"/>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61">
    <w:name w:val="toclevel-61"/>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71">
    <w:name w:val="toclevel-71"/>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floatleft1">
    <w:name w:val="floatleft1"/>
    <w:basedOn w:val="a"/>
    <w:uiPriority w:val="99"/>
    <w:rsid w:val="003B2108"/>
    <w:pPr>
      <w:spacing w:before="39" w:after="39" w:line="240" w:lineRule="auto"/>
      <w:ind w:left="39" w:right="39"/>
      <w:textAlignment w:val="center"/>
    </w:pPr>
    <w:rPr>
      <w:rFonts w:ascii="Times New Roman" w:eastAsia="Times New Roman" w:hAnsi="Times New Roman" w:cs="Times New Roman"/>
      <w:sz w:val="24"/>
      <w:szCs w:val="24"/>
      <w:lang w:eastAsia="ru-RU"/>
    </w:rPr>
  </w:style>
  <w:style w:type="paragraph" w:customStyle="1" w:styleId="image1">
    <w:name w:val="image1"/>
    <w:basedOn w:val="a"/>
    <w:uiPriority w:val="99"/>
    <w:rsid w:val="003B2108"/>
    <w:pPr>
      <w:spacing w:after="0" w:line="240" w:lineRule="auto"/>
    </w:pPr>
    <w:rPr>
      <w:rFonts w:ascii="Times New Roman" w:eastAsia="Times New Roman" w:hAnsi="Times New Roman" w:cs="Times New Roman"/>
      <w:sz w:val="24"/>
      <w:szCs w:val="24"/>
      <w:lang w:eastAsia="ru-RU"/>
    </w:rPr>
  </w:style>
  <w:style w:type="paragraph" w:customStyle="1" w:styleId="geo-dec1">
    <w:name w:val="geo-dec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ms1">
    <w:name w:val="geo-dms1"/>
    <w:basedOn w:val="a"/>
    <w:uiPriority w:val="99"/>
    <w:rsid w:val="003B21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ms2">
    <w:name w:val="geo-dms2"/>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geo-dec2">
    <w:name w:val="geo-dec2"/>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itenoticesmall1">
    <w:name w:val="sitenoticesmall1"/>
    <w:basedOn w:val="a"/>
    <w:uiPriority w:val="99"/>
    <w:rsid w:val="003B2108"/>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character" w:customStyle="1" w:styleId="mw-headline">
    <w:name w:val="mw-headline"/>
    <w:basedOn w:val="a0"/>
    <w:uiPriority w:val="99"/>
    <w:rsid w:val="003B2108"/>
  </w:style>
  <w:style w:type="character" w:customStyle="1" w:styleId="editsection">
    <w:name w:val="editsection"/>
    <w:basedOn w:val="a0"/>
    <w:uiPriority w:val="99"/>
    <w:rsid w:val="003B2108"/>
  </w:style>
  <w:style w:type="paragraph" w:styleId="a6">
    <w:name w:val="Balloon Text"/>
    <w:basedOn w:val="a"/>
    <w:link w:val="a7"/>
    <w:uiPriority w:val="99"/>
    <w:semiHidden/>
    <w:rsid w:val="003B2108"/>
    <w:pPr>
      <w:spacing w:after="0" w:line="240" w:lineRule="auto"/>
    </w:pPr>
    <w:rPr>
      <w:rFonts w:ascii="Tahoma" w:hAnsi="Tahoma" w:cs="Tahoma"/>
      <w:sz w:val="16"/>
      <w:szCs w:val="16"/>
    </w:rPr>
  </w:style>
  <w:style w:type="character" w:customStyle="1" w:styleId="a7">
    <w:name w:val="Текст выноски Знак"/>
    <w:link w:val="a6"/>
    <w:uiPriority w:val="99"/>
    <w:semiHidden/>
    <w:locked/>
    <w:rsid w:val="003B2108"/>
    <w:rPr>
      <w:rFonts w:ascii="Tahoma" w:hAnsi="Tahoma" w:cs="Tahoma"/>
      <w:sz w:val="16"/>
      <w:szCs w:val="16"/>
    </w:rPr>
  </w:style>
  <w:style w:type="paragraph" w:customStyle="1" w:styleId="Default">
    <w:name w:val="Default"/>
    <w:uiPriority w:val="99"/>
    <w:rsid w:val="00612D9C"/>
    <w:pPr>
      <w:autoSpaceDE w:val="0"/>
      <w:autoSpaceDN w:val="0"/>
      <w:adjustRightInd w:val="0"/>
    </w:pPr>
    <w:rPr>
      <w:rFonts w:ascii="Arial" w:hAnsi="Arial" w:cs="Arial"/>
      <w:color w:val="000000"/>
      <w:sz w:val="24"/>
      <w:szCs w:val="24"/>
      <w:lang w:eastAsia="en-US"/>
    </w:rPr>
  </w:style>
  <w:style w:type="paragraph" w:customStyle="1" w:styleId="31">
    <w:name w:val="автореф_3"/>
    <w:basedOn w:val="Default"/>
    <w:next w:val="Default"/>
    <w:uiPriority w:val="99"/>
    <w:rsid w:val="00612D9C"/>
    <w:pPr>
      <w:spacing w:before="240" w:after="60"/>
    </w:pPr>
    <w:rPr>
      <w:color w:val="auto"/>
    </w:rPr>
  </w:style>
  <w:style w:type="paragraph" w:styleId="a8">
    <w:name w:val="Body Text Indent"/>
    <w:basedOn w:val="a"/>
    <w:link w:val="a9"/>
    <w:uiPriority w:val="99"/>
    <w:semiHidden/>
    <w:rsid w:val="003244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9">
    <w:name w:val="Основной текст с отступом Знак"/>
    <w:link w:val="a8"/>
    <w:uiPriority w:val="99"/>
    <w:semiHidden/>
    <w:locked/>
    <w:rsid w:val="003244DB"/>
    <w:rPr>
      <w:rFonts w:ascii="Times New Roman" w:hAnsi="Times New Roman" w:cs="Times New Roman"/>
      <w:sz w:val="24"/>
      <w:szCs w:val="24"/>
      <w:lang w:eastAsia="ru-RU"/>
    </w:rPr>
  </w:style>
  <w:style w:type="paragraph" w:customStyle="1" w:styleId="a90">
    <w:name w:val="a9"/>
    <w:basedOn w:val="a"/>
    <w:uiPriority w:val="99"/>
    <w:rsid w:val="003244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2">
    <w:name w:val="Body Text Indent 3"/>
    <w:basedOn w:val="a"/>
    <w:link w:val="33"/>
    <w:uiPriority w:val="99"/>
    <w:semiHidden/>
    <w:rsid w:val="003244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3">
    <w:name w:val="Основной текст с отступом 3 Знак"/>
    <w:link w:val="32"/>
    <w:uiPriority w:val="99"/>
    <w:semiHidden/>
    <w:locked/>
    <w:rsid w:val="003244DB"/>
    <w:rPr>
      <w:rFonts w:ascii="Times New Roman" w:hAnsi="Times New Roman" w:cs="Times New Roman"/>
      <w:sz w:val="24"/>
      <w:szCs w:val="24"/>
      <w:lang w:eastAsia="ru-RU"/>
    </w:rPr>
  </w:style>
  <w:style w:type="paragraph" w:customStyle="1" w:styleId="a30">
    <w:name w:val="a3"/>
    <w:basedOn w:val="a"/>
    <w:uiPriority w:val="99"/>
    <w:rsid w:val="003244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40">
    <w:name w:val="a4"/>
    <w:basedOn w:val="a"/>
    <w:uiPriority w:val="99"/>
    <w:rsid w:val="003244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List Paragraph"/>
    <w:basedOn w:val="a"/>
    <w:uiPriority w:val="34"/>
    <w:qFormat/>
    <w:rsid w:val="005C7D75"/>
    <w:pPr>
      <w:ind w:left="720"/>
    </w:pPr>
  </w:style>
  <w:style w:type="paragraph" w:styleId="ab">
    <w:name w:val="header"/>
    <w:basedOn w:val="a"/>
    <w:link w:val="ac"/>
    <w:uiPriority w:val="99"/>
    <w:semiHidden/>
    <w:rsid w:val="0094628A"/>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locked/>
    <w:rsid w:val="0094628A"/>
  </w:style>
  <w:style w:type="paragraph" w:styleId="ad">
    <w:name w:val="footer"/>
    <w:basedOn w:val="a"/>
    <w:link w:val="ae"/>
    <w:uiPriority w:val="99"/>
    <w:rsid w:val="0094628A"/>
    <w:pPr>
      <w:tabs>
        <w:tab w:val="center" w:pos="4677"/>
        <w:tab w:val="right" w:pos="9355"/>
      </w:tabs>
      <w:spacing w:after="0" w:line="240" w:lineRule="auto"/>
    </w:pPr>
  </w:style>
  <w:style w:type="character" w:customStyle="1" w:styleId="ae">
    <w:name w:val="Нижний колонтитул Знак"/>
    <w:basedOn w:val="a0"/>
    <w:link w:val="ad"/>
    <w:uiPriority w:val="99"/>
    <w:locked/>
    <w:rsid w:val="0094628A"/>
  </w:style>
  <w:style w:type="paragraph" w:styleId="af">
    <w:name w:val="No Spacing"/>
    <w:uiPriority w:val="99"/>
    <w:qFormat/>
    <w:rsid w:val="007B797E"/>
    <w:rPr>
      <w:rFonts w:cs="Calibri"/>
      <w:sz w:val="22"/>
      <w:szCs w:val="22"/>
      <w:lang w:eastAsia="en-US"/>
    </w:rPr>
  </w:style>
  <w:style w:type="character" w:styleId="af0">
    <w:name w:val="page number"/>
    <w:basedOn w:val="a0"/>
    <w:uiPriority w:val="99"/>
    <w:rsid w:val="00917C68"/>
  </w:style>
  <w:style w:type="table" w:styleId="af1">
    <w:name w:val="Table Grid"/>
    <w:basedOn w:val="a1"/>
    <w:uiPriority w:val="59"/>
    <w:locked/>
    <w:rsid w:val="006C1A0E"/>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earchmatch">
    <w:name w:val="searchmatch"/>
    <w:basedOn w:val="a0"/>
    <w:rsid w:val="00185CA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848363">
      <w:bodyDiv w:val="1"/>
      <w:marLeft w:val="0"/>
      <w:marRight w:val="0"/>
      <w:marTop w:val="0"/>
      <w:marBottom w:val="0"/>
      <w:divBdr>
        <w:top w:val="none" w:sz="0" w:space="0" w:color="auto"/>
        <w:left w:val="none" w:sz="0" w:space="0" w:color="auto"/>
        <w:bottom w:val="none" w:sz="0" w:space="0" w:color="auto"/>
        <w:right w:val="none" w:sz="0" w:space="0" w:color="auto"/>
      </w:divBdr>
    </w:div>
    <w:div w:id="215968998">
      <w:bodyDiv w:val="1"/>
      <w:marLeft w:val="0"/>
      <w:marRight w:val="0"/>
      <w:marTop w:val="0"/>
      <w:marBottom w:val="0"/>
      <w:divBdr>
        <w:top w:val="none" w:sz="0" w:space="0" w:color="auto"/>
        <w:left w:val="none" w:sz="0" w:space="0" w:color="auto"/>
        <w:bottom w:val="none" w:sz="0" w:space="0" w:color="auto"/>
        <w:right w:val="none" w:sz="0" w:space="0" w:color="auto"/>
      </w:divBdr>
      <w:divsChild>
        <w:div w:id="1008020764">
          <w:marLeft w:val="0"/>
          <w:marRight w:val="0"/>
          <w:marTop w:val="0"/>
          <w:marBottom w:val="0"/>
          <w:divBdr>
            <w:top w:val="none" w:sz="0" w:space="0" w:color="auto"/>
            <w:left w:val="none" w:sz="0" w:space="0" w:color="auto"/>
            <w:bottom w:val="none" w:sz="0" w:space="0" w:color="auto"/>
            <w:right w:val="none" w:sz="0" w:space="0" w:color="auto"/>
          </w:divBdr>
        </w:div>
        <w:div w:id="1747915205">
          <w:marLeft w:val="0"/>
          <w:marRight w:val="0"/>
          <w:marTop w:val="0"/>
          <w:marBottom w:val="0"/>
          <w:divBdr>
            <w:top w:val="none" w:sz="0" w:space="0" w:color="auto"/>
            <w:left w:val="none" w:sz="0" w:space="0" w:color="auto"/>
            <w:bottom w:val="none" w:sz="0" w:space="0" w:color="auto"/>
            <w:right w:val="none" w:sz="0" w:space="0" w:color="auto"/>
          </w:divBdr>
        </w:div>
        <w:div w:id="588201857">
          <w:marLeft w:val="0"/>
          <w:marRight w:val="0"/>
          <w:marTop w:val="0"/>
          <w:marBottom w:val="0"/>
          <w:divBdr>
            <w:top w:val="none" w:sz="0" w:space="0" w:color="auto"/>
            <w:left w:val="none" w:sz="0" w:space="0" w:color="auto"/>
            <w:bottom w:val="none" w:sz="0" w:space="0" w:color="auto"/>
            <w:right w:val="none" w:sz="0" w:space="0" w:color="auto"/>
          </w:divBdr>
        </w:div>
        <w:div w:id="1950771157">
          <w:marLeft w:val="0"/>
          <w:marRight w:val="0"/>
          <w:marTop w:val="0"/>
          <w:marBottom w:val="0"/>
          <w:divBdr>
            <w:top w:val="none" w:sz="0" w:space="0" w:color="auto"/>
            <w:left w:val="none" w:sz="0" w:space="0" w:color="auto"/>
            <w:bottom w:val="none" w:sz="0" w:space="0" w:color="auto"/>
            <w:right w:val="none" w:sz="0" w:space="0" w:color="auto"/>
          </w:divBdr>
        </w:div>
      </w:divsChild>
    </w:div>
    <w:div w:id="398485156">
      <w:bodyDiv w:val="1"/>
      <w:marLeft w:val="0"/>
      <w:marRight w:val="0"/>
      <w:marTop w:val="0"/>
      <w:marBottom w:val="0"/>
      <w:divBdr>
        <w:top w:val="none" w:sz="0" w:space="0" w:color="auto"/>
        <w:left w:val="none" w:sz="0" w:space="0" w:color="auto"/>
        <w:bottom w:val="none" w:sz="0" w:space="0" w:color="auto"/>
        <w:right w:val="none" w:sz="0" w:space="0" w:color="auto"/>
      </w:divBdr>
      <w:divsChild>
        <w:div w:id="1921332760">
          <w:marLeft w:val="0"/>
          <w:marRight w:val="0"/>
          <w:marTop w:val="0"/>
          <w:marBottom w:val="0"/>
          <w:divBdr>
            <w:top w:val="none" w:sz="0" w:space="0" w:color="auto"/>
            <w:left w:val="none" w:sz="0" w:space="0" w:color="auto"/>
            <w:bottom w:val="none" w:sz="0" w:space="0" w:color="auto"/>
            <w:right w:val="none" w:sz="0" w:space="0" w:color="auto"/>
          </w:divBdr>
        </w:div>
        <w:div w:id="217327541">
          <w:marLeft w:val="0"/>
          <w:marRight w:val="0"/>
          <w:marTop w:val="0"/>
          <w:marBottom w:val="0"/>
          <w:divBdr>
            <w:top w:val="none" w:sz="0" w:space="0" w:color="auto"/>
            <w:left w:val="none" w:sz="0" w:space="0" w:color="auto"/>
            <w:bottom w:val="none" w:sz="0" w:space="0" w:color="auto"/>
            <w:right w:val="none" w:sz="0" w:space="0" w:color="auto"/>
          </w:divBdr>
        </w:div>
        <w:div w:id="484977341">
          <w:marLeft w:val="0"/>
          <w:marRight w:val="0"/>
          <w:marTop w:val="0"/>
          <w:marBottom w:val="0"/>
          <w:divBdr>
            <w:top w:val="none" w:sz="0" w:space="0" w:color="auto"/>
            <w:left w:val="none" w:sz="0" w:space="0" w:color="auto"/>
            <w:bottom w:val="none" w:sz="0" w:space="0" w:color="auto"/>
            <w:right w:val="none" w:sz="0" w:space="0" w:color="auto"/>
          </w:divBdr>
        </w:div>
        <w:div w:id="26874128">
          <w:marLeft w:val="0"/>
          <w:marRight w:val="0"/>
          <w:marTop w:val="0"/>
          <w:marBottom w:val="0"/>
          <w:divBdr>
            <w:top w:val="none" w:sz="0" w:space="0" w:color="auto"/>
            <w:left w:val="none" w:sz="0" w:space="0" w:color="auto"/>
            <w:bottom w:val="none" w:sz="0" w:space="0" w:color="auto"/>
            <w:right w:val="none" w:sz="0" w:space="0" w:color="auto"/>
          </w:divBdr>
        </w:div>
      </w:divsChild>
    </w:div>
    <w:div w:id="469129226">
      <w:bodyDiv w:val="1"/>
      <w:marLeft w:val="0"/>
      <w:marRight w:val="0"/>
      <w:marTop w:val="0"/>
      <w:marBottom w:val="0"/>
      <w:divBdr>
        <w:top w:val="none" w:sz="0" w:space="0" w:color="auto"/>
        <w:left w:val="none" w:sz="0" w:space="0" w:color="auto"/>
        <w:bottom w:val="none" w:sz="0" w:space="0" w:color="auto"/>
        <w:right w:val="none" w:sz="0" w:space="0" w:color="auto"/>
      </w:divBdr>
    </w:div>
    <w:div w:id="499009679">
      <w:bodyDiv w:val="1"/>
      <w:marLeft w:val="0"/>
      <w:marRight w:val="0"/>
      <w:marTop w:val="0"/>
      <w:marBottom w:val="0"/>
      <w:divBdr>
        <w:top w:val="none" w:sz="0" w:space="0" w:color="auto"/>
        <w:left w:val="none" w:sz="0" w:space="0" w:color="auto"/>
        <w:bottom w:val="none" w:sz="0" w:space="0" w:color="auto"/>
        <w:right w:val="none" w:sz="0" w:space="0" w:color="auto"/>
      </w:divBdr>
      <w:divsChild>
        <w:div w:id="2078747561">
          <w:marLeft w:val="0"/>
          <w:marRight w:val="0"/>
          <w:marTop w:val="0"/>
          <w:marBottom w:val="0"/>
          <w:divBdr>
            <w:top w:val="none" w:sz="0" w:space="0" w:color="auto"/>
            <w:left w:val="none" w:sz="0" w:space="0" w:color="auto"/>
            <w:bottom w:val="none" w:sz="0" w:space="0" w:color="auto"/>
            <w:right w:val="none" w:sz="0" w:space="0" w:color="auto"/>
          </w:divBdr>
        </w:div>
        <w:div w:id="261189614">
          <w:marLeft w:val="0"/>
          <w:marRight w:val="0"/>
          <w:marTop w:val="0"/>
          <w:marBottom w:val="0"/>
          <w:divBdr>
            <w:top w:val="none" w:sz="0" w:space="0" w:color="auto"/>
            <w:left w:val="none" w:sz="0" w:space="0" w:color="auto"/>
            <w:bottom w:val="none" w:sz="0" w:space="0" w:color="auto"/>
            <w:right w:val="none" w:sz="0" w:space="0" w:color="auto"/>
          </w:divBdr>
        </w:div>
        <w:div w:id="210386763">
          <w:marLeft w:val="0"/>
          <w:marRight w:val="0"/>
          <w:marTop w:val="0"/>
          <w:marBottom w:val="0"/>
          <w:divBdr>
            <w:top w:val="none" w:sz="0" w:space="0" w:color="auto"/>
            <w:left w:val="none" w:sz="0" w:space="0" w:color="auto"/>
            <w:bottom w:val="none" w:sz="0" w:space="0" w:color="auto"/>
            <w:right w:val="none" w:sz="0" w:space="0" w:color="auto"/>
          </w:divBdr>
        </w:div>
      </w:divsChild>
    </w:div>
    <w:div w:id="866604938">
      <w:bodyDiv w:val="1"/>
      <w:marLeft w:val="0"/>
      <w:marRight w:val="0"/>
      <w:marTop w:val="0"/>
      <w:marBottom w:val="0"/>
      <w:divBdr>
        <w:top w:val="none" w:sz="0" w:space="0" w:color="auto"/>
        <w:left w:val="none" w:sz="0" w:space="0" w:color="auto"/>
        <w:bottom w:val="none" w:sz="0" w:space="0" w:color="auto"/>
        <w:right w:val="none" w:sz="0" w:space="0" w:color="auto"/>
      </w:divBdr>
      <w:divsChild>
        <w:div w:id="188573321">
          <w:marLeft w:val="0"/>
          <w:marRight w:val="0"/>
          <w:marTop w:val="0"/>
          <w:marBottom w:val="0"/>
          <w:divBdr>
            <w:top w:val="none" w:sz="0" w:space="0" w:color="auto"/>
            <w:left w:val="none" w:sz="0" w:space="0" w:color="auto"/>
            <w:bottom w:val="none" w:sz="0" w:space="0" w:color="auto"/>
            <w:right w:val="none" w:sz="0" w:space="0" w:color="auto"/>
          </w:divBdr>
        </w:div>
        <w:div w:id="888342133">
          <w:marLeft w:val="0"/>
          <w:marRight w:val="0"/>
          <w:marTop w:val="0"/>
          <w:marBottom w:val="0"/>
          <w:divBdr>
            <w:top w:val="none" w:sz="0" w:space="0" w:color="auto"/>
            <w:left w:val="none" w:sz="0" w:space="0" w:color="auto"/>
            <w:bottom w:val="none" w:sz="0" w:space="0" w:color="auto"/>
            <w:right w:val="none" w:sz="0" w:space="0" w:color="auto"/>
          </w:divBdr>
        </w:div>
        <w:div w:id="1271209081">
          <w:marLeft w:val="0"/>
          <w:marRight w:val="0"/>
          <w:marTop w:val="0"/>
          <w:marBottom w:val="0"/>
          <w:divBdr>
            <w:top w:val="none" w:sz="0" w:space="0" w:color="auto"/>
            <w:left w:val="none" w:sz="0" w:space="0" w:color="auto"/>
            <w:bottom w:val="none" w:sz="0" w:space="0" w:color="auto"/>
            <w:right w:val="none" w:sz="0" w:space="0" w:color="auto"/>
          </w:divBdr>
        </w:div>
        <w:div w:id="1025250807">
          <w:marLeft w:val="0"/>
          <w:marRight w:val="0"/>
          <w:marTop w:val="0"/>
          <w:marBottom w:val="0"/>
          <w:divBdr>
            <w:top w:val="none" w:sz="0" w:space="0" w:color="auto"/>
            <w:left w:val="none" w:sz="0" w:space="0" w:color="auto"/>
            <w:bottom w:val="none" w:sz="0" w:space="0" w:color="auto"/>
            <w:right w:val="none" w:sz="0" w:space="0" w:color="auto"/>
          </w:divBdr>
        </w:div>
      </w:divsChild>
    </w:div>
    <w:div w:id="927469489">
      <w:bodyDiv w:val="1"/>
      <w:marLeft w:val="0"/>
      <w:marRight w:val="0"/>
      <w:marTop w:val="0"/>
      <w:marBottom w:val="0"/>
      <w:divBdr>
        <w:top w:val="none" w:sz="0" w:space="0" w:color="auto"/>
        <w:left w:val="none" w:sz="0" w:space="0" w:color="auto"/>
        <w:bottom w:val="none" w:sz="0" w:space="0" w:color="auto"/>
        <w:right w:val="none" w:sz="0" w:space="0" w:color="auto"/>
      </w:divBdr>
    </w:div>
    <w:div w:id="1113399650">
      <w:bodyDiv w:val="1"/>
      <w:marLeft w:val="0"/>
      <w:marRight w:val="0"/>
      <w:marTop w:val="0"/>
      <w:marBottom w:val="0"/>
      <w:divBdr>
        <w:top w:val="none" w:sz="0" w:space="0" w:color="auto"/>
        <w:left w:val="none" w:sz="0" w:space="0" w:color="auto"/>
        <w:bottom w:val="none" w:sz="0" w:space="0" w:color="auto"/>
        <w:right w:val="none" w:sz="0" w:space="0" w:color="auto"/>
      </w:divBdr>
      <w:divsChild>
        <w:div w:id="1383482905">
          <w:marLeft w:val="0"/>
          <w:marRight w:val="0"/>
          <w:marTop w:val="0"/>
          <w:marBottom w:val="0"/>
          <w:divBdr>
            <w:top w:val="none" w:sz="0" w:space="0" w:color="auto"/>
            <w:left w:val="none" w:sz="0" w:space="0" w:color="auto"/>
            <w:bottom w:val="none" w:sz="0" w:space="0" w:color="auto"/>
            <w:right w:val="none" w:sz="0" w:space="0" w:color="auto"/>
          </w:divBdr>
        </w:div>
        <w:div w:id="966545952">
          <w:marLeft w:val="0"/>
          <w:marRight w:val="0"/>
          <w:marTop w:val="0"/>
          <w:marBottom w:val="0"/>
          <w:divBdr>
            <w:top w:val="none" w:sz="0" w:space="0" w:color="auto"/>
            <w:left w:val="none" w:sz="0" w:space="0" w:color="auto"/>
            <w:bottom w:val="none" w:sz="0" w:space="0" w:color="auto"/>
            <w:right w:val="none" w:sz="0" w:space="0" w:color="auto"/>
          </w:divBdr>
        </w:div>
        <w:div w:id="1048451216">
          <w:marLeft w:val="0"/>
          <w:marRight w:val="0"/>
          <w:marTop w:val="0"/>
          <w:marBottom w:val="0"/>
          <w:divBdr>
            <w:top w:val="none" w:sz="0" w:space="0" w:color="auto"/>
            <w:left w:val="none" w:sz="0" w:space="0" w:color="auto"/>
            <w:bottom w:val="none" w:sz="0" w:space="0" w:color="auto"/>
            <w:right w:val="none" w:sz="0" w:space="0" w:color="auto"/>
          </w:divBdr>
        </w:div>
        <w:div w:id="1366448866">
          <w:marLeft w:val="0"/>
          <w:marRight w:val="0"/>
          <w:marTop w:val="0"/>
          <w:marBottom w:val="0"/>
          <w:divBdr>
            <w:top w:val="none" w:sz="0" w:space="0" w:color="auto"/>
            <w:left w:val="none" w:sz="0" w:space="0" w:color="auto"/>
            <w:bottom w:val="none" w:sz="0" w:space="0" w:color="auto"/>
            <w:right w:val="none" w:sz="0" w:space="0" w:color="auto"/>
          </w:divBdr>
        </w:div>
      </w:divsChild>
    </w:div>
    <w:div w:id="1118335586">
      <w:bodyDiv w:val="1"/>
      <w:marLeft w:val="0"/>
      <w:marRight w:val="0"/>
      <w:marTop w:val="0"/>
      <w:marBottom w:val="0"/>
      <w:divBdr>
        <w:top w:val="none" w:sz="0" w:space="0" w:color="auto"/>
        <w:left w:val="none" w:sz="0" w:space="0" w:color="auto"/>
        <w:bottom w:val="none" w:sz="0" w:space="0" w:color="auto"/>
        <w:right w:val="none" w:sz="0" w:space="0" w:color="auto"/>
      </w:divBdr>
    </w:div>
    <w:div w:id="1370834853">
      <w:bodyDiv w:val="1"/>
      <w:marLeft w:val="0"/>
      <w:marRight w:val="0"/>
      <w:marTop w:val="0"/>
      <w:marBottom w:val="0"/>
      <w:divBdr>
        <w:top w:val="none" w:sz="0" w:space="0" w:color="auto"/>
        <w:left w:val="none" w:sz="0" w:space="0" w:color="auto"/>
        <w:bottom w:val="none" w:sz="0" w:space="0" w:color="auto"/>
        <w:right w:val="none" w:sz="0" w:space="0" w:color="auto"/>
      </w:divBdr>
      <w:divsChild>
        <w:div w:id="292252804">
          <w:marLeft w:val="0"/>
          <w:marRight w:val="0"/>
          <w:marTop w:val="0"/>
          <w:marBottom w:val="0"/>
          <w:divBdr>
            <w:top w:val="none" w:sz="0" w:space="0" w:color="auto"/>
            <w:left w:val="none" w:sz="0" w:space="0" w:color="auto"/>
            <w:bottom w:val="none" w:sz="0" w:space="0" w:color="auto"/>
            <w:right w:val="none" w:sz="0" w:space="0" w:color="auto"/>
          </w:divBdr>
        </w:div>
        <w:div w:id="720134049">
          <w:marLeft w:val="0"/>
          <w:marRight w:val="0"/>
          <w:marTop w:val="0"/>
          <w:marBottom w:val="0"/>
          <w:divBdr>
            <w:top w:val="none" w:sz="0" w:space="0" w:color="auto"/>
            <w:left w:val="none" w:sz="0" w:space="0" w:color="auto"/>
            <w:bottom w:val="none" w:sz="0" w:space="0" w:color="auto"/>
            <w:right w:val="none" w:sz="0" w:space="0" w:color="auto"/>
          </w:divBdr>
        </w:div>
        <w:div w:id="116460448">
          <w:marLeft w:val="0"/>
          <w:marRight w:val="0"/>
          <w:marTop w:val="0"/>
          <w:marBottom w:val="0"/>
          <w:divBdr>
            <w:top w:val="none" w:sz="0" w:space="0" w:color="auto"/>
            <w:left w:val="none" w:sz="0" w:space="0" w:color="auto"/>
            <w:bottom w:val="none" w:sz="0" w:space="0" w:color="auto"/>
            <w:right w:val="none" w:sz="0" w:space="0" w:color="auto"/>
          </w:divBdr>
        </w:div>
      </w:divsChild>
    </w:div>
    <w:div w:id="1545409950">
      <w:bodyDiv w:val="1"/>
      <w:marLeft w:val="0"/>
      <w:marRight w:val="0"/>
      <w:marTop w:val="0"/>
      <w:marBottom w:val="0"/>
      <w:divBdr>
        <w:top w:val="none" w:sz="0" w:space="0" w:color="auto"/>
        <w:left w:val="none" w:sz="0" w:space="0" w:color="auto"/>
        <w:bottom w:val="none" w:sz="0" w:space="0" w:color="auto"/>
        <w:right w:val="none" w:sz="0" w:space="0" w:color="auto"/>
      </w:divBdr>
    </w:div>
    <w:div w:id="1561134896">
      <w:marLeft w:val="0"/>
      <w:marRight w:val="0"/>
      <w:marTop w:val="0"/>
      <w:marBottom w:val="0"/>
      <w:divBdr>
        <w:top w:val="none" w:sz="0" w:space="0" w:color="auto"/>
        <w:left w:val="none" w:sz="0" w:space="0" w:color="auto"/>
        <w:bottom w:val="none" w:sz="0" w:space="0" w:color="auto"/>
        <w:right w:val="none" w:sz="0" w:space="0" w:color="auto"/>
      </w:divBdr>
      <w:divsChild>
        <w:div w:id="1561134928">
          <w:marLeft w:val="547"/>
          <w:marRight w:val="0"/>
          <w:marTop w:val="0"/>
          <w:marBottom w:val="0"/>
          <w:divBdr>
            <w:top w:val="none" w:sz="0" w:space="0" w:color="auto"/>
            <w:left w:val="none" w:sz="0" w:space="0" w:color="auto"/>
            <w:bottom w:val="none" w:sz="0" w:space="0" w:color="auto"/>
            <w:right w:val="none" w:sz="0" w:space="0" w:color="auto"/>
          </w:divBdr>
        </w:div>
      </w:divsChild>
    </w:div>
    <w:div w:id="1561134904">
      <w:marLeft w:val="0"/>
      <w:marRight w:val="0"/>
      <w:marTop w:val="0"/>
      <w:marBottom w:val="0"/>
      <w:divBdr>
        <w:top w:val="none" w:sz="0" w:space="0" w:color="auto"/>
        <w:left w:val="none" w:sz="0" w:space="0" w:color="auto"/>
        <w:bottom w:val="none" w:sz="0" w:space="0" w:color="auto"/>
        <w:right w:val="none" w:sz="0" w:space="0" w:color="auto"/>
      </w:divBdr>
    </w:div>
    <w:div w:id="1561134906">
      <w:marLeft w:val="0"/>
      <w:marRight w:val="0"/>
      <w:marTop w:val="0"/>
      <w:marBottom w:val="0"/>
      <w:divBdr>
        <w:top w:val="none" w:sz="0" w:space="0" w:color="auto"/>
        <w:left w:val="none" w:sz="0" w:space="0" w:color="auto"/>
        <w:bottom w:val="none" w:sz="0" w:space="0" w:color="auto"/>
        <w:right w:val="none" w:sz="0" w:space="0" w:color="auto"/>
      </w:divBdr>
      <w:divsChild>
        <w:div w:id="1561134901">
          <w:marLeft w:val="547"/>
          <w:marRight w:val="0"/>
          <w:marTop w:val="0"/>
          <w:marBottom w:val="0"/>
          <w:divBdr>
            <w:top w:val="none" w:sz="0" w:space="0" w:color="auto"/>
            <w:left w:val="none" w:sz="0" w:space="0" w:color="auto"/>
            <w:bottom w:val="none" w:sz="0" w:space="0" w:color="auto"/>
            <w:right w:val="none" w:sz="0" w:space="0" w:color="auto"/>
          </w:divBdr>
        </w:div>
      </w:divsChild>
    </w:div>
    <w:div w:id="1561134909">
      <w:marLeft w:val="0"/>
      <w:marRight w:val="0"/>
      <w:marTop w:val="0"/>
      <w:marBottom w:val="0"/>
      <w:divBdr>
        <w:top w:val="none" w:sz="0" w:space="0" w:color="auto"/>
        <w:left w:val="none" w:sz="0" w:space="0" w:color="auto"/>
        <w:bottom w:val="none" w:sz="0" w:space="0" w:color="auto"/>
        <w:right w:val="none" w:sz="0" w:space="0" w:color="auto"/>
      </w:divBdr>
      <w:divsChild>
        <w:div w:id="1561134907">
          <w:marLeft w:val="0"/>
          <w:marRight w:val="0"/>
          <w:marTop w:val="0"/>
          <w:marBottom w:val="0"/>
          <w:divBdr>
            <w:top w:val="none" w:sz="0" w:space="0" w:color="auto"/>
            <w:left w:val="none" w:sz="0" w:space="0" w:color="auto"/>
            <w:bottom w:val="none" w:sz="0" w:space="0" w:color="auto"/>
            <w:right w:val="none" w:sz="0" w:space="0" w:color="auto"/>
          </w:divBdr>
          <w:divsChild>
            <w:div w:id="1561134913">
              <w:marLeft w:val="0"/>
              <w:marRight w:val="0"/>
              <w:marTop w:val="0"/>
              <w:marBottom w:val="0"/>
              <w:divBdr>
                <w:top w:val="none" w:sz="0" w:space="0" w:color="auto"/>
                <w:left w:val="none" w:sz="0" w:space="0" w:color="auto"/>
                <w:bottom w:val="none" w:sz="0" w:space="0" w:color="auto"/>
                <w:right w:val="none" w:sz="0" w:space="0" w:color="auto"/>
              </w:divBdr>
              <w:divsChild>
                <w:div w:id="1561134891">
                  <w:marLeft w:val="0"/>
                  <w:marRight w:val="0"/>
                  <w:marTop w:val="0"/>
                  <w:marBottom w:val="0"/>
                  <w:divBdr>
                    <w:top w:val="none" w:sz="0" w:space="0" w:color="auto"/>
                    <w:left w:val="none" w:sz="0" w:space="0" w:color="auto"/>
                    <w:bottom w:val="none" w:sz="0" w:space="0" w:color="auto"/>
                    <w:right w:val="none" w:sz="0" w:space="0" w:color="auto"/>
                  </w:divBdr>
                </w:div>
                <w:div w:id="1561134897">
                  <w:marLeft w:val="0"/>
                  <w:marRight w:val="0"/>
                  <w:marTop w:val="0"/>
                  <w:marBottom w:val="0"/>
                  <w:divBdr>
                    <w:top w:val="none" w:sz="0" w:space="0" w:color="auto"/>
                    <w:left w:val="none" w:sz="0" w:space="0" w:color="auto"/>
                    <w:bottom w:val="none" w:sz="0" w:space="0" w:color="auto"/>
                    <w:right w:val="none" w:sz="0" w:space="0" w:color="auto"/>
                  </w:divBdr>
                </w:div>
                <w:div w:id="1561134915">
                  <w:marLeft w:val="0"/>
                  <w:marRight w:val="0"/>
                  <w:marTop w:val="0"/>
                  <w:marBottom w:val="0"/>
                  <w:divBdr>
                    <w:top w:val="none" w:sz="0" w:space="0" w:color="auto"/>
                    <w:left w:val="none" w:sz="0" w:space="0" w:color="auto"/>
                    <w:bottom w:val="none" w:sz="0" w:space="0" w:color="auto"/>
                    <w:right w:val="none" w:sz="0" w:space="0" w:color="auto"/>
                  </w:divBdr>
                  <w:divsChild>
                    <w:div w:id="1561134923">
                      <w:marLeft w:val="0"/>
                      <w:marRight w:val="0"/>
                      <w:marTop w:val="0"/>
                      <w:marBottom w:val="0"/>
                      <w:divBdr>
                        <w:top w:val="none" w:sz="0" w:space="0" w:color="auto"/>
                        <w:left w:val="none" w:sz="0" w:space="0" w:color="auto"/>
                        <w:bottom w:val="none" w:sz="0" w:space="0" w:color="auto"/>
                        <w:right w:val="none" w:sz="0" w:space="0" w:color="auto"/>
                      </w:divBdr>
                      <w:divsChild>
                        <w:div w:id="1561134932">
                          <w:marLeft w:val="0"/>
                          <w:marRight w:val="0"/>
                          <w:marTop w:val="0"/>
                          <w:marBottom w:val="0"/>
                          <w:divBdr>
                            <w:top w:val="none" w:sz="0" w:space="0" w:color="auto"/>
                            <w:left w:val="none" w:sz="0" w:space="0" w:color="auto"/>
                            <w:bottom w:val="none" w:sz="0" w:space="0" w:color="auto"/>
                            <w:right w:val="none" w:sz="0" w:space="0" w:color="auto"/>
                          </w:divBdr>
                          <w:divsChild>
                            <w:div w:id="1561134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134916">
                  <w:marLeft w:val="0"/>
                  <w:marRight w:val="0"/>
                  <w:marTop w:val="0"/>
                  <w:marBottom w:val="0"/>
                  <w:divBdr>
                    <w:top w:val="none" w:sz="0" w:space="0" w:color="auto"/>
                    <w:left w:val="none" w:sz="0" w:space="0" w:color="auto"/>
                    <w:bottom w:val="none" w:sz="0" w:space="0" w:color="auto"/>
                    <w:right w:val="none" w:sz="0" w:space="0" w:color="auto"/>
                  </w:divBdr>
                </w:div>
                <w:div w:id="1561134917">
                  <w:marLeft w:val="0"/>
                  <w:marRight w:val="0"/>
                  <w:marTop w:val="0"/>
                  <w:marBottom w:val="0"/>
                  <w:divBdr>
                    <w:top w:val="none" w:sz="0" w:space="0" w:color="auto"/>
                    <w:left w:val="none" w:sz="0" w:space="0" w:color="auto"/>
                    <w:bottom w:val="none" w:sz="0" w:space="0" w:color="auto"/>
                    <w:right w:val="none" w:sz="0" w:space="0" w:color="auto"/>
                  </w:divBdr>
                </w:div>
                <w:div w:id="1561134918">
                  <w:marLeft w:val="0"/>
                  <w:marRight w:val="0"/>
                  <w:marTop w:val="0"/>
                  <w:marBottom w:val="0"/>
                  <w:divBdr>
                    <w:top w:val="none" w:sz="0" w:space="0" w:color="auto"/>
                    <w:left w:val="none" w:sz="0" w:space="0" w:color="auto"/>
                    <w:bottom w:val="none" w:sz="0" w:space="0" w:color="auto"/>
                    <w:right w:val="none" w:sz="0" w:space="0" w:color="auto"/>
                  </w:divBdr>
                  <w:divsChild>
                    <w:div w:id="1561134892">
                      <w:marLeft w:val="0"/>
                      <w:marRight w:val="0"/>
                      <w:marTop w:val="0"/>
                      <w:marBottom w:val="0"/>
                      <w:divBdr>
                        <w:top w:val="none" w:sz="0" w:space="0" w:color="auto"/>
                        <w:left w:val="none" w:sz="0" w:space="0" w:color="auto"/>
                        <w:bottom w:val="none" w:sz="0" w:space="0" w:color="auto"/>
                        <w:right w:val="none" w:sz="0" w:space="0" w:color="auto"/>
                      </w:divBdr>
                      <w:divsChild>
                        <w:div w:id="1561134899">
                          <w:marLeft w:val="0"/>
                          <w:marRight w:val="0"/>
                          <w:marTop w:val="0"/>
                          <w:marBottom w:val="0"/>
                          <w:divBdr>
                            <w:top w:val="none" w:sz="0" w:space="0" w:color="auto"/>
                            <w:left w:val="none" w:sz="0" w:space="0" w:color="auto"/>
                            <w:bottom w:val="none" w:sz="0" w:space="0" w:color="auto"/>
                            <w:right w:val="none" w:sz="0" w:space="0" w:color="auto"/>
                          </w:divBdr>
                          <w:divsChild>
                            <w:div w:id="156113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134922">
                  <w:marLeft w:val="0"/>
                  <w:marRight w:val="0"/>
                  <w:marTop w:val="0"/>
                  <w:marBottom w:val="0"/>
                  <w:divBdr>
                    <w:top w:val="none" w:sz="0" w:space="0" w:color="auto"/>
                    <w:left w:val="none" w:sz="0" w:space="0" w:color="auto"/>
                    <w:bottom w:val="none" w:sz="0" w:space="0" w:color="auto"/>
                    <w:right w:val="none" w:sz="0" w:space="0" w:color="auto"/>
                  </w:divBdr>
                </w:div>
                <w:div w:id="1561134925">
                  <w:marLeft w:val="0"/>
                  <w:marRight w:val="0"/>
                  <w:marTop w:val="0"/>
                  <w:marBottom w:val="0"/>
                  <w:divBdr>
                    <w:top w:val="none" w:sz="0" w:space="0" w:color="auto"/>
                    <w:left w:val="none" w:sz="0" w:space="0" w:color="auto"/>
                    <w:bottom w:val="none" w:sz="0" w:space="0" w:color="auto"/>
                    <w:right w:val="none" w:sz="0" w:space="0" w:color="auto"/>
                  </w:divBdr>
                </w:div>
                <w:div w:id="1561134937">
                  <w:marLeft w:val="0"/>
                  <w:marRight w:val="0"/>
                  <w:marTop w:val="0"/>
                  <w:marBottom w:val="0"/>
                  <w:divBdr>
                    <w:top w:val="none" w:sz="0" w:space="0" w:color="auto"/>
                    <w:left w:val="none" w:sz="0" w:space="0" w:color="auto"/>
                    <w:bottom w:val="none" w:sz="0" w:space="0" w:color="auto"/>
                    <w:right w:val="none" w:sz="0" w:space="0" w:color="auto"/>
                  </w:divBdr>
                </w:div>
                <w:div w:id="1561134942">
                  <w:marLeft w:val="0"/>
                  <w:marRight w:val="0"/>
                  <w:marTop w:val="0"/>
                  <w:marBottom w:val="0"/>
                  <w:divBdr>
                    <w:top w:val="none" w:sz="0" w:space="0" w:color="auto"/>
                    <w:left w:val="none" w:sz="0" w:space="0" w:color="auto"/>
                    <w:bottom w:val="none" w:sz="0" w:space="0" w:color="auto"/>
                    <w:right w:val="none" w:sz="0" w:space="0" w:color="auto"/>
                  </w:divBdr>
                  <w:divsChild>
                    <w:div w:id="1561134939">
                      <w:marLeft w:val="0"/>
                      <w:marRight w:val="0"/>
                      <w:marTop w:val="0"/>
                      <w:marBottom w:val="0"/>
                      <w:divBdr>
                        <w:top w:val="none" w:sz="0" w:space="0" w:color="auto"/>
                        <w:left w:val="none" w:sz="0" w:space="0" w:color="auto"/>
                        <w:bottom w:val="none" w:sz="0" w:space="0" w:color="auto"/>
                        <w:right w:val="none" w:sz="0" w:space="0" w:color="auto"/>
                      </w:divBdr>
                      <w:divsChild>
                        <w:div w:id="1561134940">
                          <w:marLeft w:val="0"/>
                          <w:marRight w:val="0"/>
                          <w:marTop w:val="0"/>
                          <w:marBottom w:val="0"/>
                          <w:divBdr>
                            <w:top w:val="none" w:sz="0" w:space="0" w:color="auto"/>
                            <w:left w:val="none" w:sz="0" w:space="0" w:color="auto"/>
                            <w:bottom w:val="none" w:sz="0" w:space="0" w:color="auto"/>
                            <w:right w:val="none" w:sz="0" w:space="0" w:color="auto"/>
                          </w:divBdr>
                          <w:divsChild>
                            <w:div w:id="156113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1134911">
      <w:marLeft w:val="0"/>
      <w:marRight w:val="0"/>
      <w:marTop w:val="0"/>
      <w:marBottom w:val="0"/>
      <w:divBdr>
        <w:top w:val="none" w:sz="0" w:space="0" w:color="auto"/>
        <w:left w:val="none" w:sz="0" w:space="0" w:color="auto"/>
        <w:bottom w:val="none" w:sz="0" w:space="0" w:color="auto"/>
        <w:right w:val="none" w:sz="0" w:space="0" w:color="auto"/>
      </w:divBdr>
    </w:div>
    <w:div w:id="1561134912">
      <w:marLeft w:val="0"/>
      <w:marRight w:val="0"/>
      <w:marTop w:val="0"/>
      <w:marBottom w:val="0"/>
      <w:divBdr>
        <w:top w:val="none" w:sz="0" w:space="0" w:color="auto"/>
        <w:left w:val="none" w:sz="0" w:space="0" w:color="auto"/>
        <w:bottom w:val="none" w:sz="0" w:space="0" w:color="auto"/>
        <w:right w:val="none" w:sz="0" w:space="0" w:color="auto"/>
      </w:divBdr>
    </w:div>
    <w:div w:id="1561134926">
      <w:marLeft w:val="0"/>
      <w:marRight w:val="0"/>
      <w:marTop w:val="0"/>
      <w:marBottom w:val="0"/>
      <w:divBdr>
        <w:top w:val="none" w:sz="0" w:space="0" w:color="auto"/>
        <w:left w:val="none" w:sz="0" w:space="0" w:color="auto"/>
        <w:bottom w:val="none" w:sz="0" w:space="0" w:color="auto"/>
        <w:right w:val="none" w:sz="0" w:space="0" w:color="auto"/>
      </w:divBdr>
      <w:divsChild>
        <w:div w:id="1561134919">
          <w:marLeft w:val="0"/>
          <w:marRight w:val="0"/>
          <w:marTop w:val="0"/>
          <w:marBottom w:val="0"/>
          <w:divBdr>
            <w:top w:val="none" w:sz="0" w:space="0" w:color="auto"/>
            <w:left w:val="single" w:sz="48" w:space="0" w:color="FFFFFF"/>
            <w:bottom w:val="none" w:sz="0" w:space="0" w:color="auto"/>
            <w:right w:val="none" w:sz="0" w:space="0" w:color="auto"/>
          </w:divBdr>
          <w:divsChild>
            <w:div w:id="1561134927">
              <w:marLeft w:val="0"/>
              <w:marRight w:val="0"/>
              <w:marTop w:val="0"/>
              <w:marBottom w:val="0"/>
              <w:divBdr>
                <w:top w:val="none" w:sz="0" w:space="0" w:color="auto"/>
                <w:left w:val="none" w:sz="0" w:space="0" w:color="auto"/>
                <w:bottom w:val="none" w:sz="0" w:space="0" w:color="auto"/>
                <w:right w:val="none" w:sz="0" w:space="0" w:color="auto"/>
              </w:divBdr>
              <w:divsChild>
                <w:div w:id="1561134929">
                  <w:marLeft w:val="0"/>
                  <w:marRight w:val="0"/>
                  <w:marTop w:val="0"/>
                  <w:marBottom w:val="0"/>
                  <w:divBdr>
                    <w:top w:val="none" w:sz="0" w:space="0" w:color="auto"/>
                    <w:left w:val="none" w:sz="0" w:space="0" w:color="auto"/>
                    <w:bottom w:val="none" w:sz="0" w:space="0" w:color="auto"/>
                    <w:right w:val="none" w:sz="0" w:space="0" w:color="auto"/>
                  </w:divBdr>
                  <w:divsChild>
                    <w:div w:id="1561134931">
                      <w:marLeft w:val="0"/>
                      <w:marRight w:val="0"/>
                      <w:marTop w:val="0"/>
                      <w:marBottom w:val="0"/>
                      <w:divBdr>
                        <w:top w:val="none" w:sz="0" w:space="0" w:color="auto"/>
                        <w:left w:val="none" w:sz="0" w:space="0" w:color="auto"/>
                        <w:bottom w:val="none" w:sz="0" w:space="0" w:color="auto"/>
                        <w:right w:val="none" w:sz="0" w:space="0" w:color="auto"/>
                      </w:divBdr>
                      <w:divsChild>
                        <w:div w:id="1561134930">
                          <w:marLeft w:val="0"/>
                          <w:marRight w:val="0"/>
                          <w:marTop w:val="0"/>
                          <w:marBottom w:val="0"/>
                          <w:divBdr>
                            <w:top w:val="none" w:sz="0" w:space="0" w:color="auto"/>
                            <w:left w:val="none" w:sz="0" w:space="0" w:color="auto"/>
                            <w:bottom w:val="none" w:sz="0" w:space="0" w:color="auto"/>
                            <w:right w:val="none" w:sz="0" w:space="0" w:color="auto"/>
                          </w:divBdr>
                          <w:divsChild>
                            <w:div w:id="1561134933">
                              <w:marLeft w:val="0"/>
                              <w:marRight w:val="0"/>
                              <w:marTop w:val="0"/>
                              <w:marBottom w:val="0"/>
                              <w:divBdr>
                                <w:top w:val="none" w:sz="0" w:space="0" w:color="auto"/>
                                <w:left w:val="none" w:sz="0" w:space="0" w:color="auto"/>
                                <w:bottom w:val="none" w:sz="0" w:space="0" w:color="auto"/>
                                <w:right w:val="none" w:sz="0" w:space="0" w:color="auto"/>
                              </w:divBdr>
                              <w:divsChild>
                                <w:div w:id="156113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1134934">
      <w:marLeft w:val="0"/>
      <w:marRight w:val="0"/>
      <w:marTop w:val="0"/>
      <w:marBottom w:val="0"/>
      <w:divBdr>
        <w:top w:val="none" w:sz="0" w:space="0" w:color="auto"/>
        <w:left w:val="none" w:sz="0" w:space="0" w:color="auto"/>
        <w:bottom w:val="none" w:sz="0" w:space="0" w:color="auto"/>
        <w:right w:val="none" w:sz="0" w:space="0" w:color="auto"/>
      </w:divBdr>
    </w:div>
    <w:div w:id="1561134938">
      <w:marLeft w:val="0"/>
      <w:marRight w:val="0"/>
      <w:marTop w:val="0"/>
      <w:marBottom w:val="0"/>
      <w:divBdr>
        <w:top w:val="none" w:sz="0" w:space="0" w:color="auto"/>
        <w:left w:val="none" w:sz="0" w:space="0" w:color="auto"/>
        <w:bottom w:val="none" w:sz="0" w:space="0" w:color="auto"/>
        <w:right w:val="none" w:sz="0" w:space="0" w:color="auto"/>
      </w:divBdr>
      <w:divsChild>
        <w:div w:id="1561134936">
          <w:marLeft w:val="0"/>
          <w:marRight w:val="0"/>
          <w:marTop w:val="0"/>
          <w:marBottom w:val="0"/>
          <w:divBdr>
            <w:top w:val="none" w:sz="0" w:space="0" w:color="auto"/>
            <w:left w:val="single" w:sz="48" w:space="0" w:color="FFFFFF"/>
            <w:bottom w:val="none" w:sz="0" w:space="0" w:color="auto"/>
            <w:right w:val="none" w:sz="0" w:space="0" w:color="auto"/>
          </w:divBdr>
          <w:divsChild>
            <w:div w:id="1561134903">
              <w:marLeft w:val="0"/>
              <w:marRight w:val="0"/>
              <w:marTop w:val="0"/>
              <w:marBottom w:val="0"/>
              <w:divBdr>
                <w:top w:val="none" w:sz="0" w:space="0" w:color="auto"/>
                <w:left w:val="none" w:sz="0" w:space="0" w:color="auto"/>
                <w:bottom w:val="none" w:sz="0" w:space="0" w:color="auto"/>
                <w:right w:val="none" w:sz="0" w:space="0" w:color="auto"/>
              </w:divBdr>
              <w:divsChild>
                <w:div w:id="1561134910">
                  <w:marLeft w:val="0"/>
                  <w:marRight w:val="0"/>
                  <w:marTop w:val="0"/>
                  <w:marBottom w:val="0"/>
                  <w:divBdr>
                    <w:top w:val="none" w:sz="0" w:space="0" w:color="auto"/>
                    <w:left w:val="none" w:sz="0" w:space="0" w:color="auto"/>
                    <w:bottom w:val="none" w:sz="0" w:space="0" w:color="auto"/>
                    <w:right w:val="none" w:sz="0" w:space="0" w:color="auto"/>
                  </w:divBdr>
                  <w:divsChild>
                    <w:div w:id="1561134894">
                      <w:marLeft w:val="-4281"/>
                      <w:marRight w:val="0"/>
                      <w:marTop w:val="0"/>
                      <w:marBottom w:val="0"/>
                      <w:divBdr>
                        <w:top w:val="none" w:sz="0" w:space="0" w:color="auto"/>
                        <w:left w:val="none" w:sz="0" w:space="0" w:color="auto"/>
                        <w:bottom w:val="none" w:sz="0" w:space="0" w:color="auto"/>
                        <w:right w:val="none" w:sz="0" w:space="0" w:color="auto"/>
                      </w:divBdr>
                      <w:divsChild>
                        <w:div w:id="1561134890">
                          <w:marLeft w:val="0"/>
                          <w:marRight w:val="0"/>
                          <w:marTop w:val="0"/>
                          <w:marBottom w:val="389"/>
                          <w:divBdr>
                            <w:top w:val="none" w:sz="0" w:space="0" w:color="auto"/>
                            <w:left w:val="none" w:sz="0" w:space="0" w:color="auto"/>
                            <w:bottom w:val="none" w:sz="0" w:space="0" w:color="auto"/>
                            <w:right w:val="none" w:sz="0" w:space="0" w:color="auto"/>
                          </w:divBdr>
                          <w:divsChild>
                            <w:div w:id="1561134900">
                              <w:marLeft w:val="0"/>
                              <w:marRight w:val="0"/>
                              <w:marTop w:val="0"/>
                              <w:marBottom w:val="0"/>
                              <w:divBdr>
                                <w:top w:val="none" w:sz="0" w:space="0" w:color="auto"/>
                                <w:left w:val="none" w:sz="0" w:space="0" w:color="auto"/>
                                <w:bottom w:val="none" w:sz="0" w:space="0" w:color="auto"/>
                                <w:right w:val="none" w:sz="0" w:space="0" w:color="auto"/>
                              </w:divBdr>
                              <w:divsChild>
                                <w:div w:id="1561134908">
                                  <w:marLeft w:val="0"/>
                                  <w:marRight w:val="0"/>
                                  <w:marTop w:val="0"/>
                                  <w:marBottom w:val="0"/>
                                  <w:divBdr>
                                    <w:top w:val="none" w:sz="0" w:space="0" w:color="auto"/>
                                    <w:left w:val="none" w:sz="0" w:space="0" w:color="auto"/>
                                    <w:bottom w:val="none" w:sz="0" w:space="0" w:color="auto"/>
                                    <w:right w:val="none" w:sz="0" w:space="0" w:color="auto"/>
                                  </w:divBdr>
                                  <w:divsChild>
                                    <w:div w:id="1561134921">
                                      <w:marLeft w:val="0"/>
                                      <w:marRight w:val="0"/>
                                      <w:marTop w:val="0"/>
                                      <w:marBottom w:val="0"/>
                                      <w:divBdr>
                                        <w:top w:val="none" w:sz="0" w:space="0" w:color="auto"/>
                                        <w:left w:val="none" w:sz="0" w:space="0" w:color="auto"/>
                                        <w:bottom w:val="none" w:sz="0" w:space="0" w:color="auto"/>
                                        <w:right w:val="none" w:sz="0" w:space="0" w:color="auto"/>
                                      </w:divBdr>
                                      <w:divsChild>
                                        <w:div w:id="1561134898">
                                          <w:marLeft w:val="0"/>
                                          <w:marRight w:val="0"/>
                                          <w:marTop w:val="0"/>
                                          <w:marBottom w:val="0"/>
                                          <w:divBdr>
                                            <w:top w:val="none" w:sz="0" w:space="0" w:color="auto"/>
                                            <w:left w:val="none" w:sz="0" w:space="0" w:color="auto"/>
                                            <w:bottom w:val="none" w:sz="0" w:space="0" w:color="auto"/>
                                            <w:right w:val="none" w:sz="0" w:space="0" w:color="auto"/>
                                          </w:divBdr>
                                          <w:divsChild>
                                            <w:div w:id="1561134902">
                                              <w:marLeft w:val="0"/>
                                              <w:marRight w:val="0"/>
                                              <w:marTop w:val="0"/>
                                              <w:marBottom w:val="0"/>
                                              <w:divBdr>
                                                <w:top w:val="none" w:sz="0" w:space="0" w:color="auto"/>
                                                <w:left w:val="none" w:sz="0" w:space="0" w:color="auto"/>
                                                <w:bottom w:val="none" w:sz="0" w:space="0" w:color="auto"/>
                                                <w:right w:val="none" w:sz="0" w:space="0" w:color="auto"/>
                                              </w:divBdr>
                                              <w:divsChild>
                                                <w:div w:id="156113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61134941">
      <w:marLeft w:val="0"/>
      <w:marRight w:val="0"/>
      <w:marTop w:val="0"/>
      <w:marBottom w:val="0"/>
      <w:divBdr>
        <w:top w:val="none" w:sz="0" w:space="0" w:color="auto"/>
        <w:left w:val="none" w:sz="0" w:space="0" w:color="auto"/>
        <w:bottom w:val="none" w:sz="0" w:space="0" w:color="auto"/>
        <w:right w:val="none" w:sz="0" w:space="0" w:color="auto"/>
      </w:divBdr>
      <w:divsChild>
        <w:div w:id="1561134935">
          <w:marLeft w:val="0"/>
          <w:marRight w:val="0"/>
          <w:marTop w:val="0"/>
          <w:marBottom w:val="0"/>
          <w:divBdr>
            <w:top w:val="none" w:sz="0" w:space="0" w:color="auto"/>
            <w:left w:val="none" w:sz="0" w:space="0" w:color="auto"/>
            <w:bottom w:val="none" w:sz="0" w:space="0" w:color="auto"/>
            <w:right w:val="none" w:sz="0" w:space="0" w:color="auto"/>
          </w:divBdr>
          <w:divsChild>
            <w:div w:id="156113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301554">
      <w:bodyDiv w:val="1"/>
      <w:marLeft w:val="0"/>
      <w:marRight w:val="0"/>
      <w:marTop w:val="0"/>
      <w:marBottom w:val="0"/>
      <w:divBdr>
        <w:top w:val="none" w:sz="0" w:space="0" w:color="auto"/>
        <w:left w:val="none" w:sz="0" w:space="0" w:color="auto"/>
        <w:bottom w:val="none" w:sz="0" w:space="0" w:color="auto"/>
        <w:right w:val="none" w:sz="0" w:space="0" w:color="auto"/>
      </w:divBdr>
    </w:div>
    <w:div w:id="1660840570">
      <w:bodyDiv w:val="1"/>
      <w:marLeft w:val="0"/>
      <w:marRight w:val="0"/>
      <w:marTop w:val="0"/>
      <w:marBottom w:val="0"/>
      <w:divBdr>
        <w:top w:val="none" w:sz="0" w:space="0" w:color="auto"/>
        <w:left w:val="none" w:sz="0" w:space="0" w:color="auto"/>
        <w:bottom w:val="none" w:sz="0" w:space="0" w:color="auto"/>
        <w:right w:val="none" w:sz="0" w:space="0" w:color="auto"/>
      </w:divBdr>
      <w:divsChild>
        <w:div w:id="1033381613">
          <w:marLeft w:val="0"/>
          <w:marRight w:val="0"/>
          <w:marTop w:val="0"/>
          <w:marBottom w:val="0"/>
          <w:divBdr>
            <w:top w:val="none" w:sz="0" w:space="0" w:color="auto"/>
            <w:left w:val="none" w:sz="0" w:space="0" w:color="auto"/>
            <w:bottom w:val="none" w:sz="0" w:space="0" w:color="auto"/>
            <w:right w:val="none" w:sz="0" w:space="0" w:color="auto"/>
          </w:divBdr>
        </w:div>
        <w:div w:id="1870098099">
          <w:marLeft w:val="0"/>
          <w:marRight w:val="0"/>
          <w:marTop w:val="0"/>
          <w:marBottom w:val="0"/>
          <w:divBdr>
            <w:top w:val="none" w:sz="0" w:space="0" w:color="auto"/>
            <w:left w:val="none" w:sz="0" w:space="0" w:color="auto"/>
            <w:bottom w:val="none" w:sz="0" w:space="0" w:color="auto"/>
            <w:right w:val="none" w:sz="0" w:space="0" w:color="auto"/>
          </w:divBdr>
        </w:div>
        <w:div w:id="1350258753">
          <w:marLeft w:val="0"/>
          <w:marRight w:val="0"/>
          <w:marTop w:val="0"/>
          <w:marBottom w:val="0"/>
          <w:divBdr>
            <w:top w:val="none" w:sz="0" w:space="0" w:color="auto"/>
            <w:left w:val="none" w:sz="0" w:space="0" w:color="auto"/>
            <w:bottom w:val="none" w:sz="0" w:space="0" w:color="auto"/>
            <w:right w:val="none" w:sz="0" w:space="0" w:color="auto"/>
          </w:divBdr>
        </w:div>
        <w:div w:id="1175069904">
          <w:marLeft w:val="0"/>
          <w:marRight w:val="0"/>
          <w:marTop w:val="0"/>
          <w:marBottom w:val="0"/>
          <w:divBdr>
            <w:top w:val="none" w:sz="0" w:space="0" w:color="auto"/>
            <w:left w:val="none" w:sz="0" w:space="0" w:color="auto"/>
            <w:bottom w:val="none" w:sz="0" w:space="0" w:color="auto"/>
            <w:right w:val="none" w:sz="0" w:space="0" w:color="auto"/>
          </w:divBdr>
        </w:div>
      </w:divsChild>
    </w:div>
    <w:div w:id="1892885191">
      <w:bodyDiv w:val="1"/>
      <w:marLeft w:val="0"/>
      <w:marRight w:val="0"/>
      <w:marTop w:val="0"/>
      <w:marBottom w:val="0"/>
      <w:divBdr>
        <w:top w:val="none" w:sz="0" w:space="0" w:color="auto"/>
        <w:left w:val="none" w:sz="0" w:space="0" w:color="auto"/>
        <w:bottom w:val="none" w:sz="0" w:space="0" w:color="auto"/>
        <w:right w:val="none" w:sz="0" w:space="0" w:color="auto"/>
      </w:divBdr>
    </w:div>
    <w:div w:id="1921132424">
      <w:bodyDiv w:val="1"/>
      <w:marLeft w:val="0"/>
      <w:marRight w:val="0"/>
      <w:marTop w:val="0"/>
      <w:marBottom w:val="0"/>
      <w:divBdr>
        <w:top w:val="none" w:sz="0" w:space="0" w:color="auto"/>
        <w:left w:val="none" w:sz="0" w:space="0" w:color="auto"/>
        <w:bottom w:val="none" w:sz="0" w:space="0" w:color="auto"/>
        <w:right w:val="none" w:sz="0" w:space="0" w:color="auto"/>
      </w:divBdr>
    </w:div>
    <w:div w:id="1930692857">
      <w:bodyDiv w:val="1"/>
      <w:marLeft w:val="0"/>
      <w:marRight w:val="0"/>
      <w:marTop w:val="0"/>
      <w:marBottom w:val="0"/>
      <w:divBdr>
        <w:top w:val="none" w:sz="0" w:space="0" w:color="auto"/>
        <w:left w:val="none" w:sz="0" w:space="0" w:color="auto"/>
        <w:bottom w:val="none" w:sz="0" w:space="0" w:color="auto"/>
        <w:right w:val="none" w:sz="0" w:space="0" w:color="auto"/>
      </w:divBdr>
    </w:div>
    <w:div w:id="207469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wikipedia.org/wiki/%D0%A5%D0%B8%D1%82%D1%80%D0%B8%D0%B4%D0%B8%D0%BE%D0%BC%D0%B8%D1%86%D0%B5%D1%82" TargetMode="External"/><Relationship Id="rId299" Type="http://schemas.openxmlformats.org/officeDocument/2006/relationships/hyperlink" Target="http://www.ecosystema.ru/08nature/fungi/145.htm" TargetMode="External"/><Relationship Id="rId303" Type="http://schemas.openxmlformats.org/officeDocument/2006/relationships/theme" Target="theme/theme1.xml"/><Relationship Id="rId21" Type="http://schemas.openxmlformats.org/officeDocument/2006/relationships/hyperlink" Target="https://ru.wikipedia.org/wiki/Basidiomycota" TargetMode="External"/><Relationship Id="rId42" Type="http://schemas.openxmlformats.org/officeDocument/2006/relationships/image" Target="media/image7.jpeg"/><Relationship Id="rId63" Type="http://schemas.openxmlformats.org/officeDocument/2006/relationships/hyperlink" Target="https://ru.wikipedia.org/wiki/Polyporales" TargetMode="External"/><Relationship Id="rId84" Type="http://schemas.openxmlformats.org/officeDocument/2006/relationships/image" Target="http://selhozproduct.narod.ru/5.gif" TargetMode="External"/><Relationship Id="rId138" Type="http://schemas.openxmlformats.org/officeDocument/2006/relationships/hyperlink" Target="http://ru.wikipedia.org/w/index.php?title=Strigula&amp;action=edit&amp;redlink=1" TargetMode="External"/><Relationship Id="rId159" Type="http://schemas.openxmlformats.org/officeDocument/2006/relationships/hyperlink" Target="http://ru.wikipedia.org/wiki/%D0%A6%D0%B5%D0%BB%D0%BB%D1%8E%D0%BB%D0%BE%D0%B7%D0%B0" TargetMode="External"/><Relationship Id="rId170" Type="http://schemas.openxmlformats.org/officeDocument/2006/relationships/hyperlink" Target="http://ru.wikipedia.org/wiki/%D0%91%D0%B0%D0%BA%D1%82%D0%B5%D1%80%D0%B8%D0%B8" TargetMode="External"/><Relationship Id="rId191" Type="http://schemas.openxmlformats.org/officeDocument/2006/relationships/hyperlink" Target="http://ru.wikipedia.org/wiki/%D0%9A%D0%BE%D1%80%D0%B4%D0%B8%D1%86%D0%B5%D0%BF%D1%81" TargetMode="External"/><Relationship Id="rId205" Type="http://schemas.openxmlformats.org/officeDocument/2006/relationships/hyperlink" Target="http://ru.wikipedia.org/wiki/%D0%9A%D0%B0%D0%BA%D1%82%D1%83%D1%81" TargetMode="External"/><Relationship Id="rId226" Type="http://schemas.openxmlformats.org/officeDocument/2006/relationships/hyperlink" Target="https://ru.wikipedia.org/wiki/Basidiomycota" TargetMode="External"/><Relationship Id="rId247" Type="http://schemas.openxmlformats.org/officeDocument/2006/relationships/hyperlink" Target="http://ru.wikipedia.org/wiki/%D0%A1%D0%BF%D0%BE%D1%80%D1%8B" TargetMode="External"/><Relationship Id="rId107" Type="http://schemas.openxmlformats.org/officeDocument/2006/relationships/hyperlink" Target="http://ru.wikipedia.org/wiki/%D0%A4%D0%B8%D0%BB%D0%BE%D0%B3%D0%B5%D0%BD%D0%B5%D0%B7" TargetMode="External"/><Relationship Id="rId268" Type="http://schemas.openxmlformats.org/officeDocument/2006/relationships/hyperlink" Target="http://www.ecosystema.ru/08nature/fungi/114.htm" TargetMode="External"/><Relationship Id="rId289" Type="http://schemas.openxmlformats.org/officeDocument/2006/relationships/hyperlink" Target="http://www.ecosystema.ru/08nature/fungi/m01str.htm" TargetMode="External"/><Relationship Id="rId11" Type="http://schemas.openxmlformats.org/officeDocument/2006/relationships/image" Target="http://selhozproduct.narod.ru/1a.gif" TargetMode="External"/><Relationship Id="rId32" Type="http://schemas.openxmlformats.org/officeDocument/2006/relationships/image" Target="media/image4.jpeg"/><Relationship Id="rId53" Type="http://schemas.openxmlformats.org/officeDocument/2006/relationships/hyperlink" Target="https://ru.wikipedia.org/wiki/Fungi" TargetMode="External"/><Relationship Id="rId74" Type="http://schemas.openxmlformats.org/officeDocument/2006/relationships/image" Target="http://selhozproduct.narod.ru/4a.gif" TargetMode="External"/><Relationship Id="rId128" Type="http://schemas.openxmlformats.org/officeDocument/2006/relationships/hyperlink" Target="http://ru.wikipedia.org/wiki/%D0%93%D0%B8%D0%BF%D0%B5%D1%80%D0%BF%D0%B0%D1%80%D0%B0%D0%B7%D0%B8%D1%82" TargetMode="External"/><Relationship Id="rId149" Type="http://schemas.openxmlformats.org/officeDocument/2006/relationships/hyperlink" Target="http://ru.wikipedia.org/wiki/%D0%A3%D0%B3%D0%BB%D0%B5%D0%B2%D0%BE%D0%B4%D1%8B" TargetMode="External"/><Relationship Id="rId5" Type="http://schemas.openxmlformats.org/officeDocument/2006/relationships/webSettings" Target="webSettings.xml"/><Relationship Id="rId95" Type="http://schemas.openxmlformats.org/officeDocument/2006/relationships/hyperlink" Target="https://ru.wikipedia.org/wiki/Agaricales" TargetMode="External"/><Relationship Id="rId160" Type="http://schemas.openxmlformats.org/officeDocument/2006/relationships/hyperlink" Target="http://ru.wikipedia.org/wiki/%D0%9A%D0%BB%D0%B5%D1%82%D0%BE%D1%87%D0%BD%D0%B0%D1%8F_%D1%81%D1%82%D0%B5%D0%BD%D0%BA%D0%B0" TargetMode="External"/><Relationship Id="rId181" Type="http://schemas.openxmlformats.org/officeDocument/2006/relationships/hyperlink" Target="http://ru.wikipedia.org/wiki/%D0%93%D1%80%D0%B8%D0%B1%D0%BE%D0%B2%D0%BE%D0%B4%D1%81%D1%82%D0%B2%D0%BE" TargetMode="External"/><Relationship Id="rId216" Type="http://schemas.openxmlformats.org/officeDocument/2006/relationships/hyperlink" Target="http://ru.wikipedia.org/wiki/%D0%94%D0%B5%D1%80%D0%BC%D0%B0%D1%82%D0%BE%D0%B7%D1%8B" TargetMode="External"/><Relationship Id="rId237" Type="http://schemas.openxmlformats.org/officeDocument/2006/relationships/hyperlink" Target="http://ru.wikipedia.org/wiki/%D0%93%D0%B5%D1%82%D0%B5%D1%80%D0%BE%D1%82%D1%80%D0%BE%D1%84" TargetMode="External"/><Relationship Id="rId258" Type="http://schemas.openxmlformats.org/officeDocument/2006/relationships/image" Target="media/image35.png"/><Relationship Id="rId279" Type="http://schemas.openxmlformats.org/officeDocument/2006/relationships/hyperlink" Target="http://www.ecosystema.ru/08nature/fungi/246p.htm" TargetMode="External"/><Relationship Id="rId22" Type="http://schemas.openxmlformats.org/officeDocument/2006/relationships/hyperlink" Target="https://ru.wikipedia.org/wiki/Agaricomycetes" TargetMode="External"/><Relationship Id="rId43" Type="http://schemas.openxmlformats.org/officeDocument/2006/relationships/image" Target="media/image8.jpeg"/><Relationship Id="rId64" Type="http://schemas.openxmlformats.org/officeDocument/2006/relationships/hyperlink" Target="https://ru.wikipedia.org/wiki/Polyporaceae" TargetMode="External"/><Relationship Id="rId118" Type="http://schemas.openxmlformats.org/officeDocument/2006/relationships/image" Target="media/image20.jpeg"/><Relationship Id="rId139" Type="http://schemas.openxmlformats.org/officeDocument/2006/relationships/hyperlink" Target="http://ru.wikipedia.org/w/index.php?title=Calicium&amp;action=edit&amp;redlink=1" TargetMode="External"/><Relationship Id="rId290" Type="http://schemas.openxmlformats.org/officeDocument/2006/relationships/hyperlink" Target="http://www.ecosystema.ru/08nature/fungi/195p.htm" TargetMode="External"/><Relationship Id="rId85" Type="http://schemas.openxmlformats.org/officeDocument/2006/relationships/image" Target="media/image17.jpeg"/><Relationship Id="rId150" Type="http://schemas.openxmlformats.org/officeDocument/2006/relationships/hyperlink" Target="http://ru.wikipedia.org/wiki/%D0%90%D0%BC%D0%B8%D0%BD%D0%BE%D0%BA%D0%B8%D1%81%D0%BB%D0%BE%D1%82%D1%8B" TargetMode="External"/><Relationship Id="rId171" Type="http://schemas.openxmlformats.org/officeDocument/2006/relationships/hyperlink" Target="http://ru.wikipedia.org/wiki/%D0%A0%D0%B5%D0%B4%D1%83%D1%86%D0%B5%D0%BD%D1%82%D1%8B" TargetMode="External"/><Relationship Id="rId192" Type="http://schemas.openxmlformats.org/officeDocument/2006/relationships/hyperlink" Target="http://ru.wikipedia.org/wiki/%D0%91%D0%B5%D0%BB%D1%8B%D0%B9_%D0%B3%D1%80%D0%B8%D0%B1" TargetMode="External"/><Relationship Id="rId206" Type="http://schemas.openxmlformats.org/officeDocument/2006/relationships/hyperlink" Target="http://ru.wikipedia.org/wiki/%D0%9F%D0%B5%D1%81%D1%82%D0%B8%D1%86%D0%B8%D0%B4" TargetMode="External"/><Relationship Id="rId227" Type="http://schemas.openxmlformats.org/officeDocument/2006/relationships/hyperlink" Target="https://ru.wikipedia.org/wiki/Agaricomycetes" TargetMode="External"/><Relationship Id="rId248" Type="http://schemas.openxmlformats.org/officeDocument/2006/relationships/hyperlink" Target="http://ru.wikipedia.org/wiki/%D0%A1%D0%BF%D0%BE%D1%80%D0%BE%D0%BD%D0%BE%D1%88%D0%B5%D0%BD%D0%B8%D0%B5" TargetMode="External"/><Relationship Id="rId269" Type="http://schemas.openxmlformats.org/officeDocument/2006/relationships/hyperlink" Target="http://www.ecosystema.ru/08nature/fungi/201p.htm" TargetMode="External"/><Relationship Id="rId12" Type="http://schemas.openxmlformats.org/officeDocument/2006/relationships/image" Target="media/image2.jpeg"/><Relationship Id="rId33" Type="http://schemas.openxmlformats.org/officeDocument/2006/relationships/hyperlink" Target="https://ru.wikipedia.org/wiki/%D0%93%D1%80%D0%B8%D0%B1%D1%8B" TargetMode="External"/><Relationship Id="rId108" Type="http://schemas.openxmlformats.org/officeDocument/2006/relationships/hyperlink" Target="http://ru.wikipedia.org/wiki/%D0%A4%D0%B8%D0%BB%D0%BE%D0%B3%D0%B5%D0%BD%D0%B5%D1%82%D0%B8%D0%BA%D0%B0" TargetMode="External"/><Relationship Id="rId129" Type="http://schemas.openxmlformats.org/officeDocument/2006/relationships/hyperlink" Target="http://ru.wikipedia.org/wiki/%D0%93%D0%B0%D1%81%D1%82%D0%B5%D1%80%D0%BE%D0%BC%D0%B8%D1%86%D0%B5%D1%82" TargetMode="External"/><Relationship Id="rId280" Type="http://schemas.openxmlformats.org/officeDocument/2006/relationships/hyperlink" Target="http://www.ecosystema.ru/08nature/fungi/143.htm" TargetMode="External"/><Relationship Id="rId54" Type="http://schemas.openxmlformats.org/officeDocument/2006/relationships/hyperlink" Target="https://ru.wikipedia.org/wiki/Basidiomycota" TargetMode="External"/><Relationship Id="rId75" Type="http://schemas.openxmlformats.org/officeDocument/2006/relationships/image" Target="media/image14.jpeg"/><Relationship Id="rId96" Type="http://schemas.openxmlformats.org/officeDocument/2006/relationships/hyperlink" Target="https://ru.wikipedia.org/wiki/Agaricaceae" TargetMode="External"/><Relationship Id="rId140" Type="http://schemas.openxmlformats.org/officeDocument/2006/relationships/hyperlink" Target="http://ru.wikipedia.org/w/index.php?title=Haenothecopsis&amp;action=edit&amp;redlink=1" TargetMode="External"/><Relationship Id="rId161" Type="http://schemas.openxmlformats.org/officeDocument/2006/relationships/hyperlink" Target="http://ru.wikipedia.org/wiki/%D0%92%D1%8B%D1%81%D1%88%D0%B8%D0%B5_%D1%80%D0%B0%D1%81%D1%82%D0%B5%D0%BD%D0%B8%D1%8F" TargetMode="External"/><Relationship Id="rId182" Type="http://schemas.openxmlformats.org/officeDocument/2006/relationships/hyperlink" Target="http://ru.wikipedia.org/wiki/%D0%A1%D0%B5%D0%BB%D1%8C%D1%81%D0%BA%D0%BE%D0%B5_%D1%85%D0%BE%D0%B7%D1%8F%D0%B9%D1%81%D1%82%D0%B2%D0%BE" TargetMode="External"/><Relationship Id="rId217" Type="http://schemas.openxmlformats.org/officeDocument/2006/relationships/image" Target="media/image26.png"/><Relationship Id="rId6" Type="http://schemas.openxmlformats.org/officeDocument/2006/relationships/footnotes" Target="footnotes.xml"/><Relationship Id="rId238" Type="http://schemas.openxmlformats.org/officeDocument/2006/relationships/hyperlink" Target="http://ru.wikipedia.org/wiki/%D0%AD%D1%83%D0%BA%D0%B0%D1%80%D0%B8%D0%BE%D1%82" TargetMode="External"/><Relationship Id="rId259" Type="http://schemas.openxmlformats.org/officeDocument/2006/relationships/image" Target="media/image36.jpeg"/><Relationship Id="rId23" Type="http://schemas.openxmlformats.org/officeDocument/2006/relationships/hyperlink" Target="https://ru.wikipedia.org/wiki/Hymenochaetales" TargetMode="External"/><Relationship Id="rId119" Type="http://schemas.openxmlformats.org/officeDocument/2006/relationships/hyperlink" Target="http://ru.wikipedia.org/wiki/%D0%9F%D0%B5%D1%80%D0%BC%D1%81%D0%BA%D0%B8%D0%B9_%D0%BF%D0%B5%D1%80%D0%B8%D0%BE%D0%B4" TargetMode="External"/><Relationship Id="rId270" Type="http://schemas.openxmlformats.org/officeDocument/2006/relationships/hyperlink" Target="http://www.ecosystema.ru/08nature/fungi/133p.htm" TargetMode="External"/><Relationship Id="rId291" Type="http://schemas.openxmlformats.org/officeDocument/2006/relationships/hyperlink" Target="http://www.ecosystema.ru/08nature/fungi/170p.htm" TargetMode="External"/><Relationship Id="rId44" Type="http://schemas.openxmlformats.org/officeDocument/2006/relationships/hyperlink" Target="https://ru.wikipedia.org/wiki/Fungi" TargetMode="External"/><Relationship Id="rId65" Type="http://schemas.openxmlformats.org/officeDocument/2006/relationships/hyperlink" Target="https://ru.wikipedia.org/w/index.php?title=Cerioporus&amp;action=edit&amp;redlink=1" TargetMode="External"/><Relationship Id="rId86" Type="http://schemas.openxmlformats.org/officeDocument/2006/relationships/hyperlink" Target="https://ru.wikipedia.org/wiki/Fungi" TargetMode="External"/><Relationship Id="rId130" Type="http://schemas.openxmlformats.org/officeDocument/2006/relationships/hyperlink" Target="http://ru.wikipedia.org/wiki/Geastroidea_lobata" TargetMode="External"/><Relationship Id="rId151" Type="http://schemas.openxmlformats.org/officeDocument/2006/relationships/hyperlink" Target="http://ru.wikipedia.org/wiki/%D0%91%D0%BE%D0%BB%D0%B5%D1%82%D0%BE%D0%B2%D1%8B%D0%B5" TargetMode="External"/><Relationship Id="rId172" Type="http://schemas.openxmlformats.org/officeDocument/2006/relationships/hyperlink" Target="http://ru.wikipedia.org/wiki/%D0%91%D0%B8%D0%BE%D1%86%D0%B5%D0%BD%D0%BE%D0%B7" TargetMode="External"/><Relationship Id="rId193" Type="http://schemas.openxmlformats.org/officeDocument/2006/relationships/hyperlink" Target="http://ru.wikipedia.org/wiki/%D0%92%D0%B5%D1%81%D1%91%D0%BB%D0%BA%D0%B0_%D0%BE%D0%B1%D1%8B%D0%BA%D0%BD%D0%BE%D0%B2%D0%B5%D0%BD%D0%BD%D0%B0%D1%8F" TargetMode="External"/><Relationship Id="rId207" Type="http://schemas.openxmlformats.org/officeDocument/2006/relationships/hyperlink" Target="http://ru.wikipedia.org/wiki/%D0%9C%D0%B5%D1%82%D0%B0%D0%B1%D0%BE%D0%BB%D0%B8%D1%82" TargetMode="External"/><Relationship Id="rId228" Type="http://schemas.openxmlformats.org/officeDocument/2006/relationships/hyperlink" Target="https://ru.wikipedia.org/wiki/Agaricales" TargetMode="External"/><Relationship Id="rId249" Type="http://schemas.openxmlformats.org/officeDocument/2006/relationships/hyperlink" Target="http://ru.wikipedia.org/wiki/%D0%9F%D0%BB%D0%BE%D0%B4%D0%BE%D0%B2%D0%BE%D0%B5_%D1%82%D0%B5%D0%BB%D0%BE" TargetMode="External"/><Relationship Id="rId13" Type="http://schemas.openxmlformats.org/officeDocument/2006/relationships/hyperlink" Target="https://ru.wikipedia.org/wiki/%D0%93%D1%80%D0%B8%D0%B1%D1%8B" TargetMode="External"/><Relationship Id="rId109" Type="http://schemas.openxmlformats.org/officeDocument/2006/relationships/hyperlink" Target="http://ru.wikipedia.org/wiki/%D0%94%D0%BE%D0%BA%D0%B5%D0%BC%D0%B1%D1%80%D0%B8%D0%B9" TargetMode="External"/><Relationship Id="rId260" Type="http://schemas.openxmlformats.org/officeDocument/2006/relationships/image" Target="media/image37.png"/><Relationship Id="rId281" Type="http://schemas.openxmlformats.org/officeDocument/2006/relationships/hyperlink" Target="http://www.ecosystema.ru/08nature/fungi/267p.htm" TargetMode="External"/><Relationship Id="rId34" Type="http://schemas.openxmlformats.org/officeDocument/2006/relationships/hyperlink" Target="https://ru.wikipedia.org/wiki/Basidiomycota" TargetMode="External"/><Relationship Id="rId55" Type="http://schemas.openxmlformats.org/officeDocument/2006/relationships/hyperlink" Target="https://ru.wikipedia.org/wiki/Agaricomycetes" TargetMode="External"/><Relationship Id="rId76" Type="http://schemas.openxmlformats.org/officeDocument/2006/relationships/hyperlink" Target="https://ru.wikipedia.org/wiki/Fungi" TargetMode="External"/><Relationship Id="rId97" Type="http://schemas.openxmlformats.org/officeDocument/2006/relationships/hyperlink" Target="https://ru.wikipedia.org/wiki/Agaricus" TargetMode="External"/><Relationship Id="rId120" Type="http://schemas.openxmlformats.org/officeDocument/2006/relationships/hyperlink" Target="http://ru.wikipedia.org/wiki/%D0%A2%D1%80%D0%B8%D0%B0%D1%81%D0%BE%D0%B2%D1%8B%D0%B9_%D0%BF%D0%B5%D1%80%D0%B8%D0%BE%D0%B4" TargetMode="External"/><Relationship Id="rId141" Type="http://schemas.openxmlformats.org/officeDocument/2006/relationships/hyperlink" Target="http://ru.wikipedia.org/w/index.php?title=Anzia&amp;action=edit&amp;redlink=1" TargetMode="External"/><Relationship Id="rId7" Type="http://schemas.openxmlformats.org/officeDocument/2006/relationships/endnotes" Target="endnotes.xml"/><Relationship Id="rId162" Type="http://schemas.openxmlformats.org/officeDocument/2006/relationships/hyperlink" Target="https://ru.wikipedia.org/wiki/%D0%93%D1%80%D0%B8%D0%B1%D1%8B" TargetMode="External"/><Relationship Id="rId183" Type="http://schemas.openxmlformats.org/officeDocument/2006/relationships/hyperlink" Target="http://ru.wikipedia.org/wiki/%D0%93%D1%80%D0%B8%D0%B1%D0%BD%D0%B0%D1%8F_%D0%BE%D1%85%D0%BE%D1%82%D0%B0" TargetMode="External"/><Relationship Id="rId218" Type="http://schemas.openxmlformats.org/officeDocument/2006/relationships/hyperlink" Target="https://ru.wikipedia.org/wiki/%D0%93%D1%80%D0%B8%D0%B1%D1%8B" TargetMode="External"/><Relationship Id="rId239" Type="http://schemas.openxmlformats.org/officeDocument/2006/relationships/hyperlink" Target="http://ru.wikipedia.org/w/index.php?title=%D0%9E%D1%81%D0%BC%D0%BE%D1%82%D1%80%D0%BE%D1%84&amp;action=edit&amp;redlink=1" TargetMode="External"/><Relationship Id="rId2" Type="http://schemas.openxmlformats.org/officeDocument/2006/relationships/styles" Target="styles.xml"/><Relationship Id="rId29" Type="http://schemas.openxmlformats.org/officeDocument/2006/relationships/hyperlink" Target="https://ru.wikipedia.org/wiki/Agaricales" TargetMode="External"/><Relationship Id="rId250" Type="http://schemas.openxmlformats.org/officeDocument/2006/relationships/hyperlink" Target="http://ru.wikipedia.org/wiki/%D0%91%D0%B8%D0%BE%D0%BF%D0%BE%D0%BB%D0%B8%D0%BC%D0%B5%D1%80" TargetMode="External"/><Relationship Id="rId255" Type="http://schemas.openxmlformats.org/officeDocument/2006/relationships/hyperlink" Target="http://ru.wikipedia.org/wiki/%D0%A2%D1%83%D1%80%D0%B3%D0%BE%D1%80_%D1%82%D0%BA%D0%B0%D0%BD%D0%B5%D0%B9" TargetMode="External"/><Relationship Id="rId271" Type="http://schemas.openxmlformats.org/officeDocument/2006/relationships/hyperlink" Target="http://www.ecosystema.ru/08nature/fungi/094.htm" TargetMode="External"/><Relationship Id="rId276" Type="http://schemas.openxmlformats.org/officeDocument/2006/relationships/hyperlink" Target="http://www.ecosystema.ru/08nature/fungi/267p.htm" TargetMode="External"/><Relationship Id="rId292" Type="http://schemas.openxmlformats.org/officeDocument/2006/relationships/hyperlink" Target="http://www.ecosystema.ru/08nature/fungi/226.htm" TargetMode="External"/><Relationship Id="rId297" Type="http://schemas.openxmlformats.org/officeDocument/2006/relationships/hyperlink" Target="http://www.ecosystema.ru/08nature/fungi/m10eco.htm" TargetMode="External"/><Relationship Id="rId24" Type="http://schemas.openxmlformats.org/officeDocument/2006/relationships/hyperlink" Target="https://ru.wikipedia.org/w/index.php?title=Hymenochaetaceae&amp;action=edit&amp;redlink=1" TargetMode="External"/><Relationship Id="rId40" Type="http://schemas.openxmlformats.org/officeDocument/2006/relationships/image" Target="http://selhozproduct.narod.ru/2a.gif" TargetMode="External"/><Relationship Id="rId45" Type="http://schemas.openxmlformats.org/officeDocument/2006/relationships/hyperlink" Target="https://ru.wikipedia.org/wiki/Basidiomycota" TargetMode="External"/><Relationship Id="rId66" Type="http://schemas.openxmlformats.org/officeDocument/2006/relationships/image" Target="media/image12.jpeg"/><Relationship Id="rId87" Type="http://schemas.openxmlformats.org/officeDocument/2006/relationships/hyperlink" Target="https://ru.wikipedia.org/wiki/Basidiomycota" TargetMode="External"/><Relationship Id="rId110" Type="http://schemas.openxmlformats.org/officeDocument/2006/relationships/hyperlink" Target="http://ru.wikipedia.org/wiki/%D0%A1%D0%B8%D0%BB%D1%83%D1%80" TargetMode="External"/><Relationship Id="rId115" Type="http://schemas.openxmlformats.org/officeDocument/2006/relationships/hyperlink" Target="http://ru.wikipedia.org/wiki/%D0%A5%D0%B8%D1%82%D1%80%D0%B8%D0%B4%D0%B8%D0%BE%D0%BC%D0%B8%D1%86%D0%B5%D1%82" TargetMode="External"/><Relationship Id="rId131" Type="http://schemas.openxmlformats.org/officeDocument/2006/relationships/hyperlink" Target="http://ru.wikipedia.org/wiki/%D0%9C%D0%B0%D0%B0%D1%81%D1%82%D1%80%D0%B8%D1%85%D1%82%D1%81%D0%BA%D0%B8%D0%B9_%D1%8F%D1%80%D1%83%D1%81" TargetMode="External"/><Relationship Id="rId136" Type="http://schemas.openxmlformats.org/officeDocument/2006/relationships/image" Target="media/image22.jpeg"/><Relationship Id="rId157" Type="http://schemas.openxmlformats.org/officeDocument/2006/relationships/hyperlink" Target="http://ru.wikipedia.org/wiki/%D0%A3%D1%81%D1%82%D1%8C%D0%B8%D1%86%D0%B5" TargetMode="External"/><Relationship Id="rId178" Type="http://schemas.openxmlformats.org/officeDocument/2006/relationships/hyperlink" Target="http://ru.wikipedia.org/wiki/%D0%A1%D1%8B%D1%80%D0%BE%D0%B5%D0%B6%D0%BA%D0%B0" TargetMode="External"/><Relationship Id="rId301" Type="http://schemas.openxmlformats.org/officeDocument/2006/relationships/footer" Target="footer1.xml"/><Relationship Id="rId61" Type="http://schemas.openxmlformats.org/officeDocument/2006/relationships/hyperlink" Target="https://ru.wikipedia.org/wiki/Basidiomycota" TargetMode="External"/><Relationship Id="rId82" Type="http://schemas.openxmlformats.org/officeDocument/2006/relationships/image" Target="media/image15.jpeg"/><Relationship Id="rId152" Type="http://schemas.openxmlformats.org/officeDocument/2006/relationships/image" Target="media/image23.jpeg"/><Relationship Id="rId173" Type="http://schemas.openxmlformats.org/officeDocument/2006/relationships/hyperlink" Target="http://ru.wikipedia.org/w/index.php?title=%D0%9F%D0%B5%D0%BD%D0%B8%D1%86%D0%B8%D0%BB%D0%BB&amp;action=edit&amp;redlink=1" TargetMode="External"/><Relationship Id="rId194" Type="http://schemas.openxmlformats.org/officeDocument/2006/relationships/hyperlink" Target="http://ru.wikipedia.org/wiki/%D0%A2%D1%80%D1%83%D1%82%D0%BE%D0%B2%D0%B8%D0%BA" TargetMode="External"/><Relationship Id="rId199" Type="http://schemas.openxmlformats.org/officeDocument/2006/relationships/hyperlink" Target="http://ru.wikipedia.org/wiki/%D0%93%D0%B0%D0%BB%D0%BB%D1%8E%D1%86%D0%B8%D0%BD%D0%BE%D0%B3%D0%B5%D0%BD%D0%BD%D1%8B%D0%B5_%D0%B3%D1%80%D0%B8%D0%B1%D1%8B" TargetMode="External"/><Relationship Id="rId203" Type="http://schemas.openxmlformats.org/officeDocument/2006/relationships/hyperlink" Target="http://ru.wikipedia.org/wiki/%D0%9F%D1%81%D0%B8%D0%BB%D0%BE%D1%86%D0%B8%D0%B1%D0%B8%D0%BD" TargetMode="External"/><Relationship Id="rId208" Type="http://schemas.openxmlformats.org/officeDocument/2006/relationships/hyperlink" Target="http://ru.wikipedia.org/wiki/%D0%9F%D0%B5%D1%81%D1%82%D0%B8%D1%86%D0%B8%D0%B4" TargetMode="External"/><Relationship Id="rId229" Type="http://schemas.openxmlformats.org/officeDocument/2006/relationships/hyperlink" Target="https://ru.wikipedia.org/wiki/Agaricaceae" TargetMode="External"/><Relationship Id="rId19" Type="http://schemas.openxmlformats.org/officeDocument/2006/relationships/image" Target="media/image3.jpeg"/><Relationship Id="rId224" Type="http://schemas.openxmlformats.org/officeDocument/2006/relationships/image" Target="media/image27.jpeg"/><Relationship Id="rId240" Type="http://schemas.openxmlformats.org/officeDocument/2006/relationships/hyperlink" Target="http://ru.wikipedia.org/wiki/%D0%9C%D0%B8%D1%86%D0%B5%D0%BB%D0%B8%D0%B9" TargetMode="External"/><Relationship Id="rId245" Type="http://schemas.openxmlformats.org/officeDocument/2006/relationships/image" Target="media/image32.jpeg"/><Relationship Id="rId261" Type="http://schemas.openxmlformats.org/officeDocument/2006/relationships/image" Target="media/image38.png"/><Relationship Id="rId266" Type="http://schemas.openxmlformats.org/officeDocument/2006/relationships/hyperlink" Target="http://www.ecosystema.ru/08nature/fungi/246p.htm" TargetMode="External"/><Relationship Id="rId287" Type="http://schemas.openxmlformats.org/officeDocument/2006/relationships/hyperlink" Target="http://www.ecosystema.ru/08nature/fungi/178.htm" TargetMode="External"/><Relationship Id="rId14" Type="http://schemas.openxmlformats.org/officeDocument/2006/relationships/hyperlink" Target="https://ru.wikipedia.org/wiki/Basidiomycota" TargetMode="External"/><Relationship Id="rId30" Type="http://schemas.openxmlformats.org/officeDocument/2006/relationships/hyperlink" Target="https://ru.wikipedia.org/wiki/Pleurotaceae" TargetMode="External"/><Relationship Id="rId35" Type="http://schemas.openxmlformats.org/officeDocument/2006/relationships/hyperlink" Target="https://ru.wikipedia.org/wiki/Agaricomycetes" TargetMode="External"/><Relationship Id="rId56" Type="http://schemas.openxmlformats.org/officeDocument/2006/relationships/hyperlink" Target="https://ru.wikipedia.org/wiki/Agaricales" TargetMode="External"/><Relationship Id="rId77" Type="http://schemas.openxmlformats.org/officeDocument/2006/relationships/hyperlink" Target="https://ru.wikipedia.org/wiki/Basidiomycota" TargetMode="External"/><Relationship Id="rId100" Type="http://schemas.openxmlformats.org/officeDocument/2006/relationships/image" Target="media/image19.png"/><Relationship Id="rId105" Type="http://schemas.openxmlformats.org/officeDocument/2006/relationships/hyperlink" Target="http://ru.wikipedia.org/w/index.php?title=%D0%9F%D0%B0%D0%BB%D0%B5%D0%BE%D0%BC%D0%B8%D0%BA%D0%BE%D0%BB%D0%BE%D0%B3%D0%B8%D1%8F&amp;action=edit&amp;redlink=1" TargetMode="External"/><Relationship Id="rId126" Type="http://schemas.openxmlformats.org/officeDocument/2006/relationships/hyperlink" Target="http://ru.wikipedia.org/wiki/%D0%9C%D1%8C%D1%8F%D0%BD%D0%BC%D0%B0" TargetMode="External"/><Relationship Id="rId147" Type="http://schemas.openxmlformats.org/officeDocument/2006/relationships/hyperlink" Target="http://ru.wikipedia.org/wiki/%D0%A1%D0%B8%D0%BC%D0%B1%D0%B8%D0%BE%D0%B7" TargetMode="External"/><Relationship Id="rId168" Type="http://schemas.openxmlformats.org/officeDocument/2006/relationships/image" Target="media/image25.jpeg"/><Relationship Id="rId282" Type="http://schemas.openxmlformats.org/officeDocument/2006/relationships/hyperlink" Target="http://www.ecosystema.ru/08nature/fungi/181.htm" TargetMode="External"/><Relationship Id="rId8" Type="http://schemas.openxmlformats.org/officeDocument/2006/relationships/hyperlink" Target="http://www.ecosystema.ru/08nature/fungi/063.htm" TargetMode="External"/><Relationship Id="rId51" Type="http://schemas.openxmlformats.org/officeDocument/2006/relationships/image" Target="http://selhozproduct.narod.ru/3a.gif" TargetMode="External"/><Relationship Id="rId72" Type="http://schemas.openxmlformats.org/officeDocument/2006/relationships/hyperlink" Target="https://ru.wikipedia.org/w/index.php?title=Schizophyllum&amp;action=edit&amp;redlink=1" TargetMode="External"/><Relationship Id="rId93" Type="http://schemas.openxmlformats.org/officeDocument/2006/relationships/hyperlink" Target="https://ru.wikipedia.org/wiki/Basidiomycota" TargetMode="External"/><Relationship Id="rId98" Type="http://schemas.openxmlformats.org/officeDocument/2006/relationships/image" Target="media/image18.png"/><Relationship Id="rId121" Type="http://schemas.openxmlformats.org/officeDocument/2006/relationships/hyperlink" Target="http://ru.wikipedia.org/wiki/%D0%AE%D1%80%D1%81%D0%BA%D0%B8%D0%B9_%D0%BF%D0%B5%D1%80%D0%B8%D0%BE%D0%B4" TargetMode="External"/><Relationship Id="rId142" Type="http://schemas.openxmlformats.org/officeDocument/2006/relationships/hyperlink" Target="http://ru.wikipedia.org/w/index.php?title=Coprinites_dominicanus&amp;action=edit&amp;redlink=1" TargetMode="External"/><Relationship Id="rId163" Type="http://schemas.openxmlformats.org/officeDocument/2006/relationships/hyperlink" Target="https://ru.wikipedia.org/wiki/Basidiomycota" TargetMode="External"/><Relationship Id="rId184" Type="http://schemas.openxmlformats.org/officeDocument/2006/relationships/hyperlink" Target="http://ru.wikipedia.org/wiki/%D0%A5%D0%BE%D0%B1%D0%B1%D0%B8" TargetMode="External"/><Relationship Id="rId189" Type="http://schemas.openxmlformats.org/officeDocument/2006/relationships/hyperlink" Target="http://ru.wikipedia.org/wiki/%D0%93%D0%B0%D0%BD%D0%BE%D0%B4%D0%B5%D1%80%D0%BC%D0%B0" TargetMode="External"/><Relationship Id="rId219" Type="http://schemas.openxmlformats.org/officeDocument/2006/relationships/hyperlink" Target="https://ru.wikipedia.org/wiki/Basidiomycota" TargetMode="External"/><Relationship Id="rId3" Type="http://schemas.microsoft.com/office/2007/relationships/stylesWithEffects" Target="stylesWithEffects.xml"/><Relationship Id="rId214" Type="http://schemas.openxmlformats.org/officeDocument/2006/relationships/hyperlink" Target="http://ru.wikipedia.org/wiki/%D0%98%D0%BD%D1%81%D0%B5%D0%BA%D1%82%D0%B8%D1%86%D0%B8%D0%B4" TargetMode="External"/><Relationship Id="rId230" Type="http://schemas.openxmlformats.org/officeDocument/2006/relationships/image" Target="media/image28.jpeg"/><Relationship Id="rId235" Type="http://schemas.openxmlformats.org/officeDocument/2006/relationships/image" Target="media/image30.jpeg"/><Relationship Id="rId251" Type="http://schemas.openxmlformats.org/officeDocument/2006/relationships/hyperlink" Target="http://ru.wikipedia.org/wiki/%D0%9F%D0%BE%D0%BB%D0%B8%D1%81%D0%B0%D1%85%D0%B0%D1%80%D0%B8%D0%B4" TargetMode="External"/><Relationship Id="rId256" Type="http://schemas.openxmlformats.org/officeDocument/2006/relationships/image" Target="media/image34.emf"/><Relationship Id="rId277" Type="http://schemas.openxmlformats.org/officeDocument/2006/relationships/hyperlink" Target="http://www.ecosystema.ru/08nature/fungi/145.htm" TargetMode="External"/><Relationship Id="rId298" Type="http://schemas.openxmlformats.org/officeDocument/2006/relationships/hyperlink" Target="http://www.ecosystema.ru/08nature/fungi/m10eco.htm" TargetMode="External"/><Relationship Id="rId25" Type="http://schemas.openxmlformats.org/officeDocument/2006/relationships/hyperlink" Target="https://ru.wikipedia.org/w/index.php?title=Phellinus&amp;action=edit&amp;redlink=1" TargetMode="External"/><Relationship Id="rId46" Type="http://schemas.openxmlformats.org/officeDocument/2006/relationships/hyperlink" Target="https://ru.wikipedia.org/wiki/Agaricomycetes" TargetMode="External"/><Relationship Id="rId67" Type="http://schemas.openxmlformats.org/officeDocument/2006/relationships/hyperlink" Target="https://ru.wikipedia.org/wiki/Fungi" TargetMode="External"/><Relationship Id="rId116" Type="http://schemas.openxmlformats.org/officeDocument/2006/relationships/hyperlink" Target="http://ru.wikipedia.org/wiki/%D0%A5%D0%B0%D1%80%D0%BE%D0%B2%D1%8B%D0%B5_%D0%B2%D0%BE%D0%B4%D0%BE%D1%80%D0%BE%D1%81%D0%BB%D0%B8" TargetMode="External"/><Relationship Id="rId137" Type="http://schemas.openxmlformats.org/officeDocument/2006/relationships/hyperlink" Target="http://ru.wikipedia.org/wiki/%D0%9A%D0%B0%D0%B9%D0%BD%D0%BE%D0%B7%D0%BE%D0%B9" TargetMode="External"/><Relationship Id="rId158" Type="http://schemas.openxmlformats.org/officeDocument/2006/relationships/hyperlink" Target="http://ru.wikipedia.org/w/index.php?title=%D0%A1%D1%80%D0%B5%D0%B4%D0%B8%D0%BD%D0%BD%D0%B0%D1%8F_%D0%BF%D0%BB%D0%B0%D1%81%D1%82%D0%B8%D0%BD%D0%BA%D0%B0&amp;action=edit&amp;redlink=1" TargetMode="External"/><Relationship Id="rId272" Type="http://schemas.openxmlformats.org/officeDocument/2006/relationships/hyperlink" Target="http://www.ecosystema.ru/08nature/fungi/105p.htm" TargetMode="External"/><Relationship Id="rId293" Type="http://schemas.openxmlformats.org/officeDocument/2006/relationships/hyperlink" Target="http://www.ecosystema.ru/08nature/fungi/169.htm" TargetMode="External"/><Relationship Id="rId302" Type="http://schemas.openxmlformats.org/officeDocument/2006/relationships/fontTable" Target="fontTable.xml"/><Relationship Id="rId20" Type="http://schemas.openxmlformats.org/officeDocument/2006/relationships/hyperlink" Target="https://ru.wikipedia.org/wiki/%D0%93%D1%80%D0%B8%D0%B1%D1%8B" TargetMode="External"/><Relationship Id="rId41" Type="http://schemas.openxmlformats.org/officeDocument/2006/relationships/image" Target="media/image6.jpeg"/><Relationship Id="rId62" Type="http://schemas.openxmlformats.org/officeDocument/2006/relationships/hyperlink" Target="https://ru.wikipedia.org/wiki/Agaricomycetes" TargetMode="External"/><Relationship Id="rId83" Type="http://schemas.openxmlformats.org/officeDocument/2006/relationships/image" Target="media/image16.png"/><Relationship Id="rId88" Type="http://schemas.openxmlformats.org/officeDocument/2006/relationships/hyperlink" Target="https://ru.wikipedia.org/wiki/Agaricomycetes" TargetMode="External"/><Relationship Id="rId111" Type="http://schemas.openxmlformats.org/officeDocument/2006/relationships/hyperlink" Target="http://ru.wikipedia.org/wiki/%D0%93%D0%BE%D1%82%D0%BB%D0%B0%D0%BD%D0%B4" TargetMode="External"/><Relationship Id="rId132" Type="http://schemas.openxmlformats.org/officeDocument/2006/relationships/hyperlink" Target="http://ru.wikipedia.org/wiki/%D0%93%D0%BE%D0%B1%D0%B8" TargetMode="External"/><Relationship Id="rId153" Type="http://schemas.openxmlformats.org/officeDocument/2006/relationships/image" Target="media/image24.jpeg"/><Relationship Id="rId174" Type="http://schemas.openxmlformats.org/officeDocument/2006/relationships/hyperlink" Target="http://ru.wikipedia.org/wiki/%D0%9C%D1%83%D0%BA%D0%BE%D1%80" TargetMode="External"/><Relationship Id="rId179" Type="http://schemas.openxmlformats.org/officeDocument/2006/relationships/hyperlink" Target="http://ru.wikipedia.org/wiki/%D0%91%D0%B5%D0%BB%D1%8B%D0%B9_%D0%B3%D1%80%D0%B8%D0%B1" TargetMode="External"/><Relationship Id="rId195" Type="http://schemas.openxmlformats.org/officeDocument/2006/relationships/hyperlink" Target="http://ru.wikipedia.org/wiki/%D0%A7%D0%B0%D0%B3%D0%B0_(%D1%82%D1%80%D1%83%D1%82%D0%BE%D0%B2%D0%B8%D0%BA)" TargetMode="External"/><Relationship Id="rId209" Type="http://schemas.openxmlformats.org/officeDocument/2006/relationships/hyperlink" Target="http://ru.wikipedia.org/wiki/%D0%9D%D0%B5%D0%BC%D0%B0%D1%82%D0%BE%D0%B4%D1%8B" TargetMode="External"/><Relationship Id="rId190" Type="http://schemas.openxmlformats.org/officeDocument/2006/relationships/hyperlink" Target="http://ru.wikipedia.org/wiki/%D0%A8%D0%B8%D0%B8%D1%82%D0%B0%D0%BA%D0%B5" TargetMode="External"/><Relationship Id="rId204" Type="http://schemas.openxmlformats.org/officeDocument/2006/relationships/hyperlink" Target="http://ru.wikipedia.org/wiki/%D0%9C%D0%B5%D1%81%D0%BA%D0%B0%D0%BB%D0%B8%D0%BD" TargetMode="External"/><Relationship Id="rId220" Type="http://schemas.openxmlformats.org/officeDocument/2006/relationships/hyperlink" Target="https://ru.wikipedia.org/wiki/Agaricomycetes" TargetMode="External"/><Relationship Id="rId225" Type="http://schemas.openxmlformats.org/officeDocument/2006/relationships/hyperlink" Target="https://ru.wikipedia.org/wiki/Fungi" TargetMode="External"/><Relationship Id="rId241" Type="http://schemas.openxmlformats.org/officeDocument/2006/relationships/hyperlink" Target="http://ru.wikipedia.org/wiki/%D0%A2%D0%B0%D0%BB%D0%BB%D0%BE%D0%BC" TargetMode="External"/><Relationship Id="rId246" Type="http://schemas.openxmlformats.org/officeDocument/2006/relationships/image" Target="media/image33.jpeg"/><Relationship Id="rId267" Type="http://schemas.openxmlformats.org/officeDocument/2006/relationships/hyperlink" Target="http://www.ecosystema.ru/08nature/fungi/115.htm" TargetMode="External"/><Relationship Id="rId288" Type="http://schemas.openxmlformats.org/officeDocument/2006/relationships/hyperlink" Target="http://www.ecosystema.ru/08nature/fungi/240p.htm" TargetMode="External"/><Relationship Id="rId15" Type="http://schemas.openxmlformats.org/officeDocument/2006/relationships/hyperlink" Target="https://ru.wikipedia.org/wiki/Agaricomycetes" TargetMode="External"/><Relationship Id="rId36" Type="http://schemas.openxmlformats.org/officeDocument/2006/relationships/hyperlink" Target="https://ru.wikipedia.org/wiki/Agaricales" TargetMode="External"/><Relationship Id="rId57" Type="http://schemas.openxmlformats.org/officeDocument/2006/relationships/hyperlink" Target="https://ru.wikipedia.org/wiki/Physalacriaceae" TargetMode="External"/><Relationship Id="rId106" Type="http://schemas.openxmlformats.org/officeDocument/2006/relationships/hyperlink" Target="http://ru.wikipedia.org/wiki/%D0%AD%D0%B2%D0%BE%D0%BB%D1%8E%D1%86%D0%B8%D1%8F" TargetMode="External"/><Relationship Id="rId127" Type="http://schemas.openxmlformats.org/officeDocument/2006/relationships/hyperlink" Target="http://ru.wikipedia.org/w/index.php?title=Palaeoagaracites_antiquus&amp;action=edit&amp;redlink=1" TargetMode="External"/><Relationship Id="rId262" Type="http://schemas.openxmlformats.org/officeDocument/2006/relationships/image" Target="media/image39.png"/><Relationship Id="rId283" Type="http://schemas.openxmlformats.org/officeDocument/2006/relationships/hyperlink" Target="http://www.ecosystema.ru/08nature/fungi/184.htm" TargetMode="External"/><Relationship Id="rId10" Type="http://schemas.openxmlformats.org/officeDocument/2006/relationships/image" Target="media/image1.png"/><Relationship Id="rId31" Type="http://schemas.openxmlformats.org/officeDocument/2006/relationships/hyperlink" Target="https://ru.wikipedia.org/wiki/Pleurotus" TargetMode="External"/><Relationship Id="rId52" Type="http://schemas.openxmlformats.org/officeDocument/2006/relationships/image" Target="media/image10.jpeg"/><Relationship Id="rId73" Type="http://schemas.openxmlformats.org/officeDocument/2006/relationships/image" Target="media/image13.png"/><Relationship Id="rId78" Type="http://schemas.openxmlformats.org/officeDocument/2006/relationships/hyperlink" Target="https://ru.wikipedia.org/wiki/Agaricomycetes" TargetMode="External"/><Relationship Id="rId94" Type="http://schemas.openxmlformats.org/officeDocument/2006/relationships/hyperlink" Target="https://ru.wikipedia.org/wiki/Agaricomycetes" TargetMode="External"/><Relationship Id="rId99" Type="http://schemas.openxmlformats.org/officeDocument/2006/relationships/image" Target="http://selhozproduct.narod.ru/6.gif" TargetMode="External"/><Relationship Id="rId101" Type="http://schemas.openxmlformats.org/officeDocument/2006/relationships/image" Target="http://selhozproduct.narod.ru/7.gif" TargetMode="External"/><Relationship Id="rId122" Type="http://schemas.openxmlformats.org/officeDocument/2006/relationships/hyperlink" Target="http://ru.wikipedia.org/w/index.php?title=%D0%A2%D1%83%D1%80%D0%BE%D0%BD%D1%81%D0%BA%D0%B8%D0%B9_%D1%8F%D1%80%D1%83%D1%81&amp;action=edit&amp;redlink=1" TargetMode="External"/><Relationship Id="rId143" Type="http://schemas.openxmlformats.org/officeDocument/2006/relationships/hyperlink" Target="http://ru.wikipedia.org/wiki/%D0%9C%D0%B8%D0%BE%D1%86%D0%B5%D0%BD" TargetMode="External"/><Relationship Id="rId148" Type="http://schemas.openxmlformats.org/officeDocument/2006/relationships/hyperlink" Target="http://ru.wikipedia.org/wiki/%D0%9C%D0%B8%D0%BA%D0%BE%D1%80%D0%B8%D0%B7%D0%B0" TargetMode="External"/><Relationship Id="rId164" Type="http://schemas.openxmlformats.org/officeDocument/2006/relationships/hyperlink" Target="https://ru.wikipedia.org/wiki/Agaricomycetes" TargetMode="External"/><Relationship Id="rId169" Type="http://schemas.openxmlformats.org/officeDocument/2006/relationships/hyperlink" Target="http://ru.wikipedia.org/wiki/%D0%A1%D0%B0%D0%BF%D1%80%D0%BE%D1%82%D1%80%D0%BE%D1%84%D1%8B" TargetMode="External"/><Relationship Id="rId185" Type="http://schemas.openxmlformats.org/officeDocument/2006/relationships/hyperlink" Target="http://ru.wikipedia.org/wiki/%D0%A5%D0%B8%D1%82%D0%B8%D0%BD" TargetMode="External"/><Relationship Id="rId4" Type="http://schemas.openxmlformats.org/officeDocument/2006/relationships/settings" Target="settings.xml"/><Relationship Id="rId9" Type="http://schemas.openxmlformats.org/officeDocument/2006/relationships/hyperlink" Target="http://www.ecosystema.ru/08nature/fungi/322.htm" TargetMode="External"/><Relationship Id="rId180" Type="http://schemas.openxmlformats.org/officeDocument/2006/relationships/hyperlink" Target="http://ru.wikipedia.org/wiki/%D0%93%D1%80%D1%83%D0%B7%D0%B4%D1%8C" TargetMode="External"/><Relationship Id="rId210" Type="http://schemas.openxmlformats.org/officeDocument/2006/relationships/hyperlink" Target="http://ru.wikipedia.org/wiki/%D0%A0%D0%B0%D1%81%D1%82%D0%B5%D0%BD%D0%B8%D1%8F" TargetMode="External"/><Relationship Id="rId215" Type="http://schemas.openxmlformats.org/officeDocument/2006/relationships/hyperlink" Target="http://ru.wikipedia.org/wiki/%D0%9B%D0%B8%D0%BC%D0%BE%D0%BD%D0%BD%D0%B0%D1%8F_%D0%BA%D0%B8%D1%81%D0%BB%D0%BE%D1%82%D0%B0" TargetMode="External"/><Relationship Id="rId236" Type="http://schemas.openxmlformats.org/officeDocument/2006/relationships/hyperlink" Target="http://ru.wikipedia.org/wiki/%D0%A3%D0%B8%D1%82%D1%82%D0%B5%D0%BA%D0%B5%D1%80,_%D0%A0%D0%BE%D0%B1%D0%B5%D1%80%D1%82_%D0%A5%D0%B0%D1%80%D0%B4%D0%B8%D0%BD%D0%B3" TargetMode="External"/><Relationship Id="rId257" Type="http://schemas.openxmlformats.org/officeDocument/2006/relationships/package" Target="embeddings/______Microsoft_PowerPoint2.sldx"/><Relationship Id="rId278" Type="http://schemas.openxmlformats.org/officeDocument/2006/relationships/hyperlink" Target="http://www.ecosystema.ru/08nature/fungi/226.htm" TargetMode="External"/><Relationship Id="rId26" Type="http://schemas.openxmlformats.org/officeDocument/2006/relationships/hyperlink" Target="https://ru.wikipedia.org/wiki/%D0%93%D1%80%D0%B8%D0%B1%D1%8B" TargetMode="External"/><Relationship Id="rId231" Type="http://schemas.openxmlformats.org/officeDocument/2006/relationships/image" Target="media/image29.emf"/><Relationship Id="rId252" Type="http://schemas.openxmlformats.org/officeDocument/2006/relationships/hyperlink" Target="http://ru.wikipedia.org/wiki/%D0%91%D0%B5%D0%BB%D0%BA%D0%B8" TargetMode="External"/><Relationship Id="rId273" Type="http://schemas.openxmlformats.org/officeDocument/2006/relationships/hyperlink" Target="http://www.ecosystema.ru/08nature/fungi/105p.htm" TargetMode="External"/><Relationship Id="rId294" Type="http://schemas.openxmlformats.org/officeDocument/2006/relationships/hyperlink" Target="http://www.ecosystema.ru/08nature/fungi/052.htm" TargetMode="External"/><Relationship Id="rId47" Type="http://schemas.openxmlformats.org/officeDocument/2006/relationships/hyperlink" Target="https://ru.wikipedia.org/wiki/Agaricales" TargetMode="External"/><Relationship Id="rId68" Type="http://schemas.openxmlformats.org/officeDocument/2006/relationships/hyperlink" Target="https://ru.wikipedia.org/wiki/Basidiomycota" TargetMode="External"/><Relationship Id="rId89" Type="http://schemas.openxmlformats.org/officeDocument/2006/relationships/hyperlink" Target="https://ru.wikipedia.org/wiki/Agaricales" TargetMode="External"/><Relationship Id="rId112" Type="http://schemas.openxmlformats.org/officeDocument/2006/relationships/hyperlink" Target="http://ru.wikipedia.org/wiki/%D0%A8%D0%B2%D0%B5%D1%86%D0%B8%D1%8F" TargetMode="External"/><Relationship Id="rId133" Type="http://schemas.openxmlformats.org/officeDocument/2006/relationships/hyperlink" Target="http://ru.wikipedia.org/wiki/Archaeomarasmius_leggetti" TargetMode="External"/><Relationship Id="rId154" Type="http://schemas.openxmlformats.org/officeDocument/2006/relationships/hyperlink" Target="http://ru.wikipedia.org/wiki/%D0%9F%D0%B0%D1%80%D0%B0%D0%B7%D0%B8%D1%82%D0%B8%D0%B7%D0%BC" TargetMode="External"/><Relationship Id="rId175" Type="http://schemas.openxmlformats.org/officeDocument/2006/relationships/hyperlink" Target="http://ru.wikipedia.org/wiki/%D0%94%D1%80%D0%BE%D0%B6%D0%B6%D0%B8" TargetMode="External"/><Relationship Id="rId196" Type="http://schemas.openxmlformats.org/officeDocument/2006/relationships/hyperlink" Target="http://ru.wikipedia.org/wiki/%D0%A1%D0%BF%D0%BE%D1%80%D1%8B%D0%BD%D1%8C%D1%8F" TargetMode="External"/><Relationship Id="rId200" Type="http://schemas.openxmlformats.org/officeDocument/2006/relationships/hyperlink" Target="http://ru.wikipedia.org/wiki/%D0%9F%D1%81%D0%B8%D1%85%D0%BE%D0%B0%D0%BA%D1%82%D0%B8%D0%B2%D0%BD%D1%8B%D0%B5_%D0%B2%D0%B5%D1%89%D0%B5%D1%81%D1%82%D0%B2%D0%B0" TargetMode="External"/><Relationship Id="rId16" Type="http://schemas.openxmlformats.org/officeDocument/2006/relationships/hyperlink" Target="https://ru.wikipedia.org/wiki/Agaricales" TargetMode="External"/><Relationship Id="rId221" Type="http://schemas.openxmlformats.org/officeDocument/2006/relationships/hyperlink" Target="https://ru.wikipedia.org/wiki/Boletales" TargetMode="External"/><Relationship Id="rId242" Type="http://schemas.openxmlformats.org/officeDocument/2006/relationships/hyperlink" Target="http://ru.wikipedia.org/w/index.php?title=%D0%A1%D1%83%D0%B1%D1%81%D1%82%D1%80%D0%B0%D1%82_(%D0%B1%D0%B8%D0%BE%D0%BB%D0%BE%D0%B3%D0%B8%D1%8F)&amp;action=edit&amp;redlink=1" TargetMode="External"/><Relationship Id="rId263" Type="http://schemas.openxmlformats.org/officeDocument/2006/relationships/image" Target="media/image40.png"/><Relationship Id="rId284" Type="http://schemas.openxmlformats.org/officeDocument/2006/relationships/hyperlink" Target="http://www.ecosystema.ru/08nature/fungi/179.htm" TargetMode="External"/><Relationship Id="rId37" Type="http://schemas.openxmlformats.org/officeDocument/2006/relationships/hyperlink" Target="https://ru.wikipedia.org/wiki/Tricholomataceae" TargetMode="External"/><Relationship Id="rId58" Type="http://schemas.openxmlformats.org/officeDocument/2006/relationships/hyperlink" Target="https://ru.wikipedia.org/wiki/Armillaria" TargetMode="External"/><Relationship Id="rId79" Type="http://schemas.openxmlformats.org/officeDocument/2006/relationships/hyperlink" Target="https://ru.wikipedia.org/wiki/Agaricales" TargetMode="External"/><Relationship Id="rId102" Type="http://schemas.openxmlformats.org/officeDocument/2006/relationships/hyperlink" Target="http://ru.wikipedia.org/wiki/%D0%9F%D0%B0%D0%BB%D0%B5%D0%BE%D0%BD%D1%82%D0%BE%D0%BB%D0%BE%D0%B3%D0%B8%D1%8F" TargetMode="External"/><Relationship Id="rId123" Type="http://schemas.openxmlformats.org/officeDocument/2006/relationships/hyperlink" Target="http://ru.wikipedia.org/wiki/%D0%A8%D0%BB%D1%8F%D0%BF%D0%BE%D1%87%D0%BD%D1%8B%D0%B9_%D0%B3%D1%80%D0%B8%D0%B1" TargetMode="External"/><Relationship Id="rId144" Type="http://schemas.openxmlformats.org/officeDocument/2006/relationships/hyperlink" Target="http://ru.wikipedia.org/wiki/%D0%93%D0%B0%D0%B8%D1%82%D0%B8_(%D0%BE%D1%81%D1%82%D1%80%D0%BE%D0%B2)" TargetMode="External"/><Relationship Id="rId90" Type="http://schemas.openxmlformats.org/officeDocument/2006/relationships/hyperlink" Target="https://ru.wikipedia.org/wiki/Agaricaceae" TargetMode="External"/><Relationship Id="rId165" Type="http://schemas.openxmlformats.org/officeDocument/2006/relationships/hyperlink" Target="https://ru.wikipedia.org/wiki/Hymenochaetales" TargetMode="External"/><Relationship Id="rId186" Type="http://schemas.openxmlformats.org/officeDocument/2006/relationships/hyperlink" Target="http://ru.wikipedia.org/wiki/%D0%90%D1%80%D0%BE%D0%BC%D0%B0%D1%82" TargetMode="External"/><Relationship Id="rId211" Type="http://schemas.openxmlformats.org/officeDocument/2006/relationships/hyperlink" Target="http://ru.wikipedia.org/w/index.php?title=%D0%91%D0%B8%D0%BE%D0%BF%D0%B5%D1%81%D1%82%D0%B8%D1%86%D0%B8%D0%B4%D1%8B&amp;action=edit&amp;redlink=1" TargetMode="External"/><Relationship Id="rId232" Type="http://schemas.openxmlformats.org/officeDocument/2006/relationships/package" Target="embeddings/______Microsoft_PowerPoint1.sldx"/><Relationship Id="rId253" Type="http://schemas.openxmlformats.org/officeDocument/2006/relationships/hyperlink" Target="http://ru.wikipedia.org/wiki/%D0%A4%D0%B5%D1%80%D0%BC%D0%B5%D0%BD%D1%82" TargetMode="External"/><Relationship Id="rId274" Type="http://schemas.openxmlformats.org/officeDocument/2006/relationships/hyperlink" Target="http://www.ecosystema.ru/08nature/fungi/083p.htm" TargetMode="External"/><Relationship Id="rId295" Type="http://schemas.openxmlformats.org/officeDocument/2006/relationships/hyperlink" Target="http://www.ecosystema.ru/08nature/fungi/156p.htm" TargetMode="External"/><Relationship Id="rId27" Type="http://schemas.openxmlformats.org/officeDocument/2006/relationships/hyperlink" Target="https://ru.wikipedia.org/wiki/Basidiomycota" TargetMode="External"/><Relationship Id="rId48" Type="http://schemas.openxmlformats.org/officeDocument/2006/relationships/hyperlink" Target="https://ru.wikipedia.org/wiki/Cortinariaceae" TargetMode="External"/><Relationship Id="rId69" Type="http://schemas.openxmlformats.org/officeDocument/2006/relationships/hyperlink" Target="https://ru.wikipedia.org/wiki/Agaricomycetes" TargetMode="External"/><Relationship Id="rId113" Type="http://schemas.openxmlformats.org/officeDocument/2006/relationships/hyperlink" Target="http://ru.wikipedia.org/w/index.php?title=%D0%9C%D0%BE%D0%BB%D0%B5%D0%BA%D1%83%D0%BB%D1%8F%D1%80%D0%BD%D1%8B%D0%B5_%D1%87%D0%B0%D1%81%D1%8B_(%D1%84%D0%B8%D0%BB%D0%BE%D0%B3%D0%B5%D0%BD%D0%B5%D1%82%D0%B8%D0%BA%D0%B0)&amp;action=edit&amp;redlink=1" TargetMode="External"/><Relationship Id="rId134" Type="http://schemas.openxmlformats.org/officeDocument/2006/relationships/image" Target="media/image21.jpeg"/><Relationship Id="rId80" Type="http://schemas.openxmlformats.org/officeDocument/2006/relationships/hyperlink" Target="https://ru.wikipedia.org/wiki/Marasmiaceae" TargetMode="External"/><Relationship Id="rId155" Type="http://schemas.openxmlformats.org/officeDocument/2006/relationships/hyperlink" Target="http://ru.wikipedia.org/wiki/%D0%93%D0%B8%D1%84%D1%8B" TargetMode="External"/><Relationship Id="rId176" Type="http://schemas.openxmlformats.org/officeDocument/2006/relationships/hyperlink" Target="http://ru.wikipedia.org/wiki/%D0%A1%D1%8A%D0%B5%D0%B4%D0%BE%D0%B1%D0%BD%D1%8B%D0%B5_%D0%B3%D1%80%D0%B8%D0%B1%D1%8B" TargetMode="External"/><Relationship Id="rId197" Type="http://schemas.openxmlformats.org/officeDocument/2006/relationships/hyperlink" Target="http://ru.wikipedia.org/w/index.php?title=%D0%9F%D0%B5%D0%BD%D0%B8%D1%86%D0%B8%D0%BB%D0%BB&amp;action=edit&amp;redlink=1" TargetMode="External"/><Relationship Id="rId201" Type="http://schemas.openxmlformats.org/officeDocument/2006/relationships/hyperlink" Target="http://ru.wikipedia.org/wiki/%D0%93%D0%B0%D0%BB%D0%BB%D1%8E%D1%86%D0%B8%D0%BD%D0%BE%D0%B3%D0%B5%D0%BD%D1%8B" TargetMode="External"/><Relationship Id="rId222" Type="http://schemas.openxmlformats.org/officeDocument/2006/relationships/hyperlink" Target="https://ru.wikipedia.org/wiki/Suillaceae" TargetMode="External"/><Relationship Id="rId243" Type="http://schemas.openxmlformats.org/officeDocument/2006/relationships/hyperlink" Target="http://ru.wikipedia.org/wiki/%D0%93%D0%B8%D1%84%D0%B0" TargetMode="External"/><Relationship Id="rId264" Type="http://schemas.openxmlformats.org/officeDocument/2006/relationships/image" Target="media/image41.jpeg"/><Relationship Id="rId285" Type="http://schemas.openxmlformats.org/officeDocument/2006/relationships/hyperlink" Target="http://www.ecosystema.ru/08nature/fungi/180.htm" TargetMode="External"/><Relationship Id="rId17" Type="http://schemas.openxmlformats.org/officeDocument/2006/relationships/hyperlink" Target="https://ru.wikipedia.org/wiki/Agaricaceae" TargetMode="External"/><Relationship Id="rId38" Type="http://schemas.openxmlformats.org/officeDocument/2006/relationships/hyperlink" Target="https://ru.wikipedia.org/wiki/Lepista" TargetMode="External"/><Relationship Id="rId59" Type="http://schemas.openxmlformats.org/officeDocument/2006/relationships/image" Target="media/image11.jpeg"/><Relationship Id="rId103" Type="http://schemas.openxmlformats.org/officeDocument/2006/relationships/hyperlink" Target="http://ru.wikipedia.org/wiki/%D0%9F%D0%B0%D0%BB%D0%B5%D0%BE%D0%B1%D0%BE%D1%82%D0%B0%D0%BD%D0%B8%D0%BA%D0%B0" TargetMode="External"/><Relationship Id="rId124" Type="http://schemas.openxmlformats.org/officeDocument/2006/relationships/hyperlink" Target="http://ru.wikipedia.org/wiki/Archaeomarasmius_leggetti" TargetMode="External"/><Relationship Id="rId70" Type="http://schemas.openxmlformats.org/officeDocument/2006/relationships/hyperlink" Target="https://ru.wikipedia.org/wiki/Agaricales" TargetMode="External"/><Relationship Id="rId91" Type="http://schemas.openxmlformats.org/officeDocument/2006/relationships/hyperlink" Target="https://ru.wikipedia.org/wiki/Lepiota" TargetMode="External"/><Relationship Id="rId145" Type="http://schemas.openxmlformats.org/officeDocument/2006/relationships/hyperlink" Target="http://ru.wikipedia.org/wiki/%D0%94%D0%BE%D0%BC%D0%B8%D0%BD%D0%B8%D0%BA%D0%B0%D0%BD%D1%81%D0%BA%D0%B0%D1%8F_%D1%80%D0%B5%D1%81%D0%BF%D1%83%D0%B1%D0%BB%D0%B8%D0%BA%D0%B0" TargetMode="External"/><Relationship Id="rId166" Type="http://schemas.openxmlformats.org/officeDocument/2006/relationships/hyperlink" Target="https://ru.wikipedia.org/w/index.php?title=Hymenochaetaceae&amp;action=edit&amp;redlink=1" TargetMode="External"/><Relationship Id="rId187" Type="http://schemas.openxmlformats.org/officeDocument/2006/relationships/hyperlink" Target="http://ru.wikipedia.org/wiki/%D0%92%D0%BA%D1%83%D1%81" TargetMode="External"/><Relationship Id="rId1" Type="http://schemas.openxmlformats.org/officeDocument/2006/relationships/numbering" Target="numbering.xml"/><Relationship Id="rId212" Type="http://schemas.openxmlformats.org/officeDocument/2006/relationships/hyperlink" Target="http://ru.wikipedia.org/w/index.php?title=%D0%AD%D0%BD%D1%82%D0%BE%D0%BC%D0%BE%D0%BF%D0%B0%D1%82%D0%BE%D0%B3%D0%B5%D0%BD%D0%BD%D1%8B%D0%B5_%D0%B3%D1%80%D0%B8%D0%B1%D1%8B&amp;action=edit&amp;redlink=1" TargetMode="External"/><Relationship Id="rId233" Type="http://schemas.openxmlformats.org/officeDocument/2006/relationships/hyperlink" Target="http://ru.wikipedia.org/wiki/%D0%AD%D0%BD%D1%86%D0%B8%D0%BA%D0%BB%D0%BE%D0%BF%D0%B5%D0%B4%D0%B8%D1%8F_%D0%B6%D0%B8%D0%B7%D0%BD%D0%B8" TargetMode="External"/><Relationship Id="rId254" Type="http://schemas.openxmlformats.org/officeDocument/2006/relationships/hyperlink" Target="http://ru.wikipedia.org/wiki/%D0%A4%D0%B5%D1%80%D0%BC%D0%B5%D0%BD%D1%82%D1%8B_%D0%BF%D0%B8%D1%89%D0%B5%D0%B2%D0%B0%D1%80%D0%B5%D0%BD%D0%B8%D1%8F" TargetMode="External"/><Relationship Id="rId28" Type="http://schemas.openxmlformats.org/officeDocument/2006/relationships/hyperlink" Target="https://ru.wikipedia.org/wiki/Agaricomycetes" TargetMode="External"/><Relationship Id="rId49" Type="http://schemas.openxmlformats.org/officeDocument/2006/relationships/hyperlink" Target="https://ru.wikipedia.org/wiki/Cortinarius" TargetMode="External"/><Relationship Id="rId114" Type="http://schemas.openxmlformats.org/officeDocument/2006/relationships/hyperlink" Target="http://ru.wikipedia.org/wiki/%D0%94%D0%B5%D0%B2%D0%BE%D0%BD%D1%81%D0%BA%D0%B8%D0%B9_%D0%BF%D0%B5%D1%80%D0%B8%D0%BE%D0%B4" TargetMode="External"/><Relationship Id="rId275" Type="http://schemas.openxmlformats.org/officeDocument/2006/relationships/hyperlink" Target="http://www.ecosystema.ru/08nature/fungi/267p.htm" TargetMode="External"/><Relationship Id="rId296" Type="http://schemas.openxmlformats.org/officeDocument/2006/relationships/hyperlink" Target="http://www.ecosystema.ru/08nature/fungi/246p.htm" TargetMode="External"/><Relationship Id="rId300" Type="http://schemas.openxmlformats.org/officeDocument/2006/relationships/hyperlink" Target="http://www.ecosystema.ru/08nature/fungi/041.htm" TargetMode="External"/><Relationship Id="rId60" Type="http://schemas.openxmlformats.org/officeDocument/2006/relationships/hyperlink" Target="https://ru.wikipedia.org/wiki/Fungi" TargetMode="External"/><Relationship Id="rId81" Type="http://schemas.openxmlformats.org/officeDocument/2006/relationships/hyperlink" Target="https://ru.wikipedia.org/wiki/Marasmius" TargetMode="External"/><Relationship Id="rId135" Type="http://schemas.openxmlformats.org/officeDocument/2006/relationships/hyperlink" Target="http://ru.wikipedia.org/wiki/Protomycena_electra" TargetMode="External"/><Relationship Id="rId156" Type="http://schemas.openxmlformats.org/officeDocument/2006/relationships/hyperlink" Target="http://ru.wikipedia.org/wiki/%D0%93%D0%B0%D1%83%D1%81%D1%82%D0%BE%D1%80%D0%B8%D0%B8_(%D0%B3%D1%80%D0%B8%D0%B1%D1%8B)" TargetMode="External"/><Relationship Id="rId177" Type="http://schemas.openxmlformats.org/officeDocument/2006/relationships/hyperlink" Target="http://ru.wikipedia.org/wiki/%D0%9D%D0%B5%D1%81%D1%8A%D0%B5%D0%B4%D0%BE%D0%B1%D0%BD%D1%8B%D0%B5_%D0%B3%D1%80%D0%B8%D0%B1%D1%8B" TargetMode="External"/><Relationship Id="rId198" Type="http://schemas.openxmlformats.org/officeDocument/2006/relationships/hyperlink" Target="http://ru.wikipedia.org/wiki/%D0%90%D0%BD%D1%82%D0%B8%D0%B1%D0%B8%D0%BE%D1%82%D0%B8%D0%BA" TargetMode="External"/><Relationship Id="rId202" Type="http://schemas.openxmlformats.org/officeDocument/2006/relationships/hyperlink" Target="http://ru.wikipedia.org/wiki/%D0%98%D0%BD%D0%B4%D0%B5%D0%B9%D1%86%D1%8B" TargetMode="External"/><Relationship Id="rId223" Type="http://schemas.openxmlformats.org/officeDocument/2006/relationships/hyperlink" Target="https://ru.wikipedia.org/wiki/Suillus" TargetMode="External"/><Relationship Id="rId244" Type="http://schemas.openxmlformats.org/officeDocument/2006/relationships/image" Target="media/image31.jpeg"/><Relationship Id="rId18" Type="http://schemas.openxmlformats.org/officeDocument/2006/relationships/hyperlink" Target="https://ru.wikipedia.org/wiki/Agaricus" TargetMode="External"/><Relationship Id="rId39" Type="http://schemas.openxmlformats.org/officeDocument/2006/relationships/image" Target="media/image5.png"/><Relationship Id="rId265" Type="http://schemas.openxmlformats.org/officeDocument/2006/relationships/hyperlink" Target="http://www.ecosystema.ru/08nature/fungi/105p.htm" TargetMode="External"/><Relationship Id="rId286" Type="http://schemas.openxmlformats.org/officeDocument/2006/relationships/hyperlink" Target="http://www.ecosystema.ru/08nature/fungi/182.htm" TargetMode="External"/><Relationship Id="rId50" Type="http://schemas.openxmlformats.org/officeDocument/2006/relationships/image" Target="media/image9.png"/><Relationship Id="rId104" Type="http://schemas.openxmlformats.org/officeDocument/2006/relationships/hyperlink" Target="http://ru.wikipedia.org/wiki/%D0%9E%D0%BA%D0%B0%D0%BC%D0%B5%D0%BD%D0%B5%D0%BB%D0%BE%D1%81%D1%82%D0%B8" TargetMode="External"/><Relationship Id="rId125" Type="http://schemas.openxmlformats.org/officeDocument/2006/relationships/hyperlink" Target="http://ru.wikipedia.org/wiki/%D0%90%D0%BB%D1%8C%D0%B1%D1%81%D0%BA%D0%B8%D0%B9_%D1%8F%D1%80%D1%83%D1%81" TargetMode="External"/><Relationship Id="rId146" Type="http://schemas.openxmlformats.org/officeDocument/2006/relationships/hyperlink" Target="http://ru.wikipedia.org/wiki/%D0%AD%D0%BA%D0%BE%D0%BB%D0%BE%D0%B3%D0%B8%D1%87%D0%B5%D1%81%D0%BA%D0%B8%D0%B5_%D0%B3%D1%80%D1%83%D0%BF%D0%BF%D1%8B_%D0%B3%D1%80%D0%B8%D0%B1%D0%BE%D0%B2" TargetMode="External"/><Relationship Id="rId167" Type="http://schemas.openxmlformats.org/officeDocument/2006/relationships/hyperlink" Target="https://ru.wikipedia.org/w/index.php?title=Phellinus&amp;action=edit&amp;redlink=1" TargetMode="External"/><Relationship Id="rId188" Type="http://schemas.openxmlformats.org/officeDocument/2006/relationships/hyperlink" Target="http://ru.wikipedia.org/wiki/%D0%9F%D1%80%D0%B8%D0%BC%D0%B5%D0%BD%D0%B5%D0%BD%D0%B8%D0%B5_%D0%B3%D1%80%D0%B8%D0%B1%D0%BE%D0%B2_%D0%B2_%D0%BC%D0%B5%D0%B4%D0%B8%D1%86%D0%B8%D0%BD%D0%B5" TargetMode="External"/><Relationship Id="rId71" Type="http://schemas.openxmlformats.org/officeDocument/2006/relationships/hyperlink" Target="https://ru.wikipedia.org/wiki/Schizophyllaceae" TargetMode="External"/><Relationship Id="rId92" Type="http://schemas.openxmlformats.org/officeDocument/2006/relationships/hyperlink" Target="https://ru.wikipedia.org/wiki/%D0%93%D1%80%D0%B8%D0%B1%D1%8B" TargetMode="External"/><Relationship Id="rId213" Type="http://schemas.openxmlformats.org/officeDocument/2006/relationships/hyperlink" Target="http://ru.wikipedia.org/wiki/%D0%9C%D1%83%D1%85%D0%BE%D0%BC%D0%BE%D1%80" TargetMode="External"/><Relationship Id="rId234" Type="http://schemas.openxmlformats.org/officeDocument/2006/relationships/hyperlink" Target="http://ru.wikipedia.org/w/index.php?title=%D0%9A%D0%B0%D1%82%D0%B0%D0%BB%D0%BE%D0%B3_%D0%B6%D0%B8%D0%B7%D0%BD%D0%B8&amp;action=edit&amp;redlink=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2003</TotalTime>
  <Pages>30</Pages>
  <Words>9538</Words>
  <Characters>54373</Characters>
  <Application>Microsoft Office Word</Application>
  <DocSecurity>0</DocSecurity>
  <Lines>453</Lines>
  <Paragraphs>127</Paragraphs>
  <ScaleCrop>false</ScaleCrop>
  <HeadingPairs>
    <vt:vector size="2" baseType="variant">
      <vt:variant>
        <vt:lpstr>Название</vt:lpstr>
      </vt:variant>
      <vt:variant>
        <vt:i4>1</vt:i4>
      </vt:variant>
    </vt:vector>
  </HeadingPairs>
  <TitlesOfParts>
    <vt:vector size="1" baseType="lpstr">
      <vt:lpstr/>
    </vt:vector>
  </TitlesOfParts>
  <Company>school №1</Company>
  <LinksUpToDate>false</LinksUpToDate>
  <CharactersWithSpaces>63784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dc:creator>
  <cp:keywords/>
  <dc:description/>
  <cp:lastModifiedBy>Макиян</cp:lastModifiedBy>
  <cp:revision>156</cp:revision>
  <cp:lastPrinted>2021-01-19T08:17:00Z</cp:lastPrinted>
  <dcterms:created xsi:type="dcterms:W3CDTF">2010-11-04T09:59:00Z</dcterms:created>
  <dcterms:modified xsi:type="dcterms:W3CDTF">2021-01-21T07:54:00Z</dcterms:modified>
</cp:coreProperties>
</file>