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FF5EDE" w14:textId="77777777" w:rsidR="00820493" w:rsidRPr="003B4107" w:rsidRDefault="00820493" w:rsidP="0082049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0"/>
        </w:rPr>
      </w:pPr>
      <w:r w:rsidRPr="003B4107">
        <w:rPr>
          <w:rFonts w:ascii="Times New Roman" w:hAnsi="Times New Roman" w:cs="Times New Roman"/>
          <w:bCs/>
          <w:sz w:val="28"/>
          <w:szCs w:val="20"/>
        </w:rPr>
        <w:t>Муниципальное  бюджетное учреждение  дополнительного образования межрайонная, территориальная станция  юных натуралистов</w:t>
      </w:r>
    </w:p>
    <w:p w14:paraId="44E739C6" w14:textId="77777777" w:rsidR="00820493" w:rsidRPr="003B4107" w:rsidRDefault="00820493" w:rsidP="0082049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0"/>
        </w:rPr>
      </w:pPr>
      <w:r w:rsidRPr="003B4107">
        <w:rPr>
          <w:rFonts w:ascii="Times New Roman" w:hAnsi="Times New Roman" w:cs="Times New Roman"/>
          <w:bCs/>
          <w:sz w:val="28"/>
          <w:szCs w:val="20"/>
        </w:rPr>
        <w:t>города-курорта Кисловодска</w:t>
      </w:r>
    </w:p>
    <w:p w14:paraId="53996D32" w14:textId="77777777" w:rsidR="00820493" w:rsidRDefault="00820493" w:rsidP="0082049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0"/>
        </w:rPr>
      </w:pPr>
    </w:p>
    <w:p w14:paraId="72281A24" w14:textId="77777777" w:rsidR="00820493" w:rsidRDefault="00820493" w:rsidP="0082049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0"/>
        </w:rPr>
      </w:pPr>
    </w:p>
    <w:p w14:paraId="75A03393" w14:textId="77777777" w:rsidR="00820493" w:rsidRPr="003B4107" w:rsidRDefault="00820493" w:rsidP="0082049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0"/>
        </w:rPr>
      </w:pPr>
      <w:r w:rsidRPr="003B4107">
        <w:rPr>
          <w:rFonts w:ascii="Times New Roman" w:hAnsi="Times New Roman" w:cs="Times New Roman"/>
          <w:bCs/>
          <w:sz w:val="28"/>
          <w:szCs w:val="20"/>
        </w:rPr>
        <w:t>Ставропольский край, город Кисловодск</w:t>
      </w:r>
    </w:p>
    <w:p w14:paraId="077FDA95" w14:textId="77777777" w:rsidR="00820493" w:rsidRDefault="00820493" w:rsidP="0082049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0"/>
        </w:rPr>
      </w:pPr>
    </w:p>
    <w:p w14:paraId="1DE775A8" w14:textId="77777777" w:rsidR="00820493" w:rsidRPr="003B4107" w:rsidRDefault="00820493" w:rsidP="0082049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0"/>
        </w:rPr>
      </w:pPr>
      <w:r w:rsidRPr="003B4107">
        <w:rPr>
          <w:rFonts w:ascii="Times New Roman" w:hAnsi="Times New Roman" w:cs="Times New Roman"/>
          <w:bCs/>
          <w:sz w:val="28"/>
          <w:szCs w:val="20"/>
        </w:rPr>
        <w:t>Объединение «Географ-краевед»</w:t>
      </w:r>
    </w:p>
    <w:p w14:paraId="33259CE4" w14:textId="77777777" w:rsidR="00820493" w:rsidRDefault="00820493" w:rsidP="00820493">
      <w:pPr>
        <w:pStyle w:val="aa"/>
        <w:spacing w:before="0" w:beforeAutospacing="0" w:after="0" w:afterAutospacing="0"/>
        <w:rPr>
          <w:b/>
          <w:sz w:val="26"/>
          <w:szCs w:val="26"/>
        </w:rPr>
      </w:pPr>
    </w:p>
    <w:p w14:paraId="450092C5" w14:textId="77777777" w:rsidR="00820493" w:rsidRDefault="00820493" w:rsidP="00820493">
      <w:pPr>
        <w:pStyle w:val="aa"/>
        <w:spacing w:before="0" w:beforeAutospacing="0" w:after="0" w:afterAutospacing="0"/>
        <w:rPr>
          <w:b/>
          <w:sz w:val="26"/>
          <w:szCs w:val="26"/>
        </w:rPr>
      </w:pPr>
    </w:p>
    <w:p w14:paraId="1D0FF9ED" w14:textId="77777777" w:rsidR="00820493" w:rsidRDefault="00820493" w:rsidP="00820493">
      <w:pPr>
        <w:pStyle w:val="aa"/>
        <w:spacing w:before="0" w:beforeAutospacing="0" w:after="0" w:afterAutospacing="0"/>
        <w:rPr>
          <w:b/>
          <w:sz w:val="26"/>
          <w:szCs w:val="26"/>
        </w:rPr>
      </w:pPr>
    </w:p>
    <w:p w14:paraId="24838836" w14:textId="6C927099" w:rsidR="003A1CFF" w:rsidRPr="003B4107" w:rsidRDefault="003A1CFF" w:rsidP="00820493">
      <w:pPr>
        <w:pStyle w:val="aa"/>
        <w:spacing w:before="0" w:beforeAutospacing="0" w:after="0" w:afterAutospacing="0"/>
        <w:rPr>
          <w:b/>
          <w:sz w:val="26"/>
          <w:szCs w:val="26"/>
          <w:lang w:eastAsia="en-US"/>
        </w:rPr>
      </w:pPr>
      <w:r w:rsidRPr="003B4107">
        <w:rPr>
          <w:b/>
          <w:sz w:val="26"/>
          <w:szCs w:val="26"/>
        </w:rPr>
        <w:t>Номинация:</w:t>
      </w:r>
      <w:r w:rsidRPr="003B4107">
        <w:rPr>
          <w:b/>
          <w:sz w:val="28"/>
          <w:szCs w:val="28"/>
        </w:rPr>
        <w:t xml:space="preserve"> «Экология  энергетики»</w:t>
      </w:r>
    </w:p>
    <w:p w14:paraId="1B314697" w14:textId="77777777" w:rsidR="000C59F9" w:rsidRDefault="000C59F9" w:rsidP="008E2082">
      <w:pPr>
        <w:spacing w:after="0" w:line="240" w:lineRule="auto"/>
        <w:jc w:val="center"/>
        <w:rPr>
          <w:sz w:val="28"/>
          <w:szCs w:val="28"/>
        </w:rPr>
      </w:pPr>
    </w:p>
    <w:p w14:paraId="4EF13136" w14:textId="77777777" w:rsidR="00820493" w:rsidRDefault="00820493" w:rsidP="008E2082">
      <w:pPr>
        <w:spacing w:after="0" w:line="240" w:lineRule="auto"/>
        <w:jc w:val="center"/>
        <w:rPr>
          <w:sz w:val="28"/>
          <w:szCs w:val="28"/>
        </w:rPr>
      </w:pPr>
    </w:p>
    <w:p w14:paraId="2EF8E257" w14:textId="77777777" w:rsidR="00820493" w:rsidRPr="003B4107" w:rsidRDefault="00820493" w:rsidP="008E2082">
      <w:pPr>
        <w:spacing w:after="0" w:line="240" w:lineRule="auto"/>
        <w:jc w:val="center"/>
        <w:rPr>
          <w:sz w:val="28"/>
          <w:szCs w:val="28"/>
        </w:rPr>
      </w:pPr>
    </w:p>
    <w:p w14:paraId="4C6DDD9B" w14:textId="4CA377C3" w:rsidR="000C59F9" w:rsidRPr="00820493" w:rsidRDefault="000C59F9" w:rsidP="0082049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820493">
        <w:rPr>
          <w:rFonts w:ascii="Times New Roman" w:hAnsi="Times New Roman" w:cs="Times New Roman"/>
          <w:b/>
          <w:sz w:val="44"/>
          <w:szCs w:val="24"/>
        </w:rPr>
        <w:t>Эффективность использования  солнечных батарей</w:t>
      </w:r>
      <w:r w:rsidR="00820493" w:rsidRPr="00820493">
        <w:rPr>
          <w:rFonts w:ascii="Times New Roman" w:hAnsi="Times New Roman" w:cs="Times New Roman"/>
          <w:b/>
          <w:sz w:val="44"/>
          <w:szCs w:val="24"/>
        </w:rPr>
        <w:t xml:space="preserve"> </w:t>
      </w:r>
      <w:r w:rsidRPr="00820493">
        <w:rPr>
          <w:rFonts w:ascii="Times New Roman" w:hAnsi="Times New Roman" w:cs="Times New Roman"/>
          <w:b/>
          <w:sz w:val="44"/>
          <w:szCs w:val="24"/>
        </w:rPr>
        <w:t>в образовательном учреждении</w:t>
      </w:r>
    </w:p>
    <w:p w14:paraId="2DDB597A" w14:textId="77777777" w:rsidR="000C59F9" w:rsidRPr="00820493" w:rsidRDefault="000C59F9" w:rsidP="00820493">
      <w:pPr>
        <w:spacing w:after="0" w:line="240" w:lineRule="auto"/>
        <w:jc w:val="both"/>
        <w:rPr>
          <w:sz w:val="32"/>
          <w:szCs w:val="28"/>
        </w:rPr>
      </w:pPr>
    </w:p>
    <w:p w14:paraId="15F9CF78" w14:textId="77777777" w:rsidR="00820493" w:rsidRDefault="00820493" w:rsidP="008E2082">
      <w:pPr>
        <w:spacing w:after="0" w:line="240" w:lineRule="auto"/>
        <w:ind w:firstLine="567"/>
        <w:jc w:val="both"/>
        <w:rPr>
          <w:sz w:val="28"/>
          <w:szCs w:val="28"/>
        </w:rPr>
      </w:pPr>
    </w:p>
    <w:p w14:paraId="2B98E2D2" w14:textId="77777777" w:rsidR="00820493" w:rsidRDefault="00820493" w:rsidP="008E2082">
      <w:pPr>
        <w:spacing w:after="0" w:line="240" w:lineRule="auto"/>
        <w:ind w:firstLine="567"/>
        <w:jc w:val="both"/>
        <w:rPr>
          <w:sz w:val="28"/>
          <w:szCs w:val="28"/>
        </w:rPr>
      </w:pPr>
    </w:p>
    <w:p w14:paraId="23425CEB" w14:textId="77777777" w:rsidR="00820493" w:rsidRDefault="00820493" w:rsidP="008E2082">
      <w:pPr>
        <w:spacing w:after="0" w:line="240" w:lineRule="auto"/>
        <w:ind w:firstLine="567"/>
        <w:jc w:val="both"/>
        <w:rPr>
          <w:sz w:val="28"/>
          <w:szCs w:val="28"/>
        </w:rPr>
      </w:pPr>
    </w:p>
    <w:p w14:paraId="43F379EA" w14:textId="77777777" w:rsidR="00820493" w:rsidRDefault="00820493" w:rsidP="008E2082">
      <w:pPr>
        <w:spacing w:after="0" w:line="240" w:lineRule="auto"/>
        <w:ind w:firstLine="567"/>
        <w:jc w:val="both"/>
        <w:rPr>
          <w:sz w:val="28"/>
          <w:szCs w:val="28"/>
        </w:rPr>
      </w:pPr>
    </w:p>
    <w:p w14:paraId="6E98D7FA" w14:textId="77777777" w:rsidR="00820493" w:rsidRPr="003B4107" w:rsidRDefault="00820493" w:rsidP="008E2082">
      <w:pPr>
        <w:spacing w:after="0" w:line="240" w:lineRule="auto"/>
        <w:ind w:firstLine="567"/>
        <w:jc w:val="both"/>
        <w:rPr>
          <w:sz w:val="28"/>
          <w:szCs w:val="28"/>
        </w:rPr>
      </w:pPr>
    </w:p>
    <w:tbl>
      <w:tblPr>
        <w:tblStyle w:val="ae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103"/>
      </w:tblGrid>
      <w:tr w:rsidR="003B4107" w:rsidRPr="003B4107" w14:paraId="0E22C57E" w14:textId="77777777" w:rsidTr="00820493">
        <w:tc>
          <w:tcPr>
            <w:tcW w:w="4361" w:type="dxa"/>
          </w:tcPr>
          <w:p w14:paraId="3DEFB668" w14:textId="77777777" w:rsidR="00BE6128" w:rsidRPr="003B4107" w:rsidRDefault="00BE6128" w:rsidP="008E20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14:paraId="76E1D631" w14:textId="77777777" w:rsidR="00820493" w:rsidRDefault="00820493" w:rsidP="008E20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Автор:</w:t>
            </w:r>
          </w:p>
          <w:p w14:paraId="63609B74" w14:textId="0771854D" w:rsidR="00BE6128" w:rsidRPr="003B4107" w:rsidRDefault="00BE6128" w:rsidP="008E20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B4107">
              <w:rPr>
                <w:rFonts w:ascii="Times New Roman" w:hAnsi="Times New Roman"/>
                <w:sz w:val="28"/>
                <w:szCs w:val="28"/>
              </w:rPr>
              <w:t>Банных</w:t>
            </w:r>
            <w:proofErr w:type="gramEnd"/>
            <w:r w:rsidRPr="003B4107">
              <w:rPr>
                <w:rFonts w:ascii="Times New Roman" w:hAnsi="Times New Roman"/>
                <w:sz w:val="28"/>
                <w:szCs w:val="28"/>
              </w:rPr>
              <w:t xml:space="preserve"> Николай</w:t>
            </w:r>
            <w:r w:rsidR="00820493">
              <w:rPr>
                <w:rFonts w:ascii="Times New Roman" w:hAnsi="Times New Roman"/>
                <w:sz w:val="28"/>
                <w:szCs w:val="28"/>
              </w:rPr>
              <w:t xml:space="preserve"> Андреевич</w:t>
            </w:r>
          </w:p>
          <w:p w14:paraId="0C38AB34" w14:textId="776B1F7B" w:rsidR="00BE6128" w:rsidRPr="003B4107" w:rsidRDefault="00820493" w:rsidP="008E20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BE6128" w:rsidRPr="003B4107">
              <w:rPr>
                <w:rFonts w:ascii="Times New Roman" w:hAnsi="Times New Roman"/>
                <w:sz w:val="28"/>
                <w:szCs w:val="28"/>
              </w:rPr>
              <w:t xml:space="preserve">чащийся 8 класса МБОУ СОШ № 17 </w:t>
            </w:r>
          </w:p>
          <w:p w14:paraId="57E06642" w14:textId="77777777" w:rsidR="00820493" w:rsidRDefault="00BE6128" w:rsidP="008E20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B4107">
              <w:rPr>
                <w:rFonts w:ascii="Times New Roman" w:hAnsi="Times New Roman"/>
                <w:sz w:val="28"/>
                <w:szCs w:val="28"/>
              </w:rPr>
              <w:t>обучающийся</w:t>
            </w:r>
            <w:proofErr w:type="gramEnd"/>
            <w:r w:rsidRPr="003B4107">
              <w:rPr>
                <w:rFonts w:ascii="Times New Roman" w:hAnsi="Times New Roman"/>
                <w:sz w:val="28"/>
                <w:szCs w:val="28"/>
              </w:rPr>
              <w:t xml:space="preserve"> объединения </w:t>
            </w:r>
          </w:p>
          <w:p w14:paraId="7F5FD7EE" w14:textId="106EB065" w:rsidR="00BE6128" w:rsidRPr="003B4107" w:rsidRDefault="00BE6128" w:rsidP="00486042">
            <w:pPr>
              <w:rPr>
                <w:rFonts w:ascii="Times New Roman" w:hAnsi="Times New Roman"/>
                <w:sz w:val="28"/>
                <w:szCs w:val="28"/>
              </w:rPr>
            </w:pPr>
            <w:r w:rsidRPr="003B4107">
              <w:rPr>
                <w:rFonts w:ascii="Times New Roman" w:hAnsi="Times New Roman"/>
                <w:sz w:val="28"/>
                <w:szCs w:val="28"/>
              </w:rPr>
              <w:t>«Географ-краевед»</w:t>
            </w:r>
            <w:r w:rsidR="008204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B4107">
              <w:rPr>
                <w:rFonts w:ascii="Times New Roman" w:hAnsi="Times New Roman"/>
                <w:sz w:val="28"/>
                <w:szCs w:val="28"/>
              </w:rPr>
              <w:t>станции юных натуралистов</w:t>
            </w:r>
            <w:r w:rsidR="008204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B4107">
              <w:rPr>
                <w:rFonts w:ascii="Times New Roman" w:hAnsi="Times New Roman"/>
                <w:sz w:val="28"/>
                <w:szCs w:val="28"/>
              </w:rPr>
              <w:t>города-курорта Кисловодска</w:t>
            </w:r>
          </w:p>
          <w:p w14:paraId="35190745" w14:textId="77777777" w:rsidR="00BE6128" w:rsidRPr="003B4107" w:rsidRDefault="00BE6128" w:rsidP="008E2082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C38A594" w14:textId="77777777" w:rsidR="00BE6128" w:rsidRPr="003B4107" w:rsidRDefault="00BE6128" w:rsidP="008E20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4107">
              <w:rPr>
                <w:rFonts w:ascii="Times New Roman" w:hAnsi="Times New Roman"/>
                <w:sz w:val="28"/>
                <w:szCs w:val="28"/>
              </w:rPr>
              <w:t xml:space="preserve">руководитель: </w:t>
            </w:r>
          </w:p>
          <w:p w14:paraId="4434EB7E" w14:textId="77777777" w:rsidR="00BE6128" w:rsidRPr="003B4107" w:rsidRDefault="00BE6128" w:rsidP="008E20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4107">
              <w:rPr>
                <w:rFonts w:ascii="Times New Roman" w:hAnsi="Times New Roman"/>
                <w:sz w:val="28"/>
                <w:szCs w:val="28"/>
              </w:rPr>
              <w:t>Сычева Татьяна Дмитриевна</w:t>
            </w:r>
          </w:p>
          <w:p w14:paraId="3D3B1A9D" w14:textId="1F00EE87" w:rsidR="00BE6128" w:rsidRPr="003B4107" w:rsidRDefault="00820493" w:rsidP="008E20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BE6128" w:rsidRPr="003B4107">
              <w:rPr>
                <w:rFonts w:ascii="Times New Roman" w:hAnsi="Times New Roman"/>
                <w:sz w:val="28"/>
                <w:szCs w:val="28"/>
              </w:rPr>
              <w:t xml:space="preserve">едагог дополнительного образования  </w:t>
            </w:r>
          </w:p>
          <w:p w14:paraId="1F78CAB6" w14:textId="77777777" w:rsidR="00BE6128" w:rsidRPr="003B4107" w:rsidRDefault="00BE6128" w:rsidP="008E2082">
            <w:pPr>
              <w:jc w:val="both"/>
              <w:rPr>
                <w:sz w:val="28"/>
                <w:szCs w:val="28"/>
              </w:rPr>
            </w:pPr>
            <w:r w:rsidRPr="003B4107">
              <w:rPr>
                <w:rFonts w:ascii="Times New Roman" w:hAnsi="Times New Roman"/>
                <w:sz w:val="28"/>
                <w:szCs w:val="28"/>
              </w:rPr>
              <w:t>МБУ ДО СЮН города-курорта Кисловодска</w:t>
            </w:r>
          </w:p>
          <w:p w14:paraId="303576FE" w14:textId="77777777" w:rsidR="00BE6128" w:rsidRPr="003B4107" w:rsidRDefault="00BE6128" w:rsidP="008E20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52228A4" w14:textId="44D3E88F" w:rsidR="000C59F9" w:rsidRPr="003B4107" w:rsidRDefault="000C59F9" w:rsidP="008E2082">
      <w:pPr>
        <w:spacing w:after="0" w:line="240" w:lineRule="auto"/>
        <w:ind w:firstLine="567"/>
        <w:jc w:val="both"/>
        <w:rPr>
          <w:sz w:val="28"/>
          <w:szCs w:val="28"/>
        </w:rPr>
      </w:pPr>
    </w:p>
    <w:p w14:paraId="108D8C0C" w14:textId="21425086" w:rsidR="00BE6128" w:rsidRPr="003B4107" w:rsidRDefault="00BE6128" w:rsidP="008E2082">
      <w:pPr>
        <w:spacing w:after="0" w:line="240" w:lineRule="auto"/>
        <w:ind w:firstLine="567"/>
        <w:jc w:val="both"/>
        <w:rPr>
          <w:sz w:val="28"/>
          <w:szCs w:val="28"/>
        </w:rPr>
      </w:pPr>
    </w:p>
    <w:p w14:paraId="0817E5F2" w14:textId="77777777" w:rsidR="00BE6128" w:rsidRPr="003B4107" w:rsidRDefault="00BE6128" w:rsidP="008E2082">
      <w:pPr>
        <w:spacing w:after="0" w:line="240" w:lineRule="auto"/>
        <w:ind w:firstLine="567"/>
        <w:jc w:val="both"/>
        <w:rPr>
          <w:sz w:val="28"/>
          <w:szCs w:val="28"/>
        </w:rPr>
      </w:pPr>
    </w:p>
    <w:p w14:paraId="4A7DF378" w14:textId="3636DF7A" w:rsidR="00262CF6" w:rsidRPr="003B4107" w:rsidRDefault="000C59F9" w:rsidP="008E20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>202</w:t>
      </w:r>
      <w:r w:rsidR="00820493">
        <w:rPr>
          <w:rFonts w:ascii="Times New Roman" w:hAnsi="Times New Roman" w:cs="Times New Roman"/>
          <w:sz w:val="28"/>
          <w:szCs w:val="28"/>
        </w:rPr>
        <w:t>2</w:t>
      </w:r>
    </w:p>
    <w:p w14:paraId="5CF21EE7" w14:textId="77777777" w:rsidR="00262CF6" w:rsidRPr="003B4107" w:rsidRDefault="00262CF6" w:rsidP="008E2082">
      <w:pPr>
        <w:spacing w:after="0" w:line="240" w:lineRule="auto"/>
        <w:jc w:val="both"/>
        <w:rPr>
          <w:b/>
          <w:sz w:val="28"/>
          <w:szCs w:val="28"/>
        </w:rPr>
      </w:pPr>
      <w:r w:rsidRPr="003B4107">
        <w:rPr>
          <w:b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9260680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C0053D2" w14:textId="1C927388" w:rsidR="0045476A" w:rsidRDefault="0045476A" w:rsidP="008E2082">
          <w:pPr>
            <w:pStyle w:val="afe"/>
            <w:spacing w:before="0" w:line="240" w:lineRule="auto"/>
          </w:pPr>
          <w:r>
            <w:t>Оглавление</w:t>
          </w:r>
        </w:p>
        <w:p w14:paraId="0179785A" w14:textId="77777777" w:rsidR="00486042" w:rsidRDefault="0045476A">
          <w:pPr>
            <w:pStyle w:val="35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2811220" w:history="1">
            <w:r w:rsidR="00486042" w:rsidRPr="002664DF">
              <w:rPr>
                <w:rStyle w:val="ab"/>
                <w:noProof/>
                <w:spacing w:val="5"/>
              </w:rPr>
              <w:t>ВВЕДЕНИЕ</w:t>
            </w:r>
            <w:r w:rsidR="00486042">
              <w:rPr>
                <w:noProof/>
                <w:webHidden/>
              </w:rPr>
              <w:tab/>
            </w:r>
            <w:r w:rsidR="00486042">
              <w:rPr>
                <w:noProof/>
                <w:webHidden/>
              </w:rPr>
              <w:fldChar w:fldCharType="begin"/>
            </w:r>
            <w:r w:rsidR="00486042">
              <w:rPr>
                <w:noProof/>
                <w:webHidden/>
              </w:rPr>
              <w:instrText xml:space="preserve"> PAGEREF _Toc92811220 \h </w:instrText>
            </w:r>
            <w:r w:rsidR="00486042">
              <w:rPr>
                <w:noProof/>
                <w:webHidden/>
              </w:rPr>
            </w:r>
            <w:r w:rsidR="00486042">
              <w:rPr>
                <w:noProof/>
                <w:webHidden/>
              </w:rPr>
              <w:fldChar w:fldCharType="separate"/>
            </w:r>
            <w:r w:rsidR="00486042">
              <w:rPr>
                <w:noProof/>
                <w:webHidden/>
              </w:rPr>
              <w:t>3</w:t>
            </w:r>
            <w:r w:rsidR="00486042">
              <w:rPr>
                <w:noProof/>
                <w:webHidden/>
              </w:rPr>
              <w:fldChar w:fldCharType="end"/>
            </w:r>
          </w:hyperlink>
        </w:p>
        <w:p w14:paraId="2C0ABE6F" w14:textId="77777777" w:rsidR="00486042" w:rsidRDefault="00486042">
          <w:pPr>
            <w:pStyle w:val="35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2811221" w:history="1">
            <w:r w:rsidRPr="002664DF">
              <w:rPr>
                <w:rStyle w:val="ab"/>
                <w:rFonts w:ascii="Times New Roman" w:hAnsi="Times New Roman"/>
                <w:noProof/>
                <w:spacing w:val="5"/>
              </w:rPr>
              <w:t>Физико-географическое расположение  места проведения исследования и характеристика объекта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_Toc92811221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386279" w14:textId="77777777" w:rsidR="00486042" w:rsidRDefault="00486042">
          <w:pPr>
            <w:pStyle w:val="35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2811222" w:history="1">
            <w:r w:rsidRPr="002664DF">
              <w:rPr>
                <w:rStyle w:val="ab"/>
                <w:rFonts w:ascii="Times New Roman" w:hAnsi="Times New Roman"/>
                <w:noProof/>
                <w:spacing w:val="5"/>
              </w:rPr>
              <w:t>2.Методика проведения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_Toc92811222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267924" w14:textId="77777777" w:rsidR="00486042" w:rsidRDefault="00486042">
          <w:pPr>
            <w:pStyle w:val="35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2811223" w:history="1">
            <w:r w:rsidRPr="002664DF">
              <w:rPr>
                <w:rStyle w:val="ab"/>
                <w:rFonts w:ascii="Times New Roman" w:hAnsi="Times New Roman"/>
                <w:noProof/>
                <w:spacing w:val="5"/>
              </w:rPr>
              <w:t>3.Результаты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_Toc92811223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20641" w14:textId="77777777" w:rsidR="00486042" w:rsidRDefault="00486042">
          <w:pPr>
            <w:pStyle w:val="35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2811224" w:history="1">
            <w:r w:rsidRPr="002664DF">
              <w:rPr>
                <w:rStyle w:val="ab"/>
                <w:noProof/>
                <w:spacing w:val="5"/>
              </w:rPr>
              <w:t>Выводы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_Toc92811224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B68EDD" w14:textId="77777777" w:rsidR="00486042" w:rsidRDefault="00486042">
          <w:pPr>
            <w:pStyle w:val="35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2811225" w:history="1">
            <w:r w:rsidRPr="002664DF">
              <w:rPr>
                <w:rStyle w:val="ab"/>
                <w:rFonts w:ascii="Times New Roman" w:hAnsi="Times New Roman"/>
                <w:noProof/>
                <w:spacing w:val="5"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_Toc92811225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9CAA5B" w14:textId="2F5A4602" w:rsidR="0045476A" w:rsidRDefault="0045476A" w:rsidP="008E2082">
          <w:pPr>
            <w:spacing w:after="0" w:line="240" w:lineRule="auto"/>
          </w:pPr>
          <w:r>
            <w:rPr>
              <w:b/>
              <w:bCs/>
            </w:rPr>
            <w:fldChar w:fldCharType="end"/>
          </w:r>
        </w:p>
      </w:sdtContent>
    </w:sdt>
    <w:p w14:paraId="32AE69ED" w14:textId="52B8C667" w:rsidR="00D545A8" w:rsidRDefault="00D545A8" w:rsidP="008E2082">
      <w:pPr>
        <w:spacing w:after="0" w:line="240" w:lineRule="auto"/>
      </w:pPr>
    </w:p>
    <w:p w14:paraId="73B795C3" w14:textId="77777777" w:rsidR="008E2082" w:rsidRDefault="008E2082" w:rsidP="008E2082">
      <w:pPr>
        <w:spacing w:after="0" w:line="240" w:lineRule="auto"/>
        <w:rPr>
          <w:rStyle w:val="afd"/>
          <w:rFonts w:asciiTheme="majorHAnsi" w:eastAsiaTheme="majorEastAsia" w:hAnsiTheme="majorHAnsi" w:cs="Times New Roman"/>
          <w:i w:val="0"/>
          <w:iCs w:val="0"/>
          <w:sz w:val="28"/>
          <w:szCs w:val="28"/>
          <w:lang w:eastAsia="ru-RU"/>
        </w:rPr>
      </w:pPr>
      <w:r>
        <w:rPr>
          <w:rStyle w:val="afd"/>
          <w:b w:val="0"/>
          <w:bCs w:val="0"/>
          <w:i w:val="0"/>
          <w:iCs w:val="0"/>
          <w:sz w:val="28"/>
          <w:szCs w:val="28"/>
        </w:rPr>
        <w:br w:type="page"/>
      </w:r>
    </w:p>
    <w:p w14:paraId="4F987BBA" w14:textId="74BC37DA" w:rsidR="00262CF6" w:rsidRPr="0045476A" w:rsidRDefault="00262CF6" w:rsidP="00820493">
      <w:pPr>
        <w:pStyle w:val="3"/>
        <w:spacing w:before="0"/>
        <w:jc w:val="center"/>
        <w:rPr>
          <w:rStyle w:val="afd"/>
          <w:b/>
          <w:bCs/>
          <w:i w:val="0"/>
          <w:iCs w:val="0"/>
          <w:color w:val="auto"/>
          <w:sz w:val="28"/>
          <w:szCs w:val="28"/>
        </w:rPr>
      </w:pPr>
      <w:bookmarkStart w:id="0" w:name="_Toc92811220"/>
      <w:r w:rsidRPr="0045476A">
        <w:rPr>
          <w:rStyle w:val="afd"/>
          <w:b/>
          <w:bCs/>
          <w:i w:val="0"/>
          <w:iCs w:val="0"/>
          <w:color w:val="auto"/>
          <w:sz w:val="28"/>
          <w:szCs w:val="28"/>
        </w:rPr>
        <w:lastRenderedPageBreak/>
        <w:t>ВВЕДЕНИЕ</w:t>
      </w:r>
      <w:bookmarkEnd w:id="0"/>
    </w:p>
    <w:p w14:paraId="5D71D875" w14:textId="1458C0B7" w:rsidR="000B32B4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B4107">
        <w:rPr>
          <w:sz w:val="28"/>
          <w:szCs w:val="28"/>
        </w:rPr>
        <w:t xml:space="preserve">В настоящее время </w:t>
      </w:r>
      <w:r w:rsidR="00FC0DE1" w:rsidRPr="003B4107">
        <w:rPr>
          <w:sz w:val="28"/>
          <w:szCs w:val="28"/>
        </w:rPr>
        <w:t>вопрос  энергосбережения выходит на первый план</w:t>
      </w:r>
      <w:r w:rsidR="000B32B4" w:rsidRPr="003B4107">
        <w:rPr>
          <w:sz w:val="28"/>
          <w:szCs w:val="28"/>
        </w:rPr>
        <w:t xml:space="preserve"> функционирования  образ</w:t>
      </w:r>
      <w:r w:rsidR="00200A76" w:rsidRPr="003B4107">
        <w:rPr>
          <w:sz w:val="28"/>
          <w:szCs w:val="28"/>
        </w:rPr>
        <w:t xml:space="preserve">овательных учреждений. Одно из направлений нетрадиционной или альтернативной энергетики является солнечная, основанная на непосредственном использовании солнечного излучения для преобразования энергии в различных видах. </w:t>
      </w:r>
      <w:r w:rsidRPr="003B4107">
        <w:rPr>
          <w:sz w:val="28"/>
          <w:szCs w:val="28"/>
        </w:rPr>
        <w:t xml:space="preserve"> Солнце обладает практически безграничными ресурсами. Солнечная энергия общедоступна. Разработка и производство систем преобразования солнечной энергии в электричество является наиболее перспективным и активно развиваемым направлением создания экологически чистых реге</w:t>
      </w:r>
      <w:r w:rsidR="000B32B4" w:rsidRPr="003B4107">
        <w:rPr>
          <w:sz w:val="28"/>
          <w:szCs w:val="28"/>
        </w:rPr>
        <w:t>неративных источников энергии</w:t>
      </w:r>
      <w:r w:rsidR="0065138E" w:rsidRPr="003B4107">
        <w:rPr>
          <w:sz w:val="28"/>
          <w:szCs w:val="28"/>
        </w:rPr>
        <w:t xml:space="preserve"> (Гременюк,2007).</w:t>
      </w:r>
    </w:p>
    <w:p w14:paraId="7389F17E" w14:textId="49665E5E" w:rsidR="00262CF6" w:rsidRPr="003B4107" w:rsidRDefault="000B32B4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B4107">
        <w:rPr>
          <w:sz w:val="28"/>
          <w:szCs w:val="28"/>
        </w:rPr>
        <w:t>Г</w:t>
      </w:r>
      <w:r w:rsidR="00262CF6" w:rsidRPr="003B4107">
        <w:rPr>
          <w:sz w:val="28"/>
          <w:szCs w:val="28"/>
        </w:rPr>
        <w:t xml:space="preserve">ипотеза исследования выражается в том, что </w:t>
      </w:r>
      <w:r w:rsidRPr="003B4107">
        <w:rPr>
          <w:sz w:val="28"/>
          <w:szCs w:val="28"/>
        </w:rPr>
        <w:t>образовательное учреждение</w:t>
      </w:r>
      <w:r w:rsidR="00262CF6" w:rsidRPr="003B4107">
        <w:rPr>
          <w:sz w:val="28"/>
          <w:szCs w:val="28"/>
        </w:rPr>
        <w:t xml:space="preserve"> может обеспечивать себя электроэнергией за счет солнечных батарей. Объектом исследования является расчет необходимой электроэнергии, получаемой от солнечных батарей, предметом – необходимое количество солнечных батарей, которое можно установить на крыше </w:t>
      </w:r>
      <w:r w:rsidR="00486042">
        <w:rPr>
          <w:sz w:val="28"/>
          <w:szCs w:val="28"/>
        </w:rPr>
        <w:t>здания</w:t>
      </w:r>
      <w:r w:rsidR="00262CF6" w:rsidRPr="003B4107">
        <w:rPr>
          <w:sz w:val="28"/>
          <w:szCs w:val="28"/>
          <w:lang w:val="tg-Cyrl-TJ"/>
        </w:rPr>
        <w:t xml:space="preserve"> или територии </w:t>
      </w:r>
      <w:r w:rsidRPr="003B4107">
        <w:rPr>
          <w:sz w:val="28"/>
          <w:szCs w:val="28"/>
          <w:lang w:val="tg-Cyrl-TJ"/>
        </w:rPr>
        <w:t>образовательного  учреждения</w:t>
      </w:r>
      <w:r w:rsidR="00262CF6" w:rsidRPr="003B4107">
        <w:rPr>
          <w:sz w:val="28"/>
          <w:szCs w:val="28"/>
        </w:rPr>
        <w:t>.</w:t>
      </w:r>
    </w:p>
    <w:p w14:paraId="0E026BAF" w14:textId="773F1802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B4107">
        <w:rPr>
          <w:b/>
          <w:sz w:val="28"/>
          <w:szCs w:val="28"/>
        </w:rPr>
        <w:t>Целью</w:t>
      </w:r>
      <w:r w:rsidR="00F53AD7" w:rsidRPr="003B4107">
        <w:rPr>
          <w:sz w:val="28"/>
          <w:szCs w:val="28"/>
        </w:rPr>
        <w:t xml:space="preserve"> исследования </w:t>
      </w:r>
      <w:r w:rsidRPr="003B4107">
        <w:rPr>
          <w:sz w:val="28"/>
          <w:szCs w:val="28"/>
        </w:rPr>
        <w:t xml:space="preserve"> является </w:t>
      </w:r>
      <w:r w:rsidR="00D545A8">
        <w:rPr>
          <w:sz w:val="28"/>
          <w:szCs w:val="28"/>
        </w:rPr>
        <w:t xml:space="preserve">изучение </w:t>
      </w:r>
      <w:r w:rsidRPr="003B4107">
        <w:rPr>
          <w:sz w:val="28"/>
          <w:szCs w:val="28"/>
        </w:rPr>
        <w:t xml:space="preserve"> э</w:t>
      </w:r>
      <w:r w:rsidR="000B32B4" w:rsidRPr="003B4107">
        <w:rPr>
          <w:sz w:val="28"/>
          <w:szCs w:val="28"/>
        </w:rPr>
        <w:t>нергоэ</w:t>
      </w:r>
      <w:r w:rsidRPr="003B4107">
        <w:rPr>
          <w:sz w:val="28"/>
          <w:szCs w:val="28"/>
        </w:rPr>
        <w:t>ффективности использования солнечных батарей для электроснабжения</w:t>
      </w:r>
      <w:r w:rsidR="000B32B4" w:rsidRPr="003B4107">
        <w:rPr>
          <w:sz w:val="28"/>
          <w:szCs w:val="28"/>
        </w:rPr>
        <w:t xml:space="preserve"> муниципального бюджетного учреждения  дополнительного об</w:t>
      </w:r>
      <w:r w:rsidR="00F53AD7" w:rsidRPr="003B4107">
        <w:rPr>
          <w:sz w:val="28"/>
          <w:szCs w:val="28"/>
        </w:rPr>
        <w:t>разования  межрайонной,</w:t>
      </w:r>
      <w:r w:rsidR="008E2082">
        <w:rPr>
          <w:sz w:val="28"/>
          <w:szCs w:val="28"/>
        </w:rPr>
        <w:t xml:space="preserve"> </w:t>
      </w:r>
      <w:r w:rsidR="00F53AD7" w:rsidRPr="003B4107">
        <w:rPr>
          <w:sz w:val="28"/>
          <w:szCs w:val="28"/>
        </w:rPr>
        <w:t>территориальной станции юных натуралистов города-курорта Кисловодска</w:t>
      </w:r>
      <w:r w:rsidRPr="003B4107">
        <w:rPr>
          <w:sz w:val="28"/>
          <w:szCs w:val="28"/>
        </w:rPr>
        <w:t xml:space="preserve">. </w:t>
      </w:r>
      <w:r w:rsidR="00F53AD7" w:rsidRPr="003B4107">
        <w:rPr>
          <w:sz w:val="28"/>
          <w:szCs w:val="28"/>
        </w:rPr>
        <w:t xml:space="preserve">Для решения поставленной </w:t>
      </w:r>
      <w:r w:rsidRPr="003B4107">
        <w:rPr>
          <w:sz w:val="28"/>
          <w:szCs w:val="28"/>
        </w:rPr>
        <w:t xml:space="preserve"> цели </w:t>
      </w:r>
      <w:r w:rsidR="00F53AD7" w:rsidRPr="003B4107">
        <w:rPr>
          <w:sz w:val="28"/>
          <w:szCs w:val="28"/>
        </w:rPr>
        <w:t xml:space="preserve">решались </w:t>
      </w:r>
      <w:r w:rsidRPr="003B4107">
        <w:rPr>
          <w:sz w:val="28"/>
          <w:szCs w:val="28"/>
        </w:rPr>
        <w:t xml:space="preserve"> следующие задачи:</w:t>
      </w:r>
    </w:p>
    <w:p w14:paraId="0DE9C443" w14:textId="001102BF" w:rsidR="00262CF6" w:rsidRPr="003B4107" w:rsidRDefault="00C1591D" w:rsidP="008E2082">
      <w:pPr>
        <w:pStyle w:val="aa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B4107">
        <w:rPr>
          <w:sz w:val="28"/>
          <w:szCs w:val="28"/>
        </w:rPr>
        <w:t>Познакомиться с принципом действия солнечных батарей</w:t>
      </w:r>
      <w:r w:rsidR="00F53AD7" w:rsidRPr="003B4107">
        <w:rPr>
          <w:sz w:val="28"/>
          <w:szCs w:val="28"/>
        </w:rPr>
        <w:t>;</w:t>
      </w:r>
    </w:p>
    <w:p w14:paraId="36DECAC4" w14:textId="5D9756B4" w:rsidR="00262CF6" w:rsidRPr="003B4107" w:rsidRDefault="00D545A8" w:rsidP="008E2082">
      <w:pPr>
        <w:pStyle w:val="aa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Изучить </w:t>
      </w:r>
      <w:r w:rsidR="00262CF6" w:rsidRPr="003B4107">
        <w:rPr>
          <w:sz w:val="28"/>
          <w:szCs w:val="28"/>
        </w:rPr>
        <w:t xml:space="preserve"> особенности </w:t>
      </w:r>
      <w:r>
        <w:rPr>
          <w:sz w:val="28"/>
          <w:szCs w:val="28"/>
        </w:rPr>
        <w:t xml:space="preserve">территории </w:t>
      </w:r>
      <w:r w:rsidR="00262CF6" w:rsidRPr="003B4107">
        <w:rPr>
          <w:sz w:val="28"/>
          <w:szCs w:val="28"/>
        </w:rPr>
        <w:t xml:space="preserve"> </w:t>
      </w:r>
      <w:r w:rsidR="00F53AD7" w:rsidRPr="003B4107">
        <w:rPr>
          <w:sz w:val="28"/>
          <w:szCs w:val="28"/>
        </w:rPr>
        <w:t xml:space="preserve">образовательного  </w:t>
      </w:r>
      <w:r w:rsidR="00C1591D" w:rsidRPr="003B4107">
        <w:rPr>
          <w:sz w:val="28"/>
          <w:szCs w:val="28"/>
        </w:rPr>
        <w:t>учреждения</w:t>
      </w:r>
      <w:r w:rsidR="00262CF6" w:rsidRPr="003B4107">
        <w:rPr>
          <w:sz w:val="28"/>
          <w:szCs w:val="28"/>
        </w:rPr>
        <w:t xml:space="preserve"> для солнечных батарей</w:t>
      </w:r>
      <w:r w:rsidR="00F53AD7" w:rsidRPr="003B4107">
        <w:rPr>
          <w:sz w:val="28"/>
          <w:szCs w:val="28"/>
        </w:rPr>
        <w:t xml:space="preserve">, </w:t>
      </w:r>
      <w:r w:rsidR="00262CF6" w:rsidRPr="003B4107">
        <w:rPr>
          <w:sz w:val="28"/>
          <w:szCs w:val="28"/>
        </w:rPr>
        <w:t>рассчитать энергию, поглощаемую солнечными ба</w:t>
      </w:r>
      <w:r w:rsidR="00F53AD7" w:rsidRPr="003B4107">
        <w:rPr>
          <w:sz w:val="28"/>
          <w:szCs w:val="28"/>
        </w:rPr>
        <w:t xml:space="preserve">тареями и </w:t>
      </w:r>
      <w:r w:rsidR="00262CF6" w:rsidRPr="003B4107">
        <w:rPr>
          <w:sz w:val="28"/>
          <w:szCs w:val="28"/>
        </w:rPr>
        <w:t>произвести расчет стоимости потребляемой электроэнергии и выгоды при использовании солнечных батарей</w:t>
      </w:r>
      <w:r w:rsidR="00F53AD7" w:rsidRPr="003B4107">
        <w:rPr>
          <w:sz w:val="28"/>
          <w:szCs w:val="28"/>
        </w:rPr>
        <w:t xml:space="preserve"> в  данном  образовательном учреждении</w:t>
      </w:r>
      <w:r w:rsidR="00262CF6" w:rsidRPr="003B4107">
        <w:rPr>
          <w:sz w:val="28"/>
          <w:szCs w:val="28"/>
        </w:rPr>
        <w:t>.</w:t>
      </w:r>
    </w:p>
    <w:p w14:paraId="083FB45D" w14:textId="77777777" w:rsidR="00BE6128" w:rsidRPr="00D545A8" w:rsidRDefault="00BE6128" w:rsidP="008E2082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1C15A1F0" w14:textId="0598629C" w:rsidR="00262CF6" w:rsidRPr="008E2082" w:rsidRDefault="00C9091F" w:rsidP="00A74256">
      <w:pPr>
        <w:pStyle w:val="3"/>
        <w:numPr>
          <w:ilvl w:val="0"/>
          <w:numId w:val="45"/>
        </w:numPr>
        <w:spacing w:before="0"/>
        <w:jc w:val="center"/>
        <w:rPr>
          <w:rStyle w:val="afd"/>
          <w:rFonts w:ascii="Times New Roman" w:hAnsi="Times New Roman"/>
          <w:b/>
          <w:bCs/>
          <w:i w:val="0"/>
          <w:iCs w:val="0"/>
          <w:color w:val="auto"/>
          <w:sz w:val="28"/>
          <w:szCs w:val="28"/>
        </w:rPr>
      </w:pPr>
      <w:bookmarkStart w:id="1" w:name="_Toc92726330"/>
      <w:bookmarkStart w:id="2" w:name="_Toc92811221"/>
      <w:r w:rsidRPr="008E2082">
        <w:rPr>
          <w:rStyle w:val="afd"/>
          <w:rFonts w:ascii="Times New Roman" w:hAnsi="Times New Roman"/>
          <w:b/>
          <w:bCs/>
          <w:i w:val="0"/>
          <w:iCs w:val="0"/>
          <w:color w:val="auto"/>
          <w:sz w:val="28"/>
          <w:szCs w:val="28"/>
        </w:rPr>
        <w:t>Физико-географическое расположение  места проведения исследования и х</w:t>
      </w:r>
      <w:r w:rsidR="00262CF6" w:rsidRPr="008E2082">
        <w:rPr>
          <w:rStyle w:val="afd"/>
          <w:rFonts w:ascii="Times New Roman" w:hAnsi="Times New Roman"/>
          <w:b/>
          <w:bCs/>
          <w:i w:val="0"/>
          <w:iCs w:val="0"/>
          <w:color w:val="auto"/>
          <w:sz w:val="28"/>
          <w:szCs w:val="28"/>
        </w:rPr>
        <w:t>арактеристика объект</w:t>
      </w:r>
      <w:r w:rsidRPr="008E2082">
        <w:rPr>
          <w:rStyle w:val="afd"/>
          <w:rFonts w:ascii="Times New Roman" w:hAnsi="Times New Roman"/>
          <w:b/>
          <w:bCs/>
          <w:i w:val="0"/>
          <w:iCs w:val="0"/>
          <w:color w:val="auto"/>
          <w:sz w:val="28"/>
          <w:szCs w:val="28"/>
        </w:rPr>
        <w:t>а</w:t>
      </w:r>
      <w:bookmarkEnd w:id="1"/>
      <w:bookmarkEnd w:id="2"/>
    </w:p>
    <w:p w14:paraId="04F23AC6" w14:textId="77777777" w:rsidR="00262CF6" w:rsidRPr="008E2082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5BC57573" w14:textId="33D33E8D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tg-Cyrl-TJ"/>
        </w:rPr>
      </w:pPr>
      <w:r w:rsidRPr="003B4107">
        <w:rPr>
          <w:sz w:val="28"/>
          <w:szCs w:val="28"/>
          <w:lang w:val="tg-Cyrl-TJ"/>
        </w:rPr>
        <w:t>В качестве объекта внедрения солнечных батарей выбрано</w:t>
      </w:r>
      <w:r w:rsidR="000B2387" w:rsidRPr="003B4107">
        <w:rPr>
          <w:sz w:val="28"/>
          <w:szCs w:val="28"/>
          <w:lang w:val="tg-Cyrl-TJ"/>
        </w:rPr>
        <w:t xml:space="preserve"> общественное</w:t>
      </w:r>
      <w:r w:rsidR="000C59F9" w:rsidRPr="003B4107">
        <w:rPr>
          <w:sz w:val="28"/>
          <w:szCs w:val="28"/>
          <w:lang w:val="tg-Cyrl-TJ"/>
        </w:rPr>
        <w:t xml:space="preserve"> здание, а именно </w:t>
      </w:r>
      <w:r w:rsidR="000B32B4" w:rsidRPr="003B4107">
        <w:rPr>
          <w:sz w:val="28"/>
          <w:szCs w:val="28"/>
          <w:lang w:val="tg-Cyrl-TJ"/>
        </w:rPr>
        <w:t>образовательное учреждение</w:t>
      </w:r>
      <w:r w:rsidR="000B2387" w:rsidRPr="003B4107">
        <w:rPr>
          <w:sz w:val="28"/>
          <w:szCs w:val="28"/>
          <w:lang w:val="tg-Cyrl-TJ"/>
        </w:rPr>
        <w:t xml:space="preserve"> дополнит</w:t>
      </w:r>
      <w:r w:rsidR="00BE6128" w:rsidRPr="003B4107">
        <w:rPr>
          <w:sz w:val="28"/>
          <w:szCs w:val="28"/>
          <w:lang w:val="tg-Cyrl-TJ"/>
        </w:rPr>
        <w:t>е</w:t>
      </w:r>
      <w:r w:rsidR="000B2387" w:rsidRPr="003B4107">
        <w:rPr>
          <w:sz w:val="28"/>
          <w:szCs w:val="28"/>
          <w:lang w:val="tg-Cyrl-TJ"/>
        </w:rPr>
        <w:t>льного образования межрайонная,территориальная станция юных натуралистов города-курорта Кисловодска.</w:t>
      </w:r>
    </w:p>
    <w:p w14:paraId="04142A89" w14:textId="76977C05" w:rsidR="00796C2D" w:rsidRPr="003B4107" w:rsidRDefault="00C768DE" w:rsidP="008E2082">
      <w:pPr>
        <w:pStyle w:val="afb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B4107">
        <w:rPr>
          <w:rFonts w:ascii="Times New Roman" w:hAnsi="Times New Roman" w:cs="Times New Roman"/>
          <w:sz w:val="28"/>
          <w:szCs w:val="28"/>
          <w:lang w:eastAsia="ru-RU"/>
        </w:rPr>
        <w:t>Террито</w:t>
      </w:r>
      <w:r w:rsidR="000C59F9" w:rsidRPr="003B4107">
        <w:rPr>
          <w:rFonts w:ascii="Times New Roman" w:hAnsi="Times New Roman" w:cs="Times New Roman"/>
          <w:sz w:val="28"/>
          <w:szCs w:val="28"/>
          <w:lang w:eastAsia="ru-RU"/>
        </w:rPr>
        <w:t xml:space="preserve">рия, </w:t>
      </w:r>
      <w:r w:rsidRPr="003B4107">
        <w:rPr>
          <w:rFonts w:ascii="Times New Roman" w:hAnsi="Times New Roman" w:cs="Times New Roman"/>
          <w:sz w:val="28"/>
          <w:szCs w:val="28"/>
          <w:lang w:eastAsia="ru-RU"/>
        </w:rPr>
        <w:t>данного объекта располагается в городе-курорте Кисловодске Ставропольского края</w:t>
      </w:r>
      <w:r w:rsidRPr="003B410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BE6128" w:rsidRPr="003B410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96C2D" w:rsidRPr="003B4107">
        <w:rPr>
          <w:rFonts w:ascii="Times New Roman" w:hAnsi="Times New Roman" w:cs="Times New Roman"/>
          <w:sz w:val="28"/>
          <w:szCs w:val="28"/>
        </w:rPr>
        <w:t>Город расположен в 234 км от города Ставрополя, в 64 км от станции Минеральные Воды, в северных предгорьях Большого Кавказа на высоте 750 – 1200 м над уровнем моря</w:t>
      </w:r>
      <w:r w:rsidR="00BE6128" w:rsidRPr="003B4107">
        <w:rPr>
          <w:rFonts w:ascii="Times New Roman" w:hAnsi="Times New Roman" w:cs="Times New Roman"/>
          <w:sz w:val="28"/>
          <w:szCs w:val="28"/>
        </w:rPr>
        <w:t>.</w:t>
      </w:r>
      <w:r w:rsidR="00796C2D" w:rsidRPr="003B4107">
        <w:rPr>
          <w:rFonts w:ascii="Times New Roman" w:hAnsi="Times New Roman" w:cs="Times New Roman"/>
          <w:sz w:val="28"/>
          <w:szCs w:val="28"/>
        </w:rPr>
        <w:t xml:space="preserve"> </w:t>
      </w:r>
      <w:r w:rsidR="00BE6128" w:rsidRPr="003B4107">
        <w:rPr>
          <w:rFonts w:ascii="Times New Roman" w:hAnsi="Times New Roman" w:cs="Times New Roman"/>
          <w:sz w:val="28"/>
          <w:szCs w:val="28"/>
        </w:rPr>
        <w:t xml:space="preserve"> </w:t>
      </w:r>
      <w:r w:rsidR="00796C2D" w:rsidRPr="003B4107">
        <w:rPr>
          <w:rFonts w:ascii="Times New Roman" w:hAnsi="Times New Roman" w:cs="Times New Roman"/>
          <w:sz w:val="28"/>
          <w:szCs w:val="28"/>
        </w:rPr>
        <w:t xml:space="preserve">Город-курорт Кисловодск находится на юге Ставропольского края, практически на границе с Карачаево-Черкессией и Кабардино-Балкарией, в 65 км от горы Эльбрус. Город расположен в долине, окружённой склонами Главного Кавказского </w:t>
      </w:r>
      <w:r w:rsidR="00796C2D" w:rsidRPr="003B4107">
        <w:rPr>
          <w:rFonts w:ascii="Times New Roman" w:hAnsi="Times New Roman" w:cs="Times New Roman"/>
          <w:sz w:val="28"/>
          <w:szCs w:val="28"/>
        </w:rPr>
        <w:lastRenderedPageBreak/>
        <w:t>хребта и образованной ущельями двух сливающихся рек – Ольховки и Березовки, впадающих в реку Подкумок</w:t>
      </w:r>
    </w:p>
    <w:p w14:paraId="26454F79" w14:textId="7183FCFD" w:rsidR="00796C2D" w:rsidRPr="003B4107" w:rsidRDefault="00796C2D" w:rsidP="008E2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 xml:space="preserve">Климат – умеренно-континентальный с большим количеством солнечных дней. В среднем за год количество ясных дней в городе-курорте Кисловодске составляет около </w:t>
      </w:r>
      <w:r w:rsidR="00C9091F" w:rsidRPr="003B4107">
        <w:rPr>
          <w:rFonts w:ascii="Times New Roman" w:hAnsi="Times New Roman" w:cs="Times New Roman"/>
          <w:sz w:val="28"/>
          <w:szCs w:val="28"/>
        </w:rPr>
        <w:t xml:space="preserve">300. </w:t>
      </w:r>
      <w:r w:rsidRPr="003B4107">
        <w:rPr>
          <w:rFonts w:ascii="Times New Roman" w:hAnsi="Times New Roman" w:cs="Times New Roman"/>
          <w:sz w:val="28"/>
          <w:szCs w:val="28"/>
        </w:rPr>
        <w:t xml:space="preserve"> Среднегодовая температура составляет около плюс 8 °C, среднегодовое количество осадков – 650 мм, из них большая часть выпадает весной и в начале лета</w:t>
      </w:r>
      <w:proofErr w:type="gramStart"/>
      <w:r w:rsidRPr="003B4107">
        <w:rPr>
          <w:rFonts w:ascii="Times New Roman" w:hAnsi="Times New Roman" w:cs="Times New Roman"/>
          <w:sz w:val="28"/>
          <w:szCs w:val="28"/>
        </w:rPr>
        <w:t xml:space="preserve"> </w:t>
      </w:r>
      <w:r w:rsidR="00C9091F" w:rsidRPr="003B410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9091F" w:rsidRPr="003B4107">
        <w:rPr>
          <w:rFonts w:ascii="Times New Roman" w:hAnsi="Times New Roman" w:cs="Times New Roman"/>
          <w:sz w:val="28"/>
          <w:szCs w:val="28"/>
        </w:rPr>
        <w:t xml:space="preserve"> </w:t>
      </w:r>
      <w:r w:rsidRPr="003B4107">
        <w:rPr>
          <w:rFonts w:ascii="Times New Roman" w:hAnsi="Times New Roman" w:cs="Times New Roman"/>
          <w:sz w:val="28"/>
          <w:szCs w:val="28"/>
        </w:rPr>
        <w:t>Зимой много солнечных дней, в течение дня солнце светит не менее 4 ч, сильные ветры бывают редко, хотя иногда может всю неделю дуть холодный и сильный (до 20 м/с) юго-восточный ветер .</w:t>
      </w:r>
      <w:r w:rsidR="00C9091F" w:rsidRPr="003B4107">
        <w:rPr>
          <w:rFonts w:ascii="Times New Roman" w:hAnsi="Times New Roman" w:cs="Times New Roman"/>
          <w:sz w:val="28"/>
          <w:szCs w:val="28"/>
        </w:rPr>
        <w:t xml:space="preserve"> </w:t>
      </w:r>
      <w:r w:rsidRPr="003B4107">
        <w:rPr>
          <w:rFonts w:ascii="Times New Roman" w:hAnsi="Times New Roman" w:cs="Times New Roman"/>
          <w:sz w:val="28"/>
          <w:szCs w:val="28"/>
        </w:rPr>
        <w:t>Весна наступает позже, чем в других городах Кавказских Минеральных Вод, погода изменчива, особенно в апреле, ветрена, наблюдается смена дождей снегопадом, теплой погоды – холодной. В апреле количество пасмурных дней около 6 за месяц</w:t>
      </w:r>
      <w:proofErr w:type="gramStart"/>
      <w:r w:rsidRPr="003B4107">
        <w:rPr>
          <w:rFonts w:ascii="Times New Roman" w:hAnsi="Times New Roman" w:cs="Times New Roman"/>
          <w:sz w:val="28"/>
          <w:szCs w:val="28"/>
        </w:rPr>
        <w:t xml:space="preserve"> </w:t>
      </w:r>
      <w:r w:rsidR="00C9091F" w:rsidRPr="003B410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9091F" w:rsidRPr="003B4107">
        <w:rPr>
          <w:rFonts w:ascii="Times New Roman" w:hAnsi="Times New Roman" w:cs="Times New Roman"/>
          <w:sz w:val="28"/>
          <w:szCs w:val="28"/>
        </w:rPr>
        <w:t xml:space="preserve"> </w:t>
      </w:r>
      <w:r w:rsidRPr="003B4107">
        <w:rPr>
          <w:rFonts w:ascii="Times New Roman" w:hAnsi="Times New Roman" w:cs="Times New Roman"/>
          <w:sz w:val="28"/>
          <w:szCs w:val="28"/>
        </w:rPr>
        <w:t xml:space="preserve">Лето продолжительное (до 5 месяцев), никогда не бывает жарким, вечером и ранним утром всегда прохладно, средняя температура июля – августа 19 °C, дожди кратковременные, с мая по июль довольно частые и обильные </w:t>
      </w:r>
      <w:r w:rsidR="00C9091F" w:rsidRPr="003B4107">
        <w:rPr>
          <w:rFonts w:ascii="Times New Roman" w:hAnsi="Times New Roman" w:cs="Times New Roman"/>
          <w:sz w:val="28"/>
          <w:szCs w:val="28"/>
        </w:rPr>
        <w:t>.</w:t>
      </w:r>
    </w:p>
    <w:p w14:paraId="4C06AA73" w14:textId="77777777" w:rsidR="00796C2D" w:rsidRPr="003B4107" w:rsidRDefault="00796C2D" w:rsidP="008E2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>Устойчивая осень начинается с сентября. Солнечная сухая погода держится обычно до ноября. Осадков немного, безветренно и солнечно.</w:t>
      </w:r>
    </w:p>
    <w:p w14:paraId="36C5E148" w14:textId="01280900" w:rsidR="00C768DE" w:rsidRPr="003B4107" w:rsidRDefault="00796C2D" w:rsidP="008E2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>Среднегодовая температура воздуха – 6,5 °C на взгорье, а в долине выше – 7,7 °C. Относительная влажность воздуха – 76,2%. Средняя скорость ветра – 2,4 м/с</w:t>
      </w:r>
      <w:proofErr w:type="gramStart"/>
      <w:r w:rsidRPr="003B4107">
        <w:rPr>
          <w:rFonts w:ascii="Times New Roman" w:hAnsi="Times New Roman" w:cs="Times New Roman"/>
          <w:sz w:val="28"/>
          <w:szCs w:val="28"/>
        </w:rPr>
        <w:t xml:space="preserve"> </w:t>
      </w:r>
      <w:r w:rsidR="00C9091F" w:rsidRPr="003B410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9091F" w:rsidRPr="003B4107">
        <w:rPr>
          <w:rFonts w:ascii="Times New Roman" w:hAnsi="Times New Roman" w:cs="Times New Roman"/>
          <w:sz w:val="28"/>
          <w:szCs w:val="28"/>
        </w:rPr>
        <w:t xml:space="preserve"> (Кавказские Минеральные Воды. Путеводитель, 2002).</w:t>
      </w:r>
    </w:p>
    <w:p w14:paraId="77EDF4E0" w14:textId="77777777" w:rsidR="00C9091F" w:rsidRPr="003B4107" w:rsidRDefault="00C9091F" w:rsidP="008E2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CDE7AF" w14:textId="0833FD8B" w:rsidR="008D0A55" w:rsidRPr="003B4107" w:rsidRDefault="00C768DE" w:rsidP="008E2082">
      <w:pPr>
        <w:pStyle w:val="afb"/>
        <w:contextualSpacing/>
        <w:jc w:val="both"/>
        <w:rPr>
          <w:rStyle w:val="afd"/>
          <w:sz w:val="28"/>
          <w:szCs w:val="28"/>
        </w:rPr>
      </w:pPr>
      <w:r w:rsidRPr="003B4107">
        <w:rPr>
          <w:rStyle w:val="afd"/>
          <w:sz w:val="28"/>
          <w:szCs w:val="28"/>
        </w:rPr>
        <w:t xml:space="preserve">Общая  характеристика  </w:t>
      </w:r>
      <w:r w:rsidR="00796C2D" w:rsidRPr="003B4107">
        <w:rPr>
          <w:rStyle w:val="afd"/>
          <w:sz w:val="28"/>
          <w:szCs w:val="28"/>
        </w:rPr>
        <w:t xml:space="preserve">муниципального бюджетного </w:t>
      </w:r>
      <w:r w:rsidRPr="003B4107">
        <w:rPr>
          <w:rStyle w:val="afd"/>
          <w:sz w:val="28"/>
          <w:szCs w:val="28"/>
        </w:rPr>
        <w:t xml:space="preserve"> учреждения д</w:t>
      </w:r>
      <w:r w:rsidR="00796C2D" w:rsidRPr="003B4107">
        <w:rPr>
          <w:rStyle w:val="afd"/>
          <w:sz w:val="28"/>
          <w:szCs w:val="28"/>
        </w:rPr>
        <w:t xml:space="preserve">ополнительного образования </w:t>
      </w:r>
      <w:r w:rsidRPr="003B4107">
        <w:rPr>
          <w:rStyle w:val="afd"/>
          <w:sz w:val="28"/>
          <w:szCs w:val="28"/>
        </w:rPr>
        <w:t xml:space="preserve"> межрайонной, территориальной</w:t>
      </w:r>
      <w:r w:rsidR="00C9091F" w:rsidRPr="003B4107">
        <w:rPr>
          <w:rStyle w:val="afd"/>
          <w:sz w:val="28"/>
          <w:szCs w:val="28"/>
        </w:rPr>
        <w:t xml:space="preserve"> </w:t>
      </w:r>
      <w:r w:rsidRPr="003B4107">
        <w:rPr>
          <w:rStyle w:val="afd"/>
          <w:sz w:val="28"/>
          <w:szCs w:val="28"/>
          <w:lang w:eastAsia="ru-RU"/>
        </w:rPr>
        <w:t xml:space="preserve"> станции юных натуралистов город</w:t>
      </w:r>
      <w:r w:rsidR="00C9091F" w:rsidRPr="003B4107">
        <w:rPr>
          <w:rStyle w:val="afd"/>
          <w:sz w:val="28"/>
          <w:szCs w:val="28"/>
        </w:rPr>
        <w:t xml:space="preserve">а - </w:t>
      </w:r>
      <w:r w:rsidRPr="003B4107">
        <w:rPr>
          <w:rStyle w:val="afd"/>
          <w:sz w:val="28"/>
          <w:szCs w:val="28"/>
          <w:lang w:eastAsia="ru-RU"/>
        </w:rPr>
        <w:t>курорта Кисловодска</w:t>
      </w:r>
    </w:p>
    <w:p w14:paraId="4D925F97" w14:textId="77777777" w:rsidR="008D74AA" w:rsidRPr="003B4107" w:rsidRDefault="008D74AA" w:rsidP="008E2082">
      <w:pPr>
        <w:pStyle w:val="afb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CB6ADF7" w14:textId="4C31DB3A" w:rsidR="00C768DE" w:rsidRPr="003B4107" w:rsidRDefault="00C768DE" w:rsidP="008E2082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3B4107">
        <w:rPr>
          <w:rFonts w:ascii="Times New Roman" w:hAnsi="Times New Roman" w:cs="Times New Roman"/>
          <w:sz w:val="28"/>
          <w:szCs w:val="28"/>
        </w:rPr>
        <w:t xml:space="preserve">Станция юных  натуралистов  в городе   Кисловодске была открыта в сентябре  1985 года по инициативе   </w:t>
      </w:r>
      <w:proofErr w:type="gramStart"/>
      <w:r w:rsidRPr="003B4107">
        <w:rPr>
          <w:rFonts w:ascii="Times New Roman" w:hAnsi="Times New Roman" w:cs="Times New Roman"/>
          <w:sz w:val="28"/>
          <w:szCs w:val="28"/>
        </w:rPr>
        <w:t>Президиума городского Совета  общества охраны природы</w:t>
      </w:r>
      <w:proofErr w:type="gramEnd"/>
      <w:r w:rsidRPr="003B4107">
        <w:rPr>
          <w:rFonts w:ascii="Times New Roman" w:hAnsi="Times New Roman" w:cs="Times New Roman"/>
          <w:sz w:val="28"/>
          <w:szCs w:val="28"/>
        </w:rPr>
        <w:t>. Материально-техническая база  в момент открытия состояла из недостроенных  теплиц и территории завалено   строительным и бытовым мусором. Основной задачей  педагогического  коллектива  является  практическая направленность, как в природоохранных, так и в исследовательских работах. Вся учебно-воспитательная работа строится  на познании природы через активное, практическое участие  в едином и целостном развитии  окружающей среды.</w:t>
      </w:r>
    </w:p>
    <w:p w14:paraId="273C8D10" w14:textId="77777777" w:rsidR="00C768DE" w:rsidRPr="003B4107" w:rsidRDefault="00C768DE" w:rsidP="008E208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>Большое значение в достижении поставленных целей играет учебная база.</w:t>
      </w:r>
    </w:p>
    <w:p w14:paraId="382F4C1F" w14:textId="11C3E118" w:rsidR="00C768DE" w:rsidRPr="003B4107" w:rsidRDefault="00C768DE" w:rsidP="008E20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 xml:space="preserve">На текущий момент в объединениях станций юных натуралистов занимается более </w:t>
      </w:r>
      <w:r w:rsidR="007111E9" w:rsidRPr="003B4107">
        <w:rPr>
          <w:rFonts w:ascii="Times New Roman" w:hAnsi="Times New Roman" w:cs="Times New Roman"/>
          <w:sz w:val="28"/>
          <w:szCs w:val="28"/>
        </w:rPr>
        <w:t>600</w:t>
      </w:r>
      <w:r w:rsidRPr="003B4107">
        <w:rPr>
          <w:rFonts w:ascii="Times New Roman" w:hAnsi="Times New Roman" w:cs="Times New Roman"/>
          <w:sz w:val="28"/>
          <w:szCs w:val="28"/>
        </w:rPr>
        <w:t xml:space="preserve"> детей разного возраста. Для  работы объединений существуют кабинеты и лаборатории, которые  оформлены с учетом направленности образовательных программ.</w:t>
      </w:r>
      <w:r w:rsidR="008D0A55" w:rsidRPr="003B4107">
        <w:rPr>
          <w:rFonts w:ascii="Times New Roman" w:hAnsi="Times New Roman" w:cs="Times New Roman"/>
          <w:sz w:val="28"/>
          <w:szCs w:val="28"/>
        </w:rPr>
        <w:t xml:space="preserve"> </w:t>
      </w:r>
      <w:r w:rsidRPr="003B4107">
        <w:rPr>
          <w:rFonts w:ascii="Times New Roman" w:hAnsi="Times New Roman" w:cs="Times New Roman"/>
          <w:sz w:val="28"/>
          <w:szCs w:val="28"/>
        </w:rPr>
        <w:t xml:space="preserve">Станция юннатов находится  в красивейшем месте  города-курорта Кисловодска, на берегу реки Березовой. </w:t>
      </w:r>
    </w:p>
    <w:p w14:paraId="09880779" w14:textId="1FDB7AE5" w:rsidR="00C768DE" w:rsidRPr="003B4107" w:rsidRDefault="0045476A" w:rsidP="008E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Территория </w:t>
      </w:r>
      <w:r w:rsidR="008D0A55" w:rsidRPr="003B4107">
        <w:rPr>
          <w:rFonts w:ascii="Times New Roman" w:hAnsi="Times New Roman" w:cs="Times New Roman"/>
          <w:sz w:val="28"/>
          <w:szCs w:val="28"/>
        </w:rPr>
        <w:t xml:space="preserve">и  учебные помещения хорошо </w:t>
      </w:r>
      <w:r w:rsidR="00C768DE" w:rsidRPr="003B4107">
        <w:rPr>
          <w:rFonts w:ascii="Times New Roman" w:hAnsi="Times New Roman" w:cs="Times New Roman"/>
          <w:sz w:val="28"/>
          <w:szCs w:val="28"/>
        </w:rPr>
        <w:t>освещен</w:t>
      </w:r>
      <w:r w:rsidR="008D0A55" w:rsidRPr="003B4107">
        <w:rPr>
          <w:rFonts w:ascii="Times New Roman" w:hAnsi="Times New Roman" w:cs="Times New Roman"/>
          <w:sz w:val="28"/>
          <w:szCs w:val="28"/>
        </w:rPr>
        <w:t>ы</w:t>
      </w:r>
      <w:r w:rsidR="00C768DE" w:rsidRPr="003B4107">
        <w:rPr>
          <w:rFonts w:ascii="Times New Roman" w:hAnsi="Times New Roman" w:cs="Times New Roman"/>
          <w:sz w:val="28"/>
          <w:szCs w:val="28"/>
        </w:rPr>
        <w:t xml:space="preserve"> солнцем</w:t>
      </w:r>
      <w:r w:rsidR="008D0A55" w:rsidRPr="003B4107">
        <w:rPr>
          <w:rFonts w:ascii="Times New Roman" w:hAnsi="Times New Roman" w:cs="Times New Roman"/>
          <w:sz w:val="28"/>
          <w:szCs w:val="28"/>
        </w:rPr>
        <w:t>.</w:t>
      </w:r>
      <w:r w:rsidR="0065138E" w:rsidRPr="003B4107">
        <w:rPr>
          <w:rFonts w:ascii="Times New Roman" w:hAnsi="Times New Roman" w:cs="Times New Roman"/>
          <w:sz w:val="28"/>
          <w:szCs w:val="28"/>
        </w:rPr>
        <w:t xml:space="preserve"> </w:t>
      </w:r>
      <w:r w:rsidR="00C768DE" w:rsidRPr="003B4107">
        <w:rPr>
          <w:rFonts w:ascii="Times New Roman" w:hAnsi="Times New Roman" w:cs="Times New Roman"/>
          <w:sz w:val="28"/>
          <w:szCs w:val="28"/>
        </w:rPr>
        <w:t xml:space="preserve">Территориальное расположение  СЮН  благоприятное, вдалеке  от  </w:t>
      </w:r>
      <w:r w:rsidR="00C768DE" w:rsidRPr="003B4107">
        <w:rPr>
          <w:rFonts w:ascii="Times New Roman" w:hAnsi="Times New Roman" w:cs="Times New Roman"/>
          <w:sz w:val="28"/>
          <w:szCs w:val="28"/>
        </w:rPr>
        <w:lastRenderedPageBreak/>
        <w:t xml:space="preserve">автомобильных дорог, промышленных зон, со всех сторон  станция окружена древесно-кустарниковой растительностью. </w:t>
      </w:r>
    </w:p>
    <w:p w14:paraId="21C952FD" w14:textId="77777777" w:rsidR="00C768DE" w:rsidRPr="003B4107" w:rsidRDefault="00C768DE" w:rsidP="008E208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 xml:space="preserve">Кроме того, станция имеет 2 теплицы общей площадью </w:t>
      </w:r>
      <w:smartTag w:uri="urn:schemas-microsoft-com:office:smarttags" w:element="metricconverter">
        <w:smartTagPr>
          <w:attr w:name="ProductID" w:val="270 м"/>
        </w:smartTagPr>
        <w:r w:rsidRPr="003B4107">
          <w:rPr>
            <w:rFonts w:ascii="Times New Roman" w:hAnsi="Times New Roman" w:cs="Times New Roman"/>
            <w:sz w:val="28"/>
            <w:szCs w:val="28"/>
          </w:rPr>
          <w:t>270 м</w:t>
        </w:r>
      </w:smartTag>
      <w:r w:rsidRPr="003B4107">
        <w:rPr>
          <w:rFonts w:ascii="Times New Roman" w:hAnsi="Times New Roman" w:cs="Times New Roman"/>
          <w:sz w:val="28"/>
          <w:szCs w:val="28"/>
        </w:rPr>
        <w:t>, с коллекцией комнатных и редких экзотических растений.</w:t>
      </w:r>
    </w:p>
    <w:p w14:paraId="43816570" w14:textId="2078FA7B" w:rsidR="00C768DE" w:rsidRPr="003B4107" w:rsidRDefault="00C768DE" w:rsidP="008E20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>Зоологический отдел СЮН вмещает более 20 видов птиц, млекопитающих, земноводных и др.</w:t>
      </w:r>
      <w:r w:rsidR="008D0A55" w:rsidRPr="003B4107">
        <w:rPr>
          <w:rFonts w:ascii="Times New Roman" w:hAnsi="Times New Roman" w:cs="Times New Roman"/>
          <w:sz w:val="28"/>
          <w:szCs w:val="28"/>
        </w:rPr>
        <w:t xml:space="preserve">, для которых естественное солнечное освещение и   дополнительное  электрическое освещение </w:t>
      </w:r>
      <w:r w:rsidR="00022B4C" w:rsidRPr="003B4107">
        <w:rPr>
          <w:rFonts w:ascii="Times New Roman" w:hAnsi="Times New Roman" w:cs="Times New Roman"/>
          <w:sz w:val="28"/>
          <w:szCs w:val="28"/>
        </w:rPr>
        <w:t>также  играет важную роль.</w:t>
      </w:r>
    </w:p>
    <w:p w14:paraId="561D5600" w14:textId="77777777" w:rsidR="00C768DE" w:rsidRPr="003B4107" w:rsidRDefault="00C768DE" w:rsidP="008E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>Для реализации образовательных программ на  базе станции функционируют:</w:t>
      </w:r>
    </w:p>
    <w:p w14:paraId="3E790F73" w14:textId="77777777" w:rsidR="00C768DE" w:rsidRPr="003B4107" w:rsidRDefault="00C768DE" w:rsidP="008E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 xml:space="preserve">-  8 учебных кабинетов </w:t>
      </w:r>
    </w:p>
    <w:p w14:paraId="45527343" w14:textId="4B438A47" w:rsidR="00C768DE" w:rsidRPr="003B4107" w:rsidRDefault="00C768DE" w:rsidP="008E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>- 6 лабораторий</w:t>
      </w:r>
      <w:r w:rsidR="00574A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74A5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74A53">
        <w:rPr>
          <w:rFonts w:ascii="Times New Roman" w:hAnsi="Times New Roman" w:cs="Times New Roman"/>
          <w:sz w:val="28"/>
          <w:szCs w:val="28"/>
        </w:rPr>
        <w:t>Рисунок 1  Учебные помещения и территория МБУ ДО СЮН)</w:t>
      </w:r>
    </w:p>
    <w:p w14:paraId="01CA0CE7" w14:textId="77777777" w:rsidR="00C616E2" w:rsidRPr="0045476A" w:rsidRDefault="00C616E2" w:rsidP="008E2082">
      <w:pPr>
        <w:pStyle w:val="3"/>
        <w:spacing w:before="0"/>
        <w:rPr>
          <w:color w:val="auto"/>
        </w:rPr>
      </w:pPr>
    </w:p>
    <w:p w14:paraId="3F5DA59A" w14:textId="29138C6D" w:rsidR="00C616E2" w:rsidRPr="00820493" w:rsidRDefault="0045476A" w:rsidP="00820493">
      <w:pPr>
        <w:pStyle w:val="3"/>
        <w:spacing w:before="0"/>
        <w:jc w:val="center"/>
        <w:rPr>
          <w:rStyle w:val="afd"/>
          <w:rFonts w:ascii="Times New Roman" w:hAnsi="Times New Roman"/>
          <w:b/>
          <w:bCs/>
          <w:i w:val="0"/>
          <w:iCs w:val="0"/>
          <w:color w:val="auto"/>
          <w:sz w:val="28"/>
          <w:szCs w:val="28"/>
        </w:rPr>
      </w:pPr>
      <w:bookmarkStart w:id="3" w:name="_Toc92811222"/>
      <w:r w:rsidRPr="00820493">
        <w:rPr>
          <w:rStyle w:val="afd"/>
          <w:rFonts w:ascii="Times New Roman" w:hAnsi="Times New Roman"/>
          <w:b/>
          <w:bCs/>
          <w:i w:val="0"/>
          <w:iCs w:val="0"/>
          <w:color w:val="auto"/>
          <w:sz w:val="28"/>
          <w:szCs w:val="28"/>
        </w:rPr>
        <w:t>2.</w:t>
      </w:r>
      <w:r w:rsidR="003D7DAF" w:rsidRPr="00820493">
        <w:rPr>
          <w:rStyle w:val="afd"/>
          <w:rFonts w:ascii="Times New Roman" w:hAnsi="Times New Roman"/>
          <w:b/>
          <w:bCs/>
          <w:i w:val="0"/>
          <w:iCs w:val="0"/>
          <w:color w:val="auto"/>
          <w:sz w:val="28"/>
          <w:szCs w:val="28"/>
        </w:rPr>
        <w:t>М</w:t>
      </w:r>
      <w:r w:rsidR="00C616E2" w:rsidRPr="00820493">
        <w:rPr>
          <w:rStyle w:val="afd"/>
          <w:rFonts w:ascii="Times New Roman" w:hAnsi="Times New Roman"/>
          <w:b/>
          <w:bCs/>
          <w:i w:val="0"/>
          <w:iCs w:val="0"/>
          <w:color w:val="auto"/>
          <w:sz w:val="28"/>
          <w:szCs w:val="28"/>
        </w:rPr>
        <w:t xml:space="preserve">етодика </w:t>
      </w:r>
      <w:r w:rsidR="00D167EA" w:rsidRPr="00820493">
        <w:rPr>
          <w:rStyle w:val="afd"/>
          <w:rFonts w:ascii="Times New Roman" w:hAnsi="Times New Roman"/>
          <w:b/>
          <w:bCs/>
          <w:i w:val="0"/>
          <w:iCs w:val="0"/>
          <w:color w:val="auto"/>
          <w:sz w:val="28"/>
          <w:szCs w:val="28"/>
        </w:rPr>
        <w:t>проведения</w:t>
      </w:r>
      <w:bookmarkEnd w:id="3"/>
    </w:p>
    <w:p w14:paraId="2EDE316C" w14:textId="77777777" w:rsidR="0045476A" w:rsidRPr="0045476A" w:rsidRDefault="0045476A" w:rsidP="008E2082">
      <w:pPr>
        <w:spacing w:after="0" w:line="240" w:lineRule="auto"/>
        <w:rPr>
          <w:lang w:eastAsia="ru-RU"/>
        </w:rPr>
      </w:pPr>
    </w:p>
    <w:p w14:paraId="06A6DAD2" w14:textId="01C1EAB5" w:rsidR="00C616E2" w:rsidRPr="003B4107" w:rsidRDefault="003D7DAF" w:rsidP="008E2082">
      <w:pPr>
        <w:shd w:val="clear" w:color="auto" w:fill="FFFFFF"/>
        <w:spacing w:after="0" w:line="240" w:lineRule="auto"/>
        <w:jc w:val="both"/>
        <w:rPr>
          <w:rFonts w:ascii="Arial" w:hAnsi="Arial" w:cs="Arial"/>
          <w:sz w:val="17"/>
          <w:szCs w:val="17"/>
        </w:rPr>
      </w:pPr>
      <w:r w:rsidRPr="003B4107">
        <w:rPr>
          <w:rFonts w:ascii="Times New Roman" w:hAnsi="Times New Roman" w:cs="Times New Roman"/>
          <w:sz w:val="28"/>
          <w:szCs w:val="28"/>
        </w:rPr>
        <w:t>Для реализации поставленной цели  применялась  стандартная методика в  энергоаудите с целью энергосбережения в  образовательном учреждении (</w:t>
      </w:r>
      <w:proofErr w:type="spellStart"/>
      <w:r w:rsidRPr="003B4107">
        <w:rPr>
          <w:rFonts w:ascii="Times New Roman" w:hAnsi="Times New Roman" w:cs="Times New Roman"/>
          <w:sz w:val="28"/>
          <w:szCs w:val="28"/>
        </w:rPr>
        <w:t>Зайнутдинова</w:t>
      </w:r>
      <w:proofErr w:type="spellEnd"/>
      <w:r w:rsidRPr="003B4107">
        <w:rPr>
          <w:rFonts w:ascii="Times New Roman" w:hAnsi="Times New Roman" w:cs="Times New Roman"/>
          <w:sz w:val="28"/>
          <w:szCs w:val="28"/>
        </w:rPr>
        <w:t xml:space="preserve"> ,2012)</w:t>
      </w:r>
      <w:r w:rsidR="00D167EA" w:rsidRPr="003B4107">
        <w:rPr>
          <w:rFonts w:ascii="Times New Roman" w:hAnsi="Times New Roman" w:cs="Times New Roman"/>
          <w:sz w:val="28"/>
          <w:szCs w:val="28"/>
        </w:rPr>
        <w:t xml:space="preserve"> Для определения солнечных батарей</w:t>
      </w:r>
      <w:proofErr w:type="gramStart"/>
      <w:r w:rsidR="00D167EA" w:rsidRPr="003B410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167EA" w:rsidRPr="003B4107">
        <w:rPr>
          <w:rFonts w:ascii="Times New Roman" w:hAnsi="Times New Roman" w:cs="Times New Roman"/>
          <w:sz w:val="28"/>
          <w:szCs w:val="28"/>
        </w:rPr>
        <w:t xml:space="preserve"> аккумулятора и </w:t>
      </w:r>
      <w:proofErr w:type="spellStart"/>
      <w:r w:rsidR="00D167EA" w:rsidRPr="003B4107">
        <w:rPr>
          <w:rFonts w:ascii="Times New Roman" w:hAnsi="Times New Roman" w:cs="Times New Roman"/>
          <w:sz w:val="28"/>
          <w:szCs w:val="28"/>
        </w:rPr>
        <w:t>инвектора</w:t>
      </w:r>
      <w:proofErr w:type="spellEnd"/>
      <w:r w:rsidR="00D167EA" w:rsidRPr="003B4107">
        <w:rPr>
          <w:rFonts w:ascii="Times New Roman" w:hAnsi="Times New Roman" w:cs="Times New Roman"/>
          <w:sz w:val="28"/>
          <w:szCs w:val="28"/>
        </w:rPr>
        <w:t xml:space="preserve"> ,наиболее  эффективных в данном учреждении и на выбранной территории </w:t>
      </w:r>
      <w:r w:rsidR="003B4107" w:rsidRPr="003B4107">
        <w:rPr>
          <w:rFonts w:ascii="Times New Roman" w:hAnsi="Times New Roman" w:cs="Times New Roman"/>
          <w:sz w:val="28"/>
          <w:szCs w:val="28"/>
        </w:rPr>
        <w:t xml:space="preserve"> использована  методика Бектемирова М. Н. ,2018 г</w:t>
      </w:r>
      <w:r w:rsidR="003B4107" w:rsidRPr="003B4107">
        <w:rPr>
          <w:rFonts w:ascii="Arial" w:hAnsi="Arial" w:cs="Arial"/>
          <w:sz w:val="17"/>
          <w:szCs w:val="17"/>
        </w:rPr>
        <w:t xml:space="preserve"> .</w:t>
      </w:r>
    </w:p>
    <w:p w14:paraId="2EA81888" w14:textId="77777777" w:rsidR="003B4107" w:rsidRPr="003B4107" w:rsidRDefault="003B4107" w:rsidP="008E208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0EF3E9" w14:textId="77777777" w:rsidR="00D545A8" w:rsidRPr="00820493" w:rsidRDefault="004314DD" w:rsidP="00820493">
      <w:pPr>
        <w:pStyle w:val="3"/>
        <w:spacing w:before="0"/>
        <w:jc w:val="center"/>
        <w:rPr>
          <w:rFonts w:ascii="Times New Roman" w:eastAsia="Arial Unicode MS" w:hAnsi="Times New Roman"/>
          <w:b w:val="0"/>
          <w:bCs w:val="0"/>
          <w:i/>
          <w:iCs/>
          <w:color w:val="auto"/>
        </w:rPr>
      </w:pPr>
      <w:bookmarkStart w:id="4" w:name="_Toc92811223"/>
      <w:r w:rsidRPr="00820493">
        <w:rPr>
          <w:rStyle w:val="afd"/>
          <w:rFonts w:ascii="Times New Roman" w:hAnsi="Times New Roman"/>
          <w:b/>
          <w:bCs/>
          <w:i w:val="0"/>
          <w:iCs w:val="0"/>
          <w:color w:val="auto"/>
          <w:sz w:val="28"/>
          <w:szCs w:val="28"/>
        </w:rPr>
        <w:t>3.</w:t>
      </w:r>
      <w:r w:rsidR="00C616E2" w:rsidRPr="00820493">
        <w:rPr>
          <w:rStyle w:val="afd"/>
          <w:rFonts w:ascii="Times New Roman" w:hAnsi="Times New Roman"/>
          <w:b/>
          <w:bCs/>
          <w:i w:val="0"/>
          <w:iCs w:val="0"/>
          <w:color w:val="auto"/>
          <w:sz w:val="28"/>
          <w:szCs w:val="28"/>
        </w:rPr>
        <w:t>Результаты исследования</w:t>
      </w:r>
      <w:bookmarkEnd w:id="4"/>
    </w:p>
    <w:p w14:paraId="4A25548C" w14:textId="1898F580" w:rsidR="00C616E2" w:rsidRPr="00D545A8" w:rsidRDefault="00C616E2" w:rsidP="008E2082">
      <w:pPr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 w:rsidRPr="00D545A8">
        <w:rPr>
          <w:rFonts w:ascii="Times New Roman" w:eastAsia="Arial Unicode MS" w:hAnsi="Times New Roman" w:cs="Times New Roman"/>
        </w:rPr>
        <w:t xml:space="preserve"> </w:t>
      </w:r>
    </w:p>
    <w:p w14:paraId="152969C9" w14:textId="2E3CA214" w:rsidR="00C768DE" w:rsidRPr="003B4107" w:rsidRDefault="00C616E2" w:rsidP="008E2082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3B4107">
        <w:rPr>
          <w:rFonts w:ascii="Times New Roman" w:eastAsia="Arial Unicode MS" w:hAnsi="Times New Roman" w:cs="Times New Roman"/>
          <w:sz w:val="28"/>
          <w:szCs w:val="28"/>
        </w:rPr>
        <w:t>В  ходе работы над  целью</w:t>
      </w:r>
      <w:r w:rsidR="00D545A8">
        <w:rPr>
          <w:rFonts w:ascii="Times New Roman" w:eastAsia="Arial Unicode MS" w:hAnsi="Times New Roman" w:cs="Times New Roman"/>
          <w:sz w:val="28"/>
          <w:szCs w:val="28"/>
        </w:rPr>
        <w:t xml:space="preserve"> проекта </w:t>
      </w:r>
      <w:r w:rsidRPr="003B4107">
        <w:rPr>
          <w:rFonts w:ascii="Times New Roman" w:eastAsia="Arial Unicode MS" w:hAnsi="Times New Roman" w:cs="Times New Roman"/>
          <w:sz w:val="28"/>
          <w:szCs w:val="28"/>
        </w:rPr>
        <w:t xml:space="preserve"> и </w:t>
      </w:r>
      <w:r w:rsidR="007D5B58" w:rsidRPr="003B4107">
        <w:rPr>
          <w:rFonts w:ascii="Times New Roman" w:eastAsia="Arial Unicode MS" w:hAnsi="Times New Roman" w:cs="Times New Roman"/>
          <w:sz w:val="28"/>
          <w:szCs w:val="28"/>
        </w:rPr>
        <w:t>решению</w:t>
      </w:r>
      <w:r w:rsidRPr="003B4107">
        <w:rPr>
          <w:rFonts w:ascii="Times New Roman" w:eastAsia="Arial Unicode MS" w:hAnsi="Times New Roman" w:cs="Times New Roman"/>
          <w:sz w:val="28"/>
          <w:szCs w:val="28"/>
        </w:rPr>
        <w:t xml:space="preserve"> поставленных задач</w:t>
      </w:r>
      <w:proofErr w:type="gramStart"/>
      <w:r w:rsidRPr="003B4107">
        <w:rPr>
          <w:rFonts w:ascii="Times New Roman" w:eastAsia="Arial Unicode MS" w:hAnsi="Times New Roman" w:cs="Times New Roman"/>
          <w:sz w:val="28"/>
          <w:szCs w:val="28"/>
        </w:rPr>
        <w:t xml:space="preserve"> ,</w:t>
      </w:r>
      <w:proofErr w:type="gramEnd"/>
      <w:r w:rsidR="007D5B58" w:rsidRPr="003B4107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3B4107">
        <w:rPr>
          <w:rFonts w:ascii="Times New Roman" w:eastAsia="Arial Unicode MS" w:hAnsi="Times New Roman" w:cs="Times New Roman"/>
          <w:sz w:val="28"/>
          <w:szCs w:val="28"/>
        </w:rPr>
        <w:t>пришли к следующим результатам:</w:t>
      </w:r>
      <w:r w:rsidR="00C768DE" w:rsidRPr="003B4107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14:paraId="70CBFF36" w14:textId="0003EEA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B4107">
        <w:rPr>
          <w:sz w:val="28"/>
          <w:szCs w:val="28"/>
        </w:rPr>
        <w:t>Современное </w:t>
      </w:r>
      <w:r w:rsidRPr="003B4107">
        <w:rPr>
          <w:rStyle w:val="ad"/>
          <w:rFonts w:eastAsiaTheme="majorEastAsia"/>
          <w:b w:val="0"/>
          <w:sz w:val="28"/>
          <w:szCs w:val="28"/>
          <w:bdr w:val="none" w:sz="0" w:space="0" w:color="auto" w:frame="1"/>
        </w:rPr>
        <w:t xml:space="preserve">электроснабжение </w:t>
      </w:r>
      <w:r w:rsidR="000B32B4" w:rsidRPr="003B4107">
        <w:rPr>
          <w:rStyle w:val="ad"/>
          <w:rFonts w:eastAsiaTheme="majorEastAsia"/>
          <w:b w:val="0"/>
          <w:sz w:val="28"/>
          <w:szCs w:val="28"/>
          <w:bdr w:val="none" w:sz="0" w:space="0" w:color="auto" w:frame="1"/>
        </w:rPr>
        <w:t>образовательного  учреждения</w:t>
      </w:r>
      <w:r w:rsidRPr="003B4107">
        <w:rPr>
          <w:sz w:val="28"/>
          <w:szCs w:val="28"/>
        </w:rPr>
        <w:t> – это полифункциональный объект, сочетающий в себе необходимость соблюдения проектировщиком самых жестких норм (высокий уровень освещенности, безопасный доступ к электрооборудованию, надежность, применение специфических схемных решений), с одной стороны, и создания современных, отвечающих последним требованиям учебных, санитарных, бытовых помещений и отдельных специальных сооружений – с другой</w:t>
      </w:r>
      <w:r w:rsidR="00820493">
        <w:rPr>
          <w:sz w:val="28"/>
          <w:szCs w:val="28"/>
        </w:rPr>
        <w:t xml:space="preserve"> </w:t>
      </w:r>
      <w:r w:rsidR="008D74AA" w:rsidRPr="003B4107">
        <w:rPr>
          <w:sz w:val="28"/>
          <w:szCs w:val="28"/>
        </w:rPr>
        <w:t>(Дубинин,2013)</w:t>
      </w:r>
    </w:p>
    <w:p w14:paraId="5D0AA77D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B4107">
        <w:rPr>
          <w:sz w:val="28"/>
          <w:szCs w:val="28"/>
        </w:rPr>
        <w:t xml:space="preserve">Солнце – неисчерпаемый источник энергии. Солнечные батареи могут размещаться на любой доступной поверхности </w:t>
      </w:r>
      <w:r w:rsidR="000B32B4" w:rsidRPr="003B4107">
        <w:rPr>
          <w:sz w:val="28"/>
          <w:szCs w:val="28"/>
        </w:rPr>
        <w:t>образовательного  учреждения</w:t>
      </w:r>
      <w:r w:rsidRPr="003B4107">
        <w:rPr>
          <w:sz w:val="28"/>
          <w:szCs w:val="28"/>
        </w:rPr>
        <w:t xml:space="preserve">. Также, данный вид энергии является полностью экологически чистым. </w:t>
      </w:r>
    </w:p>
    <w:p w14:paraId="7CC83D66" w14:textId="3B5C02C5" w:rsidR="00262CF6" w:rsidRPr="00BB6DF4" w:rsidRDefault="00262CF6" w:rsidP="00BB6DF4">
      <w:pPr>
        <w:pStyle w:val="aa"/>
        <w:shd w:val="clear" w:color="auto" w:fill="FFFFFF"/>
        <w:spacing w:before="0" w:beforeAutospacing="0" w:after="0" w:afterAutospacing="0"/>
        <w:ind w:firstLine="709"/>
        <w:jc w:val="both"/>
      </w:pPr>
      <w:r w:rsidRPr="003B4107">
        <w:rPr>
          <w:sz w:val="28"/>
          <w:szCs w:val="28"/>
        </w:rPr>
        <w:t xml:space="preserve">Мощность потока солнечного излучения на входе в атмосферу Земли, составляет около 1366 Вт/м2 </w:t>
      </w:r>
      <w:r w:rsidR="00E1283A" w:rsidRPr="003B4107">
        <w:rPr>
          <w:sz w:val="28"/>
          <w:szCs w:val="28"/>
        </w:rPr>
        <w:t>(</w:t>
      </w:r>
      <w:r w:rsidR="00F4597F" w:rsidRPr="003B4107">
        <w:rPr>
          <w:sz w:val="28"/>
          <w:szCs w:val="28"/>
        </w:rPr>
        <w:t>Гременок,2007</w:t>
      </w:r>
      <w:r w:rsidR="00E1283A" w:rsidRPr="003B4107">
        <w:rPr>
          <w:sz w:val="28"/>
          <w:szCs w:val="28"/>
        </w:rPr>
        <w:t>)</w:t>
      </w:r>
      <w:r w:rsidRPr="003B4107">
        <w:rPr>
          <w:sz w:val="28"/>
          <w:szCs w:val="28"/>
        </w:rPr>
        <w:t>. В то же время, удельная мощность солнечного излучения на поверхности зависит от географической местности, погодных условий и т.д. и составляет максимум до 500 Вт/м2 (на экваторе). С помощью распространённых промышленно производимых солнечных батарей можно преобразовать эту энергию в электричество с эффективностью 9—24 % (табл. 1.1</w:t>
      </w:r>
      <w:r w:rsidR="00BB6DF4">
        <w:rPr>
          <w:sz w:val="28"/>
          <w:szCs w:val="28"/>
        </w:rPr>
        <w:t xml:space="preserve"> </w:t>
      </w:r>
      <w:r w:rsidR="00BB6DF4" w:rsidRPr="00BB6DF4">
        <w:rPr>
          <w:sz w:val="28"/>
          <w:szCs w:val="28"/>
        </w:rPr>
        <w:t xml:space="preserve">Максимальные значения эффективности </w:t>
      </w:r>
      <w:r w:rsidR="00BB6DF4" w:rsidRPr="00BB6DF4">
        <w:rPr>
          <w:sz w:val="28"/>
          <w:szCs w:val="28"/>
        </w:rPr>
        <w:lastRenderedPageBreak/>
        <w:t>фотоэлементов и модулей,  достигнутые в лабораторных условиях</w:t>
      </w:r>
      <w:r w:rsidRPr="00BB6DF4">
        <w:t>)</w:t>
      </w:r>
      <w:r w:rsidR="00BB6DF4">
        <w:t xml:space="preserve"> </w:t>
      </w:r>
      <w:r w:rsidR="008D74AA" w:rsidRPr="003B4107">
        <w:rPr>
          <w:sz w:val="28"/>
          <w:szCs w:val="28"/>
        </w:rPr>
        <w:t>(</w:t>
      </w:r>
      <w:proofErr w:type="spellStart"/>
      <w:r w:rsidR="008D74AA" w:rsidRPr="003B4107">
        <w:rPr>
          <w:sz w:val="28"/>
          <w:szCs w:val="28"/>
        </w:rPr>
        <w:t>Физ</w:t>
      </w:r>
      <w:proofErr w:type="gramStart"/>
      <w:r w:rsidR="008D74AA" w:rsidRPr="003B4107">
        <w:rPr>
          <w:sz w:val="28"/>
          <w:szCs w:val="28"/>
        </w:rPr>
        <w:t>.э</w:t>
      </w:r>
      <w:proofErr w:type="gramEnd"/>
      <w:r w:rsidR="008D74AA" w:rsidRPr="003B4107">
        <w:rPr>
          <w:sz w:val="28"/>
          <w:szCs w:val="28"/>
        </w:rPr>
        <w:t>нциклопедия,эл.рес</w:t>
      </w:r>
      <w:proofErr w:type="spellEnd"/>
      <w:r w:rsidR="008D74AA" w:rsidRPr="003B4107">
        <w:rPr>
          <w:sz w:val="28"/>
          <w:szCs w:val="28"/>
        </w:rPr>
        <w:t>.)</w:t>
      </w:r>
      <w:r w:rsidR="00BB6DF4">
        <w:rPr>
          <w:sz w:val="28"/>
          <w:szCs w:val="28"/>
        </w:rPr>
        <w:t>.</w:t>
      </w:r>
    </w:p>
    <w:p w14:paraId="28E86DD7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B4107">
        <w:rPr>
          <w:sz w:val="28"/>
          <w:szCs w:val="28"/>
        </w:rPr>
        <w:t>При этом цена батареи</w:t>
      </w:r>
      <w:r w:rsidR="0074623A" w:rsidRPr="003B4107">
        <w:rPr>
          <w:sz w:val="28"/>
          <w:szCs w:val="28"/>
        </w:rPr>
        <w:t xml:space="preserve"> составит около 350-400 руб. </w:t>
      </w:r>
      <w:r w:rsidRPr="003B4107">
        <w:rPr>
          <w:sz w:val="28"/>
          <w:szCs w:val="28"/>
        </w:rPr>
        <w:t xml:space="preserve"> за Вт номинальной мощности. При промышленной генерации электричества с помощью фотоэлементов </w:t>
      </w:r>
      <w:r w:rsidR="0074623A" w:rsidRPr="003B4107">
        <w:rPr>
          <w:sz w:val="28"/>
          <w:szCs w:val="28"/>
        </w:rPr>
        <w:t>цена за </w:t>
      </w:r>
      <w:proofErr w:type="spellStart"/>
      <w:r w:rsidR="0074623A" w:rsidRPr="003B4107">
        <w:rPr>
          <w:sz w:val="28"/>
          <w:szCs w:val="28"/>
        </w:rPr>
        <w:t>кВт·ч</w:t>
      </w:r>
      <w:proofErr w:type="spellEnd"/>
      <w:r w:rsidR="0074623A" w:rsidRPr="003B4107">
        <w:rPr>
          <w:sz w:val="28"/>
          <w:szCs w:val="28"/>
        </w:rPr>
        <w:t> составит примерно 35 руб</w:t>
      </w:r>
      <w:r w:rsidRPr="003B4107">
        <w:rPr>
          <w:sz w:val="28"/>
          <w:szCs w:val="28"/>
        </w:rPr>
        <w:t xml:space="preserve">. </w:t>
      </w:r>
    </w:p>
    <w:p w14:paraId="3748F3A3" w14:textId="6722A4F1" w:rsidR="008D74AA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B4107">
        <w:rPr>
          <w:sz w:val="28"/>
          <w:szCs w:val="28"/>
        </w:rPr>
        <w:t xml:space="preserve">По мнению </w:t>
      </w:r>
      <w:proofErr w:type="spellStart"/>
      <w:r w:rsidR="00E2553C" w:rsidRPr="003B4107">
        <w:rPr>
          <w:sz w:val="28"/>
          <w:szCs w:val="28"/>
          <w:shd w:val="clear" w:color="auto" w:fill="FFFFFF"/>
        </w:rPr>
        <w:t>SolarPower</w:t>
      </w:r>
      <w:proofErr w:type="spellEnd"/>
      <w:r w:rsidR="00E2553C" w:rsidRPr="003B4107">
        <w:rPr>
          <w:sz w:val="28"/>
          <w:szCs w:val="28"/>
          <w:shd w:val="clear" w:color="auto" w:fill="FFFFFF"/>
        </w:rPr>
        <w:t xml:space="preserve"> </w:t>
      </w:r>
      <w:proofErr w:type="spellStart"/>
      <w:r w:rsidR="00E2553C" w:rsidRPr="003B4107">
        <w:rPr>
          <w:sz w:val="28"/>
          <w:szCs w:val="28"/>
          <w:shd w:val="clear" w:color="auto" w:fill="FFFFFF"/>
        </w:rPr>
        <w:t>Europe</w:t>
      </w:r>
      <w:proofErr w:type="spellEnd"/>
      <w:r w:rsidR="00E2553C" w:rsidRPr="003B4107">
        <w:rPr>
          <w:sz w:val="28"/>
          <w:szCs w:val="28"/>
          <w:shd w:val="clear" w:color="auto" w:fill="FFFFFF"/>
        </w:rPr>
        <w:t xml:space="preserve"> (</w:t>
      </w:r>
      <w:r w:rsidRPr="003B4107">
        <w:rPr>
          <w:sz w:val="28"/>
          <w:szCs w:val="28"/>
        </w:rPr>
        <w:t xml:space="preserve">Европейской Ассоциации </w:t>
      </w:r>
      <w:proofErr w:type="spellStart"/>
      <w:r w:rsidRPr="003B4107">
        <w:rPr>
          <w:sz w:val="28"/>
          <w:szCs w:val="28"/>
        </w:rPr>
        <w:t>Фотовольтаики</w:t>
      </w:r>
      <w:proofErr w:type="spellEnd"/>
      <w:r w:rsidRPr="003B4107">
        <w:rPr>
          <w:sz w:val="28"/>
          <w:szCs w:val="28"/>
        </w:rPr>
        <w:t xml:space="preserve"> (EPIA), к 2020 году стоимость электроэнергии, вырабатываемой «солнечными» системами, снизится до уровня менее 0,10 € за </w:t>
      </w:r>
      <w:proofErr w:type="spellStart"/>
      <w:r w:rsidRPr="003B4107">
        <w:rPr>
          <w:sz w:val="28"/>
          <w:szCs w:val="28"/>
        </w:rPr>
        <w:t>кВт·ч</w:t>
      </w:r>
      <w:proofErr w:type="spellEnd"/>
      <w:r w:rsidRPr="003B4107">
        <w:rPr>
          <w:sz w:val="28"/>
          <w:szCs w:val="28"/>
        </w:rPr>
        <w:t xml:space="preserve"> для промышленных установок и менее 0,15 € за </w:t>
      </w:r>
      <w:proofErr w:type="spellStart"/>
      <w:r w:rsidRPr="003B4107">
        <w:rPr>
          <w:sz w:val="28"/>
          <w:szCs w:val="28"/>
        </w:rPr>
        <w:t>кВт·ч</w:t>
      </w:r>
      <w:proofErr w:type="spellEnd"/>
      <w:r w:rsidRPr="003B4107">
        <w:rPr>
          <w:sz w:val="28"/>
          <w:szCs w:val="28"/>
        </w:rPr>
        <w:t xml:space="preserve"> для установок в жилых зданиях</w:t>
      </w:r>
      <w:r w:rsidR="008D74AA" w:rsidRPr="003B4107">
        <w:rPr>
          <w:sz w:val="28"/>
          <w:szCs w:val="28"/>
        </w:rPr>
        <w:t xml:space="preserve"> </w:t>
      </w:r>
      <w:r w:rsidR="0065138E" w:rsidRPr="003B4107">
        <w:rPr>
          <w:sz w:val="28"/>
          <w:szCs w:val="28"/>
        </w:rPr>
        <w:t>(</w:t>
      </w:r>
      <w:r w:rsidR="008D74AA" w:rsidRPr="003B4107">
        <w:rPr>
          <w:sz w:val="28"/>
          <w:szCs w:val="28"/>
        </w:rPr>
        <w:t xml:space="preserve">Солнечные батареи, </w:t>
      </w:r>
      <w:proofErr w:type="spellStart"/>
      <w:r w:rsidR="00FC4653" w:rsidRPr="003B4107">
        <w:rPr>
          <w:sz w:val="28"/>
          <w:szCs w:val="28"/>
        </w:rPr>
        <w:t>электр</w:t>
      </w:r>
      <w:proofErr w:type="gramStart"/>
      <w:r w:rsidR="00FC4653" w:rsidRPr="003B4107">
        <w:rPr>
          <w:sz w:val="28"/>
          <w:szCs w:val="28"/>
        </w:rPr>
        <w:t>.р</w:t>
      </w:r>
      <w:proofErr w:type="gramEnd"/>
      <w:r w:rsidR="00FC4653" w:rsidRPr="003B4107">
        <w:rPr>
          <w:sz w:val="28"/>
          <w:szCs w:val="28"/>
        </w:rPr>
        <w:t>ес</w:t>
      </w:r>
      <w:proofErr w:type="spellEnd"/>
      <w:r w:rsidR="00FC4653" w:rsidRPr="003B4107">
        <w:rPr>
          <w:sz w:val="28"/>
          <w:szCs w:val="28"/>
        </w:rPr>
        <w:t>.</w:t>
      </w:r>
      <w:r w:rsidR="008D74AA" w:rsidRPr="003B4107">
        <w:rPr>
          <w:sz w:val="28"/>
          <w:szCs w:val="28"/>
        </w:rPr>
        <w:t xml:space="preserve"> </w:t>
      </w:r>
      <w:r w:rsidR="0065138E" w:rsidRPr="003B4107">
        <w:rPr>
          <w:sz w:val="28"/>
          <w:szCs w:val="28"/>
        </w:rPr>
        <w:t>)</w:t>
      </w:r>
      <w:r w:rsidR="00B66C51" w:rsidRPr="003B4107">
        <w:rPr>
          <w:sz w:val="28"/>
          <w:szCs w:val="28"/>
        </w:rPr>
        <w:t xml:space="preserve"> (Все  расчетные  данные  и стоимость  предполагаемых работ  представлены в ценах 2020 года.)</w:t>
      </w:r>
    </w:p>
    <w:p w14:paraId="6F29730E" w14:textId="423A08CE" w:rsidR="00262CF6" w:rsidRPr="003B4107" w:rsidRDefault="00C674D2" w:rsidP="008E2082">
      <w:pPr>
        <w:pStyle w:val="a9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3B410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В ходе</w:t>
      </w:r>
      <w:r w:rsidR="00FC4653" w:rsidRPr="003B410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работы  мы познакомились с </w:t>
      </w:r>
      <w:r w:rsidRPr="003B410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принципами </w:t>
      </w:r>
      <w:r w:rsidR="00FC4653" w:rsidRPr="003B410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п</w:t>
      </w:r>
      <w:r w:rsidR="00262CF6" w:rsidRPr="003B410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реобразовани</w:t>
      </w:r>
      <w:r w:rsidRPr="003B410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я</w:t>
      </w:r>
      <w:r w:rsidR="0028709B" w:rsidRPr="003B410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="00262CF6" w:rsidRPr="003B410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солнечной энергии в электрическую</w:t>
      </w:r>
      <w:r w:rsidR="00262CF6" w:rsidRPr="003B4107">
        <w:rPr>
          <w:rFonts w:ascii="Times New Roman" w:hAnsi="Times New Roman"/>
          <w:b/>
          <w:bCs/>
          <w:sz w:val="28"/>
          <w:szCs w:val="28"/>
          <w:shd w:val="clear" w:color="auto" w:fill="FFFFFF"/>
          <w:lang w:val="tg-Cyrl-TJ"/>
        </w:rPr>
        <w:t xml:space="preserve"> энергию</w:t>
      </w:r>
      <w:r w:rsidRPr="003B4107">
        <w:rPr>
          <w:rFonts w:ascii="Times New Roman" w:hAnsi="Times New Roman"/>
          <w:b/>
          <w:sz w:val="28"/>
          <w:szCs w:val="28"/>
        </w:rPr>
        <w:t xml:space="preserve">. </w:t>
      </w:r>
      <w:r w:rsidR="00262CF6" w:rsidRPr="003B4107">
        <w:rPr>
          <w:rFonts w:ascii="Times New Roman" w:hAnsi="Times New Roman"/>
          <w:sz w:val="28"/>
          <w:szCs w:val="28"/>
        </w:rPr>
        <w:t>Различные устройства, позволяющие преобразовывать солнечное излучение в тепловую и электрическую энергию, являются объектом исследования </w:t>
      </w:r>
      <w:r w:rsidR="00262CF6" w:rsidRPr="003B4107">
        <w:rPr>
          <w:rFonts w:ascii="Times New Roman" w:eastAsiaTheme="majorEastAsia" w:hAnsi="Times New Roman"/>
          <w:sz w:val="28"/>
          <w:szCs w:val="28"/>
        </w:rPr>
        <w:t>гелиоэнергетики</w:t>
      </w:r>
      <w:r w:rsidR="00262CF6" w:rsidRPr="003B4107">
        <w:rPr>
          <w:rFonts w:ascii="Times New Roman" w:hAnsi="Times New Roman"/>
          <w:sz w:val="28"/>
          <w:szCs w:val="28"/>
        </w:rPr>
        <w:t xml:space="preserve"> (от </w:t>
      </w:r>
      <w:proofErr w:type="spellStart"/>
      <w:r w:rsidR="00262CF6" w:rsidRPr="003B4107">
        <w:rPr>
          <w:rFonts w:ascii="Times New Roman" w:hAnsi="Times New Roman"/>
          <w:sz w:val="28"/>
          <w:szCs w:val="28"/>
        </w:rPr>
        <w:t>гелиос</w:t>
      </w:r>
      <w:proofErr w:type="spellEnd"/>
      <w:r w:rsidR="00262CF6" w:rsidRPr="003B4107">
        <w:rPr>
          <w:rFonts w:ascii="Times New Roman" w:hAnsi="Times New Roman"/>
          <w:sz w:val="28"/>
          <w:szCs w:val="28"/>
        </w:rPr>
        <w:t> </w:t>
      </w:r>
      <w:r w:rsidR="00262CF6" w:rsidRPr="003B4107">
        <w:rPr>
          <w:rFonts w:ascii="Times New Roman" w:eastAsiaTheme="majorEastAsia" w:hAnsi="Times New Roman"/>
          <w:sz w:val="28"/>
          <w:szCs w:val="28"/>
        </w:rPr>
        <w:t>греч.</w:t>
      </w:r>
      <w:r w:rsidR="00262CF6" w:rsidRPr="003B4107">
        <w:rPr>
          <w:rFonts w:ascii="Times New Roman" w:hAnsi="Times New Roman"/>
          <w:sz w:val="28"/>
          <w:szCs w:val="28"/>
        </w:rPr>
        <w:t> </w:t>
      </w:r>
      <w:r w:rsidR="00262CF6" w:rsidRPr="003B4107">
        <w:rPr>
          <w:rFonts w:ascii="Times New Roman" w:hAnsi="Times New Roman"/>
          <w:sz w:val="28"/>
          <w:szCs w:val="28"/>
          <w:lang w:val="el-GR"/>
        </w:rPr>
        <w:t>Ήλιος</w:t>
      </w:r>
      <w:r w:rsidR="00262CF6" w:rsidRPr="003B410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62CF6" w:rsidRPr="003B4107">
        <w:rPr>
          <w:rFonts w:ascii="Times New Roman" w:hAnsi="Times New Roman"/>
          <w:sz w:val="28"/>
          <w:szCs w:val="28"/>
        </w:rPr>
        <w:t>Helios</w:t>
      </w:r>
      <w:proofErr w:type="spellEnd"/>
      <w:r w:rsidR="00262CF6" w:rsidRPr="003B4107">
        <w:rPr>
          <w:rFonts w:ascii="Times New Roman" w:hAnsi="Times New Roman"/>
          <w:sz w:val="28"/>
          <w:szCs w:val="28"/>
        </w:rPr>
        <w:t> — Солнце).</w:t>
      </w:r>
    </w:p>
    <w:p w14:paraId="242FC5B1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3B4107">
        <w:rPr>
          <w:sz w:val="28"/>
          <w:szCs w:val="28"/>
          <w:shd w:val="clear" w:color="auto" w:fill="FFFFFF"/>
        </w:rPr>
        <w:t>Современный принцип работы фотоэлемента был открыт еще в 1839 году физиком Александром Беккерелем. В 1873 году был изобретен первый полупроводник, который сделал возможным реализовать принцип работы фотоэлемента на практике.</w:t>
      </w:r>
    </w:p>
    <w:p w14:paraId="57BFD677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3B4107">
        <w:rPr>
          <w:bCs/>
          <w:sz w:val="28"/>
          <w:szCs w:val="28"/>
          <w:shd w:val="clear" w:color="auto" w:fill="FFFFFF"/>
        </w:rPr>
        <w:t>Фотоэлемент</w:t>
      </w:r>
      <w:r w:rsidRPr="003B4107">
        <w:rPr>
          <w:sz w:val="28"/>
          <w:szCs w:val="28"/>
          <w:shd w:val="clear" w:color="auto" w:fill="FFFFFF"/>
        </w:rPr>
        <w:t> — электронный прибор, который преобразует энергию фотонов в электрическую энергию. Действие прибора основано на фотоэлектронной эмиссии или внутреннем фотоэффекте.</w:t>
      </w:r>
    </w:p>
    <w:p w14:paraId="759371C9" w14:textId="1D0AE11E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B4107">
        <w:rPr>
          <w:bCs/>
          <w:sz w:val="28"/>
          <w:szCs w:val="28"/>
        </w:rPr>
        <w:t>Внутренним фотоэффектом</w:t>
      </w:r>
      <w:r w:rsidRPr="003B4107">
        <w:rPr>
          <w:sz w:val="28"/>
          <w:szCs w:val="28"/>
        </w:rPr>
        <w:t> называется явление возрастания электропроводности и уменьшения сопротивления, вызванное облучением. Он объясняется перераспределением электронов по энергетическим состояниям в твёрдых и жидких </w:t>
      </w:r>
      <w:r w:rsidRPr="003B4107">
        <w:rPr>
          <w:rFonts w:eastAsiaTheme="majorEastAsia"/>
          <w:sz w:val="28"/>
          <w:szCs w:val="28"/>
        </w:rPr>
        <w:t>полупроводниках</w:t>
      </w:r>
      <w:r w:rsidRPr="003B4107">
        <w:rPr>
          <w:sz w:val="28"/>
          <w:szCs w:val="28"/>
        </w:rPr>
        <w:t> и </w:t>
      </w:r>
      <w:r w:rsidRPr="003B4107">
        <w:rPr>
          <w:rFonts w:eastAsiaTheme="majorEastAsia"/>
          <w:sz w:val="28"/>
          <w:szCs w:val="28"/>
        </w:rPr>
        <w:t>диэлектриках</w:t>
      </w:r>
      <w:r w:rsidRPr="003B4107">
        <w:rPr>
          <w:sz w:val="28"/>
          <w:szCs w:val="28"/>
        </w:rPr>
        <w:t>, происходящее под действием излучений, проявляется в изменении концентрации носителей зарядов в среде и приводит к возникновению </w:t>
      </w:r>
      <w:r w:rsidRPr="003B4107">
        <w:rPr>
          <w:iCs/>
          <w:sz w:val="28"/>
          <w:szCs w:val="28"/>
        </w:rPr>
        <w:t>фотопроводимости</w:t>
      </w:r>
      <w:r w:rsidRPr="003B4107">
        <w:rPr>
          <w:sz w:val="28"/>
          <w:szCs w:val="28"/>
        </w:rPr>
        <w:t> или </w:t>
      </w:r>
      <w:r w:rsidRPr="003B4107">
        <w:rPr>
          <w:iCs/>
          <w:sz w:val="28"/>
          <w:szCs w:val="28"/>
        </w:rPr>
        <w:t>вентильного фотоэффекта</w:t>
      </w:r>
      <w:r w:rsidRPr="003B4107">
        <w:rPr>
          <w:sz w:val="28"/>
          <w:szCs w:val="28"/>
        </w:rPr>
        <w:t>.</w:t>
      </w:r>
      <w:r w:rsidR="00C674D2" w:rsidRPr="003B4107">
        <w:rPr>
          <w:sz w:val="28"/>
          <w:szCs w:val="28"/>
        </w:rPr>
        <w:t xml:space="preserve"> (Фортов, Макаров,2009)</w:t>
      </w:r>
    </w:p>
    <w:p w14:paraId="34813510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B4107">
        <w:rPr>
          <w:rFonts w:eastAsiaTheme="majorEastAsia"/>
          <w:sz w:val="28"/>
          <w:szCs w:val="28"/>
        </w:rPr>
        <w:t>Фотопроводимостью</w:t>
      </w:r>
      <w:r w:rsidRPr="003B4107">
        <w:rPr>
          <w:sz w:val="28"/>
          <w:szCs w:val="28"/>
        </w:rPr>
        <w:t> называется увеличение электрической проводимости вещества под действием излучения.</w:t>
      </w:r>
    </w:p>
    <w:p w14:paraId="5BDD8931" w14:textId="31E7279A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B4107">
        <w:rPr>
          <w:sz w:val="28"/>
          <w:szCs w:val="28"/>
        </w:rPr>
        <w:t xml:space="preserve">Наиболее эффективными, с энергетической точки зрения, устройствами для превращения солнечной энергии в электрическую являются полупроводниковые фотоэлектрические преобразователи (ФЭП), поскольку это прямой, одноступенчатый переход энергии. КПД производимых в промышленных масштабах фотоэлементов в среднем составляет 16 %, у лучших образцов до 25 %. В лабораторных условиях уже </w:t>
      </w:r>
      <w:proofErr w:type="gramStart"/>
      <w:r w:rsidRPr="003B4107">
        <w:rPr>
          <w:sz w:val="28"/>
          <w:szCs w:val="28"/>
        </w:rPr>
        <w:t>достигнуты</w:t>
      </w:r>
      <w:proofErr w:type="gramEnd"/>
      <w:r w:rsidRPr="003B4107">
        <w:rPr>
          <w:sz w:val="28"/>
          <w:szCs w:val="28"/>
        </w:rPr>
        <w:t xml:space="preserve"> КПД 43,5 %, 44,4 %, 44,7 %</w:t>
      </w:r>
      <w:r w:rsidR="00C674D2" w:rsidRPr="003B4107">
        <w:rPr>
          <w:sz w:val="28"/>
          <w:szCs w:val="28"/>
        </w:rPr>
        <w:t xml:space="preserve"> (Фортов, </w:t>
      </w:r>
      <w:proofErr w:type="spellStart"/>
      <w:r w:rsidR="00C674D2" w:rsidRPr="003B4107">
        <w:rPr>
          <w:sz w:val="28"/>
          <w:szCs w:val="28"/>
        </w:rPr>
        <w:t>Попель</w:t>
      </w:r>
      <w:proofErr w:type="spellEnd"/>
      <w:r w:rsidR="00C674D2" w:rsidRPr="003B4107">
        <w:rPr>
          <w:sz w:val="28"/>
          <w:szCs w:val="28"/>
        </w:rPr>
        <w:t>,</w:t>
      </w:r>
      <w:r w:rsidR="00820493">
        <w:rPr>
          <w:sz w:val="28"/>
          <w:szCs w:val="28"/>
        </w:rPr>
        <w:t xml:space="preserve"> </w:t>
      </w:r>
      <w:r w:rsidR="00C674D2" w:rsidRPr="003B4107">
        <w:rPr>
          <w:sz w:val="28"/>
          <w:szCs w:val="28"/>
        </w:rPr>
        <w:t>2011)</w:t>
      </w:r>
    </w:p>
    <w:p w14:paraId="5CE50998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B4107">
        <w:rPr>
          <w:sz w:val="28"/>
          <w:szCs w:val="28"/>
        </w:rPr>
        <w:t xml:space="preserve">Отсутствие выпрямительных диодов и эффективных антенн на частоты электромагнитного излучения, соответствующие свету, пока не позволяет создавать фотоэлектрические преобразователи использующие свойства кванта как электромагнитной волны, наводящей переменную ЭДС в </w:t>
      </w:r>
      <w:r w:rsidRPr="003B4107">
        <w:rPr>
          <w:sz w:val="28"/>
          <w:szCs w:val="28"/>
        </w:rPr>
        <w:lastRenderedPageBreak/>
        <w:t>дипольной антенне, хотя, теоретически, это возможно. От таких устройств можно было бы ожидать не только лучшего КПД, но и меньших температурной зависимости и деградации со временем.</w:t>
      </w:r>
    </w:p>
    <w:p w14:paraId="6E8AADE6" w14:textId="5DB23C19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B4107">
        <w:rPr>
          <w:sz w:val="28"/>
          <w:szCs w:val="28"/>
        </w:rPr>
        <w:t>Преобразование энергии в ФЭП основано на фотоэлектрическом эффекте, который возникает в неоднородных полупроводниковых структурах при воздействии на них солнечного излучения.</w:t>
      </w:r>
    </w:p>
    <w:p w14:paraId="593E54BA" w14:textId="09ED1F92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4107">
        <w:rPr>
          <w:bCs/>
          <w:sz w:val="28"/>
          <w:szCs w:val="28"/>
        </w:rPr>
        <w:t>Солнечная батарея</w:t>
      </w:r>
      <w:r w:rsidRPr="003B4107">
        <w:rPr>
          <w:sz w:val="28"/>
          <w:szCs w:val="28"/>
        </w:rPr>
        <w:t xml:space="preserve"> — объединение фотоэлектрических преобразователей (</w:t>
      </w:r>
      <w:r w:rsidRPr="003B4107">
        <w:rPr>
          <w:rFonts w:eastAsiaTheme="majorEastAsia"/>
          <w:sz w:val="28"/>
          <w:szCs w:val="28"/>
        </w:rPr>
        <w:t>фотоэлементов</w:t>
      </w:r>
      <w:r w:rsidRPr="003B4107">
        <w:rPr>
          <w:sz w:val="28"/>
          <w:szCs w:val="28"/>
        </w:rPr>
        <w:t>) — </w:t>
      </w:r>
      <w:r w:rsidRPr="003B4107">
        <w:rPr>
          <w:rFonts w:eastAsiaTheme="majorEastAsia"/>
          <w:sz w:val="28"/>
          <w:szCs w:val="28"/>
        </w:rPr>
        <w:t>полупроводниковых</w:t>
      </w:r>
      <w:r w:rsidRPr="003B4107">
        <w:rPr>
          <w:sz w:val="28"/>
          <w:szCs w:val="28"/>
        </w:rPr>
        <w:t> устройств, прямо преобразующих солнечную энергию в постоянный электрический ток, в отличие от </w:t>
      </w:r>
      <w:r w:rsidRPr="003B4107">
        <w:rPr>
          <w:rFonts w:eastAsiaTheme="majorEastAsia"/>
          <w:sz w:val="28"/>
          <w:szCs w:val="28"/>
        </w:rPr>
        <w:t>солнечных коллекторов</w:t>
      </w:r>
      <w:r w:rsidRPr="003B4107">
        <w:rPr>
          <w:sz w:val="28"/>
          <w:szCs w:val="28"/>
        </w:rPr>
        <w:t>, производящих нагрев материала-</w:t>
      </w:r>
      <w:r w:rsidRPr="003B4107">
        <w:rPr>
          <w:rFonts w:eastAsiaTheme="majorEastAsia"/>
          <w:sz w:val="28"/>
          <w:szCs w:val="28"/>
        </w:rPr>
        <w:t>теплоносителя</w:t>
      </w:r>
      <w:r w:rsidRPr="003B4107">
        <w:rPr>
          <w:sz w:val="28"/>
          <w:szCs w:val="28"/>
        </w:rPr>
        <w:t>.</w:t>
      </w:r>
      <w:r w:rsidR="00C674D2" w:rsidRPr="003B4107">
        <w:rPr>
          <w:sz w:val="28"/>
          <w:szCs w:val="28"/>
        </w:rPr>
        <w:t xml:space="preserve"> </w:t>
      </w:r>
      <w:r w:rsidR="003404C6" w:rsidRPr="003B4107">
        <w:rPr>
          <w:sz w:val="28"/>
          <w:szCs w:val="28"/>
        </w:rPr>
        <w:t>(</w:t>
      </w:r>
      <w:r w:rsidR="00E94AE5" w:rsidRPr="003B4107">
        <w:rPr>
          <w:sz w:val="28"/>
          <w:szCs w:val="28"/>
        </w:rPr>
        <w:t>Дураева,2004</w:t>
      </w:r>
      <w:r w:rsidR="003404C6" w:rsidRPr="003B4107">
        <w:rPr>
          <w:sz w:val="28"/>
          <w:szCs w:val="28"/>
        </w:rPr>
        <w:t>)</w:t>
      </w:r>
    </w:p>
    <w:p w14:paraId="1A2EFA23" w14:textId="59EE0DE3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3B4107">
        <w:rPr>
          <w:sz w:val="28"/>
          <w:szCs w:val="28"/>
        </w:rPr>
        <w:t>Производство фотоэлектрических элементов и солнечных коллекторов развивается в разных направлениях. Солнечные батареи бывают различного размера: от встраиваемых в микрокалькуляторы до занимающих крыши автомобилей и зданий.</w:t>
      </w:r>
    </w:p>
    <w:p w14:paraId="173EE1A4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 w:rsidRPr="003B4107">
        <w:rPr>
          <w:sz w:val="28"/>
          <w:szCs w:val="28"/>
          <w:shd w:val="clear" w:color="auto" w:fill="FFFFFF"/>
        </w:rPr>
        <w:t>Устройство солнечной батареи достаточно сложное. Правильная схема солнечной батареи поможет добиться максимальной эффективности.</w:t>
      </w:r>
    </w:p>
    <w:p w14:paraId="43D467EA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3B4107">
        <w:rPr>
          <w:sz w:val="28"/>
          <w:szCs w:val="28"/>
          <w:shd w:val="clear" w:color="auto" w:fill="FFFFFF"/>
        </w:rPr>
        <w:t>Основные преимущества солнечных батарей:</w:t>
      </w:r>
    </w:p>
    <w:p w14:paraId="46A352DA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3B4107">
        <w:rPr>
          <w:sz w:val="28"/>
          <w:szCs w:val="28"/>
          <w:shd w:val="clear" w:color="auto" w:fill="FFFFFF"/>
        </w:rPr>
        <w:t>- солнечная энергия абсолютно бесплатная;</w:t>
      </w:r>
    </w:p>
    <w:p w14:paraId="02AE3CAE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3B4107">
        <w:rPr>
          <w:sz w:val="28"/>
          <w:szCs w:val="28"/>
          <w:shd w:val="clear" w:color="auto" w:fill="FFFFFF"/>
        </w:rPr>
        <w:t>- позволяют получать экологически чистую электроэнергию;</w:t>
      </w:r>
    </w:p>
    <w:p w14:paraId="715A9DA0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B4107">
        <w:rPr>
          <w:sz w:val="28"/>
          <w:szCs w:val="28"/>
          <w:shd w:val="clear" w:color="auto" w:fill="FFFFFF"/>
        </w:rPr>
        <w:t>- быстро окупаются; простая установка и принцип работы.</w:t>
      </w:r>
    </w:p>
    <w:p w14:paraId="3C5DE8BB" w14:textId="77777777" w:rsidR="00262CF6" w:rsidRPr="003B4107" w:rsidRDefault="00262CF6" w:rsidP="008E2082">
      <w:pPr>
        <w:spacing w:after="0" w:line="240" w:lineRule="auto"/>
        <w:rPr>
          <w:b/>
          <w:bCs/>
        </w:rPr>
      </w:pPr>
      <w:bookmarkStart w:id="5" w:name="_Toc92726331"/>
      <w:r w:rsidRPr="003B4107">
        <w:rPr>
          <w:rStyle w:val="mw-headline"/>
          <w:rFonts w:ascii="Times New Roman" w:hAnsi="Times New Roman"/>
          <w:sz w:val="28"/>
          <w:szCs w:val="28"/>
        </w:rPr>
        <w:t>Недостатки солнечной электроэнергетики</w:t>
      </w:r>
      <w:r w:rsidRPr="003B4107">
        <w:rPr>
          <w:rStyle w:val="mw-editsection-bracket"/>
          <w:rFonts w:ascii="Times New Roman" w:hAnsi="Times New Roman"/>
          <w:sz w:val="28"/>
          <w:szCs w:val="28"/>
        </w:rPr>
        <w:t>.</w:t>
      </w:r>
      <w:bookmarkEnd w:id="5"/>
      <w:r w:rsidRPr="003B4107">
        <w:t xml:space="preserve"> </w:t>
      </w:r>
    </w:p>
    <w:p w14:paraId="79B6242C" w14:textId="77777777" w:rsidR="00262CF6" w:rsidRPr="003B4107" w:rsidRDefault="00262CF6" w:rsidP="008E2082">
      <w:pPr>
        <w:pStyle w:val="aa"/>
        <w:numPr>
          <w:ilvl w:val="0"/>
          <w:numId w:val="8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3B4107">
        <w:rPr>
          <w:sz w:val="28"/>
          <w:szCs w:val="28"/>
          <w:shd w:val="clear" w:color="auto" w:fill="FFFFFF"/>
        </w:rPr>
        <w:t>большая стоимость;</w:t>
      </w:r>
    </w:p>
    <w:p w14:paraId="5B96AECF" w14:textId="77777777" w:rsidR="00262CF6" w:rsidRPr="003B4107" w:rsidRDefault="00262CF6" w:rsidP="008E2082">
      <w:pPr>
        <w:pStyle w:val="aa"/>
        <w:numPr>
          <w:ilvl w:val="0"/>
          <w:numId w:val="8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3B4107">
        <w:rPr>
          <w:sz w:val="28"/>
          <w:szCs w:val="28"/>
          <w:shd w:val="clear" w:color="auto" w:fill="FFFFFF"/>
        </w:rPr>
        <w:t>для удовлетворения потребностей небольшой семьи в электроэнергии нужна достаточно большая площадь фотоэлементов;</w:t>
      </w:r>
    </w:p>
    <w:p w14:paraId="3EBD1ABC" w14:textId="77777777" w:rsidR="00262CF6" w:rsidRPr="003B4107" w:rsidRDefault="00262CF6" w:rsidP="008E2082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>солнечная электростанция не работает ночью и недостаточно эффективно работает в вечерних сумерках, в то время как пик электропотребления приходится именно на вечерние часы;</w:t>
      </w:r>
    </w:p>
    <w:p w14:paraId="77B76879" w14:textId="2EF1C6DE" w:rsidR="00262CF6" w:rsidRPr="003B4107" w:rsidRDefault="00262CF6" w:rsidP="008E2082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>несмотря на экологическую чистоту получаемой энергии, сами фотоэлементы содержат ядовитые вещества, например, </w:t>
      </w:r>
      <w:r w:rsidRPr="003B4107">
        <w:rPr>
          <w:rFonts w:ascii="Times New Roman" w:eastAsiaTheme="majorEastAsia" w:hAnsi="Times New Roman" w:cs="Times New Roman"/>
          <w:sz w:val="28"/>
          <w:szCs w:val="28"/>
        </w:rPr>
        <w:t>свинец</w:t>
      </w:r>
      <w:r w:rsidRPr="003B4107">
        <w:rPr>
          <w:rFonts w:ascii="Times New Roman" w:hAnsi="Times New Roman" w:cs="Times New Roman"/>
          <w:sz w:val="28"/>
          <w:szCs w:val="28"/>
        </w:rPr>
        <w:t>, </w:t>
      </w:r>
      <w:r w:rsidRPr="003B4107">
        <w:rPr>
          <w:rFonts w:ascii="Times New Roman" w:eastAsiaTheme="majorEastAsia" w:hAnsi="Times New Roman" w:cs="Times New Roman"/>
          <w:sz w:val="28"/>
          <w:szCs w:val="28"/>
        </w:rPr>
        <w:t>кадмий</w:t>
      </w:r>
      <w:r w:rsidRPr="003B4107">
        <w:rPr>
          <w:rFonts w:ascii="Times New Roman" w:hAnsi="Times New Roman" w:cs="Times New Roman"/>
          <w:sz w:val="28"/>
          <w:szCs w:val="28"/>
        </w:rPr>
        <w:t>, </w:t>
      </w:r>
      <w:r w:rsidRPr="003B4107">
        <w:rPr>
          <w:rFonts w:ascii="Times New Roman" w:eastAsiaTheme="majorEastAsia" w:hAnsi="Times New Roman" w:cs="Times New Roman"/>
          <w:sz w:val="28"/>
          <w:szCs w:val="28"/>
        </w:rPr>
        <w:t>галлий</w:t>
      </w:r>
      <w:r w:rsidRPr="003B4107">
        <w:rPr>
          <w:rFonts w:ascii="Times New Roman" w:hAnsi="Times New Roman" w:cs="Times New Roman"/>
          <w:sz w:val="28"/>
          <w:szCs w:val="28"/>
        </w:rPr>
        <w:t>, </w:t>
      </w:r>
      <w:r w:rsidRPr="003B4107">
        <w:rPr>
          <w:rFonts w:ascii="Times New Roman" w:eastAsiaTheme="majorEastAsia" w:hAnsi="Times New Roman" w:cs="Times New Roman"/>
          <w:sz w:val="28"/>
          <w:szCs w:val="28"/>
        </w:rPr>
        <w:t>мышьяк</w:t>
      </w:r>
      <w:r w:rsidRPr="003B4107">
        <w:rPr>
          <w:rFonts w:ascii="Times New Roman" w:hAnsi="Times New Roman" w:cs="Times New Roman"/>
          <w:sz w:val="28"/>
          <w:szCs w:val="28"/>
        </w:rPr>
        <w:t xml:space="preserve"> и т. д. </w:t>
      </w:r>
      <w:r w:rsidR="00590D50" w:rsidRPr="003B4107">
        <w:rPr>
          <w:rFonts w:ascii="Times New Roman" w:hAnsi="Times New Roman" w:cs="Times New Roman"/>
          <w:sz w:val="28"/>
          <w:szCs w:val="28"/>
        </w:rPr>
        <w:t>(Попель,2008)</w:t>
      </w:r>
    </w:p>
    <w:p w14:paraId="522FE36A" w14:textId="7C0716D1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B4107">
        <w:rPr>
          <w:sz w:val="28"/>
          <w:szCs w:val="28"/>
        </w:rPr>
        <w:t xml:space="preserve">Солнечные электростанции подвергаются критике из-за высоких издержек. Из-за своей низкой эффективности, которая в лучшем случае достигает 20 процентов, солнечные батареи сильно нагреваются. Остальные 80 процентов энергии солнечного света нагревают солнечные батареи до средней температуры порядка 55 °C. С увеличением температуры фотогальванического элемента на 1°, его эффективность падает на 0,5 %. Эта зависимость нелинейная и повышение температуры элемента на 10°С приводит к снижению эффективности почти в два раза. </w:t>
      </w:r>
      <w:r w:rsidR="00590D50" w:rsidRPr="003B4107">
        <w:rPr>
          <w:sz w:val="28"/>
          <w:szCs w:val="28"/>
        </w:rPr>
        <w:t xml:space="preserve">( Преимущества и недостатки солнечных батарей, </w:t>
      </w:r>
      <w:proofErr w:type="spellStart"/>
      <w:r w:rsidR="00590D50" w:rsidRPr="003B4107">
        <w:rPr>
          <w:sz w:val="28"/>
          <w:szCs w:val="28"/>
        </w:rPr>
        <w:t>эл</w:t>
      </w:r>
      <w:proofErr w:type="gramStart"/>
      <w:r w:rsidR="00590D50" w:rsidRPr="003B4107">
        <w:rPr>
          <w:sz w:val="28"/>
          <w:szCs w:val="28"/>
        </w:rPr>
        <w:t>.р</w:t>
      </w:r>
      <w:proofErr w:type="gramEnd"/>
      <w:r w:rsidR="00590D50" w:rsidRPr="003B4107">
        <w:rPr>
          <w:sz w:val="28"/>
          <w:szCs w:val="28"/>
        </w:rPr>
        <w:t>есурс</w:t>
      </w:r>
      <w:proofErr w:type="spellEnd"/>
      <w:r w:rsidR="00590D50" w:rsidRPr="003B4107">
        <w:rPr>
          <w:sz w:val="28"/>
          <w:szCs w:val="28"/>
        </w:rPr>
        <w:t xml:space="preserve">). </w:t>
      </w:r>
      <w:r w:rsidRPr="003B4107">
        <w:rPr>
          <w:sz w:val="28"/>
          <w:szCs w:val="28"/>
        </w:rPr>
        <w:t xml:space="preserve">Активные элементы систем охлаждения (вентиляторы или насосы) перекачивающие хладагент, потребляют значительное количество энергии, требуют периодического обслуживания и снижают надёжность всей системы. Пассивные системы </w:t>
      </w:r>
      <w:r w:rsidRPr="003B4107">
        <w:rPr>
          <w:sz w:val="28"/>
          <w:szCs w:val="28"/>
        </w:rPr>
        <w:lastRenderedPageBreak/>
        <w:t>охлаждения обладают очень низкой производительностью и не могут справиться с задаче</w:t>
      </w:r>
      <w:r w:rsidR="0074623A" w:rsidRPr="003B4107">
        <w:rPr>
          <w:sz w:val="28"/>
          <w:szCs w:val="28"/>
        </w:rPr>
        <w:t>й охлаждения солнечных батаре</w:t>
      </w:r>
      <w:proofErr w:type="gramStart"/>
      <w:r w:rsidR="0074623A" w:rsidRPr="003B4107">
        <w:rPr>
          <w:sz w:val="28"/>
          <w:szCs w:val="28"/>
        </w:rPr>
        <w:t>й</w:t>
      </w:r>
      <w:r w:rsidR="00590D50" w:rsidRPr="003B4107">
        <w:rPr>
          <w:sz w:val="28"/>
          <w:szCs w:val="28"/>
        </w:rPr>
        <w:t>(</w:t>
      </w:r>
      <w:proofErr w:type="gramEnd"/>
      <w:r w:rsidR="00590D50" w:rsidRPr="003B4107">
        <w:rPr>
          <w:sz w:val="28"/>
          <w:szCs w:val="28"/>
        </w:rPr>
        <w:t>Никитин,2015)</w:t>
      </w:r>
    </w:p>
    <w:p w14:paraId="12344449" w14:textId="77777777" w:rsidR="0074623A" w:rsidRPr="003B4107" w:rsidRDefault="0074623A" w:rsidP="008E2082">
      <w:pPr>
        <w:pStyle w:val="aa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3B4107">
        <w:rPr>
          <w:bCs/>
          <w:sz w:val="28"/>
          <w:szCs w:val="28"/>
        </w:rPr>
        <w:t>Анализируя вышеизложенное, может сказать, что</w:t>
      </w:r>
      <w:proofErr w:type="gramStart"/>
      <w:r w:rsidRPr="003B4107">
        <w:rPr>
          <w:bCs/>
          <w:sz w:val="28"/>
          <w:szCs w:val="28"/>
        </w:rPr>
        <w:t xml:space="preserve"> :</w:t>
      </w:r>
      <w:proofErr w:type="gramEnd"/>
    </w:p>
    <w:p w14:paraId="7A2C51C6" w14:textId="77777777" w:rsidR="00262CF6" w:rsidRPr="003B4107" w:rsidRDefault="0074623A" w:rsidP="008E2082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4107">
        <w:rPr>
          <w:bCs/>
          <w:sz w:val="28"/>
          <w:szCs w:val="28"/>
        </w:rPr>
        <w:t>-с</w:t>
      </w:r>
      <w:r w:rsidR="00262CF6" w:rsidRPr="003B4107">
        <w:rPr>
          <w:bCs/>
          <w:sz w:val="28"/>
          <w:szCs w:val="28"/>
        </w:rPr>
        <w:t>олнечная батарея</w:t>
      </w:r>
      <w:r w:rsidR="00262CF6" w:rsidRPr="003B4107">
        <w:rPr>
          <w:sz w:val="28"/>
          <w:szCs w:val="28"/>
        </w:rPr>
        <w:t xml:space="preserve"> — это объединение фотоэлектрических преобразователей (</w:t>
      </w:r>
      <w:r w:rsidR="00262CF6" w:rsidRPr="003B4107">
        <w:rPr>
          <w:rFonts w:eastAsiaTheme="majorEastAsia"/>
          <w:sz w:val="28"/>
          <w:szCs w:val="28"/>
        </w:rPr>
        <w:t>фотоэлементов</w:t>
      </w:r>
      <w:r w:rsidR="00262CF6" w:rsidRPr="003B4107">
        <w:rPr>
          <w:sz w:val="28"/>
          <w:szCs w:val="28"/>
        </w:rPr>
        <w:t>) — </w:t>
      </w:r>
      <w:r w:rsidR="00262CF6" w:rsidRPr="003B4107">
        <w:rPr>
          <w:rFonts w:eastAsiaTheme="majorEastAsia"/>
          <w:sz w:val="28"/>
          <w:szCs w:val="28"/>
        </w:rPr>
        <w:t>полупроводниковых</w:t>
      </w:r>
      <w:r w:rsidR="00262CF6" w:rsidRPr="003B4107">
        <w:rPr>
          <w:sz w:val="28"/>
          <w:szCs w:val="28"/>
        </w:rPr>
        <w:t> устройств, прямо преобразующих солнечную энергию в постоянный электрический ток.</w:t>
      </w:r>
    </w:p>
    <w:p w14:paraId="114A0E0C" w14:textId="77777777" w:rsidR="00262CF6" w:rsidRPr="003B4107" w:rsidRDefault="0074623A" w:rsidP="008E20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B4107">
        <w:rPr>
          <w:sz w:val="28"/>
          <w:szCs w:val="28"/>
        </w:rPr>
        <w:t>-о</w:t>
      </w:r>
      <w:r w:rsidR="00262CF6" w:rsidRPr="003B4107">
        <w:rPr>
          <w:sz w:val="28"/>
          <w:szCs w:val="28"/>
        </w:rPr>
        <w:t>сновными элементами солнечной установки для производства электроэнергии методом внутреннего фотоэффекта являются, батареи (панели), преобразующие солнечное излучение в ток постоянного напряжения, контроллер, регулирующий заряд АКБ, блок аккумуляторных батарей и инвертор, преобразующий напряжение АКБ в 220 В.</w:t>
      </w:r>
    </w:p>
    <w:p w14:paraId="6109923D" w14:textId="77777777" w:rsidR="00262CF6" w:rsidRPr="003B4107" w:rsidRDefault="0074623A" w:rsidP="008E2082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3B4107">
        <w:rPr>
          <w:sz w:val="28"/>
          <w:szCs w:val="28"/>
          <w:shd w:val="clear" w:color="auto" w:fill="FFFFFF"/>
        </w:rPr>
        <w:t>-о</w:t>
      </w:r>
      <w:r w:rsidR="00262CF6" w:rsidRPr="003B4107">
        <w:rPr>
          <w:sz w:val="28"/>
          <w:szCs w:val="28"/>
          <w:shd w:val="clear" w:color="auto" w:fill="FFFFFF"/>
        </w:rPr>
        <w:t>сновные преимущества солнечных батарей являются бесплатная солнечная энергия, возможность получения экологически чистой электроэнергии, быстрая окупаемость, простая установка и принцип работы.</w:t>
      </w:r>
    </w:p>
    <w:p w14:paraId="473C0A9F" w14:textId="5C88DCB1" w:rsidR="00262CF6" w:rsidRPr="003B4107" w:rsidRDefault="0074623A" w:rsidP="008E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>-н</w:t>
      </w:r>
      <w:r w:rsidR="00262CF6" w:rsidRPr="003B4107">
        <w:rPr>
          <w:rFonts w:ascii="Times New Roman" w:hAnsi="Times New Roman" w:cs="Times New Roman"/>
          <w:sz w:val="28"/>
          <w:szCs w:val="28"/>
        </w:rPr>
        <w:t>едостатками солнечной электроэнергетики являются большое начальное капиталовложение,</w:t>
      </w:r>
      <w:r w:rsidR="00262CF6" w:rsidRPr="003B4107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262CF6" w:rsidRPr="003B4107">
        <w:rPr>
          <w:rFonts w:ascii="Times New Roman" w:hAnsi="Times New Roman" w:cs="Times New Roman"/>
          <w:sz w:val="28"/>
          <w:szCs w:val="28"/>
          <w:shd w:val="clear" w:color="auto" w:fill="FFFFFF"/>
        </w:rPr>
        <w:t>достаточно большая площадь фотоэлементов,</w:t>
      </w:r>
      <w:r w:rsidR="00262CF6" w:rsidRPr="003B4107">
        <w:rPr>
          <w:rFonts w:ascii="Times New Roman" w:hAnsi="Times New Roman" w:cs="Times New Roman"/>
          <w:sz w:val="28"/>
          <w:szCs w:val="28"/>
        </w:rPr>
        <w:t xml:space="preserve"> не работает ночью и недостаточно эффективно работает в вечерних сумерках и пасмурной погоде</w:t>
      </w:r>
      <w:r w:rsidR="007F35E8" w:rsidRPr="003B4107">
        <w:rPr>
          <w:rFonts w:ascii="Times New Roman" w:hAnsi="Times New Roman" w:cs="Times New Roman"/>
          <w:sz w:val="28"/>
          <w:szCs w:val="28"/>
        </w:rPr>
        <w:t>.</w:t>
      </w:r>
    </w:p>
    <w:p w14:paraId="09874C71" w14:textId="77777777" w:rsidR="007D5B58" w:rsidRPr="003B4107" w:rsidRDefault="007D5B58" w:rsidP="008E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8702E9" w14:textId="77777777" w:rsidR="00D545A8" w:rsidRDefault="00D545A8" w:rsidP="008E2082">
      <w:pPr>
        <w:pStyle w:val="afb"/>
        <w:jc w:val="both"/>
        <w:rPr>
          <w:rStyle w:val="afd"/>
          <w:rFonts w:ascii="Times New Roman" w:hAnsi="Times New Roman" w:cs="Times New Roman"/>
          <w:sz w:val="28"/>
          <w:szCs w:val="28"/>
        </w:rPr>
      </w:pPr>
      <w:bookmarkStart w:id="6" w:name="_GoBack"/>
      <w:bookmarkEnd w:id="6"/>
    </w:p>
    <w:p w14:paraId="5022CF79" w14:textId="3CC0ABAE" w:rsidR="00303E6A" w:rsidRPr="003B4107" w:rsidRDefault="007F35E8" w:rsidP="00820493">
      <w:pPr>
        <w:pStyle w:val="afb"/>
        <w:jc w:val="center"/>
        <w:rPr>
          <w:rStyle w:val="afd"/>
          <w:rFonts w:ascii="Times New Roman" w:hAnsi="Times New Roman" w:cs="Times New Roman"/>
          <w:sz w:val="28"/>
          <w:szCs w:val="28"/>
        </w:rPr>
      </w:pPr>
      <w:r w:rsidRPr="003B4107">
        <w:rPr>
          <w:rStyle w:val="afd"/>
          <w:rFonts w:ascii="Times New Roman" w:hAnsi="Times New Roman" w:cs="Times New Roman"/>
          <w:sz w:val="28"/>
          <w:szCs w:val="28"/>
        </w:rPr>
        <w:t>Расчетная стоимость  установки  солнечных батарей</w:t>
      </w:r>
    </w:p>
    <w:p w14:paraId="65705525" w14:textId="42F51B3D" w:rsidR="007F35E8" w:rsidRPr="003B4107" w:rsidRDefault="007F35E8" w:rsidP="008E2082">
      <w:pPr>
        <w:pStyle w:val="afb"/>
        <w:jc w:val="both"/>
        <w:rPr>
          <w:rStyle w:val="afd"/>
          <w:rFonts w:ascii="Times New Roman" w:hAnsi="Times New Roman" w:cs="Times New Roman"/>
          <w:sz w:val="28"/>
          <w:szCs w:val="28"/>
        </w:rPr>
      </w:pPr>
      <w:r w:rsidRPr="003B4107">
        <w:rPr>
          <w:rStyle w:val="afd"/>
          <w:rFonts w:ascii="Times New Roman" w:hAnsi="Times New Roman" w:cs="Times New Roman"/>
          <w:sz w:val="28"/>
          <w:szCs w:val="28"/>
        </w:rPr>
        <w:t xml:space="preserve"> </w:t>
      </w:r>
    </w:p>
    <w:p w14:paraId="217F4F0D" w14:textId="20E74E90" w:rsidR="00262CF6" w:rsidRPr="003B4107" w:rsidRDefault="007D5B58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Style w:val="ff2"/>
          <w:rFonts w:eastAsiaTheme="majorEastAsia"/>
          <w:sz w:val="28"/>
          <w:szCs w:val="28"/>
        </w:rPr>
      </w:pPr>
      <w:r w:rsidRPr="003B4107">
        <w:rPr>
          <w:rStyle w:val="ff2"/>
          <w:rFonts w:eastAsiaTheme="majorEastAsia"/>
          <w:sz w:val="28"/>
          <w:szCs w:val="28"/>
        </w:rPr>
        <w:t>Для экономического обоснования  установки солнечных батарей на территории учреждения  дополнительного образова</w:t>
      </w:r>
      <w:r w:rsidR="00303E6A" w:rsidRPr="003B4107">
        <w:rPr>
          <w:rStyle w:val="ff2"/>
          <w:rFonts w:eastAsiaTheme="majorEastAsia"/>
          <w:sz w:val="28"/>
          <w:szCs w:val="28"/>
        </w:rPr>
        <w:t xml:space="preserve">ния  нами произведен  </w:t>
      </w:r>
      <w:r w:rsidR="00FC05DF" w:rsidRPr="003B4107">
        <w:rPr>
          <w:rStyle w:val="ff2"/>
          <w:rFonts w:eastAsiaTheme="majorEastAsia"/>
          <w:sz w:val="28"/>
          <w:szCs w:val="28"/>
        </w:rPr>
        <w:t xml:space="preserve">примерный </w:t>
      </w:r>
      <w:r w:rsidR="00303E6A" w:rsidRPr="003B4107">
        <w:rPr>
          <w:rStyle w:val="ff2"/>
          <w:rFonts w:eastAsiaTheme="majorEastAsia"/>
          <w:sz w:val="28"/>
          <w:szCs w:val="28"/>
        </w:rPr>
        <w:t>расчет стоимости их установки. Для это собрали следующие сведения</w:t>
      </w:r>
      <w:proofErr w:type="gramStart"/>
      <w:r w:rsidR="00303E6A" w:rsidRPr="003B4107">
        <w:rPr>
          <w:rStyle w:val="ff2"/>
          <w:rFonts w:eastAsiaTheme="majorEastAsia"/>
          <w:sz w:val="28"/>
          <w:szCs w:val="28"/>
        </w:rPr>
        <w:t xml:space="preserve"> :</w:t>
      </w:r>
      <w:proofErr w:type="gramEnd"/>
      <w:r w:rsidR="00303E6A" w:rsidRPr="003B4107">
        <w:rPr>
          <w:rStyle w:val="ff2"/>
          <w:rFonts w:eastAsiaTheme="majorEastAsia"/>
          <w:sz w:val="28"/>
          <w:szCs w:val="28"/>
        </w:rPr>
        <w:t xml:space="preserve"> </w:t>
      </w:r>
    </w:p>
    <w:p w14:paraId="2C085AB3" w14:textId="77777777" w:rsidR="00262CF6" w:rsidRPr="003B4107" w:rsidRDefault="007F35E8" w:rsidP="008E2082">
      <w:pPr>
        <w:pStyle w:val="aa"/>
        <w:shd w:val="clear" w:color="auto" w:fill="FFFFFF"/>
        <w:spacing w:before="0" w:beforeAutospacing="0" w:after="0" w:afterAutospacing="0"/>
        <w:jc w:val="both"/>
        <w:rPr>
          <w:rStyle w:val="ff2"/>
          <w:rFonts w:eastAsiaTheme="majorEastAsia"/>
          <w:sz w:val="28"/>
          <w:szCs w:val="28"/>
        </w:rPr>
      </w:pPr>
      <w:r w:rsidRPr="003B4107">
        <w:rPr>
          <w:rStyle w:val="ff2"/>
          <w:rFonts w:eastAsiaTheme="majorEastAsia"/>
          <w:sz w:val="28"/>
          <w:szCs w:val="28"/>
        </w:rPr>
        <w:t>О</w:t>
      </w:r>
      <w:r w:rsidR="000B32B4" w:rsidRPr="003B4107">
        <w:rPr>
          <w:rStyle w:val="ff2"/>
          <w:rFonts w:eastAsiaTheme="majorEastAsia"/>
          <w:sz w:val="28"/>
          <w:szCs w:val="28"/>
        </w:rPr>
        <w:t>бразовательное учреждение</w:t>
      </w:r>
      <w:r w:rsidR="00262CF6" w:rsidRPr="003B4107">
        <w:rPr>
          <w:rStyle w:val="ff2"/>
          <w:rFonts w:eastAsiaTheme="majorEastAsia"/>
          <w:sz w:val="28"/>
          <w:szCs w:val="28"/>
        </w:rPr>
        <w:t xml:space="preserve"> на </w:t>
      </w:r>
      <w:r w:rsidRPr="003B4107">
        <w:rPr>
          <w:rStyle w:val="ff2"/>
          <w:rFonts w:eastAsiaTheme="majorEastAsia"/>
          <w:sz w:val="28"/>
          <w:szCs w:val="28"/>
        </w:rPr>
        <w:t>6</w:t>
      </w:r>
      <w:r w:rsidR="00262CF6" w:rsidRPr="003B4107">
        <w:rPr>
          <w:rStyle w:val="ff2"/>
          <w:rFonts w:eastAsiaTheme="majorEastAsia"/>
          <w:sz w:val="28"/>
          <w:szCs w:val="28"/>
        </w:rPr>
        <w:t>00 мест.</w:t>
      </w:r>
    </w:p>
    <w:p w14:paraId="578C489D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4107">
        <w:rPr>
          <w:rStyle w:val="ff2"/>
          <w:rFonts w:eastAsiaTheme="majorEastAsia"/>
          <w:sz w:val="28"/>
          <w:szCs w:val="28"/>
        </w:rPr>
        <w:t xml:space="preserve">Потребляемая максимальная мощность - </w:t>
      </w:r>
      <w:r w:rsidRPr="003B4107">
        <w:rPr>
          <w:rStyle w:val="ff2"/>
          <w:rFonts w:eastAsiaTheme="majorEastAsia"/>
          <w:sz w:val="28"/>
          <w:szCs w:val="28"/>
          <w:lang w:val="tg-Cyrl-TJ"/>
        </w:rPr>
        <w:t>3</w:t>
      </w:r>
      <w:r w:rsidRPr="003B4107">
        <w:rPr>
          <w:rStyle w:val="ff2"/>
          <w:rFonts w:eastAsiaTheme="majorEastAsia"/>
          <w:sz w:val="28"/>
          <w:szCs w:val="28"/>
        </w:rPr>
        <w:t>0 кВт;</w:t>
      </w:r>
    </w:p>
    <w:p w14:paraId="3BCA82BB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4107">
        <w:rPr>
          <w:sz w:val="28"/>
          <w:szCs w:val="28"/>
        </w:rPr>
        <w:t>Количеств</w:t>
      </w:r>
      <w:r w:rsidR="007F35E8" w:rsidRPr="003B4107">
        <w:rPr>
          <w:sz w:val="28"/>
          <w:szCs w:val="28"/>
        </w:rPr>
        <w:t xml:space="preserve">о солнечных дней для г. Кисловодска </w:t>
      </w:r>
      <w:r w:rsidRPr="003B4107">
        <w:rPr>
          <w:sz w:val="28"/>
          <w:szCs w:val="28"/>
        </w:rPr>
        <w:t xml:space="preserve">– </w:t>
      </w:r>
      <w:r w:rsidR="007F35E8" w:rsidRPr="003B4107">
        <w:rPr>
          <w:sz w:val="28"/>
          <w:szCs w:val="28"/>
        </w:rPr>
        <w:t xml:space="preserve">в среднем </w:t>
      </w:r>
      <w:r w:rsidRPr="003B4107">
        <w:rPr>
          <w:sz w:val="28"/>
          <w:szCs w:val="28"/>
        </w:rPr>
        <w:t>300 дней.</w:t>
      </w:r>
    </w:p>
    <w:p w14:paraId="630615A6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4107">
        <w:rPr>
          <w:sz w:val="28"/>
          <w:szCs w:val="28"/>
          <w:shd w:val="clear" w:color="auto" w:fill="FFFFFF"/>
        </w:rPr>
        <w:t xml:space="preserve">Показатель солнечной инсоляции </w:t>
      </w:r>
      <w:r w:rsidRPr="003B4107">
        <w:rPr>
          <w:sz w:val="28"/>
          <w:szCs w:val="28"/>
        </w:rPr>
        <w:t xml:space="preserve">– </w:t>
      </w:r>
      <w:r w:rsidR="007F35E8" w:rsidRPr="003B4107">
        <w:rPr>
          <w:sz w:val="28"/>
          <w:szCs w:val="28"/>
        </w:rPr>
        <w:t xml:space="preserve">примерно </w:t>
      </w:r>
      <w:r w:rsidRPr="003B4107">
        <w:rPr>
          <w:sz w:val="28"/>
          <w:szCs w:val="28"/>
          <w:shd w:val="clear" w:color="auto" w:fill="FFFFFF"/>
        </w:rPr>
        <w:t>1541,6 кВт</w:t>
      </w:r>
      <w:r w:rsidRPr="003B4107">
        <w:rPr>
          <w:sz w:val="28"/>
          <w:szCs w:val="28"/>
          <w:shd w:val="clear" w:color="auto" w:fill="FFFFFF"/>
        </w:rPr>
        <w:sym w:font="Symbol" w:char="F0D7"/>
      </w:r>
      <w:r w:rsidRPr="003B4107">
        <w:rPr>
          <w:sz w:val="28"/>
          <w:szCs w:val="28"/>
          <w:shd w:val="clear" w:color="auto" w:fill="FFFFFF"/>
        </w:rPr>
        <w:t>ч/м2.</w:t>
      </w:r>
    </w:p>
    <w:p w14:paraId="7B7979B6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4107">
        <w:rPr>
          <w:sz w:val="28"/>
          <w:szCs w:val="28"/>
        </w:rPr>
        <w:t>Средняя продолжительность светового дня – 12 часов.</w:t>
      </w:r>
    </w:p>
    <w:p w14:paraId="7E3F3758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4107">
        <w:rPr>
          <w:sz w:val="28"/>
          <w:szCs w:val="28"/>
        </w:rPr>
        <w:t>Режим работы – односменная.</w:t>
      </w:r>
    </w:p>
    <w:p w14:paraId="1E1A8D1C" w14:textId="52118685" w:rsidR="00262CF6" w:rsidRPr="003B4107" w:rsidRDefault="0055526A" w:rsidP="008E2082">
      <w:pPr>
        <w:pStyle w:val="aa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3B4107">
        <w:rPr>
          <w:sz w:val="28"/>
          <w:szCs w:val="28"/>
        </w:rPr>
        <w:t xml:space="preserve">Произведен </w:t>
      </w:r>
      <w:r w:rsidR="007111E9" w:rsidRPr="003B4107">
        <w:rPr>
          <w:sz w:val="28"/>
          <w:szCs w:val="28"/>
        </w:rPr>
        <w:t>в</w:t>
      </w:r>
      <w:r w:rsidR="00262CF6" w:rsidRPr="003B4107">
        <w:rPr>
          <w:sz w:val="28"/>
          <w:szCs w:val="28"/>
        </w:rPr>
        <w:t>ыбор и расчет количества солнечных батарей</w:t>
      </w:r>
      <w:r w:rsidR="007111E9" w:rsidRPr="003B4107">
        <w:rPr>
          <w:sz w:val="28"/>
          <w:szCs w:val="28"/>
        </w:rPr>
        <w:t xml:space="preserve"> по следующим параметрам (Энергетический паспорт учреждения ,2013):</w:t>
      </w:r>
    </w:p>
    <w:p w14:paraId="64943CD1" w14:textId="72DC4E0A" w:rsidR="00262CF6" w:rsidRPr="003B4107" w:rsidRDefault="00262CF6" w:rsidP="008E2082">
      <w:pPr>
        <w:pStyle w:val="imalignjustify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ff2"/>
          <w:rFonts w:eastAsiaTheme="majorEastAsia"/>
          <w:sz w:val="28"/>
          <w:szCs w:val="28"/>
        </w:rPr>
      </w:pPr>
      <w:r w:rsidRPr="003B4107">
        <w:rPr>
          <w:rStyle w:val="ff2"/>
          <w:rFonts w:eastAsiaTheme="majorEastAsia"/>
          <w:sz w:val="28"/>
          <w:szCs w:val="28"/>
        </w:rPr>
        <w:t xml:space="preserve">Расчетная нагрузка </w:t>
      </w:r>
      <w:r w:rsidR="000B32B4" w:rsidRPr="003B4107">
        <w:rPr>
          <w:rStyle w:val="ff2"/>
          <w:rFonts w:eastAsiaTheme="majorEastAsia"/>
          <w:sz w:val="28"/>
          <w:szCs w:val="28"/>
        </w:rPr>
        <w:t>образовательного  учреждения</w:t>
      </w:r>
      <w:r w:rsidRPr="003B4107">
        <w:rPr>
          <w:rStyle w:val="ff2"/>
          <w:rFonts w:eastAsiaTheme="majorEastAsia"/>
          <w:sz w:val="28"/>
          <w:szCs w:val="28"/>
        </w:rPr>
        <w:t xml:space="preserve"> с учетом коэффициентов спроса и участия в максимуме:</w:t>
      </w:r>
    </w:p>
    <w:p w14:paraId="37BF4F6D" w14:textId="08AAD4CA" w:rsidR="00262CF6" w:rsidRPr="003B4107" w:rsidRDefault="00262CF6" w:rsidP="008E2082">
      <w:pPr>
        <w:pStyle w:val="imalignjustify"/>
        <w:shd w:val="clear" w:color="auto" w:fill="FFFFFF"/>
        <w:spacing w:before="0" w:beforeAutospacing="0" w:after="0" w:afterAutospacing="0"/>
        <w:ind w:firstLine="709"/>
        <w:jc w:val="both"/>
        <w:rPr>
          <w:rStyle w:val="ff2"/>
          <w:sz w:val="28"/>
          <w:szCs w:val="28"/>
        </w:rPr>
      </w:pPr>
      <w:r w:rsidRPr="003B4107">
        <w:rPr>
          <w:rStyle w:val="ff2"/>
          <w:rFonts w:eastAsiaTheme="majorEastAsia"/>
          <w:sz w:val="28"/>
          <w:szCs w:val="28"/>
          <w:lang w:val="en-US"/>
        </w:rPr>
        <w:t>N</w:t>
      </w:r>
      <w:r w:rsidRPr="003B4107">
        <w:rPr>
          <w:rStyle w:val="ff2"/>
          <w:rFonts w:eastAsiaTheme="majorEastAsia"/>
          <w:sz w:val="28"/>
          <w:szCs w:val="28"/>
        </w:rPr>
        <w:t xml:space="preserve"> = кс</w:t>
      </w:r>
      <w:r w:rsidRPr="003B4107">
        <w:rPr>
          <w:rStyle w:val="ff2"/>
          <w:rFonts w:eastAsiaTheme="majorEastAsia"/>
          <w:sz w:val="28"/>
          <w:szCs w:val="28"/>
          <w:lang w:val="en-US"/>
        </w:rPr>
        <w:t>N</w:t>
      </w:r>
      <w:r w:rsidRPr="003B4107">
        <w:rPr>
          <w:rStyle w:val="ff2"/>
          <w:rFonts w:eastAsiaTheme="majorEastAsia"/>
          <w:sz w:val="28"/>
          <w:szCs w:val="28"/>
        </w:rPr>
        <w:t>макс = 0,65</w:t>
      </w:r>
      <w:r w:rsidRPr="003B4107">
        <w:rPr>
          <w:rStyle w:val="ff2"/>
          <w:rFonts w:eastAsiaTheme="majorEastAsia"/>
          <w:sz w:val="28"/>
          <w:szCs w:val="28"/>
        </w:rPr>
        <w:sym w:font="Symbol" w:char="F0D7"/>
      </w:r>
      <w:r w:rsidRPr="003B4107">
        <w:rPr>
          <w:rStyle w:val="ff2"/>
          <w:rFonts w:eastAsiaTheme="majorEastAsia"/>
          <w:sz w:val="28"/>
          <w:szCs w:val="28"/>
          <w:lang w:val="tg-Cyrl-TJ"/>
        </w:rPr>
        <w:t>3</w:t>
      </w:r>
      <w:r w:rsidRPr="003B4107">
        <w:rPr>
          <w:rStyle w:val="ff2"/>
          <w:rFonts w:eastAsiaTheme="majorEastAsia"/>
          <w:sz w:val="28"/>
          <w:szCs w:val="28"/>
        </w:rPr>
        <w:t xml:space="preserve">0 = </w:t>
      </w:r>
      <w:r w:rsidRPr="003B4107">
        <w:rPr>
          <w:rStyle w:val="ff2"/>
          <w:rFonts w:eastAsiaTheme="majorEastAsia"/>
          <w:sz w:val="28"/>
          <w:szCs w:val="28"/>
          <w:lang w:val="tg-Cyrl-TJ"/>
        </w:rPr>
        <w:t>19</w:t>
      </w:r>
      <w:r w:rsidRPr="003B4107">
        <w:rPr>
          <w:rStyle w:val="ff2"/>
          <w:rFonts w:eastAsiaTheme="majorEastAsia"/>
          <w:sz w:val="28"/>
          <w:szCs w:val="28"/>
        </w:rPr>
        <w:t>,5 кВт,</w:t>
      </w:r>
    </w:p>
    <w:p w14:paraId="4156C9B6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Style w:val="ff2"/>
          <w:rFonts w:eastAsiaTheme="majorEastAsia"/>
          <w:sz w:val="28"/>
          <w:szCs w:val="28"/>
          <w:lang w:val="tg-Cyrl-TJ"/>
        </w:rPr>
      </w:pPr>
      <w:r w:rsidRPr="003B4107">
        <w:rPr>
          <w:rStyle w:val="ff2"/>
          <w:rFonts w:eastAsiaTheme="majorEastAsia"/>
          <w:sz w:val="28"/>
          <w:szCs w:val="28"/>
        </w:rPr>
        <w:t xml:space="preserve">где кс - коэффициент участия в максимуме потребителя для трансформаторного пункта, для </w:t>
      </w:r>
      <w:r w:rsidR="000B32B4" w:rsidRPr="003B4107">
        <w:rPr>
          <w:rStyle w:val="ff2"/>
          <w:rFonts w:eastAsiaTheme="majorEastAsia"/>
          <w:sz w:val="28"/>
          <w:szCs w:val="28"/>
        </w:rPr>
        <w:t>образовательного  учреждения</w:t>
      </w:r>
      <w:r w:rsidRPr="003B4107">
        <w:rPr>
          <w:rStyle w:val="ff2"/>
          <w:rFonts w:eastAsiaTheme="majorEastAsia"/>
          <w:sz w:val="28"/>
          <w:szCs w:val="28"/>
        </w:rPr>
        <w:t xml:space="preserve"> к = 0,65</w:t>
      </w:r>
      <w:r w:rsidRPr="003B4107">
        <w:rPr>
          <w:rStyle w:val="ff2"/>
          <w:rFonts w:eastAsiaTheme="majorEastAsia"/>
          <w:sz w:val="28"/>
          <w:szCs w:val="28"/>
          <w:lang w:val="tg-Cyrl-TJ"/>
        </w:rPr>
        <w:t>.</w:t>
      </w:r>
    </w:p>
    <w:p w14:paraId="39851F0A" w14:textId="77777777" w:rsidR="00262CF6" w:rsidRPr="003B4107" w:rsidRDefault="00262CF6" w:rsidP="008E2082">
      <w:pPr>
        <w:pStyle w:val="aa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ff2"/>
          <w:rFonts w:eastAsiaTheme="majorEastAsia"/>
          <w:sz w:val="28"/>
          <w:szCs w:val="28"/>
          <w:lang w:val="tg-Cyrl-TJ"/>
        </w:rPr>
      </w:pPr>
      <w:r w:rsidRPr="003B4107">
        <w:rPr>
          <w:rStyle w:val="ff2"/>
          <w:rFonts w:eastAsiaTheme="majorEastAsia"/>
          <w:sz w:val="28"/>
          <w:szCs w:val="28"/>
          <w:lang w:val="tg-Cyrl-TJ"/>
        </w:rPr>
        <w:t>Количество потребляемой электроэнергии в сутки при односменной работы:</w:t>
      </w:r>
    </w:p>
    <w:p w14:paraId="430486E5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Style w:val="ff2"/>
          <w:rFonts w:eastAsiaTheme="majorEastAsia"/>
          <w:sz w:val="28"/>
          <w:szCs w:val="28"/>
          <w:lang w:val="tg-Cyrl-TJ"/>
        </w:rPr>
      </w:pPr>
      <w:r w:rsidRPr="003B4107">
        <w:rPr>
          <w:rStyle w:val="ff2"/>
          <w:rFonts w:eastAsiaTheme="majorEastAsia"/>
          <w:sz w:val="28"/>
          <w:szCs w:val="28"/>
          <w:lang w:val="tg-Cyrl-TJ"/>
        </w:rPr>
        <w:t>Эпсут = N</w:t>
      </w:r>
      <w:r w:rsidRPr="003B4107">
        <w:rPr>
          <w:rStyle w:val="ff2"/>
          <w:rFonts w:eastAsiaTheme="majorEastAsia"/>
          <w:sz w:val="28"/>
          <w:szCs w:val="28"/>
        </w:rPr>
        <w:sym w:font="Symbol" w:char="F074"/>
      </w:r>
      <w:r w:rsidRPr="003B4107">
        <w:rPr>
          <w:rStyle w:val="ff2"/>
          <w:rFonts w:eastAsiaTheme="majorEastAsia"/>
          <w:sz w:val="28"/>
          <w:szCs w:val="28"/>
          <w:lang w:val="tg-Cyrl-TJ"/>
        </w:rPr>
        <w:t>см+ киN(24-</w:t>
      </w:r>
      <w:r w:rsidRPr="003B4107">
        <w:rPr>
          <w:rStyle w:val="ff2"/>
          <w:rFonts w:eastAsiaTheme="majorEastAsia"/>
          <w:sz w:val="28"/>
          <w:szCs w:val="28"/>
        </w:rPr>
        <w:sym w:font="Symbol" w:char="F074"/>
      </w:r>
      <w:r w:rsidRPr="003B4107">
        <w:rPr>
          <w:rStyle w:val="ff2"/>
          <w:rFonts w:eastAsiaTheme="majorEastAsia"/>
          <w:sz w:val="28"/>
          <w:szCs w:val="28"/>
          <w:lang w:val="tg-Cyrl-TJ"/>
        </w:rPr>
        <w:t>см) = 19,5</w:t>
      </w:r>
      <w:r w:rsidRPr="003B4107">
        <w:rPr>
          <w:rStyle w:val="ff2"/>
          <w:rFonts w:eastAsiaTheme="majorEastAsia"/>
          <w:sz w:val="28"/>
          <w:szCs w:val="28"/>
        </w:rPr>
        <w:sym w:font="Symbol" w:char="F0D7"/>
      </w:r>
      <w:r w:rsidRPr="003B4107">
        <w:rPr>
          <w:rStyle w:val="ff2"/>
          <w:rFonts w:eastAsiaTheme="majorEastAsia"/>
          <w:sz w:val="28"/>
          <w:szCs w:val="28"/>
          <w:lang w:val="tg-Cyrl-TJ"/>
        </w:rPr>
        <w:t>8+0,1</w:t>
      </w:r>
      <w:r w:rsidRPr="003B4107">
        <w:rPr>
          <w:rStyle w:val="ff2"/>
          <w:rFonts w:eastAsiaTheme="majorEastAsia"/>
          <w:sz w:val="28"/>
          <w:szCs w:val="28"/>
        </w:rPr>
        <w:sym w:font="Symbol" w:char="F0D7"/>
      </w:r>
      <w:r w:rsidRPr="003B4107">
        <w:rPr>
          <w:rStyle w:val="ff2"/>
          <w:rFonts w:eastAsiaTheme="majorEastAsia"/>
          <w:sz w:val="28"/>
          <w:szCs w:val="28"/>
          <w:lang w:val="tg-Cyrl-TJ"/>
        </w:rPr>
        <w:t>19,8</w:t>
      </w:r>
      <w:r w:rsidRPr="003B4107">
        <w:rPr>
          <w:rStyle w:val="ff2"/>
          <w:rFonts w:eastAsiaTheme="majorEastAsia"/>
          <w:sz w:val="28"/>
          <w:szCs w:val="28"/>
        </w:rPr>
        <w:sym w:font="Symbol" w:char="F0D7"/>
      </w:r>
      <w:r w:rsidRPr="003B4107">
        <w:rPr>
          <w:rStyle w:val="ff2"/>
          <w:rFonts w:eastAsiaTheme="majorEastAsia"/>
          <w:sz w:val="28"/>
          <w:szCs w:val="28"/>
          <w:lang w:val="tg-Cyrl-TJ"/>
        </w:rPr>
        <w:t xml:space="preserve">(24-8) = 156+31,2 = </w:t>
      </w:r>
    </w:p>
    <w:p w14:paraId="1FB7C4E1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Style w:val="ff2"/>
          <w:rFonts w:eastAsiaTheme="majorEastAsia"/>
          <w:sz w:val="28"/>
          <w:szCs w:val="28"/>
          <w:lang w:val="tg-Cyrl-TJ"/>
        </w:rPr>
      </w:pPr>
      <w:r w:rsidRPr="003B4107">
        <w:rPr>
          <w:rStyle w:val="ff2"/>
          <w:rFonts w:eastAsiaTheme="majorEastAsia"/>
          <w:sz w:val="28"/>
          <w:szCs w:val="28"/>
          <w:lang w:val="tg-Cyrl-TJ"/>
        </w:rPr>
        <w:t>= 187,2 кВт</w:t>
      </w:r>
      <w:r w:rsidRPr="003B4107">
        <w:rPr>
          <w:rStyle w:val="ff2"/>
          <w:rFonts w:eastAsiaTheme="majorEastAsia"/>
          <w:sz w:val="28"/>
          <w:szCs w:val="28"/>
        </w:rPr>
        <w:sym w:font="Symbol" w:char="F0D7"/>
      </w:r>
      <w:r w:rsidRPr="003B4107">
        <w:rPr>
          <w:rStyle w:val="ff2"/>
          <w:rFonts w:eastAsiaTheme="majorEastAsia"/>
          <w:sz w:val="28"/>
          <w:szCs w:val="28"/>
          <w:lang w:val="tg-Cyrl-TJ"/>
        </w:rPr>
        <w:t>ч/сут.</w:t>
      </w:r>
    </w:p>
    <w:p w14:paraId="68089C5D" w14:textId="77777777" w:rsidR="00262CF6" w:rsidRPr="003B4107" w:rsidRDefault="00262CF6" w:rsidP="008E2082">
      <w:pPr>
        <w:pStyle w:val="aa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eastAsiaTheme="majorEastAsia"/>
          <w:sz w:val="28"/>
          <w:szCs w:val="28"/>
          <w:lang w:val="tg-Cyrl-TJ"/>
        </w:rPr>
      </w:pPr>
      <w:r w:rsidRPr="003B4107">
        <w:rPr>
          <w:rStyle w:val="ff2"/>
          <w:rFonts w:eastAsiaTheme="majorEastAsia"/>
          <w:sz w:val="28"/>
          <w:szCs w:val="28"/>
          <w:lang w:val="tg-Cyrl-TJ"/>
        </w:rPr>
        <w:lastRenderedPageBreak/>
        <w:t>Количество потребляемой электроэнергии в месяц при односменной работы:</w:t>
      </w:r>
    </w:p>
    <w:p w14:paraId="2D639791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Style w:val="ff2"/>
          <w:rFonts w:eastAsiaTheme="majorEastAsia"/>
          <w:sz w:val="28"/>
          <w:szCs w:val="28"/>
        </w:rPr>
      </w:pPr>
      <w:r w:rsidRPr="003B4107">
        <w:rPr>
          <w:rStyle w:val="ff2"/>
          <w:rFonts w:eastAsiaTheme="majorEastAsia"/>
          <w:sz w:val="28"/>
          <w:szCs w:val="28"/>
          <w:lang w:val="tg-Cyrl-TJ"/>
        </w:rPr>
        <w:t xml:space="preserve">Эмес = </w:t>
      </w:r>
      <w:r w:rsidRPr="003B4107">
        <w:rPr>
          <w:rStyle w:val="ff2"/>
          <w:rFonts w:eastAsiaTheme="majorEastAsia"/>
          <w:sz w:val="28"/>
          <w:szCs w:val="28"/>
        </w:rPr>
        <w:t>30</w:t>
      </w:r>
      <w:r w:rsidRPr="003B4107">
        <w:rPr>
          <w:rStyle w:val="ff2"/>
          <w:rFonts w:eastAsiaTheme="majorEastAsia"/>
          <w:sz w:val="28"/>
          <w:szCs w:val="28"/>
          <w:lang w:val="tg-Cyrl-TJ"/>
        </w:rPr>
        <w:t>Эсут</w:t>
      </w:r>
      <w:r w:rsidRPr="003B4107">
        <w:rPr>
          <w:rStyle w:val="ff2"/>
          <w:rFonts w:eastAsiaTheme="majorEastAsia"/>
          <w:sz w:val="28"/>
          <w:szCs w:val="28"/>
        </w:rPr>
        <w:t xml:space="preserve"> = 187,2</w:t>
      </w:r>
      <w:r w:rsidRPr="003B4107">
        <w:rPr>
          <w:rStyle w:val="ff2"/>
          <w:rFonts w:eastAsiaTheme="majorEastAsia"/>
          <w:sz w:val="28"/>
          <w:szCs w:val="28"/>
        </w:rPr>
        <w:sym w:font="Symbol" w:char="F0D7"/>
      </w:r>
      <w:r w:rsidRPr="003B4107">
        <w:rPr>
          <w:rStyle w:val="ff2"/>
          <w:rFonts w:eastAsiaTheme="majorEastAsia"/>
          <w:sz w:val="28"/>
          <w:szCs w:val="28"/>
        </w:rPr>
        <w:t>30= 5616 кВт</w:t>
      </w:r>
      <w:r w:rsidRPr="003B4107">
        <w:rPr>
          <w:rStyle w:val="ff2"/>
          <w:rFonts w:eastAsiaTheme="majorEastAsia"/>
          <w:sz w:val="28"/>
          <w:szCs w:val="28"/>
        </w:rPr>
        <w:sym w:font="Symbol" w:char="F0D7"/>
      </w:r>
      <w:r w:rsidRPr="003B4107">
        <w:rPr>
          <w:rStyle w:val="ff2"/>
          <w:rFonts w:eastAsiaTheme="majorEastAsia"/>
          <w:sz w:val="28"/>
          <w:szCs w:val="28"/>
        </w:rPr>
        <w:t>ч/мес.</w:t>
      </w:r>
    </w:p>
    <w:p w14:paraId="60BA7236" w14:textId="77777777" w:rsidR="00262CF6" w:rsidRPr="003B4107" w:rsidRDefault="00262CF6" w:rsidP="008E2082">
      <w:pPr>
        <w:pStyle w:val="aa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ff2"/>
          <w:rFonts w:eastAsiaTheme="majorEastAsia"/>
          <w:sz w:val="28"/>
          <w:szCs w:val="28"/>
          <w:lang w:val="tg-Cyrl-TJ"/>
        </w:rPr>
      </w:pPr>
      <w:r w:rsidRPr="003B4107">
        <w:rPr>
          <w:rStyle w:val="ff2"/>
          <w:rFonts w:eastAsiaTheme="majorEastAsia"/>
          <w:sz w:val="28"/>
          <w:szCs w:val="28"/>
          <w:lang w:val="tg-Cyrl-TJ"/>
        </w:rPr>
        <w:t>Количество потребляемой электроэнергии в год при односменной работы:</w:t>
      </w:r>
    </w:p>
    <w:p w14:paraId="6BBC67F8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Style w:val="ff2"/>
          <w:rFonts w:eastAsiaTheme="majorEastAsia"/>
          <w:sz w:val="28"/>
          <w:szCs w:val="28"/>
        </w:rPr>
      </w:pPr>
      <w:r w:rsidRPr="003B4107">
        <w:rPr>
          <w:rStyle w:val="ff2"/>
          <w:rFonts w:eastAsiaTheme="majorEastAsia"/>
          <w:sz w:val="28"/>
          <w:szCs w:val="28"/>
          <w:lang w:val="tg-Cyrl-TJ"/>
        </w:rPr>
        <w:t xml:space="preserve">Эгод = </w:t>
      </w:r>
      <w:r w:rsidRPr="003B4107">
        <w:rPr>
          <w:rStyle w:val="ff2"/>
          <w:rFonts w:eastAsiaTheme="majorEastAsia"/>
          <w:sz w:val="28"/>
          <w:szCs w:val="28"/>
        </w:rPr>
        <w:t>10</w:t>
      </w:r>
      <w:r w:rsidRPr="003B4107">
        <w:rPr>
          <w:rStyle w:val="ff2"/>
          <w:rFonts w:eastAsiaTheme="majorEastAsia"/>
          <w:sz w:val="28"/>
          <w:szCs w:val="28"/>
          <w:lang w:val="tg-Cyrl-TJ"/>
        </w:rPr>
        <w:t>Эмес</w:t>
      </w:r>
      <w:r w:rsidRPr="003B4107">
        <w:rPr>
          <w:rStyle w:val="ff2"/>
          <w:rFonts w:eastAsiaTheme="majorEastAsia"/>
          <w:sz w:val="28"/>
          <w:szCs w:val="28"/>
        </w:rPr>
        <w:t xml:space="preserve"> = 5616</w:t>
      </w:r>
      <w:r w:rsidRPr="003B4107">
        <w:rPr>
          <w:rStyle w:val="ff2"/>
          <w:rFonts w:eastAsiaTheme="majorEastAsia"/>
          <w:sz w:val="28"/>
          <w:szCs w:val="28"/>
        </w:rPr>
        <w:sym w:font="Symbol" w:char="F0D7"/>
      </w:r>
      <w:r w:rsidRPr="003B4107">
        <w:rPr>
          <w:rStyle w:val="ff2"/>
          <w:rFonts w:eastAsiaTheme="majorEastAsia"/>
          <w:sz w:val="28"/>
          <w:szCs w:val="28"/>
        </w:rPr>
        <w:t>10=56160 кВт</w:t>
      </w:r>
      <w:r w:rsidRPr="003B4107">
        <w:rPr>
          <w:rStyle w:val="ff2"/>
          <w:rFonts w:eastAsiaTheme="majorEastAsia"/>
          <w:sz w:val="28"/>
          <w:szCs w:val="28"/>
        </w:rPr>
        <w:sym w:font="Symbol" w:char="F0D7"/>
      </w:r>
      <w:r w:rsidRPr="003B4107">
        <w:rPr>
          <w:rStyle w:val="ff2"/>
          <w:rFonts w:eastAsiaTheme="majorEastAsia"/>
          <w:sz w:val="28"/>
          <w:szCs w:val="28"/>
        </w:rPr>
        <w:t>ч/год.</w:t>
      </w:r>
    </w:p>
    <w:p w14:paraId="7177D08D" w14:textId="12DD8D70" w:rsidR="00262CF6" w:rsidRPr="00BB6DF4" w:rsidRDefault="00262CF6" w:rsidP="00BB6D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7" w:name="_Toc92726332"/>
      <w:bookmarkStart w:id="8" w:name="_Toc92726587"/>
      <w:r w:rsidRPr="003B4107">
        <w:rPr>
          <w:rFonts w:ascii="Times New Roman" w:hAnsi="Times New Roman"/>
          <w:sz w:val="28"/>
          <w:szCs w:val="28"/>
        </w:rPr>
        <w:t xml:space="preserve">Выбираем солнечную батарею LG 315 N1C-G4 </w:t>
      </w:r>
      <w:proofErr w:type="spellStart"/>
      <w:r w:rsidRPr="003B4107">
        <w:rPr>
          <w:rFonts w:ascii="Times New Roman" w:hAnsi="Times New Roman"/>
          <w:sz w:val="28"/>
          <w:szCs w:val="28"/>
        </w:rPr>
        <w:t>NeON</w:t>
      </w:r>
      <w:proofErr w:type="spellEnd"/>
      <w:r w:rsidRPr="003B4107">
        <w:rPr>
          <w:rFonts w:ascii="Times New Roman" w:hAnsi="Times New Roman"/>
          <w:sz w:val="28"/>
          <w:szCs w:val="28"/>
        </w:rPr>
        <w:t xml:space="preserve"> южнокорейской компании LG с заявленной мощностью </w:t>
      </w:r>
      <w:r w:rsidRPr="003B4107">
        <w:rPr>
          <w:rFonts w:ascii="Times New Roman" w:hAnsi="Times New Roman"/>
          <w:sz w:val="28"/>
          <w:szCs w:val="28"/>
          <w:lang w:val="en-US"/>
        </w:rPr>
        <w:t>N</w:t>
      </w:r>
      <w:r w:rsidRPr="003B4107">
        <w:rPr>
          <w:rFonts w:ascii="Times New Roman" w:hAnsi="Times New Roman"/>
          <w:sz w:val="28"/>
          <w:szCs w:val="28"/>
        </w:rPr>
        <w:t xml:space="preserve">б = 315 Вт (табл. </w:t>
      </w:r>
      <w:r w:rsidR="00BB6DF4">
        <w:rPr>
          <w:rFonts w:ascii="Times New Roman" w:hAnsi="Times New Roman"/>
          <w:bCs/>
          <w:sz w:val="28"/>
          <w:szCs w:val="28"/>
        </w:rPr>
        <w:t>2.1.</w:t>
      </w:r>
      <w:r w:rsidR="00BB6DF4">
        <w:rPr>
          <w:rFonts w:ascii="Times New Roman" w:hAnsi="Times New Roman"/>
          <w:b/>
          <w:sz w:val="28"/>
          <w:szCs w:val="28"/>
        </w:rPr>
        <w:t xml:space="preserve"> </w:t>
      </w:r>
      <w:r w:rsidR="00BB6DF4" w:rsidRPr="00BB6DF4">
        <w:rPr>
          <w:rFonts w:ascii="Times New Roman" w:hAnsi="Times New Roman" w:cs="Times New Roman"/>
          <w:bCs/>
          <w:sz w:val="28"/>
          <w:szCs w:val="28"/>
        </w:rPr>
        <w:t xml:space="preserve">Характеристики LG 315 N1C-G4 </w:t>
      </w:r>
      <w:proofErr w:type="spellStart"/>
      <w:r w:rsidR="00BB6DF4" w:rsidRPr="00BB6DF4">
        <w:rPr>
          <w:rFonts w:ascii="Times New Roman" w:hAnsi="Times New Roman" w:cs="Times New Roman"/>
          <w:bCs/>
          <w:sz w:val="28"/>
          <w:szCs w:val="28"/>
        </w:rPr>
        <w:t>NeON</w:t>
      </w:r>
      <w:proofErr w:type="spellEnd"/>
      <w:proofErr w:type="gramStart"/>
      <w:r w:rsidR="00BB6DF4">
        <w:rPr>
          <w:rFonts w:ascii="Times New Roman" w:hAnsi="Times New Roman"/>
          <w:b/>
          <w:sz w:val="28"/>
          <w:szCs w:val="28"/>
        </w:rPr>
        <w:t xml:space="preserve"> </w:t>
      </w:r>
      <w:r w:rsidRPr="003B4107">
        <w:rPr>
          <w:rFonts w:ascii="Times New Roman" w:hAnsi="Times New Roman"/>
          <w:sz w:val="28"/>
          <w:szCs w:val="28"/>
        </w:rPr>
        <w:t>)</w:t>
      </w:r>
      <w:proofErr w:type="gramEnd"/>
      <w:r w:rsidRPr="003B4107">
        <w:rPr>
          <w:rFonts w:ascii="Times New Roman" w:hAnsi="Times New Roman"/>
          <w:sz w:val="28"/>
          <w:szCs w:val="28"/>
        </w:rPr>
        <w:t>.</w:t>
      </w:r>
      <w:bookmarkEnd w:id="7"/>
      <w:bookmarkEnd w:id="8"/>
    </w:p>
    <w:p w14:paraId="1578D8AA" w14:textId="32380602" w:rsidR="00262CF6" w:rsidRPr="003B4107" w:rsidRDefault="00DD2334" w:rsidP="008E2082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</w:rPr>
        <w:t>6.</w:t>
      </w:r>
      <w:r w:rsidR="00262CF6" w:rsidRPr="003B4107">
        <w:rPr>
          <w:rFonts w:ascii="Times New Roman" w:hAnsi="Times New Roman"/>
          <w:sz w:val="28"/>
          <w:szCs w:val="28"/>
        </w:rPr>
        <w:t>Площадь батареи: 1640</w:t>
      </w:r>
      <w:r w:rsidR="00262CF6" w:rsidRPr="003B4107">
        <w:sym w:font="Symbol" w:char="F0B4"/>
      </w:r>
      <w:r w:rsidR="00262CF6" w:rsidRPr="003B4107">
        <w:rPr>
          <w:rFonts w:ascii="Times New Roman" w:hAnsi="Times New Roman"/>
          <w:sz w:val="28"/>
          <w:szCs w:val="28"/>
        </w:rPr>
        <w:t>1000</w:t>
      </w:r>
    </w:p>
    <w:p w14:paraId="581CA4EF" w14:textId="77777777" w:rsidR="00262CF6" w:rsidRPr="003B4107" w:rsidRDefault="00262CF6" w:rsidP="008E2082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  <w:lang w:val="en-US"/>
        </w:rPr>
        <w:t>S</w:t>
      </w:r>
      <w:r w:rsidRPr="003B4107">
        <w:rPr>
          <w:rFonts w:ascii="Times New Roman" w:hAnsi="Times New Roman"/>
          <w:sz w:val="28"/>
          <w:szCs w:val="28"/>
        </w:rPr>
        <w:t xml:space="preserve">б = </w:t>
      </w:r>
      <w:r w:rsidRPr="003B4107">
        <w:rPr>
          <w:rFonts w:ascii="Times New Roman" w:hAnsi="Times New Roman"/>
          <w:sz w:val="28"/>
          <w:szCs w:val="28"/>
          <w:lang w:val="en-US"/>
        </w:rPr>
        <w:t>L</w:t>
      </w:r>
      <w:r w:rsidRPr="003B4107">
        <w:rPr>
          <w:rFonts w:ascii="Times New Roman" w:hAnsi="Times New Roman"/>
          <w:sz w:val="28"/>
          <w:szCs w:val="28"/>
        </w:rPr>
        <w:sym w:font="Symbol" w:char="F0B4"/>
      </w:r>
      <w:r w:rsidRPr="003B4107">
        <w:rPr>
          <w:rFonts w:ascii="Times New Roman" w:hAnsi="Times New Roman"/>
          <w:sz w:val="28"/>
          <w:szCs w:val="28"/>
          <w:lang w:val="en-US"/>
        </w:rPr>
        <w:t>B</w:t>
      </w:r>
      <w:r w:rsidRPr="003B4107">
        <w:rPr>
          <w:rFonts w:ascii="Times New Roman" w:hAnsi="Times New Roman"/>
          <w:sz w:val="28"/>
          <w:szCs w:val="28"/>
        </w:rPr>
        <w:t xml:space="preserve"> = 1,64</w:t>
      </w:r>
      <w:r w:rsidRPr="003B4107">
        <w:rPr>
          <w:rFonts w:ascii="Times New Roman" w:hAnsi="Times New Roman"/>
          <w:sz w:val="28"/>
          <w:szCs w:val="28"/>
        </w:rPr>
        <w:sym w:font="Symbol" w:char="F0B4"/>
      </w:r>
      <w:r w:rsidRPr="003B4107">
        <w:rPr>
          <w:rFonts w:ascii="Times New Roman" w:hAnsi="Times New Roman"/>
          <w:sz w:val="28"/>
          <w:szCs w:val="28"/>
        </w:rPr>
        <w:t>1 = 1,64 м2.</w:t>
      </w:r>
    </w:p>
    <w:p w14:paraId="5DF040FC" w14:textId="22B9813C" w:rsidR="00262CF6" w:rsidRPr="003B4107" w:rsidRDefault="00DD2334" w:rsidP="008E2082">
      <w:pPr>
        <w:pStyle w:val="a9"/>
        <w:spacing w:after="0" w:line="240" w:lineRule="auto"/>
        <w:ind w:left="0"/>
        <w:jc w:val="both"/>
        <w:rPr>
          <w:rStyle w:val="ff2"/>
          <w:rFonts w:ascii="Times New Roman" w:hAnsi="Times New Roman"/>
          <w:sz w:val="28"/>
          <w:szCs w:val="28"/>
        </w:rPr>
      </w:pPr>
      <w:r w:rsidRPr="003B4107">
        <w:rPr>
          <w:rStyle w:val="ff2"/>
          <w:rFonts w:ascii="Times New Roman" w:eastAsiaTheme="majorEastAsia" w:hAnsi="Times New Roman"/>
          <w:sz w:val="28"/>
          <w:szCs w:val="28"/>
          <w:lang w:val="tg-Cyrl-TJ"/>
        </w:rPr>
        <w:t>7.</w:t>
      </w:r>
      <w:r w:rsidR="00262CF6" w:rsidRPr="003B4107">
        <w:rPr>
          <w:rStyle w:val="ff2"/>
          <w:rFonts w:ascii="Times New Roman" w:eastAsiaTheme="majorEastAsia" w:hAnsi="Times New Roman"/>
          <w:sz w:val="28"/>
          <w:szCs w:val="28"/>
          <w:lang w:val="tg-Cyrl-TJ"/>
        </w:rPr>
        <w:t>Количество производимой электроэнергии за сутки:</w:t>
      </w:r>
    </w:p>
    <w:p w14:paraId="64F9ED6B" w14:textId="77777777" w:rsidR="00262CF6" w:rsidRPr="003B4107" w:rsidRDefault="00262CF6" w:rsidP="008E2082">
      <w:pPr>
        <w:pStyle w:val="a9"/>
        <w:spacing w:after="0" w:line="240" w:lineRule="auto"/>
        <w:ind w:left="0" w:firstLine="709"/>
        <w:jc w:val="both"/>
        <w:rPr>
          <w:rStyle w:val="ff2"/>
          <w:rFonts w:ascii="Times New Roman" w:hAnsi="Times New Roman"/>
          <w:sz w:val="28"/>
          <w:szCs w:val="28"/>
          <w:shd w:val="clear" w:color="auto" w:fill="FFFFFF"/>
        </w:rPr>
      </w:pPr>
      <w:r w:rsidRPr="003B4107">
        <w:rPr>
          <w:rStyle w:val="ff2"/>
          <w:rFonts w:ascii="Times New Roman" w:eastAsiaTheme="majorEastAsia" w:hAnsi="Times New Roman"/>
          <w:sz w:val="28"/>
          <w:szCs w:val="28"/>
          <w:lang w:val="tg-Cyrl-TJ"/>
        </w:rPr>
        <w:t>Эбсут =</w:t>
      </w:r>
      <w:r w:rsidRPr="003B4107">
        <w:rPr>
          <w:rFonts w:ascii="Times New Roman" w:hAnsi="Times New Roman"/>
          <w:b/>
          <w:sz w:val="28"/>
          <w:szCs w:val="28"/>
        </w:rPr>
        <w:t xml:space="preserve"> </w:t>
      </w:r>
      <w:r w:rsidRPr="003B4107">
        <w:rPr>
          <w:rFonts w:ascii="Times New Roman" w:hAnsi="Times New Roman"/>
          <w:sz w:val="28"/>
          <w:szCs w:val="28"/>
          <w:lang w:val="en-US"/>
        </w:rPr>
        <w:t>N</w:t>
      </w:r>
      <w:r w:rsidRPr="003B4107">
        <w:rPr>
          <w:rFonts w:ascii="Times New Roman" w:hAnsi="Times New Roman"/>
          <w:sz w:val="28"/>
          <w:szCs w:val="28"/>
        </w:rPr>
        <w:t>б</w:t>
      </w:r>
      <w:r w:rsidRPr="003B4107">
        <w:rPr>
          <w:rStyle w:val="ff2"/>
          <w:rFonts w:ascii="Times New Roman" w:eastAsiaTheme="majorEastAsia" w:hAnsi="Times New Roman"/>
          <w:sz w:val="28"/>
          <w:szCs w:val="28"/>
        </w:rPr>
        <w:sym w:font="Symbol" w:char="F074"/>
      </w:r>
      <w:r w:rsidRPr="003B4107">
        <w:rPr>
          <w:rFonts w:ascii="Times New Roman" w:hAnsi="Times New Roman"/>
          <w:sz w:val="28"/>
          <w:szCs w:val="28"/>
        </w:rPr>
        <w:t>= 0,315</w:t>
      </w:r>
      <w:r w:rsidRPr="003B4107">
        <w:rPr>
          <w:rFonts w:ascii="Times New Roman" w:hAnsi="Times New Roman"/>
          <w:sz w:val="28"/>
          <w:szCs w:val="28"/>
        </w:rPr>
        <w:sym w:font="Symbol" w:char="F0D7"/>
      </w:r>
      <w:r w:rsidRPr="003B4107">
        <w:rPr>
          <w:rFonts w:ascii="Times New Roman" w:hAnsi="Times New Roman"/>
          <w:sz w:val="28"/>
          <w:szCs w:val="28"/>
        </w:rPr>
        <w:t>12=3,78</w:t>
      </w:r>
      <w:r w:rsidRPr="003B4107">
        <w:rPr>
          <w:rFonts w:ascii="Times New Roman" w:hAnsi="Times New Roman"/>
          <w:sz w:val="28"/>
          <w:szCs w:val="28"/>
          <w:shd w:val="clear" w:color="auto" w:fill="FFFFFF"/>
        </w:rPr>
        <w:t xml:space="preserve"> кВт</w:t>
      </w:r>
      <w:r w:rsidRPr="003B4107">
        <w:rPr>
          <w:rFonts w:ascii="Times New Roman" w:hAnsi="Times New Roman"/>
          <w:sz w:val="28"/>
          <w:szCs w:val="28"/>
          <w:shd w:val="clear" w:color="auto" w:fill="FFFFFF"/>
        </w:rPr>
        <w:sym w:font="Symbol" w:char="F0D7"/>
      </w:r>
      <w:r w:rsidRPr="003B4107">
        <w:rPr>
          <w:rFonts w:ascii="Times New Roman" w:hAnsi="Times New Roman"/>
          <w:sz w:val="28"/>
          <w:szCs w:val="28"/>
          <w:shd w:val="clear" w:color="auto" w:fill="FFFFFF"/>
        </w:rPr>
        <w:t>ч/</w:t>
      </w:r>
      <w:proofErr w:type="spellStart"/>
      <w:r w:rsidRPr="003B4107">
        <w:rPr>
          <w:rFonts w:ascii="Times New Roman" w:hAnsi="Times New Roman"/>
          <w:sz w:val="28"/>
          <w:szCs w:val="28"/>
          <w:shd w:val="clear" w:color="auto" w:fill="FFFFFF"/>
        </w:rPr>
        <w:t>сут</w:t>
      </w:r>
      <w:proofErr w:type="spellEnd"/>
      <w:r w:rsidRPr="003B4107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631614F6" w14:textId="248BBDCA" w:rsidR="00262CF6" w:rsidRPr="003B4107" w:rsidRDefault="00DD2334" w:rsidP="008E2082">
      <w:pPr>
        <w:pStyle w:val="a9"/>
        <w:spacing w:after="0" w:line="240" w:lineRule="auto"/>
        <w:ind w:left="0"/>
        <w:jc w:val="both"/>
        <w:rPr>
          <w:rStyle w:val="ff2"/>
          <w:rFonts w:ascii="Times New Roman" w:hAnsi="Times New Roman"/>
          <w:sz w:val="28"/>
          <w:szCs w:val="28"/>
        </w:rPr>
      </w:pPr>
      <w:r w:rsidRPr="003B4107">
        <w:rPr>
          <w:rStyle w:val="ff2"/>
          <w:rFonts w:ascii="Times New Roman" w:eastAsiaTheme="majorEastAsia" w:hAnsi="Times New Roman"/>
          <w:sz w:val="28"/>
          <w:szCs w:val="28"/>
          <w:lang w:val="tg-Cyrl-TJ"/>
        </w:rPr>
        <w:t>8.</w:t>
      </w:r>
      <w:r w:rsidR="00262CF6" w:rsidRPr="003B4107">
        <w:rPr>
          <w:rStyle w:val="ff2"/>
          <w:rFonts w:ascii="Times New Roman" w:eastAsiaTheme="majorEastAsia" w:hAnsi="Times New Roman"/>
          <w:sz w:val="28"/>
          <w:szCs w:val="28"/>
          <w:lang w:val="tg-Cyrl-TJ"/>
        </w:rPr>
        <w:t>Количество производимой электроэнергии за месяц:</w:t>
      </w:r>
    </w:p>
    <w:p w14:paraId="612EFB34" w14:textId="77777777" w:rsidR="00262CF6" w:rsidRPr="003B4107" w:rsidRDefault="00262CF6" w:rsidP="008E2082">
      <w:pPr>
        <w:pStyle w:val="a9"/>
        <w:spacing w:after="0" w:line="240" w:lineRule="auto"/>
        <w:ind w:left="0" w:firstLine="709"/>
        <w:jc w:val="both"/>
        <w:rPr>
          <w:rStyle w:val="ff2"/>
          <w:rFonts w:ascii="Times New Roman" w:hAnsi="Times New Roman"/>
          <w:sz w:val="28"/>
          <w:szCs w:val="28"/>
          <w:shd w:val="clear" w:color="auto" w:fill="FFFFFF"/>
        </w:rPr>
      </w:pPr>
      <w:r w:rsidRPr="003B4107">
        <w:rPr>
          <w:rStyle w:val="ff2"/>
          <w:rFonts w:ascii="Times New Roman" w:eastAsiaTheme="majorEastAsia" w:hAnsi="Times New Roman"/>
          <w:sz w:val="28"/>
          <w:szCs w:val="28"/>
          <w:lang w:val="tg-Cyrl-TJ"/>
        </w:rPr>
        <w:t>Эбмес =</w:t>
      </w:r>
      <w:r w:rsidRPr="003B4107">
        <w:rPr>
          <w:rFonts w:ascii="Times New Roman" w:hAnsi="Times New Roman"/>
          <w:b/>
          <w:sz w:val="28"/>
          <w:szCs w:val="28"/>
        </w:rPr>
        <w:t xml:space="preserve"> </w:t>
      </w:r>
      <w:r w:rsidRPr="003B4107">
        <w:rPr>
          <w:rFonts w:ascii="Times New Roman" w:hAnsi="Times New Roman"/>
          <w:sz w:val="28"/>
          <w:szCs w:val="28"/>
          <w:lang w:val="en-US"/>
        </w:rPr>
        <w:t>N</w:t>
      </w:r>
      <w:r w:rsidRPr="003B4107">
        <w:rPr>
          <w:rFonts w:ascii="Times New Roman" w:hAnsi="Times New Roman"/>
          <w:sz w:val="28"/>
          <w:szCs w:val="28"/>
        </w:rPr>
        <w:t>б</w:t>
      </w:r>
      <w:r w:rsidRPr="003B4107">
        <w:rPr>
          <w:rStyle w:val="ff2"/>
          <w:rFonts w:ascii="Times New Roman" w:eastAsiaTheme="majorEastAsia" w:hAnsi="Times New Roman"/>
          <w:sz w:val="28"/>
          <w:szCs w:val="28"/>
        </w:rPr>
        <w:sym w:font="Symbol" w:char="F074"/>
      </w:r>
      <w:r w:rsidRPr="003B4107">
        <w:rPr>
          <w:rFonts w:ascii="Times New Roman" w:hAnsi="Times New Roman"/>
          <w:sz w:val="28"/>
          <w:szCs w:val="28"/>
        </w:rPr>
        <w:t>= 0,315</w:t>
      </w:r>
      <w:r w:rsidRPr="003B4107">
        <w:rPr>
          <w:rFonts w:ascii="Times New Roman" w:hAnsi="Times New Roman"/>
          <w:sz w:val="28"/>
          <w:szCs w:val="28"/>
        </w:rPr>
        <w:sym w:font="Symbol" w:char="F0D7"/>
      </w:r>
      <w:r w:rsidRPr="003B4107">
        <w:rPr>
          <w:rFonts w:ascii="Times New Roman" w:hAnsi="Times New Roman"/>
          <w:sz w:val="28"/>
          <w:szCs w:val="28"/>
        </w:rPr>
        <w:t>12</w:t>
      </w:r>
      <w:r w:rsidRPr="003B4107">
        <w:rPr>
          <w:rFonts w:ascii="Times New Roman" w:hAnsi="Times New Roman"/>
          <w:sz w:val="28"/>
          <w:szCs w:val="28"/>
        </w:rPr>
        <w:sym w:font="Symbol" w:char="F0D7"/>
      </w:r>
      <w:r w:rsidRPr="003B4107">
        <w:rPr>
          <w:rFonts w:ascii="Times New Roman" w:hAnsi="Times New Roman"/>
          <w:sz w:val="28"/>
          <w:szCs w:val="28"/>
        </w:rPr>
        <w:t>30=113,4</w:t>
      </w:r>
      <w:r w:rsidRPr="003B4107">
        <w:rPr>
          <w:rFonts w:ascii="Times New Roman" w:hAnsi="Times New Roman"/>
          <w:sz w:val="28"/>
          <w:szCs w:val="28"/>
          <w:shd w:val="clear" w:color="auto" w:fill="FFFFFF"/>
        </w:rPr>
        <w:t xml:space="preserve"> кВт</w:t>
      </w:r>
      <w:r w:rsidRPr="003B4107">
        <w:rPr>
          <w:rFonts w:ascii="Times New Roman" w:hAnsi="Times New Roman"/>
          <w:sz w:val="28"/>
          <w:szCs w:val="28"/>
          <w:shd w:val="clear" w:color="auto" w:fill="FFFFFF"/>
        </w:rPr>
        <w:sym w:font="Symbol" w:char="F0D7"/>
      </w:r>
      <w:r w:rsidRPr="003B4107">
        <w:rPr>
          <w:rFonts w:ascii="Times New Roman" w:hAnsi="Times New Roman"/>
          <w:sz w:val="28"/>
          <w:szCs w:val="28"/>
          <w:shd w:val="clear" w:color="auto" w:fill="FFFFFF"/>
        </w:rPr>
        <w:t>ч/мес.</w:t>
      </w:r>
    </w:p>
    <w:p w14:paraId="6267F1ED" w14:textId="3BC2F09C" w:rsidR="00262CF6" w:rsidRPr="003B4107" w:rsidRDefault="00DD2334" w:rsidP="008E2082">
      <w:pPr>
        <w:pStyle w:val="a9"/>
        <w:spacing w:after="0" w:line="240" w:lineRule="auto"/>
        <w:ind w:left="0"/>
        <w:jc w:val="both"/>
        <w:rPr>
          <w:rStyle w:val="ff2"/>
          <w:rFonts w:ascii="Times New Roman" w:hAnsi="Times New Roman"/>
          <w:sz w:val="28"/>
          <w:szCs w:val="28"/>
        </w:rPr>
      </w:pPr>
      <w:r w:rsidRPr="003B4107">
        <w:rPr>
          <w:rStyle w:val="ff2"/>
          <w:rFonts w:ascii="Times New Roman" w:eastAsiaTheme="majorEastAsia" w:hAnsi="Times New Roman"/>
          <w:sz w:val="28"/>
          <w:szCs w:val="28"/>
          <w:lang w:val="tg-Cyrl-TJ"/>
        </w:rPr>
        <w:t>9.</w:t>
      </w:r>
      <w:r w:rsidR="00262CF6" w:rsidRPr="003B4107">
        <w:rPr>
          <w:rStyle w:val="ff2"/>
          <w:rFonts w:ascii="Times New Roman" w:eastAsiaTheme="majorEastAsia" w:hAnsi="Times New Roman"/>
          <w:sz w:val="28"/>
          <w:szCs w:val="28"/>
          <w:lang w:val="tg-Cyrl-TJ"/>
        </w:rPr>
        <w:t>Количество производимой одной панели электроэнергии за год одной солнечной панели:</w:t>
      </w:r>
    </w:p>
    <w:p w14:paraId="48B8EA7D" w14:textId="77777777" w:rsidR="00262CF6" w:rsidRPr="003B4107" w:rsidRDefault="00262CF6" w:rsidP="008E2082">
      <w:pPr>
        <w:pStyle w:val="a9"/>
        <w:spacing w:after="0" w:line="240" w:lineRule="auto"/>
        <w:ind w:left="0" w:firstLine="709"/>
        <w:jc w:val="both"/>
        <w:rPr>
          <w:rStyle w:val="ff2"/>
          <w:rFonts w:ascii="Times New Roman" w:hAnsi="Times New Roman"/>
          <w:sz w:val="28"/>
          <w:szCs w:val="28"/>
          <w:shd w:val="clear" w:color="auto" w:fill="FFFFFF"/>
        </w:rPr>
      </w:pPr>
      <w:r w:rsidRPr="003B4107">
        <w:rPr>
          <w:rStyle w:val="ff2"/>
          <w:rFonts w:ascii="Times New Roman" w:eastAsiaTheme="majorEastAsia" w:hAnsi="Times New Roman"/>
          <w:sz w:val="28"/>
          <w:szCs w:val="28"/>
          <w:lang w:val="tg-Cyrl-TJ"/>
        </w:rPr>
        <w:t>Эбгод =</w:t>
      </w:r>
      <w:r w:rsidRPr="003B4107">
        <w:rPr>
          <w:rFonts w:ascii="Times New Roman" w:hAnsi="Times New Roman"/>
          <w:b/>
          <w:sz w:val="28"/>
          <w:szCs w:val="28"/>
        </w:rPr>
        <w:t xml:space="preserve"> </w:t>
      </w:r>
      <w:r w:rsidRPr="003B4107">
        <w:rPr>
          <w:rFonts w:ascii="Times New Roman" w:hAnsi="Times New Roman"/>
          <w:sz w:val="28"/>
          <w:szCs w:val="28"/>
          <w:lang w:val="en-US"/>
        </w:rPr>
        <w:t>N</w:t>
      </w:r>
      <w:r w:rsidRPr="003B4107">
        <w:rPr>
          <w:rFonts w:ascii="Times New Roman" w:hAnsi="Times New Roman"/>
          <w:sz w:val="28"/>
          <w:szCs w:val="28"/>
        </w:rPr>
        <w:t>б</w:t>
      </w:r>
      <w:r w:rsidRPr="003B4107">
        <w:rPr>
          <w:rStyle w:val="ff2"/>
          <w:rFonts w:ascii="Times New Roman" w:eastAsiaTheme="majorEastAsia" w:hAnsi="Times New Roman"/>
          <w:sz w:val="28"/>
          <w:szCs w:val="28"/>
        </w:rPr>
        <w:sym w:font="Symbol" w:char="F074"/>
      </w:r>
      <w:r w:rsidRPr="003B4107">
        <w:rPr>
          <w:rFonts w:ascii="Times New Roman" w:hAnsi="Times New Roman"/>
          <w:sz w:val="28"/>
          <w:szCs w:val="28"/>
        </w:rPr>
        <w:t>= 0,315</w:t>
      </w:r>
      <w:r w:rsidRPr="003B4107">
        <w:rPr>
          <w:rFonts w:ascii="Times New Roman" w:hAnsi="Times New Roman"/>
          <w:sz w:val="28"/>
          <w:szCs w:val="28"/>
        </w:rPr>
        <w:sym w:font="Symbol" w:char="F0D7"/>
      </w:r>
      <w:r w:rsidRPr="003B4107">
        <w:rPr>
          <w:rFonts w:ascii="Times New Roman" w:hAnsi="Times New Roman"/>
          <w:sz w:val="28"/>
          <w:szCs w:val="28"/>
        </w:rPr>
        <w:t>12</w:t>
      </w:r>
      <w:r w:rsidRPr="003B4107">
        <w:rPr>
          <w:rFonts w:ascii="Times New Roman" w:hAnsi="Times New Roman"/>
          <w:sz w:val="28"/>
          <w:szCs w:val="28"/>
        </w:rPr>
        <w:sym w:font="Symbol" w:char="F0D7"/>
      </w:r>
      <w:r w:rsidRPr="003B4107">
        <w:rPr>
          <w:rFonts w:ascii="Times New Roman" w:hAnsi="Times New Roman"/>
          <w:sz w:val="28"/>
          <w:szCs w:val="28"/>
        </w:rPr>
        <w:t>300=1134</w:t>
      </w:r>
      <w:r w:rsidRPr="003B4107">
        <w:rPr>
          <w:rFonts w:ascii="Times New Roman" w:hAnsi="Times New Roman"/>
          <w:sz w:val="28"/>
          <w:szCs w:val="28"/>
          <w:shd w:val="clear" w:color="auto" w:fill="FFFFFF"/>
        </w:rPr>
        <w:t xml:space="preserve"> кВт</w:t>
      </w:r>
      <w:r w:rsidRPr="003B4107">
        <w:rPr>
          <w:rFonts w:ascii="Times New Roman" w:hAnsi="Times New Roman"/>
          <w:sz w:val="28"/>
          <w:szCs w:val="28"/>
          <w:shd w:val="clear" w:color="auto" w:fill="FFFFFF"/>
        </w:rPr>
        <w:sym w:font="Symbol" w:char="F0D7"/>
      </w:r>
      <w:r w:rsidRPr="003B4107">
        <w:rPr>
          <w:rFonts w:ascii="Times New Roman" w:hAnsi="Times New Roman"/>
          <w:sz w:val="28"/>
          <w:szCs w:val="28"/>
          <w:shd w:val="clear" w:color="auto" w:fill="FFFFFF"/>
        </w:rPr>
        <w:t>ч/год.</w:t>
      </w:r>
    </w:p>
    <w:p w14:paraId="79088BA2" w14:textId="1302FC0A" w:rsidR="00262CF6" w:rsidRPr="003B4107" w:rsidRDefault="00DD2334" w:rsidP="008E2082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</w:rPr>
        <w:t>10.</w:t>
      </w:r>
      <w:r w:rsidR="00262CF6" w:rsidRPr="003B4107">
        <w:rPr>
          <w:rFonts w:ascii="Times New Roman" w:hAnsi="Times New Roman"/>
          <w:sz w:val="28"/>
          <w:szCs w:val="28"/>
        </w:rPr>
        <w:t>Количество батарей:</w:t>
      </w:r>
    </w:p>
    <w:p w14:paraId="57E1B7F7" w14:textId="77777777" w:rsidR="00262CF6" w:rsidRPr="003B4107" w:rsidRDefault="00262CF6" w:rsidP="008E2082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B4107">
        <w:rPr>
          <w:rStyle w:val="ff2"/>
          <w:rFonts w:ascii="Times New Roman" w:eastAsiaTheme="majorEastAsia" w:hAnsi="Times New Roman"/>
          <w:sz w:val="28"/>
          <w:szCs w:val="28"/>
          <w:lang w:val="en-US"/>
        </w:rPr>
        <w:t>n</w:t>
      </w:r>
      <w:r w:rsidRPr="003B4107">
        <w:rPr>
          <w:rStyle w:val="ff2"/>
          <w:rFonts w:ascii="Times New Roman" w:eastAsiaTheme="majorEastAsia" w:hAnsi="Times New Roman"/>
          <w:sz w:val="28"/>
          <w:szCs w:val="28"/>
        </w:rPr>
        <w:t xml:space="preserve"> = </w:t>
      </w:r>
      <w:r w:rsidRPr="003B4107">
        <w:rPr>
          <w:rStyle w:val="ff2"/>
          <w:rFonts w:ascii="Times New Roman" w:eastAsiaTheme="majorEastAsia" w:hAnsi="Times New Roman"/>
          <w:sz w:val="28"/>
          <w:szCs w:val="28"/>
          <w:lang w:val="tg-Cyrl-TJ"/>
        </w:rPr>
        <w:t xml:space="preserve">Эпсут/Эбсут </w:t>
      </w:r>
      <w:r w:rsidRPr="003B4107">
        <w:rPr>
          <w:rFonts w:ascii="Times New Roman" w:hAnsi="Times New Roman"/>
          <w:sz w:val="28"/>
          <w:szCs w:val="28"/>
        </w:rPr>
        <w:t>= 187,2/3,78=49,5 шт.</w:t>
      </w:r>
    </w:p>
    <w:p w14:paraId="095B7126" w14:textId="77777777" w:rsidR="00262CF6" w:rsidRPr="003B4107" w:rsidRDefault="00262CF6" w:rsidP="008E2082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</w:rPr>
        <w:t xml:space="preserve">Принимаем количество батарей </w:t>
      </w:r>
      <w:r w:rsidRPr="003B4107">
        <w:rPr>
          <w:rStyle w:val="ff2"/>
          <w:rFonts w:ascii="Times New Roman" w:eastAsiaTheme="majorEastAsia" w:hAnsi="Times New Roman"/>
          <w:sz w:val="28"/>
          <w:szCs w:val="28"/>
          <w:lang w:val="en-US"/>
        </w:rPr>
        <w:t>n</w:t>
      </w:r>
      <w:r w:rsidRPr="003B4107">
        <w:rPr>
          <w:rStyle w:val="ff2"/>
          <w:rFonts w:ascii="Times New Roman" w:eastAsiaTheme="majorEastAsia" w:hAnsi="Times New Roman"/>
          <w:sz w:val="28"/>
          <w:szCs w:val="28"/>
        </w:rPr>
        <w:t xml:space="preserve"> = </w:t>
      </w:r>
      <w:r w:rsidRPr="003B4107">
        <w:rPr>
          <w:rFonts w:ascii="Times New Roman" w:hAnsi="Times New Roman"/>
          <w:sz w:val="28"/>
          <w:szCs w:val="28"/>
        </w:rPr>
        <w:t>50 шт.</w:t>
      </w:r>
    </w:p>
    <w:p w14:paraId="1410804C" w14:textId="10CFDCCB" w:rsidR="00262CF6" w:rsidRPr="003B4107" w:rsidRDefault="00262CF6" w:rsidP="008E2082">
      <w:pPr>
        <w:pStyle w:val="a9"/>
        <w:numPr>
          <w:ilvl w:val="0"/>
          <w:numId w:val="36"/>
        </w:numPr>
        <w:spacing w:after="0" w:line="240" w:lineRule="auto"/>
        <w:ind w:left="0"/>
        <w:jc w:val="both"/>
        <w:rPr>
          <w:rStyle w:val="ff2"/>
          <w:rFonts w:ascii="Times New Roman" w:hAnsi="Times New Roman"/>
          <w:sz w:val="28"/>
          <w:szCs w:val="28"/>
        </w:rPr>
      </w:pPr>
      <w:r w:rsidRPr="003B4107">
        <w:rPr>
          <w:rStyle w:val="ff2"/>
          <w:rFonts w:ascii="Times New Roman" w:eastAsiaTheme="majorEastAsia" w:hAnsi="Times New Roman"/>
          <w:sz w:val="28"/>
          <w:szCs w:val="28"/>
          <w:lang w:val="tg-Cyrl-TJ"/>
        </w:rPr>
        <w:t>Общее количество производимой электроэнергии за год:</w:t>
      </w:r>
    </w:p>
    <w:p w14:paraId="58168DA5" w14:textId="77777777" w:rsidR="00262CF6" w:rsidRPr="003B4107" w:rsidRDefault="00262CF6" w:rsidP="008E2082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B4107">
        <w:rPr>
          <w:rStyle w:val="ff2"/>
          <w:rFonts w:ascii="Times New Roman" w:eastAsiaTheme="majorEastAsia" w:hAnsi="Times New Roman"/>
          <w:sz w:val="28"/>
          <w:szCs w:val="28"/>
          <w:lang w:val="tg-Cyrl-TJ"/>
        </w:rPr>
        <w:t>ЭСУгод =</w:t>
      </w:r>
      <w:r w:rsidRPr="003B4107">
        <w:rPr>
          <w:rFonts w:ascii="Times New Roman" w:hAnsi="Times New Roman"/>
          <w:b/>
          <w:sz w:val="28"/>
          <w:szCs w:val="28"/>
        </w:rPr>
        <w:t xml:space="preserve"> </w:t>
      </w:r>
      <w:r w:rsidRPr="003B4107">
        <w:rPr>
          <w:rStyle w:val="ff2"/>
          <w:rFonts w:ascii="Times New Roman" w:eastAsiaTheme="majorEastAsia" w:hAnsi="Times New Roman"/>
          <w:sz w:val="28"/>
          <w:szCs w:val="28"/>
          <w:lang w:val="tg-Cyrl-TJ"/>
        </w:rPr>
        <w:t>Эбгод</w:t>
      </w:r>
      <w:r w:rsidRPr="003B4107">
        <w:rPr>
          <w:rStyle w:val="ff2"/>
          <w:rFonts w:ascii="Times New Roman" w:eastAsiaTheme="majorEastAsia" w:hAnsi="Times New Roman"/>
          <w:sz w:val="28"/>
          <w:szCs w:val="28"/>
          <w:lang w:val="en-US"/>
        </w:rPr>
        <w:t>n</w:t>
      </w:r>
      <w:r w:rsidRPr="003B4107">
        <w:rPr>
          <w:rStyle w:val="ff2"/>
          <w:rFonts w:ascii="Times New Roman" w:eastAsiaTheme="majorEastAsia" w:hAnsi="Times New Roman"/>
          <w:sz w:val="28"/>
          <w:szCs w:val="28"/>
          <w:lang w:val="tg-Cyrl-TJ"/>
        </w:rPr>
        <w:t xml:space="preserve"> =</w:t>
      </w:r>
      <w:r w:rsidRPr="003B4107">
        <w:rPr>
          <w:rFonts w:ascii="Times New Roman" w:hAnsi="Times New Roman"/>
          <w:sz w:val="28"/>
          <w:szCs w:val="28"/>
        </w:rPr>
        <w:t>1134</w:t>
      </w:r>
      <w:r w:rsidRPr="003B4107">
        <w:rPr>
          <w:rFonts w:ascii="Times New Roman" w:hAnsi="Times New Roman"/>
          <w:sz w:val="28"/>
          <w:szCs w:val="28"/>
        </w:rPr>
        <w:sym w:font="Symbol" w:char="F0D7"/>
      </w:r>
      <w:r w:rsidRPr="003B4107">
        <w:rPr>
          <w:rFonts w:ascii="Times New Roman" w:hAnsi="Times New Roman"/>
          <w:sz w:val="28"/>
          <w:szCs w:val="28"/>
        </w:rPr>
        <w:t>50 =</w:t>
      </w:r>
      <w:r w:rsidRPr="003B4107">
        <w:rPr>
          <w:rFonts w:ascii="Times New Roman" w:hAnsi="Times New Roman"/>
          <w:sz w:val="28"/>
          <w:szCs w:val="28"/>
          <w:shd w:val="clear" w:color="auto" w:fill="FFFFFF"/>
        </w:rPr>
        <w:t xml:space="preserve"> 56700 кВт</w:t>
      </w:r>
      <w:r w:rsidRPr="003B4107">
        <w:rPr>
          <w:rFonts w:ascii="Times New Roman" w:hAnsi="Times New Roman"/>
          <w:sz w:val="28"/>
          <w:szCs w:val="28"/>
          <w:shd w:val="clear" w:color="auto" w:fill="FFFFFF"/>
        </w:rPr>
        <w:sym w:font="Symbol" w:char="F0D7"/>
      </w:r>
      <w:r w:rsidRPr="003B4107">
        <w:rPr>
          <w:rFonts w:ascii="Times New Roman" w:hAnsi="Times New Roman"/>
          <w:sz w:val="28"/>
          <w:szCs w:val="28"/>
          <w:shd w:val="clear" w:color="auto" w:fill="FFFFFF"/>
        </w:rPr>
        <w:t>ч/год.</w:t>
      </w:r>
    </w:p>
    <w:p w14:paraId="7444C8F5" w14:textId="27D89ABE" w:rsidR="00262CF6" w:rsidRPr="003B4107" w:rsidRDefault="00DD2334" w:rsidP="008E2082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</w:rPr>
        <w:t>12.</w:t>
      </w:r>
      <w:r w:rsidR="00262CF6" w:rsidRPr="003B4107">
        <w:rPr>
          <w:rFonts w:ascii="Times New Roman" w:hAnsi="Times New Roman"/>
          <w:sz w:val="28"/>
          <w:szCs w:val="28"/>
        </w:rPr>
        <w:t>Площадь, занимаемой солнечными батареями:</w:t>
      </w:r>
    </w:p>
    <w:p w14:paraId="0DDE4CED" w14:textId="77777777" w:rsidR="00262CF6" w:rsidRPr="003B4107" w:rsidRDefault="00262CF6" w:rsidP="008E2082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  <w:lang w:val="en-US"/>
        </w:rPr>
        <w:t>S</w:t>
      </w:r>
      <w:r w:rsidRPr="003B4107">
        <w:rPr>
          <w:rFonts w:ascii="Times New Roman" w:hAnsi="Times New Roman"/>
          <w:sz w:val="28"/>
          <w:szCs w:val="28"/>
        </w:rPr>
        <w:t xml:space="preserve"> = </w:t>
      </w:r>
      <w:proofErr w:type="spellStart"/>
      <w:r w:rsidRPr="003B4107">
        <w:rPr>
          <w:rStyle w:val="ff2"/>
          <w:rFonts w:ascii="Times New Roman" w:eastAsiaTheme="majorEastAsia" w:hAnsi="Times New Roman"/>
          <w:sz w:val="28"/>
          <w:szCs w:val="28"/>
          <w:lang w:val="en-US"/>
        </w:rPr>
        <w:t>n</w:t>
      </w:r>
      <w:r w:rsidRPr="003B4107">
        <w:rPr>
          <w:rFonts w:ascii="Times New Roman" w:hAnsi="Times New Roman"/>
          <w:sz w:val="28"/>
          <w:szCs w:val="28"/>
          <w:lang w:val="en-US"/>
        </w:rPr>
        <w:t>S</w:t>
      </w:r>
      <w:proofErr w:type="spellEnd"/>
      <w:r w:rsidRPr="003B4107">
        <w:rPr>
          <w:rFonts w:ascii="Times New Roman" w:hAnsi="Times New Roman"/>
          <w:sz w:val="28"/>
          <w:szCs w:val="28"/>
        </w:rPr>
        <w:t>б = 1,64</w:t>
      </w:r>
      <w:r w:rsidRPr="003B4107">
        <w:rPr>
          <w:rFonts w:ascii="Times New Roman" w:hAnsi="Times New Roman"/>
          <w:sz w:val="28"/>
          <w:szCs w:val="28"/>
        </w:rPr>
        <w:sym w:font="Symbol" w:char="F0B4"/>
      </w:r>
      <w:r w:rsidRPr="003B4107">
        <w:rPr>
          <w:rFonts w:ascii="Times New Roman" w:hAnsi="Times New Roman"/>
          <w:sz w:val="28"/>
          <w:szCs w:val="28"/>
        </w:rPr>
        <w:t>50 = 82 м2.</w:t>
      </w:r>
    </w:p>
    <w:p w14:paraId="2439E58F" w14:textId="38C2E12D" w:rsidR="00262CF6" w:rsidRPr="003B4107" w:rsidRDefault="00262CF6" w:rsidP="008E2082">
      <w:pPr>
        <w:pStyle w:val="a9"/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</w:rPr>
        <w:t>При установке 2 ряда ширина чердака:</w:t>
      </w:r>
    </w:p>
    <w:p w14:paraId="5C286109" w14:textId="77777777" w:rsidR="00262CF6" w:rsidRPr="003B4107" w:rsidRDefault="00262CF6" w:rsidP="008E2082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</w:rPr>
        <w:t>В = 2</w:t>
      </w:r>
      <w:r w:rsidRPr="003B4107">
        <w:rPr>
          <w:rFonts w:ascii="Times New Roman" w:hAnsi="Times New Roman"/>
          <w:sz w:val="28"/>
          <w:szCs w:val="28"/>
        </w:rPr>
        <w:sym w:font="Symbol" w:char="F0B4"/>
      </w:r>
      <w:r w:rsidRPr="003B4107">
        <w:rPr>
          <w:rFonts w:ascii="Times New Roman" w:hAnsi="Times New Roman"/>
          <w:sz w:val="28"/>
          <w:szCs w:val="28"/>
        </w:rPr>
        <w:t>1,64 = 3,28 м.</w:t>
      </w:r>
    </w:p>
    <w:p w14:paraId="141F780E" w14:textId="77777777" w:rsidR="00262CF6" w:rsidRPr="003B4107" w:rsidRDefault="00262CF6" w:rsidP="008E2082">
      <w:pPr>
        <w:pStyle w:val="a9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</w:rPr>
        <w:t>Длина чердака:</w:t>
      </w:r>
    </w:p>
    <w:p w14:paraId="164D6623" w14:textId="77777777" w:rsidR="00262CF6" w:rsidRPr="003B4107" w:rsidRDefault="00262CF6" w:rsidP="008E2082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  <w:lang w:val="en-US"/>
        </w:rPr>
        <w:t>L</w:t>
      </w:r>
      <w:r w:rsidRPr="003B4107">
        <w:rPr>
          <w:rFonts w:ascii="Times New Roman" w:hAnsi="Times New Roman"/>
          <w:sz w:val="28"/>
          <w:szCs w:val="28"/>
        </w:rPr>
        <w:t xml:space="preserve"> = 82/3,28 = 25 м.</w:t>
      </w:r>
    </w:p>
    <w:p w14:paraId="32541745" w14:textId="77777777" w:rsidR="00262CF6" w:rsidRPr="003B4107" w:rsidRDefault="00262CF6" w:rsidP="008E2082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243346AC" w14:textId="57370294" w:rsidR="00262CF6" w:rsidRPr="003B4107" w:rsidRDefault="00DD2334" w:rsidP="008E20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4107">
        <w:rPr>
          <w:rFonts w:ascii="Times New Roman" w:hAnsi="Times New Roman"/>
          <w:b/>
          <w:sz w:val="28"/>
          <w:szCs w:val="28"/>
        </w:rPr>
        <w:t>При выборе аккумулятора и инвертора  руководствовались следующим:</w:t>
      </w:r>
    </w:p>
    <w:p w14:paraId="5E2B0302" w14:textId="77777777" w:rsidR="00262CF6" w:rsidRPr="003B4107" w:rsidRDefault="00262CF6" w:rsidP="008E2082">
      <w:pPr>
        <w:spacing w:after="0" w:line="240" w:lineRule="auto"/>
        <w:jc w:val="both"/>
        <w:rPr>
          <w:rStyle w:val="ff2"/>
          <w:rFonts w:ascii="Times New Roman" w:hAnsi="Times New Roman"/>
          <w:sz w:val="28"/>
          <w:szCs w:val="28"/>
          <w:shd w:val="clear" w:color="auto" w:fill="FFFFFF"/>
        </w:rPr>
      </w:pPr>
      <w:r w:rsidRPr="003B4107">
        <w:rPr>
          <w:rFonts w:ascii="Times New Roman" w:hAnsi="Times New Roman"/>
          <w:bCs/>
          <w:sz w:val="28"/>
          <w:szCs w:val="28"/>
          <w:shd w:val="clear" w:color="auto" w:fill="FFFFFF"/>
        </w:rPr>
        <w:t>Оптимальный запас ёмкости аккумуляторных батарей (АКБ)</w:t>
      </w:r>
      <w:r w:rsidRPr="003B4107">
        <w:rPr>
          <w:rFonts w:ascii="Times New Roman" w:hAnsi="Times New Roman"/>
          <w:sz w:val="28"/>
          <w:szCs w:val="28"/>
          <w:shd w:val="clear" w:color="auto" w:fill="FFFFFF"/>
        </w:rPr>
        <w:t xml:space="preserve"> это суточный запас энергии в аккумуляторах. Согласно расчетам, суточное потребление </w:t>
      </w:r>
      <w:r w:rsidR="000B32B4" w:rsidRPr="003B4107">
        <w:rPr>
          <w:rFonts w:ascii="Times New Roman" w:hAnsi="Times New Roman"/>
          <w:sz w:val="28"/>
          <w:szCs w:val="28"/>
          <w:shd w:val="clear" w:color="auto" w:fill="FFFFFF"/>
        </w:rPr>
        <w:t>образовательного  учреждения</w:t>
      </w:r>
      <w:r w:rsidRPr="003B4107">
        <w:rPr>
          <w:rFonts w:ascii="Times New Roman" w:hAnsi="Times New Roman"/>
          <w:sz w:val="28"/>
          <w:szCs w:val="28"/>
          <w:shd w:val="clear" w:color="auto" w:fill="FFFFFF"/>
        </w:rPr>
        <w:t xml:space="preserve"> составляет:</w:t>
      </w:r>
    </w:p>
    <w:p w14:paraId="331F4B5A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Style w:val="ff2"/>
          <w:rFonts w:eastAsiaTheme="majorEastAsia"/>
          <w:sz w:val="28"/>
          <w:szCs w:val="28"/>
          <w:lang w:val="tg-Cyrl-TJ"/>
        </w:rPr>
      </w:pPr>
      <w:r w:rsidRPr="003B4107">
        <w:rPr>
          <w:rStyle w:val="ff2"/>
          <w:rFonts w:eastAsiaTheme="majorEastAsia"/>
          <w:sz w:val="28"/>
          <w:szCs w:val="28"/>
          <w:lang w:val="tg-Cyrl-TJ"/>
        </w:rPr>
        <w:t>Эпсут =187,2 кВт</w:t>
      </w:r>
      <w:r w:rsidRPr="003B4107">
        <w:rPr>
          <w:rStyle w:val="ff2"/>
          <w:rFonts w:eastAsiaTheme="majorEastAsia"/>
          <w:sz w:val="28"/>
          <w:szCs w:val="28"/>
        </w:rPr>
        <w:sym w:font="Symbol" w:char="F0D7"/>
      </w:r>
      <w:r w:rsidRPr="003B4107">
        <w:rPr>
          <w:rStyle w:val="ff2"/>
          <w:rFonts w:eastAsiaTheme="majorEastAsia"/>
          <w:sz w:val="28"/>
          <w:szCs w:val="28"/>
          <w:lang w:val="tg-Cyrl-TJ"/>
        </w:rPr>
        <w:t>ч/сут.</w:t>
      </w:r>
    </w:p>
    <w:p w14:paraId="529A9D8D" w14:textId="77777777" w:rsidR="00262CF6" w:rsidRPr="003B4107" w:rsidRDefault="00262CF6" w:rsidP="008E2082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ff2"/>
          <w:rFonts w:eastAsiaTheme="majorEastAsia"/>
          <w:sz w:val="28"/>
          <w:szCs w:val="28"/>
          <w:lang w:val="tg-Cyrl-TJ"/>
        </w:rPr>
      </w:pPr>
      <w:r w:rsidRPr="003B4107">
        <w:rPr>
          <w:sz w:val="28"/>
          <w:szCs w:val="28"/>
          <w:shd w:val="clear" w:color="auto" w:fill="FFFFFF"/>
        </w:rPr>
        <w:t>Рабочая ёмкость АКБ.</w:t>
      </w:r>
      <w:r w:rsidRPr="003B4107">
        <w:rPr>
          <w:bCs/>
          <w:sz w:val="28"/>
          <w:szCs w:val="28"/>
          <w:shd w:val="clear" w:color="auto" w:fill="FFFFFF"/>
        </w:rPr>
        <w:t xml:space="preserve"> Самый минимальный запас ёмкости аккумуляторов</w:t>
      </w:r>
      <w:r w:rsidRPr="003B4107">
        <w:rPr>
          <w:sz w:val="28"/>
          <w:szCs w:val="28"/>
          <w:shd w:val="clear" w:color="auto" w:fill="FFFFFF"/>
        </w:rPr>
        <w:t xml:space="preserve"> должен быть такой, чтобы обеспечить электроэнергией тёмное время и облачное время суток:</w:t>
      </w:r>
    </w:p>
    <w:p w14:paraId="109B0C9B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Fonts w:eastAsiaTheme="majorEastAsia"/>
          <w:sz w:val="28"/>
          <w:szCs w:val="28"/>
          <w:lang w:val="tg-Cyrl-TJ"/>
        </w:rPr>
      </w:pPr>
      <w:r w:rsidRPr="003B4107">
        <w:rPr>
          <w:rStyle w:val="ff2"/>
          <w:rFonts w:eastAsiaTheme="majorEastAsia"/>
          <w:sz w:val="28"/>
          <w:szCs w:val="28"/>
          <w:lang w:val="tg-Cyrl-TJ"/>
        </w:rPr>
        <w:t>Эраб = Эпсут</w:t>
      </w:r>
      <w:r w:rsidRPr="003B4107">
        <w:rPr>
          <w:rStyle w:val="ff2"/>
          <w:rFonts w:eastAsiaTheme="majorEastAsia"/>
          <w:sz w:val="28"/>
          <w:szCs w:val="28"/>
          <w:lang w:val="tg-Cyrl-TJ"/>
        </w:rPr>
        <w:sym w:font="Symbol" w:char="F074"/>
      </w:r>
      <w:r w:rsidRPr="003B4107">
        <w:rPr>
          <w:rStyle w:val="ff2"/>
          <w:rFonts w:eastAsiaTheme="majorEastAsia"/>
          <w:sz w:val="28"/>
          <w:szCs w:val="28"/>
          <w:lang w:val="tg-Cyrl-TJ"/>
        </w:rPr>
        <w:t>=187,2</w:t>
      </w:r>
      <w:r w:rsidRPr="003B4107">
        <w:rPr>
          <w:rStyle w:val="ff2"/>
          <w:rFonts w:eastAsiaTheme="majorEastAsia"/>
          <w:sz w:val="28"/>
          <w:szCs w:val="28"/>
          <w:lang w:val="tg-Cyrl-TJ"/>
        </w:rPr>
        <w:sym w:font="Symbol" w:char="F0D7"/>
      </w:r>
      <w:r w:rsidRPr="003B4107">
        <w:rPr>
          <w:rStyle w:val="ff2"/>
          <w:rFonts w:eastAsiaTheme="majorEastAsia"/>
          <w:sz w:val="28"/>
          <w:szCs w:val="28"/>
          <w:lang w:val="tg-Cyrl-TJ"/>
        </w:rPr>
        <w:t>1 =187,2 кВт</w:t>
      </w:r>
      <w:r w:rsidRPr="003B4107">
        <w:rPr>
          <w:rStyle w:val="ff2"/>
          <w:rFonts w:eastAsiaTheme="majorEastAsia"/>
          <w:sz w:val="28"/>
          <w:szCs w:val="28"/>
        </w:rPr>
        <w:sym w:font="Symbol" w:char="F0D7"/>
      </w:r>
      <w:r w:rsidRPr="003B4107">
        <w:rPr>
          <w:rStyle w:val="ff2"/>
          <w:rFonts w:eastAsiaTheme="majorEastAsia"/>
          <w:sz w:val="28"/>
          <w:szCs w:val="28"/>
          <w:lang w:val="tg-Cyrl-TJ"/>
        </w:rPr>
        <w:t>ч.</w:t>
      </w:r>
    </w:p>
    <w:p w14:paraId="273F5CBE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3B4107">
        <w:rPr>
          <w:sz w:val="28"/>
          <w:szCs w:val="28"/>
          <w:shd w:val="clear" w:color="auto" w:fill="FFFFFF"/>
        </w:rPr>
        <w:t xml:space="preserve">Тогда </w:t>
      </w:r>
      <w:r w:rsidRPr="003B4107">
        <w:rPr>
          <w:sz w:val="28"/>
          <w:szCs w:val="28"/>
          <w:shd w:val="clear" w:color="auto" w:fill="FFFFFF"/>
          <w:lang w:val="tg-Cyrl-TJ"/>
        </w:rPr>
        <w:t>м</w:t>
      </w:r>
      <w:r w:rsidRPr="003B4107">
        <w:rPr>
          <w:sz w:val="28"/>
          <w:szCs w:val="28"/>
          <w:shd w:val="clear" w:color="auto" w:fill="FFFFFF"/>
        </w:rPr>
        <w:t xml:space="preserve">ы без проблем сможем </w:t>
      </w:r>
      <w:r w:rsidRPr="003B4107">
        <w:rPr>
          <w:sz w:val="28"/>
          <w:szCs w:val="28"/>
          <w:shd w:val="clear" w:color="auto" w:fill="FFFFFF"/>
          <w:lang w:val="tg-Cyrl-TJ"/>
        </w:rPr>
        <w:t>обеспечит</w:t>
      </w:r>
      <w:r w:rsidRPr="003B4107">
        <w:rPr>
          <w:sz w:val="28"/>
          <w:szCs w:val="28"/>
          <w:shd w:val="clear" w:color="auto" w:fill="FFFFFF"/>
        </w:rPr>
        <w:t>ь электроэнергией 1-2 пасмурных дня, без перебоев.</w:t>
      </w:r>
    </w:p>
    <w:p w14:paraId="44D5B4F9" w14:textId="77777777" w:rsidR="00262CF6" w:rsidRPr="003B4107" w:rsidRDefault="00262CF6" w:rsidP="008E2082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  <w:shd w:val="clear" w:color="auto" w:fill="FFFFFF"/>
        </w:rPr>
      </w:pPr>
      <w:r w:rsidRPr="003B4107">
        <w:rPr>
          <w:sz w:val="28"/>
          <w:szCs w:val="28"/>
          <w:shd w:val="clear" w:color="auto" w:fill="FFFFFF"/>
        </w:rPr>
        <w:t xml:space="preserve">Мощность одного аккумулятора при </w:t>
      </w:r>
      <w:proofErr w:type="spellStart"/>
      <w:r w:rsidRPr="003B4107">
        <w:rPr>
          <w:sz w:val="28"/>
          <w:szCs w:val="28"/>
          <w:shd w:val="clear" w:color="auto" w:fill="FFFFFF"/>
        </w:rPr>
        <w:t>э.д.с</w:t>
      </w:r>
      <w:proofErr w:type="spellEnd"/>
      <w:r w:rsidRPr="003B4107">
        <w:rPr>
          <w:sz w:val="28"/>
          <w:szCs w:val="28"/>
          <w:shd w:val="clear" w:color="auto" w:fill="FFFFFF"/>
        </w:rPr>
        <w:t xml:space="preserve"> Е </w:t>
      </w:r>
      <w:r w:rsidRPr="003B4107">
        <w:rPr>
          <w:rStyle w:val="ff2"/>
          <w:rFonts w:eastAsiaTheme="majorEastAsia"/>
          <w:sz w:val="28"/>
          <w:szCs w:val="28"/>
          <w:lang w:val="tg-Cyrl-TJ"/>
        </w:rPr>
        <w:t xml:space="preserve">= 24 В и током </w:t>
      </w:r>
      <w:r w:rsidRPr="003B4107">
        <w:rPr>
          <w:rStyle w:val="ff2"/>
          <w:rFonts w:eastAsiaTheme="majorEastAsia"/>
          <w:sz w:val="28"/>
          <w:szCs w:val="28"/>
          <w:lang w:val="en-US"/>
        </w:rPr>
        <w:t>I</w:t>
      </w:r>
      <w:r w:rsidRPr="003B4107">
        <w:rPr>
          <w:rStyle w:val="ff2"/>
          <w:rFonts w:eastAsiaTheme="majorEastAsia"/>
          <w:sz w:val="28"/>
          <w:szCs w:val="28"/>
        </w:rPr>
        <w:t xml:space="preserve"> = </w:t>
      </w:r>
      <w:r w:rsidRPr="003B4107">
        <w:rPr>
          <w:sz w:val="28"/>
          <w:szCs w:val="28"/>
          <w:shd w:val="clear" w:color="auto" w:fill="FFFFFF"/>
        </w:rPr>
        <w:t>200 А</w:t>
      </w:r>
      <w:r w:rsidRPr="003B4107">
        <w:rPr>
          <w:sz w:val="28"/>
          <w:szCs w:val="28"/>
          <w:shd w:val="clear" w:color="auto" w:fill="FFFFFF"/>
        </w:rPr>
        <w:sym w:font="Symbol" w:char="F0D7"/>
      </w:r>
      <w:r w:rsidRPr="003B4107">
        <w:rPr>
          <w:sz w:val="28"/>
          <w:szCs w:val="28"/>
          <w:shd w:val="clear" w:color="auto" w:fill="FFFFFF"/>
        </w:rPr>
        <w:t>ч:</w:t>
      </w:r>
    </w:p>
    <w:p w14:paraId="558C8707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3B4107">
        <w:rPr>
          <w:sz w:val="28"/>
          <w:szCs w:val="28"/>
          <w:shd w:val="clear" w:color="auto" w:fill="FFFFFF"/>
          <w:lang w:val="en-US"/>
        </w:rPr>
        <w:t>N</w:t>
      </w:r>
      <w:proofErr w:type="spellStart"/>
      <w:r w:rsidRPr="003B4107">
        <w:rPr>
          <w:sz w:val="28"/>
          <w:szCs w:val="28"/>
          <w:shd w:val="clear" w:color="auto" w:fill="FFFFFF"/>
        </w:rPr>
        <w:t>ак</w:t>
      </w:r>
      <w:proofErr w:type="spellEnd"/>
      <w:r w:rsidRPr="003B4107">
        <w:rPr>
          <w:sz w:val="28"/>
          <w:szCs w:val="28"/>
          <w:shd w:val="clear" w:color="auto" w:fill="FFFFFF"/>
        </w:rPr>
        <w:t>= Е</w:t>
      </w:r>
      <w:r w:rsidRPr="003B4107">
        <w:rPr>
          <w:rStyle w:val="ff2"/>
          <w:rFonts w:eastAsiaTheme="majorEastAsia"/>
          <w:sz w:val="28"/>
          <w:szCs w:val="28"/>
          <w:lang w:val="en-US"/>
        </w:rPr>
        <w:t>I</w:t>
      </w:r>
      <w:r w:rsidRPr="003B4107">
        <w:rPr>
          <w:rStyle w:val="ff2"/>
          <w:rFonts w:eastAsiaTheme="majorEastAsia"/>
          <w:sz w:val="28"/>
          <w:szCs w:val="28"/>
        </w:rPr>
        <w:t xml:space="preserve"> =</w:t>
      </w:r>
      <w:r w:rsidRPr="003B4107">
        <w:rPr>
          <w:sz w:val="28"/>
          <w:szCs w:val="28"/>
          <w:shd w:val="clear" w:color="auto" w:fill="FFFFFF"/>
        </w:rPr>
        <w:t>24*200=4800 ватт = 4,8кВт.</w:t>
      </w:r>
    </w:p>
    <w:p w14:paraId="0B24F7D4" w14:textId="77777777" w:rsidR="00262CF6" w:rsidRPr="003B4107" w:rsidRDefault="00262CF6" w:rsidP="008E2082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  <w:shd w:val="clear" w:color="auto" w:fill="FFFFFF"/>
        </w:rPr>
      </w:pPr>
      <w:r w:rsidRPr="003B4107">
        <w:rPr>
          <w:sz w:val="28"/>
          <w:szCs w:val="28"/>
          <w:shd w:val="clear" w:color="auto" w:fill="FFFFFF"/>
        </w:rPr>
        <w:lastRenderedPageBreak/>
        <w:t>Число аккумуляторов:</w:t>
      </w:r>
    </w:p>
    <w:p w14:paraId="24444327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Fonts w:eastAsiaTheme="majorEastAsia"/>
          <w:sz w:val="28"/>
          <w:szCs w:val="28"/>
          <w:lang w:val="tg-Cyrl-TJ"/>
        </w:rPr>
      </w:pPr>
      <w:r w:rsidRPr="003B4107">
        <w:rPr>
          <w:sz w:val="28"/>
          <w:szCs w:val="28"/>
          <w:shd w:val="clear" w:color="auto" w:fill="FFFFFF"/>
          <w:lang w:val="en-US"/>
        </w:rPr>
        <w:t>n</w:t>
      </w:r>
      <w:r w:rsidRPr="003B4107">
        <w:rPr>
          <w:sz w:val="28"/>
          <w:szCs w:val="28"/>
          <w:shd w:val="clear" w:color="auto" w:fill="FFFFFF"/>
        </w:rPr>
        <w:t xml:space="preserve"> =</w:t>
      </w:r>
      <w:r w:rsidRPr="003B4107">
        <w:rPr>
          <w:rStyle w:val="ff2"/>
          <w:rFonts w:eastAsiaTheme="majorEastAsia"/>
          <w:sz w:val="28"/>
          <w:szCs w:val="28"/>
        </w:rPr>
        <w:t xml:space="preserve"> </w:t>
      </w:r>
      <w:r w:rsidRPr="003B4107">
        <w:rPr>
          <w:rStyle w:val="ff2"/>
          <w:rFonts w:eastAsiaTheme="majorEastAsia"/>
          <w:sz w:val="28"/>
          <w:szCs w:val="28"/>
          <w:lang w:val="en-US"/>
        </w:rPr>
        <w:t>N</w:t>
      </w:r>
      <w:r w:rsidRPr="003B4107">
        <w:rPr>
          <w:rStyle w:val="ff2"/>
          <w:rFonts w:eastAsiaTheme="majorEastAsia"/>
          <w:sz w:val="28"/>
          <w:szCs w:val="28"/>
        </w:rPr>
        <w:t>/</w:t>
      </w:r>
      <w:r w:rsidRPr="003B4107">
        <w:rPr>
          <w:sz w:val="28"/>
          <w:szCs w:val="28"/>
          <w:shd w:val="clear" w:color="auto" w:fill="FFFFFF"/>
          <w:lang w:val="en-US"/>
        </w:rPr>
        <w:t>N</w:t>
      </w:r>
      <w:proofErr w:type="spellStart"/>
      <w:r w:rsidRPr="003B4107">
        <w:rPr>
          <w:sz w:val="28"/>
          <w:szCs w:val="28"/>
          <w:shd w:val="clear" w:color="auto" w:fill="FFFFFF"/>
        </w:rPr>
        <w:t>ак</w:t>
      </w:r>
      <w:proofErr w:type="spellEnd"/>
      <w:r w:rsidRPr="003B4107">
        <w:rPr>
          <w:rStyle w:val="ff2"/>
          <w:rFonts w:eastAsiaTheme="majorEastAsia"/>
          <w:sz w:val="28"/>
          <w:szCs w:val="28"/>
        </w:rPr>
        <w:t xml:space="preserve">= </w:t>
      </w:r>
      <w:r w:rsidRPr="003B4107">
        <w:rPr>
          <w:rStyle w:val="ff2"/>
          <w:rFonts w:eastAsiaTheme="majorEastAsia"/>
          <w:sz w:val="28"/>
          <w:szCs w:val="28"/>
          <w:lang w:val="tg-Cyrl-TJ"/>
        </w:rPr>
        <w:t>19</w:t>
      </w:r>
      <w:r w:rsidRPr="003B4107">
        <w:rPr>
          <w:rStyle w:val="ff2"/>
          <w:rFonts w:eastAsiaTheme="majorEastAsia"/>
          <w:sz w:val="28"/>
          <w:szCs w:val="28"/>
        </w:rPr>
        <w:t>,5/4</w:t>
      </w:r>
      <w:r w:rsidRPr="003B4107">
        <w:rPr>
          <w:rStyle w:val="ff2"/>
          <w:rFonts w:eastAsiaTheme="majorEastAsia"/>
          <w:sz w:val="28"/>
          <w:szCs w:val="28"/>
          <w:lang w:val="tg-Cyrl-TJ"/>
        </w:rPr>
        <w:t>,8 = 4 шт.</w:t>
      </w:r>
    </w:p>
    <w:p w14:paraId="69D0FF6A" w14:textId="77777777" w:rsidR="00262CF6" w:rsidRPr="003B4107" w:rsidRDefault="00262CF6" w:rsidP="008E2082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3B4107">
        <w:rPr>
          <w:bCs/>
          <w:sz w:val="28"/>
          <w:szCs w:val="28"/>
          <w:shd w:val="clear" w:color="auto" w:fill="FFFFFF"/>
        </w:rPr>
        <w:t>Но аккумуляторы нельзя разряжать на 100%</w:t>
      </w:r>
      <w:r w:rsidRPr="003B4107">
        <w:rPr>
          <w:sz w:val="28"/>
          <w:szCs w:val="28"/>
          <w:shd w:val="clear" w:color="auto" w:fill="FFFFFF"/>
        </w:rPr>
        <w:t xml:space="preserve">. Специализированные АКБ можно разряжать максимум до 70%, если </w:t>
      </w:r>
      <w:proofErr w:type="gramStart"/>
      <w:r w:rsidRPr="003B4107">
        <w:rPr>
          <w:sz w:val="28"/>
          <w:szCs w:val="28"/>
          <w:shd w:val="clear" w:color="auto" w:fill="FFFFFF"/>
        </w:rPr>
        <w:t>больше</w:t>
      </w:r>
      <w:proofErr w:type="gramEnd"/>
      <w:r w:rsidRPr="003B4107">
        <w:rPr>
          <w:sz w:val="28"/>
          <w:szCs w:val="28"/>
          <w:shd w:val="clear" w:color="auto" w:fill="FFFFFF"/>
        </w:rPr>
        <w:t xml:space="preserve"> то они быстро деградируют. Если устанавливать обычные автомобильные АКБ, то их можно разряжать максимум на 50%. Поэтому, нужно ставить аккумуляторов в два раза больше чем требуется, иначе их придётся менять каждый год или даже раньше. При этом в обычные дни в течение суток аккумуляторы будут разряжаться всего на 20-30%, и это продлит их недолгую жизнь.</w:t>
      </w:r>
    </w:p>
    <w:p w14:paraId="11E373F5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Fonts w:eastAsiaTheme="majorEastAsia"/>
          <w:sz w:val="28"/>
          <w:szCs w:val="28"/>
          <w:lang w:val="tg-Cyrl-TJ"/>
        </w:rPr>
      </w:pPr>
      <w:r w:rsidRPr="003B4107">
        <w:rPr>
          <w:sz w:val="28"/>
          <w:szCs w:val="28"/>
          <w:shd w:val="clear" w:color="auto" w:fill="FFFFFF"/>
          <w:lang w:val="en-US"/>
        </w:rPr>
        <w:t>n</w:t>
      </w:r>
      <w:r w:rsidRPr="003B4107">
        <w:rPr>
          <w:sz w:val="28"/>
          <w:szCs w:val="28"/>
          <w:shd w:val="clear" w:color="auto" w:fill="FFFFFF"/>
        </w:rPr>
        <w:t>факт =</w:t>
      </w:r>
      <w:r w:rsidRPr="003B4107">
        <w:rPr>
          <w:rStyle w:val="ff2"/>
          <w:rFonts w:eastAsiaTheme="majorEastAsia"/>
          <w:sz w:val="28"/>
          <w:szCs w:val="28"/>
        </w:rPr>
        <w:t xml:space="preserve"> 2</w:t>
      </w:r>
      <w:r w:rsidRPr="003B4107">
        <w:rPr>
          <w:sz w:val="28"/>
          <w:szCs w:val="28"/>
          <w:shd w:val="clear" w:color="auto" w:fill="FFFFFF"/>
          <w:lang w:val="en-US"/>
        </w:rPr>
        <w:t>n</w:t>
      </w:r>
      <w:r w:rsidRPr="003B4107">
        <w:rPr>
          <w:sz w:val="28"/>
          <w:szCs w:val="28"/>
          <w:shd w:val="clear" w:color="auto" w:fill="FFFFFF"/>
        </w:rPr>
        <w:t>=2</w:t>
      </w:r>
      <w:r w:rsidRPr="003B4107">
        <w:rPr>
          <w:sz w:val="28"/>
          <w:szCs w:val="28"/>
          <w:shd w:val="clear" w:color="auto" w:fill="FFFFFF"/>
        </w:rPr>
        <w:sym w:font="Symbol" w:char="F0D7"/>
      </w:r>
      <w:r w:rsidRPr="003B4107">
        <w:rPr>
          <w:rStyle w:val="ff2"/>
          <w:rFonts w:eastAsiaTheme="majorEastAsia"/>
          <w:sz w:val="28"/>
          <w:szCs w:val="28"/>
          <w:lang w:val="tg-Cyrl-TJ"/>
        </w:rPr>
        <w:t>4 = 8 шт.</w:t>
      </w:r>
    </w:p>
    <w:p w14:paraId="1F70C81A" w14:textId="20893790" w:rsidR="00262CF6" w:rsidRPr="003B4107" w:rsidRDefault="00DD2334" w:rsidP="008E2082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4107">
        <w:rPr>
          <w:bCs/>
          <w:sz w:val="28"/>
          <w:szCs w:val="28"/>
          <w:shd w:val="clear" w:color="auto" w:fill="FFFFFF"/>
        </w:rPr>
        <w:t>При этом учитывалась е</w:t>
      </w:r>
      <w:r w:rsidR="00262CF6" w:rsidRPr="003B4107">
        <w:rPr>
          <w:bCs/>
          <w:sz w:val="28"/>
          <w:szCs w:val="28"/>
          <w:shd w:val="clear" w:color="auto" w:fill="FFFFFF"/>
        </w:rPr>
        <w:t>щё одна немаловажная деталь</w:t>
      </w:r>
      <w:r w:rsidR="00262CF6" w:rsidRPr="003B4107">
        <w:rPr>
          <w:sz w:val="28"/>
          <w:szCs w:val="28"/>
          <w:shd w:val="clear" w:color="auto" w:fill="FFFFFF"/>
        </w:rPr>
        <w:t xml:space="preserve"> - это КПД свинцово-кислотных аккумуляторов, который равен примерно 80%. То есть аккумулятор при полном заряде берёт на 20% больше энергии чем потом сможет отдать. КПД зависит от тока заряда и разряда, и чем больше токи заряда и </w:t>
      </w:r>
      <w:proofErr w:type="gramStart"/>
      <w:r w:rsidR="00262CF6" w:rsidRPr="003B4107">
        <w:rPr>
          <w:sz w:val="28"/>
          <w:szCs w:val="28"/>
          <w:shd w:val="clear" w:color="auto" w:fill="FFFFFF"/>
        </w:rPr>
        <w:t>разряда</w:t>
      </w:r>
      <w:proofErr w:type="gramEnd"/>
      <w:r w:rsidR="00262CF6" w:rsidRPr="003B4107">
        <w:rPr>
          <w:sz w:val="28"/>
          <w:szCs w:val="28"/>
          <w:shd w:val="clear" w:color="auto" w:fill="FFFFFF"/>
        </w:rPr>
        <w:t xml:space="preserve"> тем ниже КПД. Например, если аккумулятор на 200А</w:t>
      </w:r>
      <w:r w:rsidR="00262CF6" w:rsidRPr="003B4107">
        <w:rPr>
          <w:sz w:val="28"/>
          <w:szCs w:val="28"/>
          <w:shd w:val="clear" w:color="auto" w:fill="FFFFFF"/>
        </w:rPr>
        <w:sym w:font="Symbol" w:char="F0D7"/>
      </w:r>
      <w:r w:rsidR="00262CF6" w:rsidRPr="003B4107">
        <w:rPr>
          <w:sz w:val="28"/>
          <w:szCs w:val="28"/>
          <w:shd w:val="clear" w:color="auto" w:fill="FFFFFF"/>
        </w:rPr>
        <w:t xml:space="preserve">ч, и через инвертор </w:t>
      </w:r>
      <w:r w:rsidR="007F35E8" w:rsidRPr="003B4107">
        <w:rPr>
          <w:sz w:val="28"/>
          <w:szCs w:val="28"/>
          <w:shd w:val="clear" w:color="auto" w:fill="FFFFFF"/>
        </w:rPr>
        <w:t xml:space="preserve">мы подключаем </w:t>
      </w:r>
      <w:r w:rsidR="00262CF6" w:rsidRPr="003B4107">
        <w:rPr>
          <w:sz w:val="28"/>
          <w:szCs w:val="28"/>
          <w:shd w:val="clear" w:color="auto" w:fill="FFFFFF"/>
        </w:rPr>
        <w:t xml:space="preserve"> электрический чайник на 2кВт, то напряжение на АКБ резко упадёт, </w:t>
      </w:r>
      <w:proofErr w:type="gramStart"/>
      <w:r w:rsidR="00262CF6" w:rsidRPr="003B4107">
        <w:rPr>
          <w:sz w:val="28"/>
          <w:szCs w:val="28"/>
          <w:shd w:val="clear" w:color="auto" w:fill="FFFFFF"/>
        </w:rPr>
        <w:t>так-как</w:t>
      </w:r>
      <w:proofErr w:type="gramEnd"/>
      <w:r w:rsidR="00262CF6" w:rsidRPr="003B4107">
        <w:rPr>
          <w:sz w:val="28"/>
          <w:szCs w:val="28"/>
          <w:shd w:val="clear" w:color="auto" w:fill="FFFFFF"/>
        </w:rPr>
        <w:t xml:space="preserve"> ток разряда АКБ будет около 250Ампер, и КПД отдачи энергии упадёт до 40-50%. Также если заряжать АКБ большим током, то КПД будет резко снижаться. </w:t>
      </w:r>
      <w:r w:rsidR="00262CF6" w:rsidRPr="003B4107">
        <w:rPr>
          <w:bCs/>
          <w:sz w:val="28"/>
          <w:szCs w:val="28"/>
          <w:shd w:val="clear" w:color="auto" w:fill="FFFFFF"/>
        </w:rPr>
        <w:t>Также инвертор (преобразователь энергии 12/24/48 в 220в) имеет КПД 70-80%. </w:t>
      </w:r>
      <w:r w:rsidRPr="003B4107">
        <w:rPr>
          <w:sz w:val="28"/>
          <w:szCs w:val="28"/>
        </w:rPr>
        <w:t xml:space="preserve"> </w:t>
      </w:r>
      <w:r w:rsidR="00262CF6" w:rsidRPr="003B4107">
        <w:rPr>
          <w:sz w:val="28"/>
          <w:szCs w:val="28"/>
          <w:shd w:val="clear" w:color="auto" w:fill="FFFFFF"/>
        </w:rPr>
        <w:t xml:space="preserve">Учитывая потери полученной от солнечных батарей энергии в аккумуляторах, и на преобразовании постоянного напряжения в переменное 220в, общие потери составят порядка 40%. Это </w:t>
      </w:r>
      <w:r w:rsidRPr="003B4107">
        <w:rPr>
          <w:sz w:val="28"/>
          <w:szCs w:val="28"/>
          <w:shd w:val="clear" w:color="auto" w:fill="FFFFFF"/>
        </w:rPr>
        <w:t>значит,</w:t>
      </w:r>
      <w:r w:rsidR="00262CF6" w:rsidRPr="003B4107">
        <w:rPr>
          <w:sz w:val="28"/>
          <w:szCs w:val="28"/>
          <w:shd w:val="clear" w:color="auto" w:fill="FFFFFF"/>
        </w:rPr>
        <w:t xml:space="preserve"> что запас ёмкости аккумуляторов нужно увеличивать на 40%, и также </w:t>
      </w:r>
      <w:r w:rsidR="00262CF6" w:rsidRPr="003B4107">
        <w:rPr>
          <w:bCs/>
          <w:sz w:val="28"/>
          <w:szCs w:val="28"/>
          <w:shd w:val="clear" w:color="auto" w:fill="FFFFFF"/>
        </w:rPr>
        <w:t>увеличивать массив солнечных батарей на 40%</w:t>
      </w:r>
      <w:r w:rsidR="00262CF6" w:rsidRPr="003B4107">
        <w:rPr>
          <w:sz w:val="28"/>
          <w:szCs w:val="28"/>
          <w:shd w:val="clear" w:color="auto" w:fill="FFFFFF"/>
        </w:rPr>
        <w:t>, чтобы компенсировать эти потери. </w:t>
      </w:r>
    </w:p>
    <w:p w14:paraId="44B94FD5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4107">
        <w:rPr>
          <w:bCs/>
          <w:sz w:val="28"/>
          <w:szCs w:val="28"/>
          <w:shd w:val="clear" w:color="auto" w:fill="FFFFFF"/>
        </w:rPr>
        <w:t xml:space="preserve"> С</w:t>
      </w:r>
      <w:r w:rsidRPr="003B4107">
        <w:rPr>
          <w:sz w:val="28"/>
          <w:szCs w:val="28"/>
          <w:shd w:val="clear" w:color="auto" w:fill="FFFFFF"/>
        </w:rPr>
        <w:t>уществует два типа контроллеров заряда аккумуляторов от солнечных батарей, и без них не обойтись. PWM(ШИМ) контроллеры более простые и дешёвые, они не могут трансформировать энергию, и потому солнечные панели не могут отдать, а АКБ всю свою мощность, максимум 80% от паспортной мощности. А вот MPPT контроллеры отслеживают точку максимальной мощности и преобразуют энергию, снижая напряжение и увеличивая ток зарядки, в итоге увеличивают отдачу солнечных батарей до 99%. </w:t>
      </w:r>
      <w:r w:rsidRPr="003B4107">
        <w:rPr>
          <w:bCs/>
          <w:sz w:val="28"/>
          <w:szCs w:val="28"/>
          <w:shd w:val="clear" w:color="auto" w:fill="FFFFFF"/>
        </w:rPr>
        <w:t>Поэтому если ставить более дешёвый PWM контроллер, то</w:t>
      </w:r>
      <w:r w:rsidR="00F51680" w:rsidRPr="003B4107">
        <w:rPr>
          <w:bCs/>
          <w:sz w:val="28"/>
          <w:szCs w:val="28"/>
          <w:shd w:val="clear" w:color="auto" w:fill="FFFFFF"/>
        </w:rPr>
        <w:t xml:space="preserve"> необходимо будет  увеличивать </w:t>
      </w:r>
      <w:r w:rsidRPr="003B4107">
        <w:rPr>
          <w:bCs/>
          <w:sz w:val="28"/>
          <w:szCs w:val="28"/>
          <w:shd w:val="clear" w:color="auto" w:fill="FFFFFF"/>
        </w:rPr>
        <w:t xml:space="preserve"> массив солнечных батарей ещё на 20%</w:t>
      </w:r>
      <w:r w:rsidRPr="003B4107">
        <w:rPr>
          <w:sz w:val="28"/>
          <w:szCs w:val="28"/>
          <w:shd w:val="clear" w:color="auto" w:fill="FFFFFF"/>
        </w:rPr>
        <w:t>.</w:t>
      </w:r>
    </w:p>
    <w:p w14:paraId="55071269" w14:textId="01D211FC" w:rsidR="00262CF6" w:rsidRPr="003B4107" w:rsidRDefault="00262CF6" w:rsidP="008E2082">
      <w:pPr>
        <w:spacing w:after="0" w:line="240" w:lineRule="auto"/>
        <w:jc w:val="both"/>
        <w:rPr>
          <w:sz w:val="28"/>
          <w:szCs w:val="28"/>
        </w:rPr>
      </w:pPr>
      <w:r w:rsidRPr="003B4107">
        <w:rPr>
          <w:rFonts w:ascii="Times New Roman" w:hAnsi="Times New Roman"/>
          <w:b/>
          <w:sz w:val="28"/>
          <w:szCs w:val="28"/>
        </w:rPr>
        <w:t xml:space="preserve">Расчет эффективности и срока окупаемости </w:t>
      </w:r>
    </w:p>
    <w:p w14:paraId="0B5A3890" w14:textId="55F7BB0B" w:rsidR="00262CF6" w:rsidRPr="003B4107" w:rsidRDefault="00FC05DF" w:rsidP="008E2082">
      <w:pPr>
        <w:pStyle w:val="aa"/>
        <w:shd w:val="clear" w:color="auto" w:fill="FFFFFF" w:themeFill="background1"/>
        <w:spacing w:before="0" w:beforeAutospacing="0" w:after="0" w:afterAutospacing="0"/>
        <w:jc w:val="both"/>
        <w:rPr>
          <w:rFonts w:eastAsiaTheme="majorEastAsia"/>
          <w:sz w:val="28"/>
          <w:szCs w:val="28"/>
        </w:rPr>
      </w:pPr>
      <w:r w:rsidRPr="003B4107">
        <w:rPr>
          <w:rFonts w:eastAsiaTheme="majorEastAsia"/>
          <w:sz w:val="28"/>
          <w:szCs w:val="28"/>
        </w:rPr>
        <w:t>Помощь в расчете  эффективности и срока окупаемости  солнечных батарей  нам  оказали  работники  энергетической компании.</w:t>
      </w:r>
    </w:p>
    <w:p w14:paraId="5C7061DF" w14:textId="2F409788" w:rsidR="00262CF6" w:rsidRPr="003B4107" w:rsidRDefault="00262CF6" w:rsidP="00BB6DF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B4107">
        <w:rPr>
          <w:sz w:val="28"/>
          <w:szCs w:val="28"/>
        </w:rPr>
        <w:t xml:space="preserve">Таким образом, </w:t>
      </w:r>
      <w:r w:rsidR="00FC05DF" w:rsidRPr="003B4107">
        <w:rPr>
          <w:sz w:val="28"/>
          <w:szCs w:val="28"/>
        </w:rPr>
        <w:t>станции юннатов,</w:t>
      </w:r>
      <w:r w:rsidRPr="003B4107">
        <w:rPr>
          <w:sz w:val="28"/>
          <w:szCs w:val="28"/>
        </w:rPr>
        <w:t xml:space="preserve"> для солнечного электроснабжения понадобится следующ</w:t>
      </w:r>
      <w:r w:rsidR="00D739AF">
        <w:rPr>
          <w:sz w:val="28"/>
          <w:szCs w:val="28"/>
        </w:rPr>
        <w:t>е</w:t>
      </w:r>
      <w:r w:rsidRPr="003B4107">
        <w:rPr>
          <w:sz w:val="28"/>
          <w:szCs w:val="28"/>
        </w:rPr>
        <w:t>е оборудовани</w:t>
      </w:r>
      <w:r w:rsidR="00D739AF">
        <w:rPr>
          <w:sz w:val="28"/>
          <w:szCs w:val="28"/>
        </w:rPr>
        <w:t>е</w:t>
      </w:r>
      <w:r w:rsidR="00BB6DF4">
        <w:rPr>
          <w:sz w:val="28"/>
          <w:szCs w:val="28"/>
        </w:rPr>
        <w:t xml:space="preserve">, представленное в </w:t>
      </w:r>
      <w:r w:rsidRPr="003B4107">
        <w:rPr>
          <w:sz w:val="28"/>
          <w:szCs w:val="28"/>
        </w:rPr>
        <w:t>табл. 2.2</w:t>
      </w:r>
      <w:r w:rsidR="00BB6DF4">
        <w:rPr>
          <w:sz w:val="28"/>
          <w:szCs w:val="28"/>
        </w:rPr>
        <w:t xml:space="preserve"> </w:t>
      </w:r>
      <w:r w:rsidR="00426599">
        <w:rPr>
          <w:sz w:val="28"/>
          <w:szCs w:val="28"/>
        </w:rPr>
        <w:t>«</w:t>
      </w:r>
      <w:r w:rsidR="00BB6DF4">
        <w:rPr>
          <w:sz w:val="28"/>
          <w:szCs w:val="28"/>
        </w:rPr>
        <w:t>Оборудовани</w:t>
      </w:r>
      <w:r w:rsidR="00426599">
        <w:rPr>
          <w:sz w:val="28"/>
          <w:szCs w:val="28"/>
        </w:rPr>
        <w:t>е</w:t>
      </w:r>
      <w:r w:rsidR="00BB6DF4">
        <w:rPr>
          <w:sz w:val="28"/>
          <w:szCs w:val="28"/>
        </w:rPr>
        <w:t xml:space="preserve"> для солнечного электроснабжения</w:t>
      </w:r>
      <w:r w:rsidR="00426599">
        <w:rPr>
          <w:sz w:val="28"/>
          <w:szCs w:val="28"/>
        </w:rPr>
        <w:t>».</w:t>
      </w:r>
    </w:p>
    <w:p w14:paraId="799A9EAC" w14:textId="77777777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3BC627BE" w14:textId="77777777" w:rsidR="00262CF6" w:rsidRPr="003B4107" w:rsidRDefault="00262CF6" w:rsidP="008E2082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3B4107">
        <w:rPr>
          <w:sz w:val="28"/>
          <w:szCs w:val="28"/>
        </w:rPr>
        <w:t>Стоимость оборудования для солнечного электроснабжения:</w:t>
      </w:r>
    </w:p>
    <w:p w14:paraId="3BEF7638" w14:textId="37A976FD" w:rsidR="00262CF6" w:rsidRPr="003B4107" w:rsidRDefault="00262CF6" w:rsidP="008E208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4107">
        <w:rPr>
          <w:rFonts w:ascii="Times New Roman" w:hAnsi="Times New Roman" w:cs="Times New Roman"/>
          <w:sz w:val="28"/>
          <w:szCs w:val="28"/>
        </w:rPr>
        <w:t>Исолн</w:t>
      </w:r>
      <w:proofErr w:type="spellEnd"/>
      <w:r w:rsidRPr="003B4107">
        <w:rPr>
          <w:rFonts w:ascii="Times New Roman" w:hAnsi="Times New Roman" w:cs="Times New Roman"/>
          <w:sz w:val="28"/>
          <w:szCs w:val="28"/>
        </w:rPr>
        <w:t xml:space="preserve"> = </w:t>
      </w:r>
      <w:r w:rsidR="00BF680A" w:rsidRPr="003B4107">
        <w:rPr>
          <w:rFonts w:ascii="Times New Roman" w:hAnsi="Times New Roman" w:cs="Times New Roman"/>
          <w:sz w:val="28"/>
          <w:szCs w:val="28"/>
        </w:rPr>
        <w:t>8</w:t>
      </w:r>
      <w:r w:rsidR="00F11310" w:rsidRPr="003B4107">
        <w:rPr>
          <w:rFonts w:ascii="Times New Roman" w:hAnsi="Times New Roman" w:cs="Times New Roman"/>
          <w:sz w:val="28"/>
          <w:szCs w:val="28"/>
        </w:rPr>
        <w:t xml:space="preserve">00 </w:t>
      </w:r>
      <w:r w:rsidR="00BF680A" w:rsidRPr="003B4107">
        <w:rPr>
          <w:rFonts w:ascii="Times New Roman" w:hAnsi="Times New Roman" w:cs="Times New Roman"/>
          <w:sz w:val="28"/>
          <w:szCs w:val="28"/>
        </w:rPr>
        <w:t xml:space="preserve">000 </w:t>
      </w:r>
      <w:proofErr w:type="spellStart"/>
      <w:r w:rsidR="00BF680A" w:rsidRPr="003B4107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3B4107">
        <w:rPr>
          <w:rFonts w:ascii="Times New Roman" w:hAnsi="Times New Roman" w:cs="Times New Roman"/>
          <w:sz w:val="28"/>
          <w:szCs w:val="28"/>
        </w:rPr>
        <w:t xml:space="preserve"> = </w:t>
      </w:r>
      <w:r w:rsidR="00BF680A" w:rsidRPr="003B4107">
        <w:rPr>
          <w:rFonts w:ascii="Times New Roman" w:hAnsi="Times New Roman" w:cs="Times New Roman"/>
          <w:sz w:val="28"/>
          <w:szCs w:val="28"/>
        </w:rPr>
        <w:t>800</w:t>
      </w:r>
      <w:r w:rsidRPr="003B4107">
        <w:rPr>
          <w:rFonts w:ascii="Times New Roman" w:hAnsi="Times New Roman" w:cs="Times New Roman"/>
          <w:sz w:val="28"/>
          <w:szCs w:val="28"/>
        </w:rPr>
        <w:t>,</w:t>
      </w:r>
      <w:r w:rsidR="00BF680A" w:rsidRPr="003B4107">
        <w:rPr>
          <w:rFonts w:ascii="Times New Roman" w:hAnsi="Times New Roman" w:cs="Times New Roman"/>
          <w:sz w:val="28"/>
          <w:szCs w:val="28"/>
        </w:rPr>
        <w:t>0</w:t>
      </w:r>
      <w:r w:rsidR="00033288" w:rsidRPr="003B4107">
        <w:rPr>
          <w:rFonts w:ascii="Times New Roman" w:hAnsi="Times New Roman" w:cs="Times New Roman"/>
          <w:sz w:val="28"/>
          <w:szCs w:val="28"/>
        </w:rPr>
        <w:t>0</w:t>
      </w:r>
      <w:r w:rsidR="00BF680A" w:rsidRPr="003B4107">
        <w:rPr>
          <w:rFonts w:ascii="Times New Roman" w:hAnsi="Times New Roman" w:cs="Times New Roman"/>
          <w:sz w:val="28"/>
          <w:szCs w:val="28"/>
        </w:rPr>
        <w:t xml:space="preserve"> тыс. руб</w:t>
      </w:r>
      <w:r w:rsidRPr="003B4107">
        <w:rPr>
          <w:rFonts w:ascii="Times New Roman" w:hAnsi="Times New Roman" w:cs="Times New Roman"/>
          <w:sz w:val="28"/>
          <w:szCs w:val="28"/>
        </w:rPr>
        <w:t>.</w:t>
      </w:r>
    </w:p>
    <w:p w14:paraId="6C972625" w14:textId="77777777" w:rsidR="00262CF6" w:rsidRPr="003B4107" w:rsidRDefault="00262CF6" w:rsidP="008E2082">
      <w:pPr>
        <w:pStyle w:val="a9"/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  <w:lang w:val="tg-Cyrl-TJ"/>
        </w:rPr>
        <w:lastRenderedPageBreak/>
        <w:t>Стоимость строительных и монтажных работ:</w:t>
      </w:r>
    </w:p>
    <w:p w14:paraId="7D9F578B" w14:textId="7B469396" w:rsidR="00262CF6" w:rsidRPr="003B4107" w:rsidRDefault="00262CF6" w:rsidP="008E208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g-Cyrl-TJ"/>
        </w:rPr>
      </w:pPr>
      <w:proofErr w:type="spellStart"/>
      <w:r w:rsidRPr="003B4107">
        <w:rPr>
          <w:rFonts w:ascii="Times New Roman" w:hAnsi="Times New Roman" w:cs="Times New Roman"/>
          <w:sz w:val="28"/>
          <w:szCs w:val="28"/>
        </w:rPr>
        <w:t>Кстр</w:t>
      </w:r>
      <w:proofErr w:type="spellEnd"/>
      <w:r w:rsidRPr="003B4107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3B4107">
        <w:rPr>
          <w:rFonts w:ascii="Times New Roman" w:hAnsi="Times New Roman" w:cs="Times New Roman"/>
          <w:sz w:val="28"/>
          <w:szCs w:val="28"/>
        </w:rPr>
        <w:t>Исолн</w:t>
      </w:r>
      <w:proofErr w:type="spellEnd"/>
      <w:r w:rsidRPr="003B4107">
        <w:rPr>
          <w:rFonts w:ascii="Times New Roman" w:hAnsi="Times New Roman" w:cs="Times New Roman"/>
          <w:sz w:val="28"/>
          <w:szCs w:val="28"/>
        </w:rPr>
        <w:t xml:space="preserve"> · α</w:t>
      </w:r>
      <w:proofErr w:type="spellStart"/>
      <w:r w:rsidRPr="003B4107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033288" w:rsidRPr="003B4107">
        <w:rPr>
          <w:rFonts w:ascii="Times New Roman" w:hAnsi="Times New Roman" w:cs="Times New Roman"/>
          <w:sz w:val="28"/>
          <w:szCs w:val="28"/>
        </w:rPr>
        <w:t xml:space="preserve"> </w:t>
      </w:r>
      <w:r w:rsidRPr="003B4107">
        <w:rPr>
          <w:rFonts w:ascii="Times New Roman" w:hAnsi="Times New Roman" w:cs="Times New Roman"/>
          <w:sz w:val="28"/>
          <w:szCs w:val="28"/>
        </w:rPr>
        <w:t>=</w:t>
      </w:r>
      <w:r w:rsidR="00BF680A" w:rsidRPr="003B4107">
        <w:rPr>
          <w:rFonts w:ascii="Times New Roman" w:hAnsi="Times New Roman" w:cs="Times New Roman"/>
          <w:sz w:val="28"/>
          <w:szCs w:val="28"/>
        </w:rPr>
        <w:t xml:space="preserve">800000 х </w:t>
      </w:r>
      <w:r w:rsidRPr="003B4107">
        <w:rPr>
          <w:rFonts w:ascii="Times New Roman" w:hAnsi="Times New Roman" w:cs="Times New Roman"/>
          <w:sz w:val="28"/>
          <w:szCs w:val="28"/>
        </w:rPr>
        <w:t>0,01=</w:t>
      </w:r>
      <w:r w:rsidR="00BF680A" w:rsidRPr="003B4107">
        <w:rPr>
          <w:rFonts w:ascii="Times New Roman" w:hAnsi="Times New Roman" w:cs="Times New Roman"/>
          <w:sz w:val="28"/>
          <w:szCs w:val="28"/>
          <w:lang w:val="tg-Cyrl-TJ"/>
        </w:rPr>
        <w:t>80 000 руб</w:t>
      </w:r>
      <w:r w:rsidRPr="003B4107">
        <w:rPr>
          <w:rFonts w:ascii="Times New Roman" w:hAnsi="Times New Roman" w:cs="Times New Roman"/>
          <w:sz w:val="28"/>
          <w:szCs w:val="28"/>
          <w:lang w:val="tg-Cyrl-TJ"/>
        </w:rPr>
        <w:t>,</w:t>
      </w:r>
    </w:p>
    <w:p w14:paraId="64EE644F" w14:textId="77777777" w:rsidR="00262CF6" w:rsidRPr="003B4107" w:rsidRDefault="00262CF6" w:rsidP="008E208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>где α</w:t>
      </w:r>
      <w:proofErr w:type="spellStart"/>
      <w:r w:rsidRPr="003B4107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3B4107">
        <w:rPr>
          <w:rFonts w:ascii="Times New Roman" w:hAnsi="Times New Roman" w:cs="Times New Roman"/>
          <w:sz w:val="28"/>
          <w:szCs w:val="28"/>
        </w:rPr>
        <w:t xml:space="preserve"> – </w:t>
      </w:r>
      <w:r w:rsidRPr="003B4107">
        <w:rPr>
          <w:rFonts w:ascii="Times New Roman" w:hAnsi="Times New Roman" w:cs="Times New Roman"/>
          <w:sz w:val="28"/>
          <w:szCs w:val="28"/>
          <w:lang w:val="tg-Cyrl-TJ"/>
        </w:rPr>
        <w:t>доля стоимости</w:t>
      </w:r>
      <w:r w:rsidRPr="003B4107">
        <w:rPr>
          <w:rFonts w:ascii="Times New Roman" w:hAnsi="Times New Roman" w:cs="Times New Roman"/>
          <w:sz w:val="28"/>
          <w:szCs w:val="28"/>
        </w:rPr>
        <w:t xml:space="preserve"> </w:t>
      </w:r>
      <w:r w:rsidRPr="003B4107">
        <w:rPr>
          <w:rFonts w:ascii="Times New Roman" w:hAnsi="Times New Roman" w:cs="Times New Roman"/>
          <w:sz w:val="28"/>
          <w:szCs w:val="28"/>
          <w:lang w:val="tg-Cyrl-TJ"/>
        </w:rPr>
        <w:t>строительных и монтажных работ</w:t>
      </w:r>
      <w:r w:rsidRPr="003B4107">
        <w:rPr>
          <w:rFonts w:ascii="Times New Roman" w:hAnsi="Times New Roman" w:cs="Times New Roman"/>
          <w:sz w:val="28"/>
          <w:szCs w:val="28"/>
        </w:rPr>
        <w:t>, α</w:t>
      </w:r>
      <w:proofErr w:type="spellStart"/>
      <w:r w:rsidRPr="003B4107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3B4107">
        <w:rPr>
          <w:rFonts w:ascii="Times New Roman" w:hAnsi="Times New Roman" w:cs="Times New Roman"/>
          <w:sz w:val="28"/>
          <w:szCs w:val="28"/>
        </w:rPr>
        <w:t xml:space="preserve"> = 0,01.</w:t>
      </w:r>
    </w:p>
    <w:p w14:paraId="288B0B6F" w14:textId="77777777" w:rsidR="00262CF6" w:rsidRPr="003B4107" w:rsidRDefault="00262CF6" w:rsidP="008E2082">
      <w:pPr>
        <w:tabs>
          <w:tab w:val="num" w:pos="21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 xml:space="preserve">3. </w:t>
      </w:r>
      <w:r w:rsidRPr="003B4107">
        <w:rPr>
          <w:rFonts w:ascii="Times New Roman" w:hAnsi="Times New Roman" w:cs="Times New Roman"/>
          <w:sz w:val="28"/>
          <w:szCs w:val="28"/>
          <w:lang w:val="tg-Cyrl-TJ"/>
        </w:rPr>
        <w:t>Число ослуживающего персонала</w:t>
      </w:r>
      <w:r w:rsidRPr="003B4107">
        <w:rPr>
          <w:rFonts w:ascii="Times New Roman" w:hAnsi="Times New Roman" w:cs="Times New Roman"/>
          <w:sz w:val="28"/>
          <w:szCs w:val="28"/>
        </w:rPr>
        <w:t>: Ч=</w:t>
      </w:r>
      <w:r w:rsidRPr="003B4107">
        <w:rPr>
          <w:rFonts w:ascii="Times New Roman" w:hAnsi="Times New Roman" w:cs="Times New Roman"/>
          <w:sz w:val="28"/>
          <w:szCs w:val="28"/>
          <w:lang w:val="tg-Cyrl-TJ"/>
        </w:rPr>
        <w:t>1</w:t>
      </w:r>
      <w:r w:rsidRPr="003B4107">
        <w:rPr>
          <w:rFonts w:ascii="Times New Roman" w:hAnsi="Times New Roman" w:cs="Times New Roman"/>
          <w:sz w:val="28"/>
          <w:szCs w:val="28"/>
        </w:rPr>
        <w:t>.</w:t>
      </w:r>
    </w:p>
    <w:p w14:paraId="794267E7" w14:textId="77777777" w:rsidR="00262CF6" w:rsidRPr="003B4107" w:rsidRDefault="00262CF6" w:rsidP="008E2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>4. Годовой расход зарплаты:</w:t>
      </w:r>
    </w:p>
    <w:p w14:paraId="03990D2C" w14:textId="77777777" w:rsidR="00262CF6" w:rsidRPr="003B4107" w:rsidRDefault="00262CF6" w:rsidP="008E2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>ИЗП = ЧЗгод1,4=</w:t>
      </w:r>
      <w:r w:rsidRPr="003B4107">
        <w:rPr>
          <w:rFonts w:ascii="Times New Roman" w:hAnsi="Times New Roman" w:cs="Times New Roman"/>
          <w:sz w:val="28"/>
          <w:szCs w:val="28"/>
          <w:lang w:val="tg-Cyrl-TJ"/>
        </w:rPr>
        <w:t>1</w:t>
      </w:r>
      <w:r w:rsidRPr="003B4107">
        <w:rPr>
          <w:rFonts w:ascii="Times New Roman" w:hAnsi="Times New Roman" w:cs="Times New Roman"/>
          <w:sz w:val="28"/>
          <w:szCs w:val="28"/>
        </w:rPr>
        <w:sym w:font="Symbol" w:char="F0D7"/>
      </w:r>
      <w:r w:rsidR="00BF680A" w:rsidRPr="003B4107">
        <w:rPr>
          <w:rFonts w:ascii="Times New Roman" w:hAnsi="Times New Roman" w:cs="Times New Roman"/>
          <w:sz w:val="28"/>
          <w:szCs w:val="28"/>
        </w:rPr>
        <w:t xml:space="preserve">15 000 </w:t>
      </w:r>
      <w:r w:rsidRPr="003B4107">
        <w:rPr>
          <w:rFonts w:ascii="Times New Roman" w:hAnsi="Times New Roman" w:cs="Times New Roman"/>
          <w:sz w:val="28"/>
          <w:szCs w:val="28"/>
        </w:rPr>
        <w:sym w:font="Symbol" w:char="F0D7"/>
      </w:r>
      <w:r w:rsidRPr="003B4107">
        <w:rPr>
          <w:rFonts w:ascii="Times New Roman" w:hAnsi="Times New Roman" w:cs="Times New Roman"/>
          <w:sz w:val="28"/>
          <w:szCs w:val="28"/>
        </w:rPr>
        <w:t>1,4=</w:t>
      </w:r>
      <w:r w:rsidR="00A35789" w:rsidRPr="003B4107">
        <w:rPr>
          <w:rFonts w:ascii="Times New Roman" w:hAnsi="Times New Roman" w:cs="Times New Roman"/>
          <w:sz w:val="28"/>
          <w:szCs w:val="28"/>
          <w:lang w:val="tg-Cyrl-TJ"/>
        </w:rPr>
        <w:t xml:space="preserve">252 000 руб </w:t>
      </w:r>
      <w:r w:rsidRPr="003B4107">
        <w:rPr>
          <w:rFonts w:ascii="Times New Roman" w:hAnsi="Times New Roman" w:cs="Times New Roman"/>
          <w:sz w:val="28"/>
          <w:szCs w:val="28"/>
        </w:rPr>
        <w:t>/год</w:t>
      </w:r>
    </w:p>
    <w:p w14:paraId="219AF507" w14:textId="77777777" w:rsidR="00262CF6" w:rsidRPr="003B4107" w:rsidRDefault="00A35789" w:rsidP="008E2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>Г</w:t>
      </w:r>
      <w:r w:rsidR="00262CF6" w:rsidRPr="003B4107">
        <w:rPr>
          <w:rFonts w:ascii="Times New Roman" w:hAnsi="Times New Roman" w:cs="Times New Roman"/>
          <w:sz w:val="28"/>
          <w:szCs w:val="28"/>
        </w:rPr>
        <w:t>де</w:t>
      </w:r>
      <w:r w:rsidRPr="003B4107">
        <w:rPr>
          <w:rFonts w:ascii="Times New Roman" w:hAnsi="Times New Roman" w:cs="Times New Roman"/>
          <w:noProof/>
          <w:sz w:val="28"/>
          <w:szCs w:val="28"/>
        </w:rPr>
        <w:t xml:space="preserve"> ИЗП </w:t>
      </w:r>
      <w:r w:rsidR="00262CF6" w:rsidRPr="003B4107">
        <w:rPr>
          <w:rFonts w:ascii="Times New Roman" w:hAnsi="Times New Roman" w:cs="Times New Roman"/>
          <w:sz w:val="28"/>
          <w:szCs w:val="28"/>
        </w:rPr>
        <w:t xml:space="preserve">- </w:t>
      </w:r>
      <w:r w:rsidR="00BF680A" w:rsidRPr="003B4107">
        <w:rPr>
          <w:rFonts w:ascii="Times New Roman" w:hAnsi="Times New Roman" w:cs="Times New Roman"/>
          <w:sz w:val="28"/>
          <w:szCs w:val="28"/>
        </w:rPr>
        <w:t>годовая зар</w:t>
      </w:r>
      <w:r w:rsidRPr="003B4107">
        <w:rPr>
          <w:rFonts w:ascii="Times New Roman" w:hAnsi="Times New Roman" w:cs="Times New Roman"/>
          <w:sz w:val="28"/>
          <w:szCs w:val="28"/>
        </w:rPr>
        <w:t>а</w:t>
      </w:r>
      <w:r w:rsidR="00BF680A" w:rsidRPr="003B4107">
        <w:rPr>
          <w:rFonts w:ascii="Times New Roman" w:hAnsi="Times New Roman" w:cs="Times New Roman"/>
          <w:sz w:val="28"/>
          <w:szCs w:val="28"/>
        </w:rPr>
        <w:t xml:space="preserve">ботная плата, </w:t>
      </w:r>
      <w:proofErr w:type="spellStart"/>
      <w:r w:rsidR="00BF680A" w:rsidRPr="003B4107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262CF6" w:rsidRPr="003B4107">
        <w:rPr>
          <w:rFonts w:ascii="Times New Roman" w:hAnsi="Times New Roman" w:cs="Times New Roman"/>
          <w:sz w:val="28"/>
          <w:szCs w:val="28"/>
        </w:rPr>
        <w:t>/чел./год</w:t>
      </w:r>
      <w:r w:rsidR="00BF680A" w:rsidRPr="003B4107">
        <w:rPr>
          <w:rFonts w:ascii="Times New Roman" w:hAnsi="Times New Roman" w:cs="Times New Roman"/>
          <w:sz w:val="28"/>
          <w:szCs w:val="28"/>
        </w:rPr>
        <w:t xml:space="preserve">; 1,4 – коэффициент </w:t>
      </w:r>
      <w:r w:rsidRPr="003B4107">
        <w:rPr>
          <w:rFonts w:ascii="Times New Roman" w:hAnsi="Times New Roman" w:cs="Times New Roman"/>
          <w:sz w:val="28"/>
          <w:szCs w:val="28"/>
          <w:lang w:val="tg-Cyrl-TJ"/>
        </w:rPr>
        <w:t>начи</w:t>
      </w:r>
      <w:r w:rsidR="00262CF6" w:rsidRPr="003B4107">
        <w:rPr>
          <w:rFonts w:ascii="Times New Roman" w:hAnsi="Times New Roman" w:cs="Times New Roman"/>
          <w:sz w:val="28"/>
          <w:szCs w:val="28"/>
          <w:lang w:val="tg-Cyrl-TJ"/>
        </w:rPr>
        <w:t>сления</w:t>
      </w:r>
    </w:p>
    <w:p w14:paraId="50B6CF2E" w14:textId="77777777" w:rsidR="00262CF6" w:rsidRPr="003B4107" w:rsidRDefault="00262CF6" w:rsidP="008E2082">
      <w:pPr>
        <w:pStyle w:val="a9"/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  <w:lang w:val="tg-Cyrl-TJ"/>
        </w:rPr>
        <w:t>Годовой расход на ремонтные работы</w:t>
      </w:r>
      <w:r w:rsidRPr="003B4107">
        <w:rPr>
          <w:rFonts w:ascii="Times New Roman" w:hAnsi="Times New Roman"/>
          <w:sz w:val="28"/>
          <w:szCs w:val="28"/>
        </w:rPr>
        <w:t>:</w:t>
      </w:r>
    </w:p>
    <w:p w14:paraId="1036F60D" w14:textId="77777777" w:rsidR="00262CF6" w:rsidRPr="003B4107" w:rsidRDefault="00262CF6" w:rsidP="008E208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 xml:space="preserve">Ир = 0,001 · </w:t>
      </w:r>
      <w:proofErr w:type="spellStart"/>
      <w:r w:rsidRPr="003B4107">
        <w:rPr>
          <w:rFonts w:ascii="Times New Roman" w:hAnsi="Times New Roman" w:cs="Times New Roman"/>
          <w:sz w:val="28"/>
          <w:szCs w:val="28"/>
        </w:rPr>
        <w:t>Исолн</w:t>
      </w:r>
      <w:proofErr w:type="spellEnd"/>
      <w:r w:rsidRPr="003B4107">
        <w:rPr>
          <w:rFonts w:ascii="Times New Roman" w:hAnsi="Times New Roman" w:cs="Times New Roman"/>
          <w:sz w:val="28"/>
          <w:szCs w:val="28"/>
        </w:rPr>
        <w:t xml:space="preserve"> = 0,0</w:t>
      </w:r>
      <w:r w:rsidR="00A35789" w:rsidRPr="003B4107">
        <w:rPr>
          <w:rFonts w:ascii="Times New Roman" w:hAnsi="Times New Roman" w:cs="Times New Roman"/>
          <w:sz w:val="28"/>
          <w:szCs w:val="28"/>
        </w:rPr>
        <w:t>01</w:t>
      </w:r>
      <w:r w:rsidRPr="003B4107">
        <w:rPr>
          <w:rFonts w:ascii="Times New Roman" w:hAnsi="Times New Roman" w:cs="Times New Roman"/>
          <w:sz w:val="28"/>
          <w:szCs w:val="28"/>
        </w:rPr>
        <w:sym w:font="Symbol" w:char="F0D7"/>
      </w:r>
      <w:r w:rsidR="00A35789" w:rsidRPr="003B4107">
        <w:rPr>
          <w:rFonts w:ascii="Times New Roman" w:hAnsi="Times New Roman" w:cs="Times New Roman"/>
          <w:sz w:val="28"/>
          <w:szCs w:val="28"/>
        </w:rPr>
        <w:t>800000</w:t>
      </w:r>
      <w:r w:rsidRPr="003B4107">
        <w:rPr>
          <w:rFonts w:ascii="Times New Roman" w:hAnsi="Times New Roman" w:cs="Times New Roman"/>
          <w:sz w:val="28"/>
          <w:szCs w:val="28"/>
        </w:rPr>
        <w:t>=</w:t>
      </w:r>
      <w:r w:rsidR="00A35789" w:rsidRPr="003B4107">
        <w:rPr>
          <w:rFonts w:ascii="Times New Roman" w:hAnsi="Times New Roman" w:cs="Times New Roman"/>
          <w:sz w:val="28"/>
          <w:szCs w:val="28"/>
          <w:lang w:val="tg-Cyrl-TJ"/>
        </w:rPr>
        <w:t xml:space="preserve"> 8000 руб</w:t>
      </w:r>
      <w:r w:rsidRPr="003B4107">
        <w:rPr>
          <w:rFonts w:ascii="Times New Roman" w:hAnsi="Times New Roman" w:cs="Times New Roman"/>
          <w:sz w:val="28"/>
          <w:szCs w:val="28"/>
        </w:rPr>
        <w:t>/год.</w:t>
      </w:r>
    </w:p>
    <w:p w14:paraId="2789F823" w14:textId="77777777" w:rsidR="00A35789" w:rsidRPr="003B4107" w:rsidRDefault="00A35789" w:rsidP="008E208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 xml:space="preserve">Где ИР – годовой показатель, 0.001 – коэффициент погрешности, </w:t>
      </w:r>
      <w:proofErr w:type="spellStart"/>
      <w:r w:rsidRPr="003B4107">
        <w:rPr>
          <w:rFonts w:ascii="Times New Roman" w:hAnsi="Times New Roman" w:cs="Times New Roman"/>
          <w:sz w:val="28"/>
          <w:szCs w:val="28"/>
        </w:rPr>
        <w:t>Исолн</w:t>
      </w:r>
      <w:proofErr w:type="spellEnd"/>
      <w:r w:rsidRPr="003B4107">
        <w:rPr>
          <w:rFonts w:ascii="Times New Roman" w:hAnsi="Times New Roman" w:cs="Times New Roman"/>
          <w:sz w:val="28"/>
          <w:szCs w:val="28"/>
        </w:rPr>
        <w:t>- общая сумма затрат</w:t>
      </w:r>
    </w:p>
    <w:p w14:paraId="73011F05" w14:textId="77777777" w:rsidR="00262CF6" w:rsidRPr="003B4107" w:rsidRDefault="00262CF6" w:rsidP="008E2082">
      <w:pPr>
        <w:pStyle w:val="a9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  <w:lang w:val="tg-Cyrl-TJ"/>
        </w:rPr>
        <w:t>Годовой расход эксплуатации оборудований солнечного электроснабжения (срок службы оборудований 5 лет)</w:t>
      </w:r>
      <w:r w:rsidRPr="003B4107">
        <w:rPr>
          <w:rFonts w:ascii="Times New Roman" w:hAnsi="Times New Roman"/>
          <w:sz w:val="28"/>
          <w:szCs w:val="28"/>
        </w:rPr>
        <w:t>:</w:t>
      </w:r>
    </w:p>
    <w:p w14:paraId="0D0FE786" w14:textId="77777777" w:rsidR="00262CF6" w:rsidRPr="003B4107" w:rsidRDefault="00262CF6" w:rsidP="008E208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g-Cyrl-TJ"/>
        </w:rPr>
      </w:pPr>
      <w:proofErr w:type="spellStart"/>
      <w:r w:rsidRPr="003B4107">
        <w:rPr>
          <w:rFonts w:ascii="Times New Roman" w:hAnsi="Times New Roman" w:cs="Times New Roman"/>
          <w:sz w:val="28"/>
          <w:szCs w:val="28"/>
        </w:rPr>
        <w:t>Иэкс</w:t>
      </w:r>
      <w:proofErr w:type="spellEnd"/>
      <w:r w:rsidRPr="003B4107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3B4107">
        <w:rPr>
          <w:rFonts w:ascii="Times New Roman" w:hAnsi="Times New Roman" w:cs="Times New Roman"/>
          <w:sz w:val="28"/>
          <w:szCs w:val="28"/>
        </w:rPr>
        <w:t>Исолн</w:t>
      </w:r>
      <w:proofErr w:type="spellEnd"/>
      <w:r w:rsidRPr="003B4107">
        <w:rPr>
          <w:rFonts w:ascii="Times New Roman" w:hAnsi="Times New Roman" w:cs="Times New Roman"/>
          <w:sz w:val="28"/>
          <w:szCs w:val="28"/>
        </w:rPr>
        <w:t xml:space="preserve">/5 + </w:t>
      </w:r>
      <w:proofErr w:type="spellStart"/>
      <w:r w:rsidRPr="003B4107">
        <w:rPr>
          <w:rFonts w:ascii="Times New Roman" w:hAnsi="Times New Roman" w:cs="Times New Roman"/>
          <w:sz w:val="28"/>
          <w:szCs w:val="28"/>
        </w:rPr>
        <w:t>Истр</w:t>
      </w:r>
      <w:proofErr w:type="spellEnd"/>
      <w:r w:rsidRPr="003B4107">
        <w:rPr>
          <w:rFonts w:ascii="Times New Roman" w:hAnsi="Times New Roman" w:cs="Times New Roman"/>
          <w:sz w:val="28"/>
          <w:szCs w:val="28"/>
        </w:rPr>
        <w:t>/5 + ИЗП + Ир =</w:t>
      </w:r>
    </w:p>
    <w:p w14:paraId="3631B7F4" w14:textId="78CA9D89" w:rsidR="00262CF6" w:rsidRPr="003B4107" w:rsidRDefault="00262CF6" w:rsidP="008E2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>=</w:t>
      </w:r>
      <w:r w:rsidR="00A35789" w:rsidRPr="003B4107">
        <w:rPr>
          <w:rFonts w:ascii="Times New Roman" w:hAnsi="Times New Roman" w:cs="Times New Roman"/>
          <w:sz w:val="28"/>
          <w:szCs w:val="28"/>
        </w:rPr>
        <w:t>80000</w:t>
      </w:r>
      <w:r w:rsidRPr="003B4107">
        <w:rPr>
          <w:rFonts w:ascii="Times New Roman" w:hAnsi="Times New Roman" w:cs="Times New Roman"/>
          <w:sz w:val="28"/>
          <w:szCs w:val="28"/>
        </w:rPr>
        <w:t>00/5+</w:t>
      </w:r>
      <w:r w:rsidR="00A35789" w:rsidRPr="003B4107">
        <w:rPr>
          <w:rFonts w:ascii="Times New Roman" w:hAnsi="Times New Roman" w:cs="Times New Roman"/>
          <w:sz w:val="28"/>
          <w:szCs w:val="28"/>
          <w:lang w:val="tg-Cyrl-TJ"/>
        </w:rPr>
        <w:t>8000</w:t>
      </w:r>
      <w:r w:rsidRPr="003B4107">
        <w:rPr>
          <w:rFonts w:ascii="Times New Roman" w:hAnsi="Times New Roman" w:cs="Times New Roman"/>
          <w:sz w:val="28"/>
          <w:szCs w:val="28"/>
          <w:lang w:val="tg-Cyrl-TJ"/>
        </w:rPr>
        <w:t>/5</w:t>
      </w:r>
      <w:r w:rsidRPr="003B4107">
        <w:rPr>
          <w:rFonts w:ascii="Times New Roman" w:hAnsi="Times New Roman" w:cs="Times New Roman"/>
          <w:sz w:val="28"/>
          <w:szCs w:val="28"/>
        </w:rPr>
        <w:t>+</w:t>
      </w:r>
      <w:r w:rsidR="00DB2655" w:rsidRPr="003B4107">
        <w:rPr>
          <w:rFonts w:ascii="Times New Roman" w:hAnsi="Times New Roman" w:cs="Times New Roman"/>
          <w:sz w:val="28"/>
          <w:szCs w:val="28"/>
          <w:lang w:val="tg-Cyrl-TJ"/>
        </w:rPr>
        <w:t>252</w:t>
      </w:r>
      <w:r w:rsidR="00A35789" w:rsidRPr="003B4107">
        <w:rPr>
          <w:rFonts w:ascii="Times New Roman" w:hAnsi="Times New Roman" w:cs="Times New Roman"/>
          <w:sz w:val="28"/>
          <w:szCs w:val="28"/>
          <w:lang w:val="tg-Cyrl-TJ"/>
        </w:rPr>
        <w:t>000</w:t>
      </w:r>
      <w:r w:rsidRPr="003B4107">
        <w:rPr>
          <w:rFonts w:ascii="Times New Roman" w:hAnsi="Times New Roman" w:cs="Times New Roman"/>
          <w:sz w:val="28"/>
          <w:szCs w:val="28"/>
        </w:rPr>
        <w:t xml:space="preserve"> +</w:t>
      </w:r>
      <w:r w:rsidR="00A35789" w:rsidRPr="003B4107">
        <w:rPr>
          <w:rFonts w:ascii="Times New Roman" w:hAnsi="Times New Roman" w:cs="Times New Roman"/>
          <w:sz w:val="28"/>
          <w:szCs w:val="28"/>
          <w:lang w:val="tg-Cyrl-TJ"/>
        </w:rPr>
        <w:t>8000</w:t>
      </w:r>
      <w:r w:rsidRPr="003B4107">
        <w:rPr>
          <w:rFonts w:ascii="Times New Roman" w:hAnsi="Times New Roman" w:cs="Times New Roman"/>
          <w:sz w:val="28"/>
          <w:szCs w:val="28"/>
        </w:rPr>
        <w:t xml:space="preserve"> =</w:t>
      </w:r>
      <w:r w:rsidR="00FE2906" w:rsidRPr="003B4107">
        <w:rPr>
          <w:rFonts w:ascii="Times New Roman" w:hAnsi="Times New Roman" w:cs="Times New Roman"/>
          <w:sz w:val="28"/>
          <w:szCs w:val="28"/>
          <w:lang w:val="tg-Cyrl-TJ"/>
        </w:rPr>
        <w:t>1</w:t>
      </w:r>
      <w:r w:rsidR="00C734B6" w:rsidRPr="003B4107">
        <w:rPr>
          <w:rFonts w:ascii="Times New Roman" w:hAnsi="Times New Roman" w:cs="Times New Roman"/>
          <w:sz w:val="28"/>
          <w:szCs w:val="28"/>
          <w:lang w:val="tg-Cyrl-TJ"/>
        </w:rPr>
        <w:t> </w:t>
      </w:r>
      <w:r w:rsidR="00FE2906" w:rsidRPr="003B4107">
        <w:rPr>
          <w:rFonts w:ascii="Times New Roman" w:hAnsi="Times New Roman" w:cs="Times New Roman"/>
          <w:sz w:val="28"/>
          <w:szCs w:val="28"/>
          <w:lang w:val="tg-Cyrl-TJ"/>
        </w:rPr>
        <w:t>893</w:t>
      </w:r>
      <w:r w:rsidR="00C734B6" w:rsidRPr="003B4107">
        <w:rPr>
          <w:rFonts w:ascii="Times New Roman" w:hAnsi="Times New Roman" w:cs="Times New Roman"/>
          <w:sz w:val="28"/>
          <w:szCs w:val="28"/>
          <w:lang w:val="tg-Cyrl-TJ"/>
        </w:rPr>
        <w:t xml:space="preserve"> </w:t>
      </w:r>
      <w:r w:rsidR="00FE2906" w:rsidRPr="003B4107">
        <w:rPr>
          <w:rFonts w:ascii="Times New Roman" w:hAnsi="Times New Roman" w:cs="Times New Roman"/>
          <w:sz w:val="28"/>
          <w:szCs w:val="28"/>
          <w:lang w:val="tg-Cyrl-TJ"/>
        </w:rPr>
        <w:t>723,00 руб</w:t>
      </w:r>
      <w:r w:rsidRPr="003B4107">
        <w:rPr>
          <w:rFonts w:ascii="Times New Roman" w:hAnsi="Times New Roman" w:cs="Times New Roman"/>
          <w:sz w:val="28"/>
          <w:szCs w:val="28"/>
        </w:rPr>
        <w:t>/год.</w:t>
      </w:r>
    </w:p>
    <w:p w14:paraId="2C6ACEEE" w14:textId="77777777" w:rsidR="00262CF6" w:rsidRPr="003B4107" w:rsidRDefault="00262CF6" w:rsidP="008E2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 xml:space="preserve">7. </w:t>
      </w:r>
      <w:r w:rsidRPr="003B4107">
        <w:rPr>
          <w:rFonts w:ascii="Times New Roman" w:hAnsi="Times New Roman" w:cs="Times New Roman"/>
          <w:sz w:val="28"/>
          <w:szCs w:val="28"/>
          <w:lang w:val="tg-Cyrl-TJ"/>
        </w:rPr>
        <w:t>Стоимость электроэнергии, производимый солнечным оборудованием во время срока окупаемости:</w:t>
      </w:r>
      <w:r w:rsidRPr="003B410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913849" w14:textId="77777777" w:rsidR="00262CF6" w:rsidRPr="003B4107" w:rsidRDefault="00262CF6" w:rsidP="008E2082">
      <w:pPr>
        <w:tabs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B4107">
        <w:rPr>
          <w:rFonts w:ascii="Times New Roman" w:hAnsi="Times New Roman" w:cs="Times New Roman"/>
          <w:sz w:val="28"/>
          <w:szCs w:val="28"/>
        </w:rPr>
        <w:t xml:space="preserve">с = </w:t>
      </w:r>
      <w:proofErr w:type="spellStart"/>
      <w:r w:rsidRPr="003B4107">
        <w:rPr>
          <w:rFonts w:ascii="Times New Roman" w:hAnsi="Times New Roman" w:cs="Times New Roman"/>
          <w:sz w:val="28"/>
          <w:szCs w:val="28"/>
        </w:rPr>
        <w:t>Иэкс</w:t>
      </w:r>
      <w:proofErr w:type="spellEnd"/>
      <w:r w:rsidRPr="003B410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B4107">
        <w:rPr>
          <w:rFonts w:ascii="Times New Roman" w:hAnsi="Times New Roman" w:cs="Times New Roman"/>
          <w:sz w:val="28"/>
          <w:szCs w:val="28"/>
        </w:rPr>
        <w:t>ЭСУгод</w:t>
      </w:r>
      <w:proofErr w:type="spellEnd"/>
      <w:r w:rsidRPr="003B4107">
        <w:rPr>
          <w:rFonts w:ascii="Times New Roman" w:hAnsi="Times New Roman" w:cs="Times New Roman"/>
          <w:sz w:val="28"/>
          <w:szCs w:val="28"/>
        </w:rPr>
        <w:t xml:space="preserve"> =</w:t>
      </w:r>
      <w:r w:rsidRPr="003B4107">
        <w:rPr>
          <w:rFonts w:ascii="Times New Roman" w:hAnsi="Times New Roman" w:cs="Times New Roman"/>
          <w:sz w:val="28"/>
          <w:szCs w:val="28"/>
          <w:lang w:val="tg-Cyrl-TJ"/>
        </w:rPr>
        <w:t>35278</w:t>
      </w:r>
      <w:r w:rsidRPr="003B4107">
        <w:rPr>
          <w:rFonts w:ascii="Times New Roman" w:hAnsi="Times New Roman" w:cs="Times New Roman"/>
          <w:sz w:val="28"/>
          <w:szCs w:val="28"/>
        </w:rPr>
        <w:t>/</w:t>
      </w:r>
      <w:r w:rsidRPr="003B4107">
        <w:rPr>
          <w:rFonts w:ascii="Times New Roman" w:hAnsi="Times New Roman" w:cs="Times New Roman"/>
          <w:sz w:val="28"/>
          <w:szCs w:val="28"/>
          <w:lang w:val="tg-Cyrl-TJ"/>
        </w:rPr>
        <w:t>56700</w:t>
      </w:r>
      <w:r w:rsidRPr="003B4107">
        <w:rPr>
          <w:rFonts w:ascii="Times New Roman" w:hAnsi="Times New Roman" w:cs="Times New Roman"/>
          <w:sz w:val="28"/>
          <w:szCs w:val="28"/>
        </w:rPr>
        <w:t xml:space="preserve"> =</w:t>
      </w:r>
      <w:r w:rsidR="00FE2906" w:rsidRPr="003B4107">
        <w:rPr>
          <w:rFonts w:ascii="Times New Roman" w:hAnsi="Times New Roman" w:cs="Times New Roman"/>
          <w:sz w:val="28"/>
          <w:szCs w:val="28"/>
          <w:lang w:val="tg-Cyrl-TJ"/>
        </w:rPr>
        <w:t>4,7 руб</w:t>
      </w:r>
      <w:r w:rsidRPr="003B4107">
        <w:rPr>
          <w:rFonts w:ascii="Times New Roman" w:hAnsi="Times New Roman" w:cs="Times New Roman"/>
          <w:sz w:val="28"/>
          <w:szCs w:val="28"/>
        </w:rPr>
        <w:t>/ кВт</w:t>
      </w:r>
      <w:r w:rsidRPr="003B4107">
        <w:rPr>
          <w:rFonts w:ascii="Times New Roman" w:hAnsi="Times New Roman" w:cs="Times New Roman"/>
          <w:sz w:val="28"/>
          <w:szCs w:val="28"/>
        </w:rPr>
        <w:sym w:font="Symbol" w:char="F0D7"/>
      </w:r>
      <w:r w:rsidRPr="003B4107">
        <w:rPr>
          <w:rFonts w:ascii="Times New Roman" w:hAnsi="Times New Roman" w:cs="Times New Roman"/>
          <w:sz w:val="28"/>
          <w:szCs w:val="28"/>
        </w:rPr>
        <w:t>ч.</w:t>
      </w:r>
    </w:p>
    <w:p w14:paraId="1629085C" w14:textId="77777777" w:rsidR="00262CF6" w:rsidRPr="003B4107" w:rsidRDefault="00262CF6" w:rsidP="008E2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 xml:space="preserve">8. </w:t>
      </w:r>
      <w:r w:rsidRPr="003B4107">
        <w:rPr>
          <w:rFonts w:ascii="Times New Roman" w:hAnsi="Times New Roman" w:cs="Times New Roman"/>
          <w:sz w:val="28"/>
          <w:szCs w:val="28"/>
          <w:lang w:val="tg-Cyrl-TJ"/>
        </w:rPr>
        <w:t>Стоимость электроэнергии, производимый солнечным оборудованием после срока окупаемости:</w:t>
      </w:r>
      <w:r w:rsidRPr="003B410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3281F8" w14:textId="75992AF7" w:rsidR="00262CF6" w:rsidRPr="003B4107" w:rsidRDefault="00262CF6" w:rsidP="008E2082">
      <w:pPr>
        <w:tabs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B4107">
        <w:rPr>
          <w:rFonts w:ascii="Times New Roman" w:hAnsi="Times New Roman" w:cs="Times New Roman"/>
          <w:sz w:val="28"/>
          <w:szCs w:val="28"/>
        </w:rPr>
        <w:t>с = (ИЗП + Ир)/</w:t>
      </w:r>
      <w:proofErr w:type="spellStart"/>
      <w:r w:rsidRPr="003B4107">
        <w:rPr>
          <w:rFonts w:ascii="Times New Roman" w:hAnsi="Times New Roman" w:cs="Times New Roman"/>
          <w:sz w:val="28"/>
          <w:szCs w:val="28"/>
        </w:rPr>
        <w:t>ЭСУгод</w:t>
      </w:r>
      <w:proofErr w:type="spellEnd"/>
      <w:r w:rsidRPr="003B4107">
        <w:rPr>
          <w:rFonts w:ascii="Times New Roman" w:hAnsi="Times New Roman" w:cs="Times New Roman"/>
          <w:sz w:val="28"/>
          <w:szCs w:val="28"/>
        </w:rPr>
        <w:t xml:space="preserve"> = (</w:t>
      </w:r>
      <w:r w:rsidR="00DB2655" w:rsidRPr="003B4107">
        <w:rPr>
          <w:rFonts w:ascii="Times New Roman" w:hAnsi="Times New Roman" w:cs="Times New Roman"/>
          <w:sz w:val="28"/>
          <w:szCs w:val="28"/>
          <w:lang w:val="tg-Cyrl-TJ"/>
        </w:rPr>
        <w:t>252000</w:t>
      </w:r>
      <w:r w:rsidRPr="003B4107">
        <w:rPr>
          <w:rFonts w:ascii="Times New Roman" w:hAnsi="Times New Roman" w:cs="Times New Roman"/>
          <w:sz w:val="28"/>
          <w:szCs w:val="28"/>
        </w:rPr>
        <w:t>+</w:t>
      </w:r>
      <w:r w:rsidR="00DB2655" w:rsidRPr="003B4107">
        <w:rPr>
          <w:rFonts w:ascii="Times New Roman" w:hAnsi="Times New Roman" w:cs="Times New Roman"/>
          <w:sz w:val="28"/>
          <w:szCs w:val="28"/>
          <w:lang w:val="tg-Cyrl-TJ"/>
        </w:rPr>
        <w:t>8000</w:t>
      </w:r>
      <w:r w:rsidRPr="003B4107">
        <w:rPr>
          <w:rFonts w:ascii="Times New Roman" w:hAnsi="Times New Roman" w:cs="Times New Roman"/>
          <w:sz w:val="28"/>
          <w:szCs w:val="28"/>
          <w:lang w:val="tg-Cyrl-TJ"/>
        </w:rPr>
        <w:t>)</w:t>
      </w:r>
      <w:r w:rsidRPr="003B4107">
        <w:rPr>
          <w:rFonts w:ascii="Times New Roman" w:hAnsi="Times New Roman" w:cs="Times New Roman"/>
          <w:sz w:val="28"/>
          <w:szCs w:val="28"/>
        </w:rPr>
        <w:t>/</w:t>
      </w:r>
      <w:r w:rsidRPr="003B4107">
        <w:rPr>
          <w:rFonts w:ascii="Times New Roman" w:hAnsi="Times New Roman" w:cs="Times New Roman"/>
          <w:sz w:val="28"/>
          <w:szCs w:val="28"/>
          <w:lang w:val="tg-Cyrl-TJ"/>
        </w:rPr>
        <w:t>56700</w:t>
      </w:r>
      <w:r w:rsidRPr="003B4107">
        <w:rPr>
          <w:rFonts w:ascii="Times New Roman" w:hAnsi="Times New Roman" w:cs="Times New Roman"/>
          <w:sz w:val="28"/>
          <w:szCs w:val="28"/>
        </w:rPr>
        <w:t xml:space="preserve"> =</w:t>
      </w:r>
      <w:r w:rsidR="0028709B" w:rsidRPr="003B4107">
        <w:rPr>
          <w:rFonts w:ascii="Times New Roman" w:hAnsi="Times New Roman" w:cs="Times New Roman"/>
          <w:sz w:val="28"/>
          <w:szCs w:val="28"/>
          <w:lang w:val="tg-Cyrl-TJ"/>
        </w:rPr>
        <w:t>3</w:t>
      </w:r>
      <w:r w:rsidR="00DB2655" w:rsidRPr="003B4107">
        <w:rPr>
          <w:rFonts w:ascii="Times New Roman" w:hAnsi="Times New Roman" w:cs="Times New Roman"/>
          <w:sz w:val="28"/>
          <w:szCs w:val="28"/>
          <w:lang w:val="tg-Cyrl-TJ"/>
        </w:rPr>
        <w:t>,1 руб</w:t>
      </w:r>
      <w:r w:rsidRPr="003B4107">
        <w:rPr>
          <w:rFonts w:ascii="Times New Roman" w:hAnsi="Times New Roman" w:cs="Times New Roman"/>
          <w:sz w:val="28"/>
          <w:szCs w:val="28"/>
        </w:rPr>
        <w:t>/ кВт</w:t>
      </w:r>
      <w:r w:rsidRPr="003B4107">
        <w:rPr>
          <w:rFonts w:ascii="Times New Roman" w:hAnsi="Times New Roman" w:cs="Times New Roman"/>
          <w:sz w:val="28"/>
          <w:szCs w:val="28"/>
        </w:rPr>
        <w:sym w:font="Symbol" w:char="F0D7"/>
      </w:r>
      <w:r w:rsidRPr="003B4107">
        <w:rPr>
          <w:rFonts w:ascii="Times New Roman" w:hAnsi="Times New Roman" w:cs="Times New Roman"/>
          <w:sz w:val="28"/>
          <w:szCs w:val="28"/>
        </w:rPr>
        <w:t>ч.</w:t>
      </w:r>
    </w:p>
    <w:p w14:paraId="0FB0EB0D" w14:textId="77777777" w:rsidR="00262CF6" w:rsidRPr="003B4107" w:rsidRDefault="00262CF6" w:rsidP="008E2082">
      <w:pPr>
        <w:pStyle w:val="im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tg-Cyrl-TJ"/>
        </w:rPr>
      </w:pPr>
      <w:r w:rsidRPr="003B4107">
        <w:rPr>
          <w:sz w:val="28"/>
          <w:szCs w:val="28"/>
          <w:lang w:val="tg-Cyrl-TJ"/>
        </w:rPr>
        <w:t>9. Годовой расход денежных средств на электроэнергию из дизельного электрогенератора</w:t>
      </w:r>
      <w:r w:rsidR="00DB2655" w:rsidRPr="003B4107">
        <w:rPr>
          <w:sz w:val="28"/>
          <w:szCs w:val="28"/>
          <w:lang w:val="tg-Cyrl-TJ"/>
        </w:rPr>
        <w:t xml:space="preserve"> (при стоимости 6,71 руб</w:t>
      </w:r>
      <w:r w:rsidRPr="003B4107">
        <w:rPr>
          <w:sz w:val="28"/>
          <w:szCs w:val="28"/>
          <w:lang w:val="tg-Cyrl-TJ"/>
        </w:rPr>
        <w:t>/кВт</w:t>
      </w:r>
      <w:r w:rsidRPr="003B4107">
        <w:rPr>
          <w:sz w:val="28"/>
          <w:szCs w:val="28"/>
          <w:lang w:val="tg-Cyrl-TJ"/>
        </w:rPr>
        <w:sym w:font="Symbol" w:char="F0D7"/>
      </w:r>
      <w:r w:rsidRPr="003B4107">
        <w:rPr>
          <w:sz w:val="28"/>
          <w:szCs w:val="28"/>
          <w:lang w:val="tg-Cyrl-TJ"/>
        </w:rPr>
        <w:t>ч):</w:t>
      </w:r>
    </w:p>
    <w:p w14:paraId="1136110A" w14:textId="77777777" w:rsidR="00262CF6" w:rsidRPr="003B4107" w:rsidRDefault="00262CF6" w:rsidP="008E2082">
      <w:pPr>
        <w:pStyle w:val="imalignjustify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B4107">
        <w:rPr>
          <w:sz w:val="28"/>
          <w:szCs w:val="28"/>
          <w:lang w:val="tg-Cyrl-TJ"/>
        </w:rPr>
        <w:t xml:space="preserve">Исет = </w:t>
      </w:r>
      <w:r w:rsidRPr="003B4107">
        <w:rPr>
          <w:rStyle w:val="ff2"/>
          <w:rFonts w:eastAsiaTheme="majorEastAsia"/>
          <w:sz w:val="28"/>
          <w:szCs w:val="28"/>
          <w:lang w:val="en-US"/>
        </w:rPr>
        <w:t>N</w:t>
      </w:r>
      <w:r w:rsidRPr="003B4107">
        <w:rPr>
          <w:rStyle w:val="ff2"/>
          <w:rFonts w:eastAsiaTheme="majorEastAsia"/>
          <w:sz w:val="28"/>
          <w:szCs w:val="28"/>
          <w:lang w:val="en-US"/>
        </w:rPr>
        <w:sym w:font="Symbol" w:char="F074"/>
      </w:r>
      <w:proofErr w:type="spellStart"/>
      <w:r w:rsidRPr="003B4107">
        <w:rPr>
          <w:rStyle w:val="ff2"/>
          <w:rFonts w:eastAsiaTheme="majorEastAsia"/>
          <w:sz w:val="28"/>
          <w:szCs w:val="28"/>
        </w:rPr>
        <w:t>Цэл</w:t>
      </w:r>
      <w:proofErr w:type="spellEnd"/>
      <w:r w:rsidRPr="003B4107">
        <w:rPr>
          <w:rStyle w:val="ff2"/>
          <w:rFonts w:eastAsiaTheme="majorEastAsia"/>
          <w:sz w:val="28"/>
          <w:szCs w:val="28"/>
        </w:rPr>
        <w:t xml:space="preserve"> = </w:t>
      </w:r>
      <w:r w:rsidRPr="003B4107">
        <w:rPr>
          <w:rStyle w:val="ff2"/>
          <w:rFonts w:eastAsiaTheme="majorEastAsia"/>
          <w:sz w:val="28"/>
          <w:szCs w:val="28"/>
          <w:lang w:val="tg-Cyrl-TJ"/>
        </w:rPr>
        <w:t>19</w:t>
      </w:r>
      <w:r w:rsidRPr="003B4107">
        <w:rPr>
          <w:rStyle w:val="ff2"/>
          <w:rFonts w:eastAsiaTheme="majorEastAsia"/>
          <w:sz w:val="28"/>
          <w:szCs w:val="28"/>
        </w:rPr>
        <w:t>,5</w:t>
      </w:r>
      <w:r w:rsidRPr="003B4107">
        <w:rPr>
          <w:rStyle w:val="ff2"/>
          <w:rFonts w:eastAsiaTheme="majorEastAsia"/>
          <w:sz w:val="28"/>
          <w:szCs w:val="28"/>
        </w:rPr>
        <w:sym w:font="Symbol" w:char="F0D7"/>
      </w:r>
      <w:r w:rsidRPr="003B4107">
        <w:rPr>
          <w:rStyle w:val="ff2"/>
          <w:rFonts w:eastAsiaTheme="majorEastAsia"/>
          <w:sz w:val="28"/>
          <w:szCs w:val="28"/>
        </w:rPr>
        <w:t>300</w:t>
      </w:r>
      <w:r w:rsidRPr="003B4107">
        <w:rPr>
          <w:rStyle w:val="ff2"/>
          <w:rFonts w:eastAsiaTheme="majorEastAsia"/>
          <w:sz w:val="28"/>
          <w:szCs w:val="28"/>
        </w:rPr>
        <w:sym w:font="Symbol" w:char="F0D7"/>
      </w:r>
      <w:r w:rsidRPr="003B4107">
        <w:rPr>
          <w:rStyle w:val="ff2"/>
          <w:rFonts w:eastAsiaTheme="majorEastAsia"/>
          <w:sz w:val="28"/>
          <w:szCs w:val="28"/>
        </w:rPr>
        <w:t>10</w:t>
      </w:r>
      <w:r w:rsidRPr="003B4107">
        <w:rPr>
          <w:rStyle w:val="ff2"/>
          <w:rFonts w:eastAsiaTheme="majorEastAsia"/>
          <w:sz w:val="28"/>
          <w:szCs w:val="28"/>
        </w:rPr>
        <w:sym w:font="Symbol" w:char="F0D7"/>
      </w:r>
      <w:r w:rsidR="00DB2655" w:rsidRPr="003B4107">
        <w:rPr>
          <w:rStyle w:val="ff2"/>
          <w:rFonts w:eastAsiaTheme="majorEastAsia"/>
          <w:sz w:val="28"/>
          <w:szCs w:val="28"/>
        </w:rPr>
        <w:t>6.71</w:t>
      </w:r>
      <w:r w:rsidRPr="003B4107">
        <w:rPr>
          <w:rStyle w:val="ff2"/>
          <w:rFonts w:eastAsiaTheme="majorEastAsia"/>
          <w:sz w:val="28"/>
          <w:szCs w:val="28"/>
        </w:rPr>
        <w:t>=58500</w:t>
      </w:r>
      <w:r w:rsidRPr="003B4107">
        <w:rPr>
          <w:rStyle w:val="ff2"/>
          <w:rFonts w:eastAsiaTheme="majorEastAsia"/>
          <w:sz w:val="28"/>
          <w:szCs w:val="28"/>
        </w:rPr>
        <w:sym w:font="Symbol" w:char="F0D7"/>
      </w:r>
      <w:r w:rsidR="00DB2655" w:rsidRPr="003B4107">
        <w:rPr>
          <w:rStyle w:val="ff2"/>
          <w:rFonts w:eastAsiaTheme="majorEastAsia"/>
          <w:sz w:val="28"/>
          <w:szCs w:val="28"/>
        </w:rPr>
        <w:t>6.71</w:t>
      </w:r>
      <w:r w:rsidRPr="003B4107">
        <w:rPr>
          <w:rStyle w:val="ff2"/>
          <w:rFonts w:eastAsiaTheme="majorEastAsia"/>
          <w:sz w:val="28"/>
          <w:szCs w:val="28"/>
        </w:rPr>
        <w:t>=</w:t>
      </w:r>
      <w:r w:rsidR="00DB2655" w:rsidRPr="003B4107">
        <w:rPr>
          <w:rStyle w:val="ff2"/>
          <w:rFonts w:eastAsiaTheme="majorEastAsia"/>
          <w:sz w:val="28"/>
          <w:szCs w:val="28"/>
        </w:rPr>
        <w:t xml:space="preserve">392 535 </w:t>
      </w:r>
      <w:proofErr w:type="spellStart"/>
      <w:r w:rsidR="00DB2655" w:rsidRPr="003B4107">
        <w:rPr>
          <w:rStyle w:val="ff2"/>
          <w:rFonts w:eastAsiaTheme="majorEastAsia"/>
          <w:sz w:val="28"/>
          <w:szCs w:val="28"/>
        </w:rPr>
        <w:t>руб</w:t>
      </w:r>
      <w:proofErr w:type="spellEnd"/>
      <w:r w:rsidRPr="003B4107">
        <w:rPr>
          <w:rStyle w:val="ff2"/>
          <w:rFonts w:eastAsiaTheme="majorEastAsia"/>
          <w:sz w:val="28"/>
          <w:szCs w:val="28"/>
        </w:rPr>
        <w:t>/год,</w:t>
      </w:r>
    </w:p>
    <w:p w14:paraId="623872C4" w14:textId="77777777" w:rsidR="00262CF6" w:rsidRPr="003B4107" w:rsidRDefault="00262CF6" w:rsidP="008E208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>10. Годовой экономический эффект</w:t>
      </w:r>
      <w:r w:rsidRPr="003B4107">
        <w:rPr>
          <w:rFonts w:ascii="Times New Roman" w:hAnsi="Times New Roman" w:cs="Times New Roman"/>
          <w:i/>
          <w:sz w:val="28"/>
          <w:szCs w:val="28"/>
        </w:rPr>
        <w:t>:</w:t>
      </w:r>
    </w:p>
    <w:p w14:paraId="2A97A3A5" w14:textId="3D0F51E7" w:rsidR="00262CF6" w:rsidRPr="003B4107" w:rsidRDefault="00262CF6" w:rsidP="008E20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>Э = (</w:t>
      </w:r>
      <w:proofErr w:type="spellStart"/>
      <w:proofErr w:type="gramStart"/>
      <w:r w:rsidRPr="003B4107">
        <w:rPr>
          <w:rFonts w:ascii="Times New Roman" w:hAnsi="Times New Roman" w:cs="Times New Roman"/>
          <w:sz w:val="28"/>
          <w:szCs w:val="28"/>
        </w:rPr>
        <w:t>S</w:t>
      </w:r>
      <w:proofErr w:type="gramEnd"/>
      <w:r w:rsidRPr="003B410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3B410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B4107">
        <w:rPr>
          <w:rFonts w:ascii="Times New Roman" w:hAnsi="Times New Roman" w:cs="Times New Roman"/>
          <w:sz w:val="28"/>
          <w:szCs w:val="28"/>
        </w:rPr>
        <w:t>Sс</w:t>
      </w:r>
      <w:proofErr w:type="spellEnd"/>
      <w:r w:rsidRPr="003B4107">
        <w:rPr>
          <w:rFonts w:ascii="Times New Roman" w:hAnsi="Times New Roman" w:cs="Times New Roman"/>
          <w:sz w:val="28"/>
          <w:szCs w:val="28"/>
        </w:rPr>
        <w:t xml:space="preserve">) · </w:t>
      </w:r>
      <w:proofErr w:type="spellStart"/>
      <w:r w:rsidR="00DB2655" w:rsidRPr="003B4107">
        <w:rPr>
          <w:rFonts w:ascii="Times New Roman" w:hAnsi="Times New Roman" w:cs="Times New Roman"/>
          <w:sz w:val="28"/>
          <w:szCs w:val="28"/>
        </w:rPr>
        <w:t>ЭСУгод</w:t>
      </w:r>
      <w:proofErr w:type="spellEnd"/>
      <w:r w:rsidR="00DB2655" w:rsidRPr="003B4107">
        <w:rPr>
          <w:rFonts w:ascii="Times New Roman" w:hAnsi="Times New Roman" w:cs="Times New Roman"/>
          <w:sz w:val="28"/>
          <w:szCs w:val="28"/>
        </w:rPr>
        <w:t>=(6.71-</w:t>
      </w:r>
      <w:r w:rsidR="00222E66" w:rsidRPr="003B4107">
        <w:rPr>
          <w:rFonts w:ascii="Times New Roman" w:hAnsi="Times New Roman" w:cs="Times New Roman"/>
          <w:sz w:val="28"/>
          <w:szCs w:val="28"/>
        </w:rPr>
        <w:t>3</w:t>
      </w:r>
      <w:r w:rsidR="00DB2655" w:rsidRPr="003B4107">
        <w:rPr>
          <w:rFonts w:ascii="Times New Roman" w:hAnsi="Times New Roman" w:cs="Times New Roman"/>
          <w:sz w:val="28"/>
          <w:szCs w:val="28"/>
        </w:rPr>
        <w:t>,1</w:t>
      </w:r>
      <w:r w:rsidRPr="003B4107">
        <w:rPr>
          <w:rFonts w:ascii="Times New Roman" w:hAnsi="Times New Roman" w:cs="Times New Roman"/>
          <w:sz w:val="28"/>
          <w:szCs w:val="28"/>
        </w:rPr>
        <w:t>) 56700 =</w:t>
      </w:r>
      <w:r w:rsidR="00DB2655" w:rsidRPr="003B4107">
        <w:rPr>
          <w:rFonts w:ascii="Times New Roman" w:hAnsi="Times New Roman" w:cs="Times New Roman"/>
          <w:sz w:val="28"/>
          <w:szCs w:val="28"/>
        </w:rPr>
        <w:t xml:space="preserve">232463 </w:t>
      </w:r>
      <w:proofErr w:type="spellStart"/>
      <w:r w:rsidR="00DB2655" w:rsidRPr="003B4107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3B4107">
        <w:rPr>
          <w:rFonts w:ascii="Times New Roman" w:hAnsi="Times New Roman" w:cs="Times New Roman"/>
          <w:sz w:val="28"/>
          <w:szCs w:val="28"/>
        </w:rPr>
        <w:t>/год.</w:t>
      </w:r>
    </w:p>
    <w:p w14:paraId="166DADA3" w14:textId="77777777" w:rsidR="00262CF6" w:rsidRPr="003B4107" w:rsidRDefault="00262CF6" w:rsidP="008E2082">
      <w:pPr>
        <w:tabs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3B4107">
        <w:rPr>
          <w:rFonts w:ascii="Times New Roman" w:hAnsi="Times New Roman" w:cs="Times New Roman"/>
          <w:sz w:val="28"/>
          <w:szCs w:val="28"/>
        </w:rPr>
        <w:t>Sд</w:t>
      </w:r>
      <w:proofErr w:type="spellEnd"/>
      <w:r w:rsidRPr="003B4107">
        <w:rPr>
          <w:rFonts w:ascii="Times New Roman" w:hAnsi="Times New Roman" w:cs="Times New Roman"/>
          <w:sz w:val="28"/>
          <w:szCs w:val="28"/>
        </w:rPr>
        <w:t xml:space="preserve"> – стоимость электроэнергии от дизельного электрогенератора.</w:t>
      </w:r>
    </w:p>
    <w:p w14:paraId="08AAFEA4" w14:textId="77777777" w:rsidR="00262CF6" w:rsidRPr="003B4107" w:rsidRDefault="00262CF6" w:rsidP="008E2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>11. Срок окупаемости:</w:t>
      </w:r>
    </w:p>
    <w:p w14:paraId="22F78470" w14:textId="77777777" w:rsidR="00262CF6" w:rsidRPr="003B4107" w:rsidRDefault="00262CF6" w:rsidP="008E2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 xml:space="preserve">Ток = </w:t>
      </w:r>
      <w:r w:rsidRPr="003B4107">
        <w:rPr>
          <w:rFonts w:ascii="Times New Roman" w:hAnsi="Times New Roman" w:cs="Times New Roman"/>
          <w:sz w:val="28"/>
          <w:szCs w:val="28"/>
          <w:lang w:val="tg-Cyrl-TJ"/>
        </w:rPr>
        <w:t>И</w:t>
      </w:r>
      <w:r w:rsidRPr="003B4107">
        <w:rPr>
          <w:rFonts w:ascii="Times New Roman" w:hAnsi="Times New Roman" w:cs="Times New Roman"/>
          <w:sz w:val="28"/>
          <w:szCs w:val="28"/>
        </w:rPr>
        <w:t>экс</w:t>
      </w:r>
      <w:proofErr w:type="gramStart"/>
      <w:r w:rsidRPr="003B4107">
        <w:rPr>
          <w:rFonts w:ascii="Times New Roman" w:hAnsi="Times New Roman" w:cs="Times New Roman"/>
          <w:sz w:val="28"/>
          <w:szCs w:val="28"/>
        </w:rPr>
        <w:t xml:space="preserve"> / Э</w:t>
      </w:r>
      <w:proofErr w:type="gramEnd"/>
      <w:r w:rsidRPr="003B4107">
        <w:rPr>
          <w:rFonts w:ascii="Times New Roman" w:hAnsi="Times New Roman" w:cs="Times New Roman"/>
          <w:sz w:val="28"/>
          <w:szCs w:val="28"/>
        </w:rPr>
        <w:t>=</w:t>
      </w:r>
      <w:r w:rsidRPr="003B4107">
        <w:rPr>
          <w:rFonts w:ascii="Times New Roman" w:hAnsi="Times New Roman" w:cs="Times New Roman"/>
          <w:sz w:val="28"/>
          <w:szCs w:val="28"/>
          <w:lang w:val="tg-Cyrl-TJ"/>
        </w:rPr>
        <w:t>35278</w:t>
      </w:r>
      <w:r w:rsidRPr="003B4107">
        <w:rPr>
          <w:rFonts w:ascii="Times New Roman" w:hAnsi="Times New Roman" w:cs="Times New Roman"/>
          <w:sz w:val="28"/>
          <w:szCs w:val="28"/>
        </w:rPr>
        <w:t>/</w:t>
      </w:r>
      <w:r w:rsidRPr="003B4107">
        <w:rPr>
          <w:rFonts w:ascii="Times New Roman" w:hAnsi="Times New Roman" w:cs="Times New Roman"/>
          <w:sz w:val="28"/>
          <w:szCs w:val="28"/>
          <w:lang w:val="tg-Cyrl-TJ"/>
        </w:rPr>
        <w:t>21546</w:t>
      </w:r>
      <w:r w:rsidRPr="003B4107">
        <w:rPr>
          <w:rFonts w:ascii="Times New Roman" w:hAnsi="Times New Roman" w:cs="Times New Roman"/>
          <w:sz w:val="28"/>
          <w:szCs w:val="28"/>
        </w:rPr>
        <w:t>=</w:t>
      </w:r>
      <w:r w:rsidRPr="003B4107">
        <w:rPr>
          <w:rFonts w:ascii="Times New Roman" w:hAnsi="Times New Roman" w:cs="Times New Roman"/>
          <w:sz w:val="28"/>
          <w:szCs w:val="28"/>
          <w:lang w:val="tg-Cyrl-TJ"/>
        </w:rPr>
        <w:t>1</w:t>
      </w:r>
      <w:r w:rsidRPr="003B4107">
        <w:rPr>
          <w:rFonts w:ascii="Times New Roman" w:hAnsi="Times New Roman" w:cs="Times New Roman"/>
          <w:sz w:val="28"/>
          <w:szCs w:val="28"/>
        </w:rPr>
        <w:t>,6  год.</w:t>
      </w:r>
    </w:p>
    <w:p w14:paraId="2C3D3C53" w14:textId="4288C382" w:rsidR="00262CF6" w:rsidRPr="00A87D43" w:rsidRDefault="00F11310" w:rsidP="00A87D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>П</w:t>
      </w:r>
      <w:r w:rsidR="00AA6D40" w:rsidRPr="003B4107">
        <w:rPr>
          <w:rFonts w:ascii="Times New Roman" w:hAnsi="Times New Roman" w:cs="Times New Roman"/>
          <w:sz w:val="28"/>
          <w:szCs w:val="28"/>
        </w:rPr>
        <w:t>олу</w:t>
      </w:r>
      <w:r w:rsidRPr="003B4107">
        <w:rPr>
          <w:rFonts w:ascii="Times New Roman" w:hAnsi="Times New Roman" w:cs="Times New Roman"/>
          <w:sz w:val="28"/>
          <w:szCs w:val="28"/>
        </w:rPr>
        <w:t>ченные результаты внесены в таб</w:t>
      </w:r>
      <w:r w:rsidR="00AA6D40" w:rsidRPr="003B4107">
        <w:rPr>
          <w:rFonts w:ascii="Times New Roman" w:hAnsi="Times New Roman" w:cs="Times New Roman"/>
          <w:sz w:val="28"/>
          <w:szCs w:val="28"/>
        </w:rPr>
        <w:t>лицу 2,3 Технико-экономические  показатели для  солнечной установки</w:t>
      </w:r>
    </w:p>
    <w:p w14:paraId="1E049CD0" w14:textId="4A88F917" w:rsidR="00186388" w:rsidRPr="003B4107" w:rsidRDefault="00186388" w:rsidP="008E20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 xml:space="preserve">Работая над  </w:t>
      </w:r>
      <w:r w:rsidR="00891BC6" w:rsidRPr="003B4107">
        <w:rPr>
          <w:rFonts w:ascii="Times New Roman" w:hAnsi="Times New Roman" w:cs="Times New Roman"/>
          <w:sz w:val="28"/>
          <w:szCs w:val="28"/>
        </w:rPr>
        <w:t>проектом,</w:t>
      </w:r>
      <w:r w:rsidRPr="003B4107">
        <w:rPr>
          <w:rFonts w:ascii="Times New Roman" w:hAnsi="Times New Roman" w:cs="Times New Roman"/>
          <w:sz w:val="28"/>
          <w:szCs w:val="28"/>
        </w:rPr>
        <w:t xml:space="preserve"> мы  </w:t>
      </w:r>
      <w:r w:rsidR="005D7F91" w:rsidRPr="003B4107">
        <w:rPr>
          <w:rFonts w:ascii="Times New Roman" w:hAnsi="Times New Roman" w:cs="Times New Roman"/>
          <w:sz w:val="28"/>
          <w:szCs w:val="28"/>
        </w:rPr>
        <w:t>определили</w:t>
      </w:r>
      <w:r w:rsidRPr="003B4107">
        <w:rPr>
          <w:rFonts w:ascii="Times New Roman" w:hAnsi="Times New Roman" w:cs="Times New Roman"/>
          <w:sz w:val="28"/>
          <w:szCs w:val="28"/>
        </w:rPr>
        <w:t>, что  в данном учреждении</w:t>
      </w:r>
      <w:r w:rsidR="005D7F91" w:rsidRPr="003B4107">
        <w:rPr>
          <w:rFonts w:ascii="Times New Roman" w:hAnsi="Times New Roman" w:cs="Times New Roman"/>
          <w:sz w:val="28"/>
          <w:szCs w:val="28"/>
        </w:rPr>
        <w:t>,</w:t>
      </w:r>
      <w:r w:rsidRPr="003B4107">
        <w:rPr>
          <w:rFonts w:ascii="Times New Roman" w:hAnsi="Times New Roman" w:cs="Times New Roman"/>
          <w:sz w:val="28"/>
          <w:szCs w:val="28"/>
        </w:rPr>
        <w:t xml:space="preserve">  </w:t>
      </w:r>
      <w:r w:rsidR="00D15D4B" w:rsidRPr="003B4107">
        <w:rPr>
          <w:rFonts w:ascii="Times New Roman" w:hAnsi="Times New Roman" w:cs="Times New Roman"/>
          <w:sz w:val="28"/>
          <w:szCs w:val="28"/>
        </w:rPr>
        <w:t>эффективнее</w:t>
      </w:r>
      <w:r w:rsidR="005D7F91" w:rsidRPr="003B4107">
        <w:rPr>
          <w:rFonts w:ascii="Times New Roman" w:hAnsi="Times New Roman" w:cs="Times New Roman"/>
          <w:sz w:val="28"/>
          <w:szCs w:val="28"/>
        </w:rPr>
        <w:t>,</w:t>
      </w:r>
      <w:r w:rsidR="00D15D4B" w:rsidRPr="003B4107">
        <w:rPr>
          <w:rFonts w:ascii="Times New Roman" w:hAnsi="Times New Roman" w:cs="Times New Roman"/>
          <w:sz w:val="28"/>
          <w:szCs w:val="28"/>
        </w:rPr>
        <w:t xml:space="preserve"> </w:t>
      </w:r>
      <w:r w:rsidRPr="003B4107">
        <w:rPr>
          <w:rFonts w:ascii="Times New Roman" w:hAnsi="Times New Roman" w:cs="Times New Roman"/>
          <w:sz w:val="28"/>
          <w:szCs w:val="28"/>
        </w:rPr>
        <w:t xml:space="preserve">  установку солнечных модулей производить на специальных конструкциях, способных обеспечить их оптимальную ориентацию на солнце и надёжное крепление </w:t>
      </w:r>
      <w:r w:rsidR="00D15D4B" w:rsidRPr="003B4107">
        <w:rPr>
          <w:rFonts w:ascii="Times New Roman" w:hAnsi="Times New Roman" w:cs="Times New Roman"/>
          <w:sz w:val="28"/>
          <w:szCs w:val="28"/>
        </w:rPr>
        <w:t xml:space="preserve">к </w:t>
      </w:r>
      <w:r w:rsidRPr="003B4107">
        <w:rPr>
          <w:rFonts w:ascii="Times New Roman" w:hAnsi="Times New Roman" w:cs="Times New Roman"/>
          <w:sz w:val="28"/>
          <w:szCs w:val="28"/>
        </w:rPr>
        <w:t xml:space="preserve"> наземны</w:t>
      </w:r>
      <w:r w:rsidR="00D15D4B" w:rsidRPr="003B4107">
        <w:rPr>
          <w:rFonts w:ascii="Times New Roman" w:hAnsi="Times New Roman" w:cs="Times New Roman"/>
          <w:sz w:val="28"/>
          <w:szCs w:val="28"/>
        </w:rPr>
        <w:t>м</w:t>
      </w:r>
      <w:r w:rsidRPr="003B4107">
        <w:rPr>
          <w:rFonts w:ascii="Times New Roman" w:hAnsi="Times New Roman" w:cs="Times New Roman"/>
          <w:sz w:val="28"/>
          <w:szCs w:val="28"/>
        </w:rPr>
        <w:t xml:space="preserve"> фундамен</w:t>
      </w:r>
      <w:r w:rsidR="00D15D4B" w:rsidRPr="003B4107">
        <w:rPr>
          <w:rFonts w:ascii="Times New Roman" w:hAnsi="Times New Roman" w:cs="Times New Roman"/>
          <w:sz w:val="28"/>
          <w:szCs w:val="28"/>
        </w:rPr>
        <w:t>там</w:t>
      </w:r>
      <w:r w:rsidRPr="003B4107">
        <w:rPr>
          <w:rFonts w:ascii="Times New Roman" w:hAnsi="Times New Roman" w:cs="Times New Roman"/>
          <w:sz w:val="28"/>
          <w:szCs w:val="28"/>
        </w:rPr>
        <w:t>, крыш</w:t>
      </w:r>
      <w:r w:rsidR="00D15D4B" w:rsidRPr="003B4107">
        <w:rPr>
          <w:rFonts w:ascii="Times New Roman" w:hAnsi="Times New Roman" w:cs="Times New Roman"/>
          <w:sz w:val="28"/>
          <w:szCs w:val="28"/>
        </w:rPr>
        <w:t>ам</w:t>
      </w:r>
      <w:r w:rsidRPr="003B4107">
        <w:rPr>
          <w:rFonts w:ascii="Times New Roman" w:hAnsi="Times New Roman" w:cs="Times New Roman"/>
          <w:sz w:val="28"/>
          <w:szCs w:val="28"/>
        </w:rPr>
        <w:t>, а также вертикальны</w:t>
      </w:r>
      <w:r w:rsidR="00D15D4B" w:rsidRPr="003B4107">
        <w:rPr>
          <w:rFonts w:ascii="Times New Roman" w:hAnsi="Times New Roman" w:cs="Times New Roman"/>
          <w:sz w:val="28"/>
          <w:szCs w:val="28"/>
        </w:rPr>
        <w:t>м</w:t>
      </w:r>
      <w:r w:rsidRPr="003B4107">
        <w:rPr>
          <w:rFonts w:ascii="Times New Roman" w:hAnsi="Times New Roman" w:cs="Times New Roman"/>
          <w:sz w:val="28"/>
          <w:szCs w:val="28"/>
        </w:rPr>
        <w:t xml:space="preserve"> поверхност</w:t>
      </w:r>
      <w:r w:rsidR="00D15D4B" w:rsidRPr="003B4107">
        <w:rPr>
          <w:rFonts w:ascii="Times New Roman" w:hAnsi="Times New Roman" w:cs="Times New Roman"/>
          <w:sz w:val="28"/>
          <w:szCs w:val="28"/>
        </w:rPr>
        <w:t>ям</w:t>
      </w:r>
      <w:r w:rsidR="00A87D43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8E4BAC">
        <w:rPr>
          <w:rFonts w:ascii="Times New Roman" w:hAnsi="Times New Roman" w:cs="Times New Roman"/>
          <w:sz w:val="28"/>
          <w:szCs w:val="28"/>
        </w:rPr>
        <w:t>2</w:t>
      </w:r>
      <w:r w:rsidR="00A87D43">
        <w:rPr>
          <w:rFonts w:ascii="Times New Roman" w:hAnsi="Times New Roman" w:cs="Times New Roman"/>
          <w:sz w:val="28"/>
          <w:szCs w:val="28"/>
        </w:rPr>
        <w:t xml:space="preserve"> Установка солнечной  батареи на территории учреждения)</w:t>
      </w:r>
      <w:r w:rsidRPr="003B4107">
        <w:rPr>
          <w:rFonts w:ascii="Times New Roman" w:hAnsi="Times New Roman" w:cs="Times New Roman"/>
          <w:sz w:val="28"/>
          <w:szCs w:val="28"/>
        </w:rPr>
        <w:t>.</w:t>
      </w:r>
    </w:p>
    <w:p w14:paraId="5C1636F5" w14:textId="12A106DF" w:rsidR="00186388" w:rsidRPr="003B4107" w:rsidRDefault="005D7F91" w:rsidP="008E20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>Выяснили,</w:t>
      </w:r>
      <w:r w:rsidR="00D15D4B" w:rsidRPr="003B4107">
        <w:rPr>
          <w:rFonts w:ascii="Times New Roman" w:hAnsi="Times New Roman" w:cs="Times New Roman"/>
          <w:sz w:val="28"/>
          <w:szCs w:val="28"/>
        </w:rPr>
        <w:t xml:space="preserve"> что д</w:t>
      </w:r>
      <w:r w:rsidR="00186388" w:rsidRPr="003B4107">
        <w:rPr>
          <w:rFonts w:ascii="Times New Roman" w:hAnsi="Times New Roman" w:cs="Times New Roman"/>
          <w:sz w:val="28"/>
          <w:szCs w:val="28"/>
        </w:rPr>
        <w:t xml:space="preserve">ля максимальной производительности энергии монтаж солнечных модулей должен быть выполнен таким образом, чтобы солнечные лучи падали на рабочую поверхность модуля под углом 90°. Для солнечных установок данное требование возможно выполнить путём использования специальных поворотных конструкций с двухосевой системой </w:t>
      </w:r>
      <w:r w:rsidR="00186388" w:rsidRPr="003B4107">
        <w:rPr>
          <w:rFonts w:ascii="Times New Roman" w:hAnsi="Times New Roman" w:cs="Times New Roman"/>
          <w:sz w:val="28"/>
          <w:szCs w:val="28"/>
        </w:rPr>
        <w:lastRenderedPageBreak/>
        <w:t xml:space="preserve">слежения за солнцем — </w:t>
      </w:r>
      <w:proofErr w:type="spellStart"/>
      <w:r w:rsidR="00186388" w:rsidRPr="003B4107">
        <w:rPr>
          <w:rFonts w:ascii="Times New Roman" w:hAnsi="Times New Roman" w:cs="Times New Roman"/>
          <w:sz w:val="28"/>
          <w:szCs w:val="28"/>
        </w:rPr>
        <w:t>трекерных</w:t>
      </w:r>
      <w:proofErr w:type="spellEnd"/>
      <w:r w:rsidR="00186388" w:rsidRPr="003B4107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D15D4B" w:rsidRPr="003B4107">
        <w:rPr>
          <w:rFonts w:ascii="Times New Roman" w:hAnsi="Times New Roman" w:cs="Times New Roman"/>
          <w:sz w:val="28"/>
          <w:szCs w:val="28"/>
        </w:rPr>
        <w:t xml:space="preserve">, но это  дорогостоящая установка. Поэтому, предлагаем использование  стационарных конструкций. </w:t>
      </w:r>
      <w:r w:rsidR="00186388" w:rsidRPr="003B4107">
        <w:rPr>
          <w:rFonts w:ascii="Times New Roman" w:hAnsi="Times New Roman" w:cs="Times New Roman"/>
          <w:sz w:val="28"/>
          <w:szCs w:val="28"/>
        </w:rPr>
        <w:t>Такие конструкции ориентируют на юг с незначительными отклонениями по азимуту, а также устанавливают с фиксированным или изменяемым углом наклона.</w:t>
      </w:r>
    </w:p>
    <w:p w14:paraId="5B472C4B" w14:textId="7FDD6813" w:rsidR="00186388" w:rsidRPr="004C044B" w:rsidRDefault="00186388" w:rsidP="004C04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107">
        <w:rPr>
          <w:rFonts w:ascii="Times New Roman" w:hAnsi="Times New Roman" w:cs="Times New Roman"/>
          <w:sz w:val="28"/>
          <w:szCs w:val="28"/>
        </w:rPr>
        <w:t>Оптимальный угол наклона солнечных панелей зависит от широты местности, а также может быть изменён, в зависимости от того, какой оптимизации в производстве энергии необходимо добиться. Так, он может быть уменьшен от оптимального значения, если фотоэлектрическая система работает в летний период (летний оптимум), или увеличен, если система эксплуатируется в основном в осенне-зимний период, или принят средним по значению, если фотоэлектрическая система предназначена для круглогодичной эксплуатации</w:t>
      </w:r>
      <w:r w:rsidR="00D15D4B" w:rsidRPr="003B4107">
        <w:rPr>
          <w:rFonts w:ascii="Times New Roman" w:hAnsi="Times New Roman" w:cs="Times New Roman"/>
          <w:sz w:val="28"/>
          <w:szCs w:val="28"/>
        </w:rPr>
        <w:t>,</w:t>
      </w:r>
      <w:r w:rsidR="00891BC6">
        <w:rPr>
          <w:rFonts w:ascii="Times New Roman" w:hAnsi="Times New Roman" w:cs="Times New Roman"/>
          <w:sz w:val="28"/>
          <w:szCs w:val="28"/>
        </w:rPr>
        <w:t xml:space="preserve"> </w:t>
      </w:r>
      <w:r w:rsidR="00D15D4B" w:rsidRPr="003B4107">
        <w:rPr>
          <w:rFonts w:ascii="Times New Roman" w:hAnsi="Times New Roman" w:cs="Times New Roman"/>
          <w:sz w:val="28"/>
          <w:szCs w:val="28"/>
        </w:rPr>
        <w:t>как мы предлагаем  в образовательном учреждении</w:t>
      </w:r>
      <w:r w:rsidR="00574A53">
        <w:rPr>
          <w:rFonts w:ascii="Times New Roman" w:hAnsi="Times New Roman" w:cs="Times New Roman"/>
          <w:sz w:val="28"/>
          <w:szCs w:val="28"/>
        </w:rPr>
        <w:t xml:space="preserve"> </w:t>
      </w:r>
      <w:r w:rsidR="004C044B" w:rsidRPr="004C044B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8E4BAC">
        <w:rPr>
          <w:rFonts w:ascii="Times New Roman" w:hAnsi="Times New Roman" w:cs="Times New Roman"/>
          <w:sz w:val="28"/>
          <w:szCs w:val="28"/>
        </w:rPr>
        <w:t xml:space="preserve">3. </w:t>
      </w:r>
      <w:r w:rsidR="004C044B" w:rsidRPr="004C044B">
        <w:rPr>
          <w:rFonts w:ascii="Times New Roman" w:hAnsi="Times New Roman" w:cs="Times New Roman"/>
          <w:sz w:val="28"/>
          <w:szCs w:val="28"/>
        </w:rPr>
        <w:t>Территория учреждения на которой предполагается расположение  солнечных батарей на треках  или наземных опорах</w:t>
      </w:r>
      <w:r w:rsidR="004C044B">
        <w:rPr>
          <w:rFonts w:ascii="Times New Roman" w:hAnsi="Times New Roman" w:cs="Times New Roman"/>
          <w:sz w:val="28"/>
          <w:szCs w:val="28"/>
        </w:rPr>
        <w:t>)</w:t>
      </w:r>
      <w:r w:rsidRPr="003B4107">
        <w:rPr>
          <w:rFonts w:ascii="Times New Roman" w:hAnsi="Times New Roman" w:cs="Times New Roman"/>
          <w:sz w:val="28"/>
          <w:szCs w:val="28"/>
        </w:rPr>
        <w:br/>
      </w:r>
      <w:r w:rsidR="005D7F91" w:rsidRPr="003B4107">
        <w:rPr>
          <w:rFonts w:ascii="Noto Sans" w:hAnsi="Noto Sans" w:cs="Noto Sans"/>
          <w:sz w:val="21"/>
          <w:szCs w:val="21"/>
        </w:rPr>
        <w:t>(</w:t>
      </w:r>
      <w:r w:rsidR="005D7F91" w:rsidRPr="003B4107">
        <w:rPr>
          <w:rFonts w:ascii="Times New Roman" w:hAnsi="Times New Roman" w:cs="Times New Roman"/>
          <w:sz w:val="28"/>
          <w:szCs w:val="28"/>
        </w:rPr>
        <w:t>Влияние широты местности на производительность фотоэлектрической установки, (Электр. Текст).</w:t>
      </w:r>
    </w:p>
    <w:p w14:paraId="5F8D936C" w14:textId="6CB11B62" w:rsidR="00186388" w:rsidRDefault="00186388" w:rsidP="008E2082">
      <w:pPr>
        <w:pStyle w:val="3"/>
        <w:spacing w:before="0"/>
        <w:rPr>
          <w:color w:val="auto"/>
        </w:rPr>
      </w:pPr>
    </w:p>
    <w:p w14:paraId="61747968" w14:textId="4C627FE5" w:rsidR="00EB79B5" w:rsidRDefault="00EB79B5" w:rsidP="008E2082">
      <w:pPr>
        <w:spacing w:after="0" w:line="240" w:lineRule="auto"/>
        <w:rPr>
          <w:lang w:eastAsia="ru-RU"/>
        </w:rPr>
      </w:pPr>
    </w:p>
    <w:p w14:paraId="79D14A5B" w14:textId="77777777" w:rsidR="00EB79B5" w:rsidRPr="00EB79B5" w:rsidRDefault="00EB79B5" w:rsidP="008E2082">
      <w:pPr>
        <w:spacing w:after="0" w:line="240" w:lineRule="auto"/>
        <w:rPr>
          <w:lang w:eastAsia="ru-RU"/>
        </w:rPr>
      </w:pPr>
    </w:p>
    <w:p w14:paraId="1909A1D8" w14:textId="77777777" w:rsidR="00891BC6" w:rsidRDefault="00891BC6">
      <w:pPr>
        <w:rPr>
          <w:rStyle w:val="afd"/>
          <w:rFonts w:asciiTheme="majorHAnsi" w:eastAsiaTheme="majorEastAsia" w:hAnsiTheme="majorHAnsi" w:cs="Times New Roman"/>
          <w:i w:val="0"/>
          <w:iCs w:val="0"/>
          <w:sz w:val="28"/>
          <w:szCs w:val="28"/>
          <w:lang w:eastAsia="ru-RU"/>
        </w:rPr>
      </w:pPr>
      <w:r>
        <w:rPr>
          <w:rStyle w:val="afd"/>
          <w:b w:val="0"/>
          <w:bCs w:val="0"/>
          <w:i w:val="0"/>
          <w:iCs w:val="0"/>
          <w:sz w:val="28"/>
          <w:szCs w:val="28"/>
        </w:rPr>
        <w:br w:type="page"/>
      </w:r>
    </w:p>
    <w:p w14:paraId="4C009E3E" w14:textId="29B82900" w:rsidR="007419B7" w:rsidRPr="0045476A" w:rsidRDefault="007419B7" w:rsidP="008E2082">
      <w:pPr>
        <w:pStyle w:val="3"/>
        <w:spacing w:before="0"/>
        <w:jc w:val="center"/>
        <w:rPr>
          <w:rStyle w:val="afd"/>
          <w:b/>
          <w:bCs/>
          <w:i w:val="0"/>
          <w:iCs w:val="0"/>
          <w:color w:val="auto"/>
          <w:sz w:val="28"/>
          <w:szCs w:val="28"/>
        </w:rPr>
      </w:pPr>
      <w:bookmarkStart w:id="9" w:name="_Toc92811224"/>
      <w:r w:rsidRPr="0045476A">
        <w:rPr>
          <w:rStyle w:val="afd"/>
          <w:b/>
          <w:bCs/>
          <w:i w:val="0"/>
          <w:iCs w:val="0"/>
          <w:color w:val="auto"/>
          <w:sz w:val="28"/>
          <w:szCs w:val="28"/>
        </w:rPr>
        <w:lastRenderedPageBreak/>
        <w:t>Выводы</w:t>
      </w:r>
      <w:bookmarkEnd w:id="9"/>
    </w:p>
    <w:p w14:paraId="278C63E3" w14:textId="19C1ECAE" w:rsidR="007419B7" w:rsidRPr="003B4107" w:rsidRDefault="00891BC6" w:rsidP="008E208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Выполняя проект</w:t>
      </w:r>
      <w:r w:rsidR="007419B7" w:rsidRPr="003B4107">
        <w:rPr>
          <w:sz w:val="28"/>
          <w:szCs w:val="28"/>
        </w:rPr>
        <w:t xml:space="preserve"> по оценке </w:t>
      </w:r>
      <w:proofErr w:type="spellStart"/>
      <w:r w:rsidR="007419B7" w:rsidRPr="003B4107">
        <w:rPr>
          <w:sz w:val="28"/>
          <w:szCs w:val="28"/>
        </w:rPr>
        <w:t>энергоэффективности</w:t>
      </w:r>
      <w:proofErr w:type="spellEnd"/>
      <w:r w:rsidR="007419B7" w:rsidRPr="003B4107">
        <w:rPr>
          <w:sz w:val="28"/>
          <w:szCs w:val="28"/>
        </w:rPr>
        <w:t xml:space="preserve"> использования солнечных батарей для электроснабжения муниципального бюджетного учреждения  дополнительного образования  межрайонной, территориальной станции юных натуралистов города-курорта Кисловодска,</w:t>
      </w:r>
      <w:r w:rsidR="00A74256">
        <w:rPr>
          <w:sz w:val="28"/>
          <w:szCs w:val="28"/>
        </w:rPr>
        <w:t xml:space="preserve"> </w:t>
      </w:r>
      <w:r w:rsidR="007419B7" w:rsidRPr="003B4107">
        <w:rPr>
          <w:sz w:val="28"/>
          <w:szCs w:val="28"/>
        </w:rPr>
        <w:t>мы пришли к следующим выводам:</w:t>
      </w:r>
    </w:p>
    <w:p w14:paraId="3022385F" w14:textId="32F72EA0" w:rsidR="00E8424C" w:rsidRPr="003B4107" w:rsidRDefault="00E8424C" w:rsidP="008E2082">
      <w:pPr>
        <w:pStyle w:val="aa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3B4107">
        <w:rPr>
          <w:bCs/>
          <w:sz w:val="28"/>
          <w:szCs w:val="28"/>
        </w:rPr>
        <w:t>Солнечная батарея</w:t>
      </w:r>
      <w:r w:rsidRPr="003B4107">
        <w:rPr>
          <w:sz w:val="28"/>
          <w:szCs w:val="28"/>
        </w:rPr>
        <w:t xml:space="preserve"> — это объединение фотоэлектрических преобразователей (</w:t>
      </w:r>
      <w:r w:rsidRPr="003B4107">
        <w:rPr>
          <w:rFonts w:eastAsiaTheme="majorEastAsia"/>
          <w:sz w:val="28"/>
          <w:szCs w:val="28"/>
        </w:rPr>
        <w:t>фотоэлементов</w:t>
      </w:r>
      <w:r w:rsidRPr="003B4107">
        <w:rPr>
          <w:sz w:val="28"/>
          <w:szCs w:val="28"/>
        </w:rPr>
        <w:t>) — </w:t>
      </w:r>
      <w:r w:rsidRPr="003B4107">
        <w:rPr>
          <w:rFonts w:eastAsiaTheme="majorEastAsia"/>
          <w:sz w:val="28"/>
          <w:szCs w:val="28"/>
        </w:rPr>
        <w:t>полупроводниковых</w:t>
      </w:r>
      <w:r w:rsidRPr="003B4107">
        <w:rPr>
          <w:sz w:val="28"/>
          <w:szCs w:val="28"/>
        </w:rPr>
        <w:t> устройств, прямо преобразующих солнечную энергию в постоянный электрический ток. Основными элементами солнечной установки для производства электроэнергии методом внутреннего фотоэффекта являются, батареи (панели), преобразующие солнечное излучение в ток постоянного напряжения, контроллер, регулирующий заряд АКБ, блок аккумуляторных батарей и инвертор, преобразующий напряжение АКБ в 220 В.</w:t>
      </w:r>
      <w:r w:rsidRPr="003B4107">
        <w:rPr>
          <w:sz w:val="28"/>
          <w:szCs w:val="28"/>
          <w:shd w:val="clear" w:color="auto" w:fill="FFFFFF"/>
        </w:rPr>
        <w:t xml:space="preserve"> Основные преимущества солнечных батарей являются бесплатная солнечная энергия, возможность получения экологически чистой электроэнергии, быстрая окупаемость, простая установка и принцип работы.</w:t>
      </w:r>
      <w:r w:rsidR="006F4365" w:rsidRPr="003B4107">
        <w:rPr>
          <w:sz w:val="28"/>
          <w:szCs w:val="28"/>
          <w:shd w:val="clear" w:color="auto" w:fill="FFFFFF"/>
        </w:rPr>
        <w:t xml:space="preserve"> </w:t>
      </w:r>
      <w:r w:rsidRPr="003B4107">
        <w:rPr>
          <w:sz w:val="28"/>
          <w:szCs w:val="28"/>
        </w:rPr>
        <w:t>Недостатками солнечной электроэнергетики являются большое начальное капиталовложение,</w:t>
      </w:r>
      <w:r w:rsidRPr="003B4107">
        <w:rPr>
          <w:sz w:val="28"/>
          <w:shd w:val="clear" w:color="auto" w:fill="FFFFFF"/>
        </w:rPr>
        <w:t xml:space="preserve"> </w:t>
      </w:r>
      <w:r w:rsidRPr="003B4107">
        <w:rPr>
          <w:sz w:val="28"/>
          <w:szCs w:val="28"/>
          <w:shd w:val="clear" w:color="auto" w:fill="FFFFFF"/>
        </w:rPr>
        <w:t>достаточно большая площадь фотоэлементов,</w:t>
      </w:r>
      <w:r w:rsidRPr="003B4107">
        <w:rPr>
          <w:sz w:val="28"/>
          <w:szCs w:val="28"/>
        </w:rPr>
        <w:t xml:space="preserve"> не работает ночью и недостаточно эффективно работает в вечерних сумерках и пасмурной погоде, фотоэлементы содержат ядовитые вещества. </w:t>
      </w:r>
    </w:p>
    <w:p w14:paraId="7625D88D" w14:textId="1B1A54ED" w:rsidR="00262CF6" w:rsidRPr="003B4107" w:rsidRDefault="006F4365" w:rsidP="00891BC6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rStyle w:val="ff2"/>
          <w:sz w:val="28"/>
          <w:szCs w:val="28"/>
        </w:rPr>
      </w:pPr>
      <w:r w:rsidRPr="003B4107">
        <w:rPr>
          <w:sz w:val="28"/>
          <w:szCs w:val="28"/>
        </w:rPr>
        <w:t>2.</w:t>
      </w:r>
      <w:r w:rsidR="007419B7" w:rsidRPr="003B4107">
        <w:rPr>
          <w:sz w:val="28"/>
          <w:szCs w:val="28"/>
        </w:rPr>
        <w:t>Проанализирова</w:t>
      </w:r>
      <w:r w:rsidR="005D7F91" w:rsidRPr="003B4107">
        <w:rPr>
          <w:sz w:val="28"/>
          <w:szCs w:val="28"/>
        </w:rPr>
        <w:t>в</w:t>
      </w:r>
      <w:r w:rsidR="007419B7" w:rsidRPr="003B4107">
        <w:rPr>
          <w:sz w:val="28"/>
          <w:szCs w:val="28"/>
        </w:rPr>
        <w:t xml:space="preserve"> </w:t>
      </w:r>
      <w:r w:rsidR="005D7F91" w:rsidRPr="003B4107">
        <w:rPr>
          <w:sz w:val="28"/>
          <w:szCs w:val="28"/>
        </w:rPr>
        <w:t xml:space="preserve"> климатические условия местности, </w:t>
      </w:r>
      <w:r w:rsidR="007419B7" w:rsidRPr="003B4107">
        <w:rPr>
          <w:sz w:val="28"/>
          <w:szCs w:val="28"/>
        </w:rPr>
        <w:t xml:space="preserve">особенности площади образовательного учреждения для </w:t>
      </w:r>
      <w:r w:rsidR="005D7F91" w:rsidRPr="003B4107">
        <w:rPr>
          <w:sz w:val="28"/>
          <w:szCs w:val="28"/>
        </w:rPr>
        <w:t xml:space="preserve">установки </w:t>
      </w:r>
      <w:r w:rsidR="007419B7" w:rsidRPr="003B4107">
        <w:rPr>
          <w:sz w:val="28"/>
          <w:szCs w:val="28"/>
        </w:rPr>
        <w:t>солнечных батарей,</w:t>
      </w:r>
      <w:r w:rsidRPr="003B4107">
        <w:rPr>
          <w:sz w:val="28"/>
          <w:szCs w:val="28"/>
        </w:rPr>
        <w:t xml:space="preserve"> мы  примерно </w:t>
      </w:r>
      <w:r w:rsidR="007419B7" w:rsidRPr="003B4107">
        <w:rPr>
          <w:sz w:val="28"/>
          <w:szCs w:val="28"/>
        </w:rPr>
        <w:t xml:space="preserve"> рассчита</w:t>
      </w:r>
      <w:r w:rsidRPr="003B4107">
        <w:rPr>
          <w:sz w:val="28"/>
          <w:szCs w:val="28"/>
        </w:rPr>
        <w:t xml:space="preserve">ли </w:t>
      </w:r>
      <w:r w:rsidR="007419B7" w:rsidRPr="003B4107">
        <w:rPr>
          <w:sz w:val="28"/>
          <w:szCs w:val="28"/>
        </w:rPr>
        <w:t xml:space="preserve"> </w:t>
      </w:r>
      <w:proofErr w:type="gramStart"/>
      <w:r w:rsidR="007419B7" w:rsidRPr="003B4107">
        <w:rPr>
          <w:sz w:val="28"/>
          <w:szCs w:val="28"/>
        </w:rPr>
        <w:t>энергию, поглощаемую солнечными батареями и произве</w:t>
      </w:r>
      <w:r w:rsidRPr="003B4107">
        <w:rPr>
          <w:sz w:val="28"/>
          <w:szCs w:val="28"/>
        </w:rPr>
        <w:t>ли</w:t>
      </w:r>
      <w:proofErr w:type="gramEnd"/>
      <w:r w:rsidRPr="003B4107">
        <w:rPr>
          <w:sz w:val="28"/>
          <w:szCs w:val="28"/>
        </w:rPr>
        <w:t xml:space="preserve"> примерный </w:t>
      </w:r>
      <w:r w:rsidR="007419B7" w:rsidRPr="003B4107">
        <w:rPr>
          <w:sz w:val="28"/>
          <w:szCs w:val="28"/>
        </w:rPr>
        <w:t xml:space="preserve"> расчет стоимости потребляемой электроэнергии и выгоды при использовании солнечных батарей в  </w:t>
      </w:r>
      <w:r w:rsidR="00A74256" w:rsidRPr="00A74256">
        <w:rPr>
          <w:sz w:val="28"/>
          <w:szCs w:val="28"/>
        </w:rPr>
        <w:t>МБУ ДО СЮН</w:t>
      </w:r>
      <w:r w:rsidRPr="003B4107">
        <w:rPr>
          <w:sz w:val="28"/>
          <w:szCs w:val="28"/>
        </w:rPr>
        <w:t xml:space="preserve"> города-курорта Кисловодска. Определили, что р</w:t>
      </w:r>
      <w:r w:rsidR="00262CF6" w:rsidRPr="003B4107">
        <w:rPr>
          <w:rStyle w:val="ff2"/>
          <w:rFonts w:eastAsiaTheme="majorEastAsia"/>
          <w:sz w:val="28"/>
          <w:szCs w:val="28"/>
        </w:rPr>
        <w:t xml:space="preserve">асчетная нагрузка </w:t>
      </w:r>
      <w:r w:rsidR="000B32B4" w:rsidRPr="003B4107">
        <w:rPr>
          <w:rStyle w:val="ff2"/>
          <w:rFonts w:eastAsiaTheme="majorEastAsia"/>
          <w:sz w:val="28"/>
          <w:szCs w:val="28"/>
        </w:rPr>
        <w:t>образовательного  учреждения</w:t>
      </w:r>
      <w:r w:rsidR="00262CF6" w:rsidRPr="003B4107">
        <w:rPr>
          <w:rStyle w:val="ff2"/>
          <w:rFonts w:eastAsiaTheme="majorEastAsia"/>
          <w:sz w:val="28"/>
          <w:szCs w:val="28"/>
        </w:rPr>
        <w:t xml:space="preserve"> с учетом коэффициентов спроса и участия в максимуме составил </w:t>
      </w:r>
      <w:r w:rsidR="00262CF6" w:rsidRPr="003B4107">
        <w:rPr>
          <w:rStyle w:val="ff2"/>
          <w:rFonts w:eastAsiaTheme="majorEastAsia"/>
          <w:sz w:val="28"/>
          <w:szCs w:val="28"/>
          <w:lang w:val="tg-Cyrl-TJ"/>
        </w:rPr>
        <w:t>19</w:t>
      </w:r>
      <w:r w:rsidR="00262CF6" w:rsidRPr="003B4107">
        <w:rPr>
          <w:rStyle w:val="ff2"/>
          <w:rFonts w:eastAsiaTheme="majorEastAsia"/>
          <w:sz w:val="28"/>
          <w:szCs w:val="28"/>
        </w:rPr>
        <w:t>,5 кВт, к</w:t>
      </w:r>
      <w:r w:rsidR="00262CF6" w:rsidRPr="003B4107">
        <w:rPr>
          <w:rStyle w:val="ff2"/>
          <w:rFonts w:eastAsiaTheme="majorEastAsia"/>
          <w:sz w:val="28"/>
          <w:szCs w:val="28"/>
          <w:lang w:val="tg-Cyrl-TJ"/>
        </w:rPr>
        <w:t xml:space="preserve">оличество потребляемой электроэнергии в год </w:t>
      </w:r>
      <w:proofErr w:type="gramStart"/>
      <w:r w:rsidR="00262CF6" w:rsidRPr="003B4107">
        <w:rPr>
          <w:rStyle w:val="ff2"/>
          <w:rFonts w:eastAsiaTheme="majorEastAsia"/>
          <w:sz w:val="28"/>
          <w:szCs w:val="28"/>
          <w:lang w:val="tg-Cyrl-TJ"/>
        </w:rPr>
        <w:t>при</w:t>
      </w:r>
      <w:proofErr w:type="gramEnd"/>
      <w:r w:rsidR="00262CF6" w:rsidRPr="003B4107">
        <w:rPr>
          <w:rStyle w:val="ff2"/>
          <w:rFonts w:eastAsiaTheme="majorEastAsia"/>
          <w:sz w:val="28"/>
          <w:szCs w:val="28"/>
          <w:lang w:val="tg-Cyrl-TJ"/>
        </w:rPr>
        <w:t xml:space="preserve"> </w:t>
      </w:r>
      <w:proofErr w:type="gramStart"/>
      <w:r w:rsidR="00262CF6" w:rsidRPr="003B4107">
        <w:rPr>
          <w:rStyle w:val="ff2"/>
          <w:rFonts w:eastAsiaTheme="majorEastAsia"/>
          <w:sz w:val="28"/>
          <w:szCs w:val="28"/>
          <w:lang w:val="tg-Cyrl-TJ"/>
        </w:rPr>
        <w:t>односменной</w:t>
      </w:r>
      <w:proofErr w:type="gramEnd"/>
      <w:r w:rsidR="00262CF6" w:rsidRPr="003B4107">
        <w:rPr>
          <w:rStyle w:val="ff2"/>
          <w:rFonts w:eastAsiaTheme="majorEastAsia"/>
          <w:sz w:val="28"/>
          <w:szCs w:val="28"/>
          <w:lang w:val="tg-Cyrl-TJ"/>
        </w:rPr>
        <w:t xml:space="preserve"> работы </w:t>
      </w:r>
      <w:r w:rsidR="00262CF6" w:rsidRPr="003B4107">
        <w:rPr>
          <w:rStyle w:val="ff2"/>
          <w:rFonts w:eastAsiaTheme="majorEastAsia"/>
          <w:sz w:val="28"/>
          <w:szCs w:val="28"/>
        </w:rPr>
        <w:t>56160 кВт</w:t>
      </w:r>
      <w:r w:rsidR="00262CF6" w:rsidRPr="003B4107">
        <w:rPr>
          <w:rStyle w:val="ff2"/>
          <w:rFonts w:eastAsiaTheme="majorEastAsia"/>
          <w:sz w:val="28"/>
          <w:szCs w:val="28"/>
        </w:rPr>
        <w:sym w:font="Symbol" w:char="F0D7"/>
      </w:r>
      <w:r w:rsidR="00262CF6" w:rsidRPr="003B4107">
        <w:rPr>
          <w:rStyle w:val="ff2"/>
          <w:rFonts w:eastAsiaTheme="majorEastAsia"/>
          <w:sz w:val="28"/>
          <w:szCs w:val="28"/>
        </w:rPr>
        <w:t>ч/год.</w:t>
      </w:r>
      <w:r w:rsidRPr="003B4107">
        <w:rPr>
          <w:rStyle w:val="ff2"/>
          <w:rFonts w:eastAsiaTheme="majorEastAsia"/>
          <w:sz w:val="28"/>
          <w:szCs w:val="28"/>
        </w:rPr>
        <w:t xml:space="preserve"> </w:t>
      </w:r>
      <w:r w:rsidR="00262CF6" w:rsidRPr="003B4107">
        <w:rPr>
          <w:sz w:val="28"/>
          <w:szCs w:val="28"/>
        </w:rPr>
        <w:t xml:space="preserve">Для солнечного электроснабжения выбрана солнечная батарея LG 315 N1C-G4 </w:t>
      </w:r>
      <w:proofErr w:type="spellStart"/>
      <w:r w:rsidR="00262CF6" w:rsidRPr="003B4107">
        <w:rPr>
          <w:sz w:val="28"/>
          <w:szCs w:val="28"/>
        </w:rPr>
        <w:t>NeON</w:t>
      </w:r>
      <w:proofErr w:type="spellEnd"/>
      <w:r w:rsidR="00262CF6" w:rsidRPr="003B4107">
        <w:rPr>
          <w:sz w:val="28"/>
          <w:szCs w:val="28"/>
        </w:rPr>
        <w:t xml:space="preserve"> южнокорейской компании LG с заявленной мощностью </w:t>
      </w:r>
      <w:proofErr w:type="gramStart"/>
      <w:r w:rsidR="00262CF6" w:rsidRPr="003B4107">
        <w:rPr>
          <w:sz w:val="28"/>
          <w:szCs w:val="28"/>
          <w:lang w:val="en-US"/>
        </w:rPr>
        <w:t>N</w:t>
      </w:r>
      <w:proofErr w:type="gramEnd"/>
      <w:r w:rsidR="00262CF6" w:rsidRPr="003B4107">
        <w:rPr>
          <w:sz w:val="28"/>
          <w:szCs w:val="28"/>
        </w:rPr>
        <w:t xml:space="preserve">б = 315 Вт в количестве 50 шт. Производство электроэнергии солнечной установки составляет  </w:t>
      </w:r>
      <w:r w:rsidR="00262CF6" w:rsidRPr="003B4107">
        <w:rPr>
          <w:sz w:val="28"/>
          <w:szCs w:val="28"/>
          <w:lang w:val="tg-Cyrl-TJ"/>
        </w:rPr>
        <w:t>56700</w:t>
      </w:r>
      <w:r w:rsidR="00262CF6" w:rsidRPr="003B4107">
        <w:rPr>
          <w:rStyle w:val="ff2"/>
          <w:rFonts w:eastAsiaTheme="majorEastAsia"/>
          <w:sz w:val="28"/>
          <w:szCs w:val="28"/>
        </w:rPr>
        <w:t xml:space="preserve"> кВт</w:t>
      </w:r>
      <w:r w:rsidR="00262CF6" w:rsidRPr="003B4107">
        <w:rPr>
          <w:rStyle w:val="ff2"/>
          <w:rFonts w:eastAsiaTheme="majorEastAsia"/>
          <w:sz w:val="28"/>
          <w:szCs w:val="28"/>
        </w:rPr>
        <w:sym w:font="Symbol" w:char="F0D7"/>
      </w:r>
      <w:r w:rsidR="00262CF6" w:rsidRPr="003B4107">
        <w:rPr>
          <w:rStyle w:val="ff2"/>
          <w:rFonts w:eastAsiaTheme="majorEastAsia"/>
          <w:sz w:val="28"/>
          <w:szCs w:val="28"/>
        </w:rPr>
        <w:t>ч/год.</w:t>
      </w:r>
    </w:p>
    <w:p w14:paraId="64B16FAB" w14:textId="5C38C95C" w:rsidR="00262CF6" w:rsidRPr="003B4107" w:rsidRDefault="00262CF6" w:rsidP="008E2082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4107">
        <w:rPr>
          <w:sz w:val="28"/>
          <w:szCs w:val="28"/>
        </w:rPr>
        <w:t>Стоимость оборудования для солнечного электроснабжения составила</w:t>
      </w:r>
      <w:r w:rsidR="001A61E6" w:rsidRPr="003B4107">
        <w:rPr>
          <w:sz w:val="28"/>
          <w:szCs w:val="28"/>
        </w:rPr>
        <w:t xml:space="preserve"> 800</w:t>
      </w:r>
      <w:r w:rsidRPr="003B4107">
        <w:rPr>
          <w:sz w:val="28"/>
          <w:szCs w:val="28"/>
        </w:rPr>
        <w:t xml:space="preserve"> тыс. </w:t>
      </w:r>
      <w:r w:rsidR="00AA6D40" w:rsidRPr="003B4107">
        <w:rPr>
          <w:sz w:val="28"/>
          <w:szCs w:val="28"/>
        </w:rPr>
        <w:t>руб</w:t>
      </w:r>
      <w:r w:rsidR="00A74256">
        <w:rPr>
          <w:sz w:val="28"/>
          <w:szCs w:val="28"/>
        </w:rPr>
        <w:t>.</w:t>
      </w:r>
      <w:r w:rsidRPr="003B4107">
        <w:rPr>
          <w:sz w:val="28"/>
          <w:szCs w:val="28"/>
        </w:rPr>
        <w:t xml:space="preserve">, денежные расходы на годовую эксплуатацию </w:t>
      </w:r>
      <w:r w:rsidR="00F54F76" w:rsidRPr="003B4107">
        <w:rPr>
          <w:sz w:val="28"/>
          <w:szCs w:val="28"/>
          <w:lang w:val="tg-Cyrl-TJ"/>
        </w:rPr>
        <w:t xml:space="preserve">236 715 </w:t>
      </w:r>
      <w:r w:rsidR="00AA6D40" w:rsidRPr="003B4107">
        <w:rPr>
          <w:sz w:val="28"/>
          <w:szCs w:val="28"/>
          <w:lang w:val="tg-Cyrl-TJ"/>
        </w:rPr>
        <w:t>руб</w:t>
      </w:r>
      <w:r w:rsidRPr="003B4107">
        <w:rPr>
          <w:sz w:val="28"/>
          <w:szCs w:val="28"/>
          <w:lang w:val="tg-Cyrl-TJ"/>
        </w:rPr>
        <w:t>/год.</w:t>
      </w:r>
      <w:r w:rsidRPr="003B4107">
        <w:rPr>
          <w:sz w:val="28"/>
          <w:szCs w:val="28"/>
        </w:rPr>
        <w:t xml:space="preserve"> Срок окупаемости капитальных вложений составляет 1,6 год, стоимость электроэнергии</w:t>
      </w:r>
      <w:r w:rsidR="001A61E6" w:rsidRPr="003B4107">
        <w:rPr>
          <w:sz w:val="28"/>
          <w:szCs w:val="28"/>
        </w:rPr>
        <w:t xml:space="preserve"> во время срока окупаемости </w:t>
      </w:r>
      <w:r w:rsidR="0028709B" w:rsidRPr="003B4107">
        <w:rPr>
          <w:sz w:val="28"/>
          <w:szCs w:val="28"/>
        </w:rPr>
        <w:t xml:space="preserve"> </w:t>
      </w:r>
      <w:r w:rsidR="0028709B" w:rsidRPr="003B4107">
        <w:sym w:font="Symbol" w:char="F040"/>
      </w:r>
      <w:r w:rsidR="0028709B" w:rsidRPr="003B4107">
        <w:rPr>
          <w:sz w:val="28"/>
          <w:szCs w:val="28"/>
        </w:rPr>
        <w:t xml:space="preserve"> </w:t>
      </w:r>
      <w:r w:rsidR="001A61E6" w:rsidRPr="003B4107">
        <w:rPr>
          <w:sz w:val="28"/>
          <w:szCs w:val="28"/>
        </w:rPr>
        <w:t>4,7</w:t>
      </w:r>
      <w:r w:rsidRPr="003B4107">
        <w:rPr>
          <w:sz w:val="28"/>
          <w:szCs w:val="28"/>
        </w:rPr>
        <w:t xml:space="preserve"> </w:t>
      </w:r>
      <w:proofErr w:type="spellStart"/>
      <w:r w:rsidR="00AA6D40" w:rsidRPr="003B4107">
        <w:rPr>
          <w:sz w:val="28"/>
          <w:szCs w:val="28"/>
        </w:rPr>
        <w:t>руб</w:t>
      </w:r>
      <w:proofErr w:type="spellEnd"/>
      <w:r w:rsidRPr="003B4107">
        <w:rPr>
          <w:sz w:val="28"/>
          <w:szCs w:val="28"/>
        </w:rPr>
        <w:t>/</w:t>
      </w:r>
      <w:r w:rsidRPr="003B4107">
        <w:rPr>
          <w:rFonts w:eastAsiaTheme="majorEastAsia"/>
          <w:sz w:val="28"/>
          <w:szCs w:val="28"/>
        </w:rPr>
        <w:t>кВт</w:t>
      </w:r>
      <w:r w:rsidRPr="003B4107">
        <w:rPr>
          <w:rFonts w:eastAsiaTheme="majorEastAsia"/>
        </w:rPr>
        <w:sym w:font="Symbol" w:char="F0D7"/>
      </w:r>
      <w:proofErr w:type="gramStart"/>
      <w:r w:rsidRPr="003B4107">
        <w:rPr>
          <w:rFonts w:eastAsiaTheme="majorEastAsia"/>
          <w:sz w:val="28"/>
          <w:szCs w:val="28"/>
        </w:rPr>
        <w:t>ч</w:t>
      </w:r>
      <w:proofErr w:type="gramEnd"/>
      <w:r w:rsidRPr="003B4107">
        <w:rPr>
          <w:sz w:val="28"/>
          <w:szCs w:val="28"/>
        </w:rPr>
        <w:t>, после срока оку</w:t>
      </w:r>
      <w:r w:rsidR="001A61E6" w:rsidRPr="003B4107">
        <w:rPr>
          <w:sz w:val="28"/>
          <w:szCs w:val="28"/>
        </w:rPr>
        <w:t xml:space="preserve">паемости </w:t>
      </w:r>
      <w:r w:rsidR="0028709B" w:rsidRPr="003B4107">
        <w:rPr>
          <w:sz w:val="28"/>
          <w:szCs w:val="28"/>
        </w:rPr>
        <w:t xml:space="preserve"> </w:t>
      </w:r>
      <w:r w:rsidR="0028709B" w:rsidRPr="003B4107">
        <w:sym w:font="Symbol" w:char="F040"/>
      </w:r>
      <w:r w:rsidR="0028709B" w:rsidRPr="003B4107">
        <w:rPr>
          <w:sz w:val="28"/>
          <w:szCs w:val="28"/>
        </w:rPr>
        <w:t xml:space="preserve"> </w:t>
      </w:r>
      <w:r w:rsidR="001A61E6" w:rsidRPr="003B4107">
        <w:rPr>
          <w:sz w:val="28"/>
          <w:szCs w:val="28"/>
        </w:rPr>
        <w:t>4,1</w:t>
      </w:r>
      <w:r w:rsidRPr="003B4107">
        <w:rPr>
          <w:sz w:val="28"/>
          <w:szCs w:val="28"/>
        </w:rPr>
        <w:t xml:space="preserve"> </w:t>
      </w:r>
      <w:proofErr w:type="spellStart"/>
      <w:r w:rsidR="00AA6D40" w:rsidRPr="003B4107">
        <w:rPr>
          <w:sz w:val="28"/>
          <w:szCs w:val="28"/>
        </w:rPr>
        <w:t>руб</w:t>
      </w:r>
      <w:proofErr w:type="spellEnd"/>
      <w:r w:rsidRPr="003B4107">
        <w:rPr>
          <w:sz w:val="28"/>
          <w:szCs w:val="28"/>
        </w:rPr>
        <w:t>/</w:t>
      </w:r>
      <w:r w:rsidRPr="003B4107">
        <w:rPr>
          <w:rFonts w:eastAsiaTheme="majorEastAsia"/>
          <w:sz w:val="28"/>
          <w:szCs w:val="28"/>
        </w:rPr>
        <w:t>кВт</w:t>
      </w:r>
      <w:r w:rsidRPr="003B4107">
        <w:rPr>
          <w:rFonts w:eastAsiaTheme="majorEastAsia"/>
        </w:rPr>
        <w:sym w:font="Symbol" w:char="F0D7"/>
      </w:r>
      <w:r w:rsidRPr="003B4107">
        <w:rPr>
          <w:rFonts w:eastAsiaTheme="majorEastAsia"/>
          <w:sz w:val="28"/>
          <w:szCs w:val="28"/>
        </w:rPr>
        <w:t>ч</w:t>
      </w:r>
      <w:r w:rsidRPr="003B4107">
        <w:rPr>
          <w:sz w:val="28"/>
          <w:szCs w:val="28"/>
        </w:rPr>
        <w:t>.</w:t>
      </w:r>
      <w:r w:rsidR="00604655" w:rsidRPr="003B4107">
        <w:rPr>
          <w:sz w:val="28"/>
          <w:szCs w:val="28"/>
        </w:rPr>
        <w:t xml:space="preserve">. Экономический  эффект после  срока  окупаемости   капитальных вложений  примерно составит  </w:t>
      </w:r>
      <w:r w:rsidR="00604655" w:rsidRPr="003B4107">
        <w:rPr>
          <w:sz w:val="28"/>
          <w:szCs w:val="28"/>
          <w:lang w:val="tg-Cyrl-TJ"/>
        </w:rPr>
        <w:t>232463,00 руб.</w:t>
      </w:r>
    </w:p>
    <w:p w14:paraId="30ED1BBE" w14:textId="4B3987C4" w:rsidR="00D545A8" w:rsidRPr="00EB79B5" w:rsidRDefault="000909B5" w:rsidP="008E208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rStyle w:val="afd"/>
          <w:b w:val="0"/>
          <w:bCs w:val="0"/>
          <w:i w:val="0"/>
          <w:iCs w:val="0"/>
          <w:spacing w:val="0"/>
          <w:sz w:val="28"/>
          <w:szCs w:val="28"/>
        </w:rPr>
      </w:pPr>
      <w:r w:rsidRPr="003B4107">
        <w:rPr>
          <w:sz w:val="28"/>
          <w:szCs w:val="28"/>
        </w:rPr>
        <w:t>Основными характеристиками оборудований солнечной установки являются мощность, годовая производительность электроэнергии, себестоимость электроэнергии.</w:t>
      </w:r>
    </w:p>
    <w:p w14:paraId="3524762D" w14:textId="77777777" w:rsidR="00A74256" w:rsidRDefault="00A74256">
      <w:pPr>
        <w:rPr>
          <w:rStyle w:val="afd"/>
          <w:rFonts w:ascii="Times New Roman" w:eastAsiaTheme="majorEastAsia" w:hAnsi="Times New Roman" w:cs="Times New Roman"/>
          <w:i w:val="0"/>
          <w:iCs w:val="0"/>
          <w:sz w:val="24"/>
          <w:szCs w:val="24"/>
          <w:lang w:eastAsia="ru-RU"/>
        </w:rPr>
      </w:pPr>
      <w:bookmarkStart w:id="10" w:name="_Toc92811225"/>
      <w:r>
        <w:rPr>
          <w:rStyle w:val="afd"/>
          <w:rFonts w:ascii="Times New Roman" w:hAnsi="Times New Roman"/>
          <w:b w:val="0"/>
          <w:bCs w:val="0"/>
          <w:i w:val="0"/>
          <w:iCs w:val="0"/>
          <w:sz w:val="24"/>
          <w:szCs w:val="24"/>
        </w:rPr>
        <w:br w:type="page"/>
      </w:r>
    </w:p>
    <w:p w14:paraId="430A4DA1" w14:textId="0991B048" w:rsidR="00262CF6" w:rsidRPr="0045476A" w:rsidRDefault="00262CF6" w:rsidP="008E2082">
      <w:pPr>
        <w:pStyle w:val="3"/>
        <w:spacing w:before="0"/>
        <w:jc w:val="center"/>
        <w:rPr>
          <w:rStyle w:val="afd"/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</w:pPr>
      <w:r w:rsidRPr="0045476A">
        <w:rPr>
          <w:rStyle w:val="afd"/>
          <w:rFonts w:ascii="Times New Roman" w:hAnsi="Times New Roman"/>
          <w:b/>
          <w:bCs/>
          <w:i w:val="0"/>
          <w:iCs w:val="0"/>
          <w:color w:val="auto"/>
          <w:sz w:val="24"/>
          <w:szCs w:val="24"/>
        </w:rPr>
        <w:lastRenderedPageBreak/>
        <w:t>СПИСОК ЛИТЕРАТУРЫ</w:t>
      </w:r>
      <w:bookmarkEnd w:id="10"/>
    </w:p>
    <w:p w14:paraId="7D50F63F" w14:textId="77777777" w:rsidR="00262CF6" w:rsidRPr="003B4107" w:rsidRDefault="00262CF6" w:rsidP="008E208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579860C" w14:textId="77777777" w:rsidR="003B4107" w:rsidRPr="003B4107" w:rsidRDefault="003B4107" w:rsidP="008E2082">
      <w:pPr>
        <w:pStyle w:val="a9"/>
        <w:numPr>
          <w:ilvl w:val="0"/>
          <w:numId w:val="44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</w:rPr>
        <w:t xml:space="preserve">Бектемиров М. Н. Проектирование автономной системы энергосбережения с применением солнечных модулей, ветрогенератора и солнечного коллектора для фермерского хозяйства села Сары-Су Чеченской республики. Альтернативная энергетика в регионах России: Мат. молод. науч. </w:t>
      </w:r>
      <w:proofErr w:type="spellStart"/>
      <w:r w:rsidRPr="003B4107">
        <w:rPr>
          <w:rFonts w:ascii="Times New Roman" w:hAnsi="Times New Roman"/>
          <w:sz w:val="28"/>
          <w:szCs w:val="28"/>
        </w:rPr>
        <w:t>конф</w:t>
      </w:r>
      <w:proofErr w:type="spellEnd"/>
      <w:r w:rsidRPr="003B4107">
        <w:rPr>
          <w:rFonts w:ascii="Times New Roman" w:hAnsi="Times New Roman"/>
          <w:sz w:val="28"/>
          <w:szCs w:val="28"/>
        </w:rPr>
        <w:t xml:space="preserve">. «АЭР-2018». 5–7 декабря 2018 г. / Под ред. Л. Х. </w:t>
      </w:r>
      <w:proofErr w:type="spellStart"/>
      <w:r w:rsidRPr="003B4107">
        <w:rPr>
          <w:rFonts w:ascii="Times New Roman" w:hAnsi="Times New Roman"/>
          <w:sz w:val="28"/>
          <w:szCs w:val="28"/>
        </w:rPr>
        <w:t>Зайнутдиновой</w:t>
      </w:r>
      <w:proofErr w:type="spellEnd"/>
      <w:r w:rsidRPr="003B4107">
        <w:rPr>
          <w:rFonts w:ascii="Times New Roman" w:hAnsi="Times New Roman"/>
          <w:sz w:val="28"/>
          <w:szCs w:val="28"/>
        </w:rPr>
        <w:t xml:space="preserve"> и М. Г. Тягунова. — Астрахань, 2018. С. 233–237.</w:t>
      </w:r>
    </w:p>
    <w:p w14:paraId="151BE230" w14:textId="77777777" w:rsidR="003B4107" w:rsidRPr="003B4107" w:rsidRDefault="004314DD" w:rsidP="008E2082">
      <w:pPr>
        <w:pStyle w:val="a9"/>
        <w:numPr>
          <w:ilvl w:val="0"/>
          <w:numId w:val="44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</w:rPr>
        <w:t xml:space="preserve">Влияние широты местности на производительность фотоэлектрической установки [Электр. текст]. </w:t>
      </w:r>
      <w:proofErr w:type="spellStart"/>
      <w:r w:rsidRPr="003B4107">
        <w:rPr>
          <w:rFonts w:ascii="Times New Roman" w:hAnsi="Times New Roman"/>
          <w:sz w:val="28"/>
          <w:szCs w:val="28"/>
        </w:rPr>
        <w:t>StudFiles</w:t>
      </w:r>
      <w:proofErr w:type="spellEnd"/>
      <w:r w:rsidRPr="003B4107">
        <w:rPr>
          <w:rFonts w:ascii="Times New Roman" w:hAnsi="Times New Roman"/>
          <w:sz w:val="28"/>
          <w:szCs w:val="28"/>
        </w:rPr>
        <w:t xml:space="preserve">. Режим доступа: studfile.net. Дата </w:t>
      </w:r>
      <w:proofErr w:type="spellStart"/>
      <w:r w:rsidRPr="003B4107">
        <w:rPr>
          <w:rFonts w:ascii="Times New Roman" w:hAnsi="Times New Roman"/>
          <w:sz w:val="28"/>
          <w:szCs w:val="28"/>
        </w:rPr>
        <w:t>обращ</w:t>
      </w:r>
      <w:proofErr w:type="spellEnd"/>
      <w:r w:rsidRPr="003B4107">
        <w:rPr>
          <w:rFonts w:ascii="Times New Roman" w:hAnsi="Times New Roman"/>
          <w:sz w:val="28"/>
          <w:szCs w:val="28"/>
        </w:rPr>
        <w:t>.: 16.05.2021.</w:t>
      </w:r>
    </w:p>
    <w:p w14:paraId="426F733E" w14:textId="77777777" w:rsidR="003B4107" w:rsidRPr="003B4107" w:rsidRDefault="00666729" w:rsidP="008E2082">
      <w:pPr>
        <w:pStyle w:val="a9"/>
        <w:numPr>
          <w:ilvl w:val="0"/>
          <w:numId w:val="44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B4107">
        <w:rPr>
          <w:rFonts w:ascii="Times New Roman" w:hAnsi="Times New Roman"/>
          <w:sz w:val="28"/>
          <w:szCs w:val="28"/>
        </w:rPr>
        <w:t>Гременок</w:t>
      </w:r>
      <w:proofErr w:type="spellEnd"/>
      <w:r w:rsidRPr="003B4107">
        <w:rPr>
          <w:rFonts w:ascii="Times New Roman" w:hAnsi="Times New Roman"/>
          <w:sz w:val="28"/>
          <w:szCs w:val="28"/>
        </w:rPr>
        <w:t xml:space="preserve"> В.Ф. Солнечные элементы на основе полупроводниковых материалов. - Минск: ИЦ БГУ, 2007. - 222 с</w:t>
      </w:r>
    </w:p>
    <w:p w14:paraId="32DA7A6F" w14:textId="77777777" w:rsidR="003B4107" w:rsidRPr="003B4107" w:rsidRDefault="00666729" w:rsidP="008E2082">
      <w:pPr>
        <w:pStyle w:val="a9"/>
        <w:numPr>
          <w:ilvl w:val="0"/>
          <w:numId w:val="44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B4107">
        <w:rPr>
          <w:rFonts w:ascii="Times New Roman" w:hAnsi="Times New Roman"/>
          <w:sz w:val="28"/>
          <w:szCs w:val="28"/>
        </w:rPr>
        <w:t>Дураева</w:t>
      </w:r>
      <w:proofErr w:type="spellEnd"/>
      <w:r w:rsidRPr="003B4107">
        <w:rPr>
          <w:rFonts w:ascii="Times New Roman" w:hAnsi="Times New Roman"/>
          <w:sz w:val="28"/>
          <w:szCs w:val="28"/>
        </w:rPr>
        <w:t xml:space="preserve"> Е. Возобновляемая энергия в России. От возможности к реальности. - Париж: Изд. ОЭСР/МЭА, 2004. - 124 с</w:t>
      </w:r>
    </w:p>
    <w:p w14:paraId="2E8C7823" w14:textId="77777777" w:rsidR="003B4107" w:rsidRPr="003B4107" w:rsidRDefault="003D7DAF" w:rsidP="008E2082">
      <w:pPr>
        <w:pStyle w:val="a9"/>
        <w:numPr>
          <w:ilvl w:val="0"/>
          <w:numId w:val="44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Arial" w:hAnsi="Arial" w:cs="Arial"/>
          <w:sz w:val="17"/>
          <w:szCs w:val="17"/>
          <w:shd w:val="clear" w:color="auto" w:fill="FFFFFF"/>
        </w:rPr>
        <w:t xml:space="preserve"> </w:t>
      </w:r>
      <w:r w:rsidRPr="003B4107">
        <w:rPr>
          <w:rFonts w:ascii="Times New Roman" w:hAnsi="Times New Roman"/>
          <w:sz w:val="28"/>
          <w:szCs w:val="28"/>
          <w:shd w:val="clear" w:color="auto" w:fill="FFFFFF"/>
        </w:rPr>
        <w:t>Зайнутдина Л. Х. Управление энергосбережением бюджетных образовательных учреждений // Управление и высокие технологии, 2012. №1. С. 164–170</w:t>
      </w:r>
    </w:p>
    <w:p w14:paraId="6CDDAA70" w14:textId="77777777" w:rsidR="003B4107" w:rsidRPr="003B4107" w:rsidRDefault="00666729" w:rsidP="008E2082">
      <w:pPr>
        <w:pStyle w:val="a9"/>
        <w:numPr>
          <w:ilvl w:val="0"/>
          <w:numId w:val="44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</w:rPr>
        <w:t>Как устроены и как работают солнечные батареи </w:t>
      </w:r>
      <w:r w:rsidR="00E1283A" w:rsidRPr="003B4107">
        <w:rPr>
          <w:rFonts w:ascii="Times New Roman" w:hAnsi="Times New Roman"/>
          <w:sz w:val="28"/>
          <w:szCs w:val="28"/>
        </w:rPr>
        <w:t>(</w:t>
      </w:r>
      <w:r w:rsidRPr="003B4107">
        <w:rPr>
          <w:rFonts w:ascii="Times New Roman" w:hAnsi="Times New Roman"/>
          <w:sz w:val="28"/>
          <w:szCs w:val="28"/>
        </w:rPr>
        <w:t>эл. ресурс</w:t>
      </w:r>
      <w:r w:rsidR="00E1283A" w:rsidRPr="003B4107">
        <w:rPr>
          <w:rFonts w:ascii="Times New Roman" w:hAnsi="Times New Roman"/>
          <w:sz w:val="28"/>
          <w:szCs w:val="28"/>
        </w:rPr>
        <w:t>)</w:t>
      </w:r>
      <w:r w:rsidRPr="003B4107">
        <w:rPr>
          <w:rFonts w:ascii="Times New Roman" w:hAnsi="Times New Roman"/>
          <w:sz w:val="28"/>
          <w:szCs w:val="28"/>
        </w:rPr>
        <w:t>. URL: </w:t>
      </w:r>
      <w:hyperlink r:id="rId9" w:history="1">
        <w:r w:rsidRPr="003B4107">
          <w:rPr>
            <w:rStyle w:val="ab"/>
            <w:rFonts w:ascii="Times New Roman" w:eastAsiaTheme="majorEastAsia" w:hAnsi="Times New Roman"/>
            <w:color w:val="auto"/>
            <w:sz w:val="28"/>
            <w:szCs w:val="28"/>
          </w:rPr>
          <w:t>http://www.youtube.com/watch?v=OWB0CKAQGAg</w:t>
        </w:r>
      </w:hyperlink>
      <w:r w:rsidRPr="003B4107">
        <w:rPr>
          <w:rFonts w:ascii="Times New Roman" w:hAnsi="Times New Roman"/>
          <w:sz w:val="28"/>
          <w:szCs w:val="28"/>
        </w:rPr>
        <w:t>.</w:t>
      </w:r>
    </w:p>
    <w:p w14:paraId="5A140DEF" w14:textId="77777777" w:rsidR="003B4107" w:rsidRPr="003B4107" w:rsidRDefault="00666729" w:rsidP="008E2082">
      <w:pPr>
        <w:pStyle w:val="a9"/>
        <w:numPr>
          <w:ilvl w:val="0"/>
          <w:numId w:val="44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</w:rPr>
        <w:t xml:space="preserve">Никитин Д. Трудный путь к солнцу: согреет ли Россию солнечная энергетика // </w:t>
      </w:r>
      <w:proofErr w:type="spellStart"/>
      <w:r w:rsidRPr="003B4107">
        <w:rPr>
          <w:rFonts w:ascii="Times New Roman" w:hAnsi="Times New Roman"/>
          <w:sz w:val="28"/>
          <w:szCs w:val="28"/>
        </w:rPr>
        <w:t>РосБизнесКонсалтинг</w:t>
      </w:r>
      <w:proofErr w:type="spellEnd"/>
      <w:r w:rsidRPr="003B4107">
        <w:rPr>
          <w:rFonts w:ascii="Times New Roman" w:hAnsi="Times New Roman"/>
          <w:sz w:val="28"/>
          <w:szCs w:val="28"/>
        </w:rPr>
        <w:t xml:space="preserve">. 1995-2015. </w:t>
      </w:r>
      <w:r w:rsidRPr="003B4107">
        <w:rPr>
          <w:rFonts w:ascii="Times New Roman" w:hAnsi="Times New Roman"/>
          <w:sz w:val="28"/>
          <w:szCs w:val="28"/>
          <w:lang w:val="en-US"/>
        </w:rPr>
        <w:t>URL</w:t>
      </w:r>
      <w:r w:rsidRPr="003B4107">
        <w:rPr>
          <w:rFonts w:ascii="Times New Roman" w:hAnsi="Times New Roman"/>
          <w:sz w:val="28"/>
          <w:szCs w:val="28"/>
        </w:rPr>
        <w:t xml:space="preserve">: </w:t>
      </w:r>
      <w:hyperlink r:id="rId10" w:history="1">
        <w:r w:rsidRPr="003B4107">
          <w:rPr>
            <w:rStyle w:val="ab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Pr="003B4107">
          <w:rPr>
            <w:rStyle w:val="ab"/>
            <w:rFonts w:ascii="Times New Roman" w:hAnsi="Times New Roman"/>
            <w:color w:val="auto"/>
            <w:sz w:val="28"/>
            <w:szCs w:val="28"/>
          </w:rPr>
          <w:t>://</w:t>
        </w:r>
        <w:r w:rsidRPr="003B4107">
          <w:rPr>
            <w:rStyle w:val="ab"/>
            <w:rFonts w:ascii="Times New Roman" w:hAnsi="Times New Roman"/>
            <w:color w:val="auto"/>
            <w:sz w:val="28"/>
            <w:szCs w:val="28"/>
            <w:lang w:val="en-US"/>
          </w:rPr>
          <w:t>top</w:t>
        </w:r>
        <w:r w:rsidRPr="003B4107">
          <w:rPr>
            <w:rStyle w:val="ab"/>
            <w:rFonts w:ascii="Times New Roman" w:hAnsi="Times New Roman"/>
            <w:color w:val="auto"/>
            <w:sz w:val="28"/>
            <w:szCs w:val="28"/>
          </w:rPr>
          <w:t>.</w:t>
        </w:r>
        <w:r w:rsidRPr="003B4107">
          <w:rPr>
            <w:rStyle w:val="ab"/>
            <w:rFonts w:ascii="Times New Roman" w:hAnsi="Times New Roman"/>
            <w:color w:val="auto"/>
            <w:sz w:val="28"/>
            <w:szCs w:val="28"/>
            <w:lang w:val="en-US"/>
          </w:rPr>
          <w:t>rbc</w:t>
        </w:r>
        <w:r w:rsidRPr="003B4107">
          <w:rPr>
            <w:rStyle w:val="ab"/>
            <w:rFonts w:ascii="Times New Roman" w:hAnsi="Times New Roman"/>
            <w:color w:val="auto"/>
            <w:sz w:val="28"/>
            <w:szCs w:val="28"/>
          </w:rPr>
          <w:t>.</w:t>
        </w:r>
        <w:r w:rsidRPr="003B4107">
          <w:rPr>
            <w:rStyle w:val="ab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r w:rsidRPr="003B4107">
          <w:rPr>
            <w:rStyle w:val="ab"/>
            <w:rFonts w:ascii="Times New Roman" w:hAnsi="Times New Roman"/>
            <w:color w:val="auto"/>
            <w:sz w:val="28"/>
            <w:szCs w:val="28"/>
          </w:rPr>
          <w:t>/</w:t>
        </w:r>
        <w:r w:rsidRPr="003B4107">
          <w:rPr>
            <w:rStyle w:val="ab"/>
            <w:rFonts w:ascii="Times New Roman" w:hAnsi="Times New Roman"/>
            <w:color w:val="auto"/>
            <w:sz w:val="28"/>
            <w:szCs w:val="28"/>
            <w:lang w:val="en-US"/>
          </w:rPr>
          <w:t>economics</w:t>
        </w:r>
        <w:r w:rsidRPr="003B4107">
          <w:rPr>
            <w:rStyle w:val="ab"/>
            <w:rFonts w:ascii="Times New Roman" w:hAnsi="Times New Roman"/>
            <w:color w:val="auto"/>
            <w:sz w:val="28"/>
            <w:szCs w:val="28"/>
          </w:rPr>
          <w:t>/17/06/2013/862008.</w:t>
        </w:r>
        <w:r w:rsidRPr="003B4107">
          <w:rPr>
            <w:rStyle w:val="ab"/>
            <w:rFonts w:ascii="Times New Roman" w:hAnsi="Times New Roman"/>
            <w:color w:val="auto"/>
            <w:sz w:val="28"/>
            <w:szCs w:val="28"/>
            <w:lang w:val="en-US"/>
          </w:rPr>
          <w:t>shtml</w:t>
        </w:r>
      </w:hyperlink>
    </w:p>
    <w:p w14:paraId="10F3DD41" w14:textId="77777777" w:rsidR="003B4107" w:rsidRPr="003B4107" w:rsidRDefault="00666729" w:rsidP="008E2082">
      <w:pPr>
        <w:pStyle w:val="a9"/>
        <w:numPr>
          <w:ilvl w:val="0"/>
          <w:numId w:val="44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val="en-US"/>
        </w:rPr>
      </w:pPr>
      <w:r w:rsidRPr="003B4107">
        <w:rPr>
          <w:rFonts w:ascii="Times New Roman" w:hAnsi="Times New Roman"/>
          <w:sz w:val="28"/>
          <w:szCs w:val="28"/>
        </w:rPr>
        <w:t xml:space="preserve">Преимущества и недостатки солнечных батарей </w:t>
      </w:r>
      <w:r w:rsidR="00E1283A" w:rsidRPr="003B4107">
        <w:rPr>
          <w:rFonts w:ascii="Times New Roman" w:hAnsi="Times New Roman"/>
          <w:sz w:val="28"/>
          <w:szCs w:val="28"/>
        </w:rPr>
        <w:t>(</w:t>
      </w:r>
      <w:r w:rsidRPr="003B4107">
        <w:rPr>
          <w:rFonts w:ascii="Times New Roman" w:hAnsi="Times New Roman"/>
          <w:sz w:val="28"/>
          <w:szCs w:val="28"/>
        </w:rPr>
        <w:t>эл. ресурс</w:t>
      </w:r>
      <w:r w:rsidR="00E1283A" w:rsidRPr="003B4107">
        <w:rPr>
          <w:rFonts w:ascii="Times New Roman" w:hAnsi="Times New Roman"/>
          <w:sz w:val="28"/>
          <w:szCs w:val="28"/>
        </w:rPr>
        <w:t>)</w:t>
      </w:r>
      <w:r w:rsidRPr="003B4107">
        <w:rPr>
          <w:rFonts w:ascii="Times New Roman" w:hAnsi="Times New Roman"/>
          <w:sz w:val="28"/>
          <w:szCs w:val="28"/>
        </w:rPr>
        <w:t>. </w:t>
      </w:r>
      <w:r w:rsidRPr="003B4107">
        <w:rPr>
          <w:rFonts w:ascii="Times New Roman" w:hAnsi="Times New Roman"/>
          <w:sz w:val="28"/>
          <w:szCs w:val="28"/>
          <w:lang w:val="en-US"/>
        </w:rPr>
        <w:t xml:space="preserve">URL: </w:t>
      </w:r>
      <w:hyperlink r:id="rId11" w:history="1">
        <w:r w:rsidR="004314DD" w:rsidRPr="003B4107">
          <w:rPr>
            <w:rStyle w:val="ab"/>
            <w:rFonts w:ascii="Times New Roman" w:hAnsi="Times New Roman"/>
            <w:color w:val="auto"/>
            <w:sz w:val="28"/>
            <w:szCs w:val="28"/>
            <w:lang w:val="en-US"/>
          </w:rPr>
          <w:t>http://www.solarbat.info/solnechnie-batarei-i-moduli/preimushestva-i-nedostatki-solnechnix-batarei</w:t>
        </w:r>
      </w:hyperlink>
    </w:p>
    <w:p w14:paraId="2319BFCD" w14:textId="77777777" w:rsidR="003B4107" w:rsidRPr="003B4107" w:rsidRDefault="00666729" w:rsidP="008E2082">
      <w:pPr>
        <w:pStyle w:val="a9"/>
        <w:numPr>
          <w:ilvl w:val="0"/>
          <w:numId w:val="44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</w:rPr>
        <w:t xml:space="preserve">.Применение солнечных батарей </w:t>
      </w:r>
      <w:r w:rsidR="00E1283A" w:rsidRPr="003B4107">
        <w:rPr>
          <w:rFonts w:ascii="Times New Roman" w:hAnsi="Times New Roman"/>
          <w:sz w:val="28"/>
          <w:szCs w:val="28"/>
        </w:rPr>
        <w:t>(</w:t>
      </w:r>
      <w:r w:rsidRPr="003B4107">
        <w:rPr>
          <w:rFonts w:ascii="Times New Roman" w:hAnsi="Times New Roman"/>
          <w:sz w:val="28"/>
          <w:szCs w:val="28"/>
        </w:rPr>
        <w:t>эл. ресурс</w:t>
      </w:r>
      <w:r w:rsidR="00E1283A" w:rsidRPr="003B4107">
        <w:rPr>
          <w:rFonts w:ascii="Times New Roman" w:hAnsi="Times New Roman"/>
          <w:sz w:val="28"/>
          <w:szCs w:val="28"/>
        </w:rPr>
        <w:t>)</w:t>
      </w:r>
      <w:r w:rsidRPr="003B4107">
        <w:rPr>
          <w:rFonts w:ascii="Times New Roman" w:hAnsi="Times New Roman"/>
          <w:sz w:val="28"/>
          <w:szCs w:val="28"/>
        </w:rPr>
        <w:t>. URL: </w:t>
      </w:r>
      <w:hyperlink r:id="rId12" w:history="1">
        <w:r w:rsidRPr="003B4107">
          <w:rPr>
            <w:rStyle w:val="ab"/>
            <w:rFonts w:ascii="Times New Roman" w:eastAsiaTheme="majorEastAsia" w:hAnsi="Times New Roman"/>
            <w:color w:val="auto"/>
            <w:sz w:val="28"/>
            <w:szCs w:val="28"/>
          </w:rPr>
          <w:t>http://www.sun-battery.biz/stat/primenenie_solnechnyh_batarej.php</w:t>
        </w:r>
      </w:hyperlink>
    </w:p>
    <w:p w14:paraId="4974097E" w14:textId="77777777" w:rsidR="003B4107" w:rsidRPr="003B4107" w:rsidRDefault="00666729" w:rsidP="008E2082">
      <w:pPr>
        <w:pStyle w:val="a9"/>
        <w:numPr>
          <w:ilvl w:val="0"/>
          <w:numId w:val="44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</w:rPr>
        <w:t>.</w:t>
      </w:r>
      <w:proofErr w:type="spellStart"/>
      <w:r w:rsidRPr="003B4107">
        <w:rPr>
          <w:rFonts w:ascii="Times New Roman" w:hAnsi="Times New Roman"/>
          <w:sz w:val="28"/>
          <w:szCs w:val="28"/>
        </w:rPr>
        <w:t>Попель</w:t>
      </w:r>
      <w:proofErr w:type="spellEnd"/>
      <w:r w:rsidRPr="003B4107">
        <w:rPr>
          <w:rFonts w:ascii="Times New Roman" w:hAnsi="Times New Roman"/>
          <w:sz w:val="28"/>
          <w:szCs w:val="28"/>
        </w:rPr>
        <w:t xml:space="preserve"> О.С. Возобновляемые источники энергии: роль и место в современной и перспективной энергетике // Ж. рос</w:t>
      </w:r>
      <w:proofErr w:type="gramStart"/>
      <w:r w:rsidRPr="003B4107">
        <w:rPr>
          <w:rFonts w:ascii="Times New Roman" w:hAnsi="Times New Roman"/>
          <w:sz w:val="28"/>
          <w:szCs w:val="28"/>
        </w:rPr>
        <w:t>.</w:t>
      </w:r>
      <w:proofErr w:type="gramEnd"/>
      <w:r w:rsidRPr="003B410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B4107">
        <w:rPr>
          <w:rFonts w:ascii="Times New Roman" w:hAnsi="Times New Roman"/>
          <w:sz w:val="28"/>
          <w:szCs w:val="28"/>
        </w:rPr>
        <w:t>х</w:t>
      </w:r>
      <w:proofErr w:type="gramEnd"/>
      <w:r w:rsidRPr="003B4107">
        <w:rPr>
          <w:rFonts w:ascii="Times New Roman" w:hAnsi="Times New Roman"/>
          <w:sz w:val="28"/>
          <w:szCs w:val="28"/>
        </w:rPr>
        <w:t>им. об-</w:t>
      </w:r>
      <w:proofErr w:type="spellStart"/>
      <w:r w:rsidRPr="003B4107">
        <w:rPr>
          <w:rFonts w:ascii="Times New Roman" w:hAnsi="Times New Roman"/>
          <w:sz w:val="28"/>
          <w:szCs w:val="28"/>
        </w:rPr>
        <w:t>ва</w:t>
      </w:r>
      <w:proofErr w:type="spellEnd"/>
      <w:r w:rsidRPr="003B4107">
        <w:rPr>
          <w:rFonts w:ascii="Times New Roman" w:hAnsi="Times New Roman"/>
          <w:sz w:val="28"/>
          <w:szCs w:val="28"/>
        </w:rPr>
        <w:t xml:space="preserve"> им. Д.И. Менделеева. - 2008. - Т. 52. - №6. - С. 95-106. </w:t>
      </w:r>
    </w:p>
    <w:p w14:paraId="1AB93E96" w14:textId="77777777" w:rsidR="003B4107" w:rsidRPr="003B4107" w:rsidRDefault="00E1283A" w:rsidP="008E2082">
      <w:pPr>
        <w:pStyle w:val="a9"/>
        <w:numPr>
          <w:ilvl w:val="0"/>
          <w:numId w:val="44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</w:rPr>
        <w:t xml:space="preserve"> Путеводитель Кавказские Минеральные Воды, 2002</w:t>
      </w:r>
    </w:p>
    <w:p w14:paraId="0523F829" w14:textId="77777777" w:rsidR="003B4107" w:rsidRPr="003B4107" w:rsidRDefault="00666729" w:rsidP="008E2082">
      <w:pPr>
        <w:pStyle w:val="a9"/>
        <w:numPr>
          <w:ilvl w:val="0"/>
          <w:numId w:val="44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</w:rPr>
        <w:t xml:space="preserve">Солнечные батареи. Альтернативные источники энергии </w:t>
      </w:r>
      <w:r w:rsidR="00E1283A" w:rsidRPr="003B4107">
        <w:rPr>
          <w:rFonts w:ascii="Times New Roman" w:hAnsi="Times New Roman"/>
          <w:sz w:val="28"/>
          <w:szCs w:val="28"/>
        </w:rPr>
        <w:t>(</w:t>
      </w:r>
      <w:r w:rsidRPr="003B4107">
        <w:rPr>
          <w:rFonts w:ascii="Times New Roman" w:hAnsi="Times New Roman"/>
          <w:sz w:val="28"/>
          <w:szCs w:val="28"/>
        </w:rPr>
        <w:t>эл. ресурс</w:t>
      </w:r>
      <w:r w:rsidR="00E1283A" w:rsidRPr="003B4107">
        <w:rPr>
          <w:rFonts w:ascii="Times New Roman" w:hAnsi="Times New Roman"/>
          <w:sz w:val="28"/>
          <w:szCs w:val="28"/>
        </w:rPr>
        <w:t>)</w:t>
      </w:r>
      <w:r w:rsidRPr="003B4107">
        <w:rPr>
          <w:rFonts w:ascii="Times New Roman" w:hAnsi="Times New Roman"/>
          <w:sz w:val="28"/>
          <w:szCs w:val="28"/>
        </w:rPr>
        <w:t>. URL: </w:t>
      </w:r>
      <w:hyperlink r:id="rId13" w:history="1">
        <w:r w:rsidRPr="003B4107">
          <w:rPr>
            <w:rStyle w:val="ab"/>
            <w:rFonts w:ascii="Times New Roman" w:eastAsiaTheme="majorEastAsia" w:hAnsi="Times New Roman"/>
            <w:color w:val="auto"/>
            <w:sz w:val="28"/>
            <w:szCs w:val="28"/>
          </w:rPr>
          <w:t>http://sunbattery.net/index.php?page=main</w:t>
        </w:r>
      </w:hyperlink>
    </w:p>
    <w:p w14:paraId="7CE1D9C4" w14:textId="77777777" w:rsidR="003B4107" w:rsidRPr="003B4107" w:rsidRDefault="00666729" w:rsidP="008E2082">
      <w:pPr>
        <w:pStyle w:val="a9"/>
        <w:numPr>
          <w:ilvl w:val="0"/>
          <w:numId w:val="44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</w:rPr>
        <w:t xml:space="preserve">Типы солнечных панелей </w:t>
      </w:r>
      <w:r w:rsidR="00E1283A" w:rsidRPr="003B4107">
        <w:rPr>
          <w:rFonts w:ascii="Times New Roman" w:hAnsi="Times New Roman"/>
          <w:sz w:val="28"/>
          <w:szCs w:val="28"/>
        </w:rPr>
        <w:t>(</w:t>
      </w:r>
      <w:r w:rsidRPr="003B4107">
        <w:rPr>
          <w:rFonts w:ascii="Times New Roman" w:hAnsi="Times New Roman"/>
          <w:sz w:val="28"/>
          <w:szCs w:val="28"/>
        </w:rPr>
        <w:t>эл.</w:t>
      </w:r>
      <w:r w:rsidR="003B4107" w:rsidRPr="003B4107">
        <w:rPr>
          <w:rFonts w:ascii="Times New Roman" w:hAnsi="Times New Roman"/>
          <w:sz w:val="28"/>
          <w:szCs w:val="28"/>
        </w:rPr>
        <w:t xml:space="preserve"> </w:t>
      </w:r>
      <w:r w:rsidRPr="003B4107">
        <w:rPr>
          <w:rFonts w:ascii="Times New Roman" w:hAnsi="Times New Roman"/>
          <w:sz w:val="28"/>
          <w:szCs w:val="28"/>
        </w:rPr>
        <w:t>ресурс</w:t>
      </w:r>
      <w:r w:rsidR="00E1283A" w:rsidRPr="003B4107">
        <w:rPr>
          <w:rFonts w:ascii="Times New Roman" w:hAnsi="Times New Roman"/>
          <w:sz w:val="28"/>
          <w:szCs w:val="28"/>
        </w:rPr>
        <w:t>)</w:t>
      </w:r>
      <w:r w:rsidRPr="003B4107">
        <w:rPr>
          <w:rFonts w:ascii="Times New Roman" w:hAnsi="Times New Roman"/>
          <w:sz w:val="28"/>
          <w:szCs w:val="28"/>
        </w:rPr>
        <w:t>. URL: </w:t>
      </w:r>
      <w:hyperlink r:id="rId14" w:history="1">
        <w:r w:rsidRPr="003B4107">
          <w:rPr>
            <w:rStyle w:val="ab"/>
            <w:rFonts w:ascii="Times New Roman" w:eastAsiaTheme="majorEastAsia" w:hAnsi="Times New Roman"/>
            <w:color w:val="auto"/>
            <w:sz w:val="28"/>
            <w:szCs w:val="28"/>
          </w:rPr>
          <w:t>http://teplo.guru/eko/solnechnye-batarei-dlya-doma.html#tipy</w:t>
        </w:r>
      </w:hyperlink>
    </w:p>
    <w:p w14:paraId="56185C0B" w14:textId="77777777" w:rsidR="003B4107" w:rsidRPr="003B4107" w:rsidRDefault="00666729" w:rsidP="008E2082">
      <w:pPr>
        <w:pStyle w:val="a9"/>
        <w:numPr>
          <w:ilvl w:val="0"/>
          <w:numId w:val="44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</w:rPr>
        <w:t xml:space="preserve">Системный комплекс по исследованию работы солнечных батарей различных производителей в реальных условиях эксплуатации / Д.В. Дубинин, В.Е. </w:t>
      </w:r>
      <w:proofErr w:type="spellStart"/>
      <w:r w:rsidRPr="003B4107">
        <w:rPr>
          <w:rFonts w:ascii="Times New Roman" w:hAnsi="Times New Roman"/>
          <w:sz w:val="28"/>
          <w:szCs w:val="28"/>
        </w:rPr>
        <w:t>Лаевский</w:t>
      </w:r>
      <w:proofErr w:type="spellEnd"/>
      <w:r w:rsidRPr="003B4107">
        <w:rPr>
          <w:rFonts w:ascii="Times New Roman" w:hAnsi="Times New Roman"/>
          <w:sz w:val="28"/>
          <w:szCs w:val="28"/>
        </w:rPr>
        <w:t xml:space="preserve">, В. Поль, Дж. Хай-лиг // Электронные средства и системы управления: Матер. докладов IX </w:t>
      </w:r>
      <w:proofErr w:type="spellStart"/>
      <w:r w:rsidRPr="003B4107">
        <w:rPr>
          <w:rFonts w:ascii="Times New Roman" w:hAnsi="Times New Roman"/>
          <w:sz w:val="28"/>
          <w:szCs w:val="28"/>
        </w:rPr>
        <w:t>Междунар</w:t>
      </w:r>
      <w:proofErr w:type="spellEnd"/>
      <w:r w:rsidRPr="003B4107">
        <w:rPr>
          <w:rFonts w:ascii="Times New Roman" w:hAnsi="Times New Roman"/>
          <w:sz w:val="28"/>
          <w:szCs w:val="28"/>
        </w:rPr>
        <w:t>. научно-</w:t>
      </w:r>
      <w:proofErr w:type="spellStart"/>
      <w:r w:rsidRPr="003B4107">
        <w:rPr>
          <w:rFonts w:ascii="Times New Roman" w:hAnsi="Times New Roman"/>
          <w:sz w:val="28"/>
          <w:szCs w:val="28"/>
        </w:rPr>
        <w:t>практ</w:t>
      </w:r>
      <w:proofErr w:type="spellEnd"/>
      <w:r w:rsidRPr="003B410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B4107">
        <w:rPr>
          <w:rFonts w:ascii="Times New Roman" w:hAnsi="Times New Roman"/>
          <w:sz w:val="28"/>
          <w:szCs w:val="28"/>
        </w:rPr>
        <w:t>конф</w:t>
      </w:r>
      <w:proofErr w:type="spellEnd"/>
      <w:r w:rsidRPr="003B4107">
        <w:rPr>
          <w:rFonts w:ascii="Times New Roman" w:hAnsi="Times New Roman"/>
          <w:sz w:val="28"/>
          <w:szCs w:val="28"/>
        </w:rPr>
        <w:t>. - Томск: В-Спектр, 2013. - C. 140-145.</w:t>
      </w:r>
    </w:p>
    <w:p w14:paraId="1A5FADD6" w14:textId="77777777" w:rsidR="003B4107" w:rsidRPr="003B4107" w:rsidRDefault="00666729" w:rsidP="008E2082">
      <w:pPr>
        <w:pStyle w:val="a9"/>
        <w:numPr>
          <w:ilvl w:val="0"/>
          <w:numId w:val="44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</w:rPr>
        <w:t xml:space="preserve">Физическая энциклопедия </w:t>
      </w:r>
      <w:r w:rsidR="00E1283A" w:rsidRPr="003B4107">
        <w:rPr>
          <w:rFonts w:ascii="Times New Roman" w:hAnsi="Times New Roman"/>
          <w:sz w:val="28"/>
          <w:szCs w:val="28"/>
        </w:rPr>
        <w:t>(</w:t>
      </w:r>
      <w:r w:rsidRPr="003B4107">
        <w:rPr>
          <w:rFonts w:ascii="Times New Roman" w:hAnsi="Times New Roman"/>
          <w:sz w:val="28"/>
          <w:szCs w:val="28"/>
        </w:rPr>
        <w:t>эл. ресурс</w:t>
      </w:r>
      <w:r w:rsidR="00E1283A" w:rsidRPr="003B4107">
        <w:rPr>
          <w:rFonts w:ascii="Times New Roman" w:hAnsi="Times New Roman"/>
          <w:sz w:val="28"/>
          <w:szCs w:val="28"/>
        </w:rPr>
        <w:t>)</w:t>
      </w:r>
      <w:r w:rsidRPr="003B4107">
        <w:rPr>
          <w:rFonts w:ascii="Times New Roman" w:hAnsi="Times New Roman"/>
          <w:sz w:val="28"/>
          <w:szCs w:val="28"/>
        </w:rPr>
        <w:t>. URL: </w:t>
      </w:r>
      <w:hyperlink r:id="rId15" w:history="1">
        <w:r w:rsidRPr="003B4107">
          <w:rPr>
            <w:rStyle w:val="ab"/>
            <w:rFonts w:ascii="Times New Roman" w:eastAsiaTheme="majorEastAsia" w:hAnsi="Times New Roman"/>
            <w:color w:val="auto"/>
            <w:sz w:val="28"/>
            <w:szCs w:val="28"/>
          </w:rPr>
          <w:t>http://phys-encyclopedia.net/</w:t>
        </w:r>
      </w:hyperlink>
    </w:p>
    <w:p w14:paraId="05ED9500" w14:textId="77777777" w:rsidR="003B4107" w:rsidRPr="003B4107" w:rsidRDefault="00666729" w:rsidP="008E2082">
      <w:pPr>
        <w:pStyle w:val="a9"/>
        <w:numPr>
          <w:ilvl w:val="0"/>
          <w:numId w:val="44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</w:rPr>
        <w:lastRenderedPageBreak/>
        <w:t xml:space="preserve">Электронная библиотека «Наука и техника» </w:t>
      </w:r>
      <w:r w:rsidR="00E1283A" w:rsidRPr="003B4107">
        <w:rPr>
          <w:rFonts w:ascii="Times New Roman" w:hAnsi="Times New Roman"/>
          <w:sz w:val="28"/>
          <w:szCs w:val="28"/>
        </w:rPr>
        <w:t>(</w:t>
      </w:r>
      <w:r w:rsidRPr="003B4107">
        <w:rPr>
          <w:rFonts w:ascii="Times New Roman" w:hAnsi="Times New Roman"/>
          <w:sz w:val="28"/>
          <w:szCs w:val="28"/>
        </w:rPr>
        <w:t>эл. ресурс</w:t>
      </w:r>
      <w:r w:rsidR="00E1283A" w:rsidRPr="003B4107">
        <w:rPr>
          <w:rFonts w:ascii="Times New Roman" w:hAnsi="Times New Roman"/>
          <w:sz w:val="28"/>
          <w:szCs w:val="28"/>
        </w:rPr>
        <w:t>)</w:t>
      </w:r>
      <w:r w:rsidRPr="003B4107">
        <w:rPr>
          <w:rFonts w:ascii="Times New Roman" w:hAnsi="Times New Roman"/>
          <w:sz w:val="28"/>
          <w:szCs w:val="28"/>
        </w:rPr>
        <w:t>. URL: </w:t>
      </w:r>
      <w:hyperlink r:id="rId16" w:history="1">
        <w:r w:rsidRPr="003B4107">
          <w:rPr>
            <w:rStyle w:val="ab"/>
            <w:rFonts w:ascii="Times New Roman" w:eastAsiaTheme="majorEastAsia" w:hAnsi="Times New Roman"/>
            <w:color w:val="auto"/>
            <w:sz w:val="28"/>
            <w:szCs w:val="28"/>
          </w:rPr>
          <w:t>http://n-t.ru/tp/ie/ts.htm</w:t>
        </w:r>
      </w:hyperlink>
    </w:p>
    <w:p w14:paraId="0BB6D055" w14:textId="77777777" w:rsidR="003B4107" w:rsidRPr="003B4107" w:rsidRDefault="00262CF6" w:rsidP="008E2082">
      <w:pPr>
        <w:pStyle w:val="a9"/>
        <w:numPr>
          <w:ilvl w:val="0"/>
          <w:numId w:val="44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</w:rPr>
        <w:t>Фортов В.Е., Макаров А.А. Направления инновационного развития энергетики мира и России // Успехи физических наук. - 2009. - Т. 179. - № 12. - С. 1337-1353.</w:t>
      </w:r>
    </w:p>
    <w:p w14:paraId="67393495" w14:textId="77777777" w:rsidR="003B4107" w:rsidRPr="003B4107" w:rsidRDefault="00262CF6" w:rsidP="008E2082">
      <w:pPr>
        <w:pStyle w:val="a9"/>
        <w:numPr>
          <w:ilvl w:val="0"/>
          <w:numId w:val="44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B4107">
        <w:rPr>
          <w:rFonts w:ascii="Times New Roman" w:hAnsi="Times New Roman"/>
          <w:sz w:val="28"/>
          <w:szCs w:val="28"/>
        </w:rPr>
        <w:t xml:space="preserve"> </w:t>
      </w:r>
      <w:r w:rsidR="002239B8" w:rsidRPr="003B4107">
        <w:rPr>
          <w:rFonts w:ascii="Times New Roman" w:hAnsi="Times New Roman"/>
          <w:sz w:val="28"/>
          <w:szCs w:val="28"/>
        </w:rPr>
        <w:t xml:space="preserve">Фортов В.Е., </w:t>
      </w:r>
      <w:proofErr w:type="spellStart"/>
      <w:r w:rsidR="002239B8" w:rsidRPr="003B4107">
        <w:rPr>
          <w:rFonts w:ascii="Times New Roman" w:hAnsi="Times New Roman"/>
          <w:sz w:val="28"/>
          <w:szCs w:val="28"/>
        </w:rPr>
        <w:t>Попель</w:t>
      </w:r>
      <w:proofErr w:type="spellEnd"/>
      <w:r w:rsidR="002239B8" w:rsidRPr="003B4107">
        <w:rPr>
          <w:rFonts w:ascii="Times New Roman" w:hAnsi="Times New Roman"/>
          <w:sz w:val="28"/>
          <w:szCs w:val="28"/>
        </w:rPr>
        <w:t xml:space="preserve"> О.С. Энергетика в современном мире. -Долгопрудный: ИД «Интеллект», 2011. - 168 с.</w:t>
      </w:r>
    </w:p>
    <w:p w14:paraId="11DE2BAB" w14:textId="77777777" w:rsidR="00262CF6" w:rsidRDefault="00262CF6" w:rsidP="008E2082">
      <w:pPr>
        <w:pStyle w:val="aa"/>
        <w:spacing w:before="0" w:beforeAutospacing="0" w:after="0" w:afterAutospacing="0"/>
        <w:ind w:firstLine="851"/>
        <w:jc w:val="both"/>
        <w:textAlignment w:val="top"/>
        <w:rPr>
          <w:rFonts w:eastAsiaTheme="majorEastAsia"/>
          <w:sz w:val="28"/>
          <w:szCs w:val="28"/>
          <w:u w:val="single"/>
          <w:bdr w:val="none" w:sz="0" w:space="0" w:color="auto" w:frame="1"/>
        </w:rPr>
      </w:pPr>
      <w:r w:rsidRPr="003B4107">
        <w:rPr>
          <w:rFonts w:eastAsiaTheme="majorEastAsia"/>
          <w:sz w:val="28"/>
          <w:szCs w:val="28"/>
          <w:u w:val="single"/>
          <w:bdr w:val="none" w:sz="0" w:space="0" w:color="auto" w:frame="1"/>
        </w:rPr>
        <w:t>Размещено на Allbest.ru</w:t>
      </w:r>
    </w:p>
    <w:p w14:paraId="352232BE" w14:textId="7C01634F" w:rsidR="008E2082" w:rsidRDefault="008E2082">
      <w:pPr>
        <w:rPr>
          <w:rFonts w:ascii="Times New Roman" w:eastAsiaTheme="majorEastAsia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eastAsiaTheme="majorEastAsia"/>
          <w:sz w:val="28"/>
          <w:szCs w:val="28"/>
          <w:u w:val="single"/>
          <w:bdr w:val="none" w:sz="0" w:space="0" w:color="auto" w:frame="1"/>
        </w:rPr>
        <w:br w:type="page"/>
      </w:r>
    </w:p>
    <w:p w14:paraId="5C4BC80E" w14:textId="0B918974" w:rsidR="008E2082" w:rsidRDefault="008E2082" w:rsidP="00820493">
      <w:pPr>
        <w:pStyle w:val="aa"/>
        <w:spacing w:before="0" w:beforeAutospacing="0" w:after="0" w:afterAutospacing="0"/>
        <w:ind w:firstLine="851"/>
        <w:jc w:val="right"/>
        <w:textAlignment w:val="top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14:paraId="6952D837" w14:textId="2A3DB536" w:rsidR="00426599" w:rsidRDefault="00426599" w:rsidP="008E2082">
      <w:pPr>
        <w:pStyle w:val="aa"/>
        <w:spacing w:before="0" w:beforeAutospacing="0" w:after="0" w:afterAutospacing="0"/>
        <w:ind w:firstLine="851"/>
        <w:jc w:val="both"/>
        <w:textAlignment w:val="top"/>
        <w:rPr>
          <w:sz w:val="28"/>
          <w:szCs w:val="28"/>
        </w:rPr>
      </w:pPr>
    </w:p>
    <w:p w14:paraId="0BE71BDC" w14:textId="77777777" w:rsidR="00820493" w:rsidRDefault="00426599" w:rsidP="00820493">
      <w:pPr>
        <w:pStyle w:val="aa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1.1 </w:t>
      </w:r>
    </w:p>
    <w:p w14:paraId="3AC8A900" w14:textId="3C249137" w:rsidR="00426599" w:rsidRDefault="00426599" w:rsidP="00820493">
      <w:pPr>
        <w:pStyle w:val="aa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Максимальные значения эффективности фотоэлементов и модулей,  достигнутые в лабораторных условиях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6776"/>
        <w:gridCol w:w="2795"/>
      </w:tblGrid>
      <w:tr w:rsidR="00426599" w14:paraId="0575E0CA" w14:textId="77777777" w:rsidTr="00426599">
        <w:trPr>
          <w:trHeight w:val="714"/>
        </w:trPr>
        <w:tc>
          <w:tcPr>
            <w:tcW w:w="3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82E35" w14:textId="77777777" w:rsidR="00426599" w:rsidRDefault="00426599">
            <w:pPr>
              <w:jc w:val="both"/>
              <w:rPr>
                <w:rFonts w:ascii="Times New Roman" w:hAnsi="Times New Roman"/>
                <w:bCs/>
                <w:sz w:val="20"/>
                <w:szCs w:val="28"/>
              </w:rPr>
            </w:pPr>
          </w:p>
          <w:p w14:paraId="37E16C7D" w14:textId="77777777" w:rsidR="00426599" w:rsidRDefault="00426599">
            <w:pPr>
              <w:jc w:val="center"/>
              <w:rPr>
                <w:rFonts w:ascii="Times New Roman" w:hAnsi="Times New Roman"/>
                <w:bCs/>
                <w:sz w:val="20"/>
                <w:szCs w:val="28"/>
              </w:rPr>
            </w:pPr>
            <w:r>
              <w:rPr>
                <w:rFonts w:ascii="Times New Roman" w:hAnsi="Times New Roman"/>
                <w:bCs/>
                <w:sz w:val="20"/>
                <w:szCs w:val="28"/>
              </w:rPr>
              <w:t>Тип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BCAF4" w14:textId="77777777" w:rsidR="00426599" w:rsidRDefault="00426599">
            <w:pPr>
              <w:jc w:val="center"/>
              <w:rPr>
                <w:rFonts w:ascii="Times New Roman" w:hAnsi="Times New Roman"/>
                <w:bCs/>
                <w:sz w:val="20"/>
                <w:szCs w:val="28"/>
              </w:rPr>
            </w:pPr>
            <w:r>
              <w:rPr>
                <w:rFonts w:ascii="Times New Roman" w:hAnsi="Times New Roman"/>
                <w:bCs/>
                <w:sz w:val="20"/>
                <w:szCs w:val="28"/>
              </w:rPr>
              <w:t>Коэффициент фотоэлектрического преобразования, %</w:t>
            </w:r>
          </w:p>
        </w:tc>
      </w:tr>
      <w:tr w:rsidR="00426599" w14:paraId="446438F4" w14:textId="77777777" w:rsidTr="00426599">
        <w:trPr>
          <w:trHeight w:val="430"/>
        </w:trPr>
        <w:tc>
          <w:tcPr>
            <w:tcW w:w="3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D5950" w14:textId="77777777" w:rsidR="00426599" w:rsidRPr="00426599" w:rsidRDefault="00426599">
            <w:pPr>
              <w:jc w:val="both"/>
              <w:rPr>
                <w:rFonts w:ascii="Times New Roman" w:hAnsi="Times New Roman"/>
                <w:sz w:val="28"/>
                <w:szCs w:val="40"/>
              </w:rPr>
            </w:pPr>
            <w:proofErr w:type="spellStart"/>
            <w:r w:rsidRPr="00426599">
              <w:rPr>
                <w:rFonts w:ascii="Times New Roman" w:hAnsi="Times New Roman"/>
                <w:sz w:val="28"/>
                <w:szCs w:val="40"/>
              </w:rPr>
              <w:t>Si</w:t>
            </w:r>
            <w:proofErr w:type="spellEnd"/>
            <w:r w:rsidRPr="00426599">
              <w:rPr>
                <w:rFonts w:ascii="Times New Roman" w:hAnsi="Times New Roman"/>
                <w:sz w:val="28"/>
                <w:szCs w:val="40"/>
              </w:rPr>
              <w:t xml:space="preserve"> (</w:t>
            </w:r>
            <w:r w:rsidRPr="00426599">
              <w:rPr>
                <w:rFonts w:ascii="Times New Roman" w:hAnsi="Times New Roman"/>
                <w:bCs/>
                <w:sz w:val="28"/>
                <w:szCs w:val="40"/>
              </w:rPr>
              <w:t>кремний</w:t>
            </w:r>
            <w:r w:rsidRPr="00426599">
              <w:rPr>
                <w:rFonts w:ascii="Times New Roman" w:hAnsi="Times New Roman"/>
                <w:sz w:val="28"/>
                <w:szCs w:val="40"/>
              </w:rPr>
              <w:t xml:space="preserve"> кристаллический, поликристаллический, тонкопленочная передача)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800D1" w14:textId="77777777" w:rsidR="00426599" w:rsidRPr="00426599" w:rsidRDefault="00426599">
            <w:pPr>
              <w:jc w:val="center"/>
              <w:rPr>
                <w:rFonts w:ascii="Times New Roman" w:hAnsi="Times New Roman"/>
                <w:sz w:val="28"/>
                <w:szCs w:val="40"/>
              </w:rPr>
            </w:pPr>
            <w:r w:rsidRPr="00426599">
              <w:rPr>
                <w:rFonts w:ascii="Times New Roman" w:hAnsi="Times New Roman"/>
                <w:sz w:val="28"/>
                <w:szCs w:val="40"/>
              </w:rPr>
              <w:t>24,7</w:t>
            </w:r>
          </w:p>
        </w:tc>
      </w:tr>
      <w:tr w:rsidR="00426599" w14:paraId="75565A1D" w14:textId="77777777" w:rsidTr="00426599">
        <w:trPr>
          <w:trHeight w:val="326"/>
        </w:trPr>
        <w:tc>
          <w:tcPr>
            <w:tcW w:w="3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9B91D" w14:textId="77777777" w:rsidR="00426599" w:rsidRPr="00426599" w:rsidRDefault="00426599">
            <w:pPr>
              <w:jc w:val="both"/>
              <w:rPr>
                <w:rFonts w:ascii="Times New Roman" w:hAnsi="Times New Roman"/>
                <w:sz w:val="28"/>
                <w:szCs w:val="40"/>
              </w:rPr>
            </w:pPr>
            <w:proofErr w:type="spellStart"/>
            <w:r w:rsidRPr="00426599">
              <w:rPr>
                <w:rFonts w:ascii="Times New Roman" w:hAnsi="Times New Roman"/>
                <w:sz w:val="28"/>
                <w:szCs w:val="40"/>
              </w:rPr>
              <w:t>Si</w:t>
            </w:r>
            <w:proofErr w:type="spellEnd"/>
            <w:r w:rsidRPr="00426599">
              <w:rPr>
                <w:rFonts w:ascii="Times New Roman" w:hAnsi="Times New Roman"/>
                <w:sz w:val="28"/>
                <w:szCs w:val="40"/>
              </w:rPr>
              <w:t xml:space="preserve"> (тонкопленочный </w:t>
            </w:r>
            <w:proofErr w:type="spellStart"/>
            <w:r w:rsidRPr="00426599">
              <w:rPr>
                <w:rFonts w:ascii="Times New Roman" w:hAnsi="Times New Roman"/>
                <w:sz w:val="28"/>
                <w:szCs w:val="40"/>
              </w:rPr>
              <w:t>субмодуль</w:t>
            </w:r>
            <w:proofErr w:type="spellEnd"/>
            <w:r w:rsidRPr="00426599">
              <w:rPr>
                <w:rFonts w:ascii="Times New Roman" w:hAnsi="Times New Roman"/>
                <w:sz w:val="28"/>
                <w:szCs w:val="40"/>
              </w:rPr>
              <w:t>)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F6A85" w14:textId="77777777" w:rsidR="00426599" w:rsidRPr="00426599" w:rsidRDefault="00426599">
            <w:pPr>
              <w:jc w:val="center"/>
              <w:rPr>
                <w:rFonts w:ascii="Times New Roman" w:hAnsi="Times New Roman"/>
                <w:sz w:val="28"/>
                <w:szCs w:val="40"/>
              </w:rPr>
            </w:pPr>
            <w:r w:rsidRPr="00426599">
              <w:rPr>
                <w:rFonts w:ascii="Times New Roman" w:hAnsi="Times New Roman"/>
                <w:sz w:val="28"/>
                <w:szCs w:val="40"/>
              </w:rPr>
              <w:t>10,4</w:t>
            </w:r>
          </w:p>
        </w:tc>
      </w:tr>
      <w:tr w:rsidR="00426599" w14:paraId="48458971" w14:textId="77777777" w:rsidTr="00426599">
        <w:trPr>
          <w:trHeight w:val="326"/>
        </w:trPr>
        <w:tc>
          <w:tcPr>
            <w:tcW w:w="3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BF6A9" w14:textId="77777777" w:rsidR="00426599" w:rsidRPr="00426599" w:rsidRDefault="00426599">
            <w:pPr>
              <w:jc w:val="both"/>
              <w:rPr>
                <w:rFonts w:ascii="Times New Roman" w:hAnsi="Times New Roman"/>
                <w:sz w:val="28"/>
                <w:szCs w:val="40"/>
              </w:rPr>
            </w:pPr>
            <w:proofErr w:type="spellStart"/>
            <w:r w:rsidRPr="00426599">
              <w:rPr>
                <w:rFonts w:ascii="Times New Roman" w:hAnsi="Times New Roman"/>
                <w:sz w:val="28"/>
                <w:szCs w:val="40"/>
              </w:rPr>
              <w:t>GaAs</w:t>
            </w:r>
            <w:proofErr w:type="spellEnd"/>
            <w:r w:rsidRPr="00426599">
              <w:rPr>
                <w:rFonts w:ascii="Times New Roman" w:hAnsi="Times New Roman"/>
                <w:sz w:val="28"/>
                <w:szCs w:val="40"/>
              </w:rPr>
              <w:t> (арсенид галлия кристаллический)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26912" w14:textId="77777777" w:rsidR="00426599" w:rsidRPr="00426599" w:rsidRDefault="00426599">
            <w:pPr>
              <w:jc w:val="center"/>
              <w:rPr>
                <w:rFonts w:ascii="Times New Roman" w:hAnsi="Times New Roman"/>
                <w:sz w:val="28"/>
                <w:szCs w:val="40"/>
              </w:rPr>
            </w:pPr>
            <w:r w:rsidRPr="00426599">
              <w:rPr>
                <w:rFonts w:ascii="Times New Roman" w:hAnsi="Times New Roman"/>
                <w:sz w:val="28"/>
                <w:szCs w:val="40"/>
              </w:rPr>
              <w:t>25,1</w:t>
            </w:r>
          </w:p>
        </w:tc>
      </w:tr>
      <w:tr w:rsidR="00426599" w14:paraId="132D7E6C" w14:textId="77777777" w:rsidTr="00426599">
        <w:trPr>
          <w:trHeight w:val="326"/>
        </w:trPr>
        <w:tc>
          <w:tcPr>
            <w:tcW w:w="3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68CD8" w14:textId="77777777" w:rsidR="00426599" w:rsidRPr="00426599" w:rsidRDefault="00426599">
            <w:pPr>
              <w:jc w:val="both"/>
              <w:rPr>
                <w:rFonts w:ascii="Times New Roman" w:hAnsi="Times New Roman"/>
                <w:sz w:val="28"/>
                <w:szCs w:val="40"/>
              </w:rPr>
            </w:pPr>
            <w:proofErr w:type="spellStart"/>
            <w:r w:rsidRPr="00426599">
              <w:rPr>
                <w:rFonts w:ascii="Times New Roman" w:hAnsi="Times New Roman"/>
                <w:sz w:val="28"/>
                <w:szCs w:val="40"/>
              </w:rPr>
              <w:t>GaAs</w:t>
            </w:r>
            <w:proofErr w:type="spellEnd"/>
            <w:r w:rsidRPr="00426599">
              <w:rPr>
                <w:rFonts w:ascii="Times New Roman" w:hAnsi="Times New Roman"/>
                <w:sz w:val="28"/>
                <w:szCs w:val="40"/>
              </w:rPr>
              <w:t xml:space="preserve"> (арсенид галлия тонкопленочный)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5F750" w14:textId="77777777" w:rsidR="00426599" w:rsidRPr="00426599" w:rsidRDefault="00426599">
            <w:pPr>
              <w:jc w:val="center"/>
              <w:rPr>
                <w:rFonts w:ascii="Times New Roman" w:hAnsi="Times New Roman"/>
                <w:sz w:val="28"/>
                <w:szCs w:val="40"/>
              </w:rPr>
            </w:pPr>
            <w:r w:rsidRPr="00426599">
              <w:rPr>
                <w:rFonts w:ascii="Times New Roman" w:hAnsi="Times New Roman"/>
                <w:sz w:val="28"/>
                <w:szCs w:val="40"/>
              </w:rPr>
              <w:t>24,5</w:t>
            </w:r>
          </w:p>
        </w:tc>
      </w:tr>
      <w:tr w:rsidR="00426599" w14:paraId="0BF11865" w14:textId="77777777" w:rsidTr="00426599">
        <w:trPr>
          <w:trHeight w:val="667"/>
        </w:trPr>
        <w:tc>
          <w:tcPr>
            <w:tcW w:w="3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7BE37" w14:textId="77777777" w:rsidR="00426599" w:rsidRPr="00426599" w:rsidRDefault="00426599">
            <w:pPr>
              <w:jc w:val="both"/>
              <w:rPr>
                <w:rFonts w:ascii="Times New Roman" w:hAnsi="Times New Roman"/>
                <w:sz w:val="28"/>
                <w:szCs w:val="40"/>
              </w:rPr>
            </w:pPr>
            <w:proofErr w:type="spellStart"/>
            <w:r w:rsidRPr="00426599">
              <w:rPr>
                <w:rFonts w:ascii="Times New Roman" w:hAnsi="Times New Roman"/>
                <w:sz w:val="28"/>
                <w:szCs w:val="40"/>
              </w:rPr>
              <w:t>GaAs</w:t>
            </w:r>
            <w:proofErr w:type="spellEnd"/>
            <w:r w:rsidRPr="00426599">
              <w:rPr>
                <w:rFonts w:ascii="Times New Roman" w:hAnsi="Times New Roman"/>
                <w:sz w:val="28"/>
                <w:szCs w:val="40"/>
              </w:rPr>
              <w:t xml:space="preserve"> (арсенид галлия поликристаллический)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91AAC" w14:textId="77777777" w:rsidR="00426599" w:rsidRPr="00426599" w:rsidRDefault="00426599">
            <w:pPr>
              <w:jc w:val="center"/>
              <w:rPr>
                <w:rFonts w:ascii="Times New Roman" w:hAnsi="Times New Roman"/>
                <w:sz w:val="28"/>
                <w:szCs w:val="40"/>
              </w:rPr>
            </w:pPr>
            <w:r w:rsidRPr="00426599">
              <w:rPr>
                <w:rFonts w:ascii="Times New Roman" w:hAnsi="Times New Roman"/>
                <w:sz w:val="28"/>
                <w:szCs w:val="40"/>
              </w:rPr>
              <w:t>18,2</w:t>
            </w:r>
          </w:p>
        </w:tc>
      </w:tr>
      <w:tr w:rsidR="00426599" w14:paraId="71C1CFA5" w14:textId="77777777" w:rsidTr="00426599">
        <w:trPr>
          <w:trHeight w:val="326"/>
        </w:trPr>
        <w:tc>
          <w:tcPr>
            <w:tcW w:w="3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1A159" w14:textId="77777777" w:rsidR="00426599" w:rsidRPr="00426599" w:rsidRDefault="00426599">
            <w:pPr>
              <w:jc w:val="both"/>
              <w:rPr>
                <w:rFonts w:ascii="Times New Roman" w:hAnsi="Times New Roman"/>
                <w:sz w:val="28"/>
                <w:szCs w:val="40"/>
              </w:rPr>
            </w:pPr>
            <w:proofErr w:type="spellStart"/>
            <w:r w:rsidRPr="00426599">
              <w:rPr>
                <w:rFonts w:ascii="Times New Roman" w:hAnsi="Times New Roman"/>
                <w:sz w:val="28"/>
                <w:szCs w:val="40"/>
              </w:rPr>
              <w:t>InP</w:t>
            </w:r>
            <w:proofErr w:type="spellEnd"/>
            <w:r w:rsidRPr="00426599">
              <w:rPr>
                <w:rFonts w:ascii="Times New Roman" w:hAnsi="Times New Roman"/>
                <w:sz w:val="28"/>
                <w:szCs w:val="40"/>
              </w:rPr>
              <w:t xml:space="preserve"> (кристаллический)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7B82F" w14:textId="77777777" w:rsidR="00426599" w:rsidRPr="00426599" w:rsidRDefault="00426599">
            <w:pPr>
              <w:jc w:val="center"/>
              <w:rPr>
                <w:rFonts w:ascii="Times New Roman" w:hAnsi="Times New Roman"/>
                <w:sz w:val="28"/>
                <w:szCs w:val="40"/>
              </w:rPr>
            </w:pPr>
            <w:r w:rsidRPr="00426599">
              <w:rPr>
                <w:rFonts w:ascii="Times New Roman" w:hAnsi="Times New Roman"/>
                <w:sz w:val="28"/>
                <w:szCs w:val="40"/>
              </w:rPr>
              <w:t>21,9</w:t>
            </w:r>
          </w:p>
        </w:tc>
      </w:tr>
      <w:tr w:rsidR="00426599" w14:paraId="4FF10EDD" w14:textId="77777777" w:rsidTr="00426599">
        <w:trPr>
          <w:trHeight w:val="326"/>
        </w:trPr>
        <w:tc>
          <w:tcPr>
            <w:tcW w:w="3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7CE59" w14:textId="77777777" w:rsidR="00426599" w:rsidRPr="00426599" w:rsidRDefault="00426599">
            <w:pPr>
              <w:jc w:val="both"/>
              <w:rPr>
                <w:rFonts w:ascii="Times New Roman" w:hAnsi="Times New Roman"/>
                <w:sz w:val="28"/>
                <w:szCs w:val="40"/>
              </w:rPr>
            </w:pPr>
            <w:r w:rsidRPr="00426599">
              <w:rPr>
                <w:rFonts w:ascii="Times New Roman" w:hAnsi="Times New Roman"/>
                <w:sz w:val="28"/>
                <w:szCs w:val="40"/>
              </w:rPr>
              <w:t>CIGS (фотоэлемент)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40B44" w14:textId="77777777" w:rsidR="00426599" w:rsidRPr="00426599" w:rsidRDefault="00426599">
            <w:pPr>
              <w:jc w:val="center"/>
              <w:rPr>
                <w:rFonts w:ascii="Times New Roman" w:hAnsi="Times New Roman"/>
                <w:sz w:val="28"/>
                <w:szCs w:val="40"/>
              </w:rPr>
            </w:pPr>
            <w:r w:rsidRPr="00426599">
              <w:rPr>
                <w:rFonts w:ascii="Times New Roman" w:hAnsi="Times New Roman"/>
                <w:sz w:val="28"/>
                <w:szCs w:val="40"/>
              </w:rPr>
              <w:t>19,9</w:t>
            </w:r>
          </w:p>
        </w:tc>
      </w:tr>
      <w:tr w:rsidR="00426599" w14:paraId="011241B7" w14:textId="77777777" w:rsidTr="00426599">
        <w:trPr>
          <w:trHeight w:val="326"/>
        </w:trPr>
        <w:tc>
          <w:tcPr>
            <w:tcW w:w="3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401FC" w14:textId="77777777" w:rsidR="00426599" w:rsidRPr="00426599" w:rsidRDefault="00426599">
            <w:pPr>
              <w:jc w:val="both"/>
              <w:rPr>
                <w:rFonts w:ascii="Times New Roman" w:hAnsi="Times New Roman"/>
                <w:sz w:val="28"/>
                <w:szCs w:val="40"/>
              </w:rPr>
            </w:pPr>
            <w:r w:rsidRPr="00426599">
              <w:rPr>
                <w:rFonts w:ascii="Times New Roman" w:hAnsi="Times New Roman"/>
                <w:sz w:val="28"/>
                <w:szCs w:val="40"/>
              </w:rPr>
              <w:t>CIGS (</w:t>
            </w:r>
            <w:proofErr w:type="spellStart"/>
            <w:r w:rsidRPr="00426599">
              <w:rPr>
                <w:rFonts w:ascii="Times New Roman" w:hAnsi="Times New Roman"/>
                <w:sz w:val="28"/>
                <w:szCs w:val="40"/>
              </w:rPr>
              <w:t>субмодуль</w:t>
            </w:r>
            <w:proofErr w:type="spellEnd"/>
            <w:r w:rsidRPr="00426599">
              <w:rPr>
                <w:rFonts w:ascii="Times New Roman" w:hAnsi="Times New Roman"/>
                <w:sz w:val="28"/>
                <w:szCs w:val="40"/>
              </w:rPr>
              <w:t>)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D083F" w14:textId="77777777" w:rsidR="00426599" w:rsidRPr="00426599" w:rsidRDefault="00426599">
            <w:pPr>
              <w:jc w:val="center"/>
              <w:rPr>
                <w:rFonts w:ascii="Times New Roman" w:hAnsi="Times New Roman"/>
                <w:sz w:val="28"/>
                <w:szCs w:val="40"/>
              </w:rPr>
            </w:pPr>
            <w:r w:rsidRPr="00426599">
              <w:rPr>
                <w:rFonts w:ascii="Times New Roman" w:hAnsi="Times New Roman"/>
                <w:sz w:val="28"/>
                <w:szCs w:val="40"/>
              </w:rPr>
              <w:t>16,6</w:t>
            </w:r>
          </w:p>
        </w:tc>
      </w:tr>
      <w:tr w:rsidR="00426599" w14:paraId="1C5CA72E" w14:textId="77777777" w:rsidTr="00426599">
        <w:trPr>
          <w:trHeight w:val="326"/>
        </w:trPr>
        <w:tc>
          <w:tcPr>
            <w:tcW w:w="3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FC174" w14:textId="77777777" w:rsidR="00426599" w:rsidRPr="00426599" w:rsidRDefault="00426599">
            <w:pPr>
              <w:jc w:val="both"/>
              <w:rPr>
                <w:rFonts w:ascii="Times New Roman" w:hAnsi="Times New Roman"/>
                <w:sz w:val="28"/>
                <w:szCs w:val="40"/>
              </w:rPr>
            </w:pPr>
            <w:proofErr w:type="spellStart"/>
            <w:r w:rsidRPr="00426599">
              <w:rPr>
                <w:rFonts w:ascii="Times New Roman" w:hAnsi="Times New Roman"/>
                <w:sz w:val="28"/>
                <w:szCs w:val="40"/>
              </w:rPr>
              <w:t>CdTe</w:t>
            </w:r>
            <w:proofErr w:type="spellEnd"/>
            <w:r w:rsidRPr="00426599">
              <w:rPr>
                <w:rFonts w:ascii="Times New Roman" w:hAnsi="Times New Roman"/>
                <w:sz w:val="28"/>
                <w:szCs w:val="40"/>
              </w:rPr>
              <w:t xml:space="preserve"> (фотоэлемент)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D4CEB" w14:textId="77777777" w:rsidR="00426599" w:rsidRPr="00426599" w:rsidRDefault="00426599">
            <w:pPr>
              <w:jc w:val="center"/>
              <w:rPr>
                <w:rFonts w:ascii="Times New Roman" w:hAnsi="Times New Roman"/>
                <w:sz w:val="28"/>
                <w:szCs w:val="40"/>
              </w:rPr>
            </w:pPr>
            <w:r w:rsidRPr="00426599">
              <w:rPr>
                <w:rFonts w:ascii="Times New Roman" w:hAnsi="Times New Roman"/>
                <w:sz w:val="28"/>
                <w:szCs w:val="40"/>
              </w:rPr>
              <w:t>16,5</w:t>
            </w:r>
          </w:p>
        </w:tc>
      </w:tr>
      <w:tr w:rsidR="00426599" w14:paraId="0474CA48" w14:textId="77777777" w:rsidTr="00426599">
        <w:trPr>
          <w:trHeight w:val="326"/>
        </w:trPr>
        <w:tc>
          <w:tcPr>
            <w:tcW w:w="3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65CBD" w14:textId="77777777" w:rsidR="00426599" w:rsidRPr="00426599" w:rsidRDefault="00426599">
            <w:pPr>
              <w:jc w:val="both"/>
              <w:rPr>
                <w:rFonts w:ascii="Times New Roman" w:hAnsi="Times New Roman"/>
                <w:sz w:val="28"/>
                <w:szCs w:val="40"/>
              </w:rPr>
            </w:pPr>
            <w:proofErr w:type="spellStart"/>
            <w:r w:rsidRPr="00426599">
              <w:rPr>
                <w:rFonts w:ascii="Times New Roman" w:hAnsi="Times New Roman"/>
                <w:sz w:val="28"/>
                <w:szCs w:val="40"/>
              </w:rPr>
              <w:t>Si</w:t>
            </w:r>
            <w:proofErr w:type="spellEnd"/>
            <w:r w:rsidRPr="00426599">
              <w:rPr>
                <w:rFonts w:ascii="Times New Roman" w:hAnsi="Times New Roman"/>
                <w:sz w:val="28"/>
                <w:szCs w:val="40"/>
              </w:rPr>
              <w:t xml:space="preserve"> (</w:t>
            </w:r>
            <w:r w:rsidRPr="00426599">
              <w:rPr>
                <w:rFonts w:ascii="Times New Roman" w:hAnsi="Times New Roman"/>
                <w:bCs/>
                <w:sz w:val="28"/>
                <w:szCs w:val="40"/>
              </w:rPr>
              <w:t>кремний</w:t>
            </w:r>
            <w:r w:rsidRPr="00426599">
              <w:rPr>
                <w:rFonts w:ascii="Times New Roman" w:hAnsi="Times New Roman"/>
                <w:sz w:val="28"/>
                <w:szCs w:val="40"/>
              </w:rPr>
              <w:t xml:space="preserve"> аморфный)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08E03" w14:textId="77777777" w:rsidR="00426599" w:rsidRPr="00426599" w:rsidRDefault="00426599">
            <w:pPr>
              <w:jc w:val="center"/>
              <w:rPr>
                <w:rFonts w:ascii="Times New Roman" w:hAnsi="Times New Roman"/>
                <w:sz w:val="28"/>
                <w:szCs w:val="40"/>
              </w:rPr>
            </w:pPr>
            <w:r w:rsidRPr="00426599">
              <w:rPr>
                <w:rFonts w:ascii="Times New Roman" w:hAnsi="Times New Roman"/>
                <w:sz w:val="28"/>
                <w:szCs w:val="40"/>
              </w:rPr>
              <w:t>9,5</w:t>
            </w:r>
          </w:p>
        </w:tc>
      </w:tr>
      <w:tr w:rsidR="00426599" w14:paraId="32D6878A" w14:textId="77777777" w:rsidTr="00426599">
        <w:trPr>
          <w:trHeight w:val="341"/>
        </w:trPr>
        <w:tc>
          <w:tcPr>
            <w:tcW w:w="3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0E0AF" w14:textId="77777777" w:rsidR="00426599" w:rsidRPr="00426599" w:rsidRDefault="00426599">
            <w:pPr>
              <w:jc w:val="both"/>
              <w:rPr>
                <w:rFonts w:ascii="Times New Roman" w:hAnsi="Times New Roman"/>
                <w:sz w:val="28"/>
                <w:szCs w:val="40"/>
              </w:rPr>
            </w:pPr>
            <w:proofErr w:type="spellStart"/>
            <w:r w:rsidRPr="00426599">
              <w:rPr>
                <w:rFonts w:ascii="Times New Roman" w:hAnsi="Times New Roman"/>
                <w:sz w:val="28"/>
                <w:szCs w:val="40"/>
              </w:rPr>
              <w:t>Si</w:t>
            </w:r>
            <w:proofErr w:type="spellEnd"/>
            <w:r w:rsidRPr="00426599">
              <w:rPr>
                <w:rFonts w:ascii="Times New Roman" w:hAnsi="Times New Roman"/>
                <w:sz w:val="28"/>
                <w:szCs w:val="40"/>
              </w:rPr>
              <w:t xml:space="preserve"> (</w:t>
            </w:r>
            <w:r w:rsidRPr="00426599">
              <w:rPr>
                <w:rFonts w:ascii="Times New Roman" w:hAnsi="Times New Roman"/>
                <w:bCs/>
                <w:sz w:val="28"/>
                <w:szCs w:val="40"/>
              </w:rPr>
              <w:t>кремний</w:t>
            </w:r>
            <w:r w:rsidRPr="00426599">
              <w:rPr>
                <w:rFonts w:ascii="Times New Roman" w:hAnsi="Times New Roman"/>
                <w:sz w:val="28"/>
                <w:szCs w:val="40"/>
              </w:rPr>
              <w:t xml:space="preserve"> </w:t>
            </w:r>
            <w:proofErr w:type="spellStart"/>
            <w:r w:rsidRPr="00426599">
              <w:rPr>
                <w:rFonts w:ascii="Times New Roman" w:hAnsi="Times New Roman"/>
                <w:sz w:val="28"/>
                <w:szCs w:val="40"/>
              </w:rPr>
              <w:t>нанокристаллический</w:t>
            </w:r>
            <w:proofErr w:type="spellEnd"/>
            <w:r w:rsidRPr="00426599">
              <w:rPr>
                <w:rFonts w:ascii="Times New Roman" w:hAnsi="Times New Roman"/>
                <w:sz w:val="28"/>
                <w:szCs w:val="40"/>
              </w:rPr>
              <w:t>)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859B6" w14:textId="77777777" w:rsidR="00426599" w:rsidRPr="00426599" w:rsidRDefault="00426599">
            <w:pPr>
              <w:jc w:val="center"/>
              <w:rPr>
                <w:rFonts w:ascii="Times New Roman" w:hAnsi="Times New Roman"/>
                <w:sz w:val="28"/>
                <w:szCs w:val="40"/>
              </w:rPr>
            </w:pPr>
            <w:r w:rsidRPr="00426599">
              <w:rPr>
                <w:rFonts w:ascii="Times New Roman" w:hAnsi="Times New Roman"/>
                <w:sz w:val="28"/>
                <w:szCs w:val="40"/>
              </w:rPr>
              <w:t>10,1</w:t>
            </w:r>
          </w:p>
        </w:tc>
      </w:tr>
      <w:tr w:rsidR="00426599" w14:paraId="73999EBE" w14:textId="77777777" w:rsidTr="00426599">
        <w:trPr>
          <w:trHeight w:val="421"/>
        </w:trPr>
        <w:tc>
          <w:tcPr>
            <w:tcW w:w="3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A8C9A" w14:textId="77777777" w:rsidR="00426599" w:rsidRPr="00426599" w:rsidRDefault="00426599">
            <w:pPr>
              <w:jc w:val="both"/>
              <w:rPr>
                <w:rFonts w:ascii="Times New Roman" w:hAnsi="Times New Roman"/>
                <w:sz w:val="28"/>
                <w:szCs w:val="40"/>
              </w:rPr>
            </w:pPr>
            <w:r w:rsidRPr="00426599">
              <w:rPr>
                <w:rFonts w:ascii="Times New Roman" w:hAnsi="Times New Roman"/>
                <w:bCs/>
                <w:sz w:val="28"/>
                <w:szCs w:val="40"/>
              </w:rPr>
              <w:t>Фотохимический н</w:t>
            </w:r>
            <w:r w:rsidRPr="00426599">
              <w:rPr>
                <w:rFonts w:ascii="Times New Roman" w:hAnsi="Times New Roman"/>
                <w:sz w:val="28"/>
                <w:szCs w:val="40"/>
              </w:rPr>
              <w:t>а базе органических красителей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0D71E" w14:textId="77777777" w:rsidR="00426599" w:rsidRPr="00426599" w:rsidRDefault="00426599">
            <w:pPr>
              <w:jc w:val="center"/>
              <w:rPr>
                <w:rFonts w:ascii="Times New Roman" w:hAnsi="Times New Roman"/>
                <w:sz w:val="28"/>
                <w:szCs w:val="40"/>
              </w:rPr>
            </w:pPr>
            <w:r w:rsidRPr="00426599">
              <w:rPr>
                <w:rFonts w:ascii="Times New Roman" w:hAnsi="Times New Roman"/>
                <w:sz w:val="28"/>
                <w:szCs w:val="40"/>
              </w:rPr>
              <w:t>10,4</w:t>
            </w:r>
          </w:p>
        </w:tc>
      </w:tr>
      <w:tr w:rsidR="00426599" w14:paraId="0EC44472" w14:textId="77777777" w:rsidTr="00426599">
        <w:trPr>
          <w:trHeight w:val="326"/>
        </w:trPr>
        <w:tc>
          <w:tcPr>
            <w:tcW w:w="3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BE12C" w14:textId="77777777" w:rsidR="00426599" w:rsidRPr="00426599" w:rsidRDefault="00426599">
            <w:pPr>
              <w:jc w:val="both"/>
              <w:rPr>
                <w:rFonts w:ascii="Times New Roman" w:hAnsi="Times New Roman"/>
                <w:sz w:val="28"/>
                <w:szCs w:val="40"/>
              </w:rPr>
            </w:pPr>
            <w:r w:rsidRPr="00426599">
              <w:rPr>
                <w:rFonts w:ascii="Times New Roman" w:hAnsi="Times New Roman"/>
                <w:sz w:val="28"/>
                <w:szCs w:val="40"/>
              </w:rPr>
              <w:t>Органический полимер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A4275" w14:textId="77777777" w:rsidR="00426599" w:rsidRPr="00426599" w:rsidRDefault="00426599">
            <w:pPr>
              <w:jc w:val="center"/>
              <w:rPr>
                <w:rFonts w:ascii="Times New Roman" w:hAnsi="Times New Roman"/>
                <w:sz w:val="28"/>
                <w:szCs w:val="40"/>
              </w:rPr>
            </w:pPr>
            <w:r w:rsidRPr="00426599">
              <w:rPr>
                <w:rFonts w:ascii="Times New Roman" w:hAnsi="Times New Roman"/>
                <w:sz w:val="28"/>
                <w:szCs w:val="40"/>
              </w:rPr>
              <w:t>5,15</w:t>
            </w:r>
          </w:p>
        </w:tc>
      </w:tr>
      <w:tr w:rsidR="00426599" w14:paraId="2897D8A3" w14:textId="77777777" w:rsidTr="00426599">
        <w:trPr>
          <w:trHeight w:val="326"/>
        </w:trPr>
        <w:tc>
          <w:tcPr>
            <w:tcW w:w="3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276E6" w14:textId="77777777" w:rsidR="00426599" w:rsidRPr="00426599" w:rsidRDefault="00426599">
            <w:pPr>
              <w:jc w:val="both"/>
              <w:rPr>
                <w:rFonts w:ascii="Times New Roman" w:hAnsi="Times New Roman"/>
                <w:sz w:val="28"/>
                <w:szCs w:val="40"/>
              </w:rPr>
            </w:pPr>
            <w:proofErr w:type="spellStart"/>
            <w:r w:rsidRPr="00426599">
              <w:rPr>
                <w:rFonts w:ascii="Times New Roman" w:hAnsi="Times New Roman"/>
                <w:sz w:val="28"/>
                <w:szCs w:val="40"/>
              </w:rPr>
              <w:t>GaInP</w:t>
            </w:r>
            <w:proofErr w:type="spellEnd"/>
            <w:r w:rsidRPr="00426599">
              <w:rPr>
                <w:rFonts w:ascii="Times New Roman" w:hAnsi="Times New Roman"/>
                <w:sz w:val="28"/>
                <w:szCs w:val="40"/>
              </w:rPr>
              <w:t>/</w:t>
            </w:r>
            <w:proofErr w:type="spellStart"/>
            <w:r w:rsidRPr="00426599">
              <w:rPr>
                <w:rFonts w:ascii="Times New Roman" w:hAnsi="Times New Roman"/>
                <w:sz w:val="28"/>
                <w:szCs w:val="40"/>
              </w:rPr>
              <w:t>GaAs</w:t>
            </w:r>
            <w:proofErr w:type="spellEnd"/>
            <w:r w:rsidRPr="00426599">
              <w:rPr>
                <w:rFonts w:ascii="Times New Roman" w:hAnsi="Times New Roman"/>
                <w:sz w:val="28"/>
                <w:szCs w:val="40"/>
              </w:rPr>
              <w:t>/</w:t>
            </w:r>
            <w:proofErr w:type="spellStart"/>
            <w:r w:rsidRPr="00426599">
              <w:rPr>
                <w:rFonts w:ascii="Times New Roman" w:hAnsi="Times New Roman"/>
                <w:sz w:val="28"/>
                <w:szCs w:val="40"/>
              </w:rPr>
              <w:t>Ge</w:t>
            </w:r>
            <w:proofErr w:type="spellEnd"/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812D9" w14:textId="77777777" w:rsidR="00426599" w:rsidRPr="00426599" w:rsidRDefault="00426599">
            <w:pPr>
              <w:jc w:val="center"/>
              <w:rPr>
                <w:rFonts w:ascii="Times New Roman" w:hAnsi="Times New Roman"/>
                <w:sz w:val="28"/>
                <w:szCs w:val="40"/>
              </w:rPr>
            </w:pPr>
            <w:r w:rsidRPr="00426599">
              <w:rPr>
                <w:rFonts w:ascii="Times New Roman" w:hAnsi="Times New Roman"/>
                <w:sz w:val="28"/>
                <w:szCs w:val="40"/>
              </w:rPr>
              <w:t>32,0</w:t>
            </w:r>
          </w:p>
        </w:tc>
      </w:tr>
      <w:tr w:rsidR="00426599" w14:paraId="62E41B91" w14:textId="77777777" w:rsidTr="00426599">
        <w:trPr>
          <w:trHeight w:val="326"/>
        </w:trPr>
        <w:tc>
          <w:tcPr>
            <w:tcW w:w="3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EBBD4" w14:textId="77777777" w:rsidR="00426599" w:rsidRPr="00426599" w:rsidRDefault="00426599">
            <w:pPr>
              <w:jc w:val="both"/>
              <w:rPr>
                <w:rFonts w:ascii="Times New Roman" w:hAnsi="Times New Roman"/>
                <w:sz w:val="28"/>
                <w:szCs w:val="40"/>
              </w:rPr>
            </w:pPr>
            <w:proofErr w:type="spellStart"/>
            <w:r w:rsidRPr="00426599">
              <w:rPr>
                <w:rFonts w:ascii="Times New Roman" w:hAnsi="Times New Roman"/>
                <w:sz w:val="28"/>
                <w:szCs w:val="40"/>
              </w:rPr>
              <w:t>GaInP</w:t>
            </w:r>
            <w:proofErr w:type="spellEnd"/>
            <w:r w:rsidRPr="00426599">
              <w:rPr>
                <w:rFonts w:ascii="Times New Roman" w:hAnsi="Times New Roman"/>
                <w:sz w:val="28"/>
                <w:szCs w:val="40"/>
              </w:rPr>
              <w:t>/</w:t>
            </w:r>
            <w:proofErr w:type="spellStart"/>
            <w:r w:rsidRPr="00426599">
              <w:rPr>
                <w:rFonts w:ascii="Times New Roman" w:hAnsi="Times New Roman"/>
                <w:sz w:val="28"/>
                <w:szCs w:val="40"/>
              </w:rPr>
              <w:t>GaAs</w:t>
            </w:r>
            <w:proofErr w:type="spellEnd"/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8B352" w14:textId="77777777" w:rsidR="00426599" w:rsidRPr="00426599" w:rsidRDefault="00426599">
            <w:pPr>
              <w:jc w:val="center"/>
              <w:rPr>
                <w:rFonts w:ascii="Times New Roman" w:hAnsi="Times New Roman"/>
                <w:sz w:val="28"/>
                <w:szCs w:val="40"/>
              </w:rPr>
            </w:pPr>
            <w:r w:rsidRPr="00426599">
              <w:rPr>
                <w:rFonts w:ascii="Times New Roman" w:hAnsi="Times New Roman"/>
                <w:sz w:val="28"/>
                <w:szCs w:val="40"/>
              </w:rPr>
              <w:t>30,3</w:t>
            </w:r>
          </w:p>
        </w:tc>
      </w:tr>
      <w:tr w:rsidR="00426599" w14:paraId="1DB7DFFE" w14:textId="77777777" w:rsidTr="00426599">
        <w:trPr>
          <w:trHeight w:val="341"/>
        </w:trPr>
        <w:tc>
          <w:tcPr>
            <w:tcW w:w="3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26E27" w14:textId="77777777" w:rsidR="00426599" w:rsidRPr="00426599" w:rsidRDefault="00426599">
            <w:pPr>
              <w:jc w:val="both"/>
              <w:rPr>
                <w:rFonts w:ascii="Times New Roman" w:hAnsi="Times New Roman"/>
                <w:sz w:val="28"/>
                <w:szCs w:val="40"/>
              </w:rPr>
            </w:pPr>
            <w:proofErr w:type="spellStart"/>
            <w:r w:rsidRPr="00426599">
              <w:rPr>
                <w:rFonts w:ascii="Times New Roman" w:hAnsi="Times New Roman"/>
                <w:sz w:val="28"/>
                <w:szCs w:val="40"/>
              </w:rPr>
              <w:t>GaAs</w:t>
            </w:r>
            <w:proofErr w:type="spellEnd"/>
            <w:r w:rsidRPr="00426599">
              <w:rPr>
                <w:rFonts w:ascii="Times New Roman" w:hAnsi="Times New Roman"/>
                <w:sz w:val="28"/>
                <w:szCs w:val="40"/>
              </w:rPr>
              <w:t>/CIS (тонкопленочный)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8BE43" w14:textId="77777777" w:rsidR="00426599" w:rsidRPr="00426599" w:rsidRDefault="00426599">
            <w:pPr>
              <w:jc w:val="center"/>
              <w:rPr>
                <w:rFonts w:ascii="Times New Roman" w:hAnsi="Times New Roman"/>
                <w:sz w:val="28"/>
                <w:szCs w:val="40"/>
              </w:rPr>
            </w:pPr>
            <w:r w:rsidRPr="00426599">
              <w:rPr>
                <w:rFonts w:ascii="Times New Roman" w:hAnsi="Times New Roman"/>
                <w:sz w:val="28"/>
                <w:szCs w:val="40"/>
              </w:rPr>
              <w:t>25,8</w:t>
            </w:r>
          </w:p>
        </w:tc>
      </w:tr>
      <w:tr w:rsidR="00426599" w14:paraId="051822ED" w14:textId="77777777" w:rsidTr="00426599">
        <w:trPr>
          <w:trHeight w:val="310"/>
        </w:trPr>
        <w:tc>
          <w:tcPr>
            <w:tcW w:w="3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8C9F9" w14:textId="77777777" w:rsidR="00426599" w:rsidRPr="00426599" w:rsidRDefault="00426599">
            <w:pPr>
              <w:jc w:val="both"/>
              <w:rPr>
                <w:rFonts w:ascii="Times New Roman" w:hAnsi="Times New Roman"/>
                <w:sz w:val="28"/>
                <w:szCs w:val="40"/>
              </w:rPr>
            </w:pPr>
            <w:r w:rsidRPr="00426599">
              <w:rPr>
                <w:rFonts w:ascii="Times New Roman" w:hAnsi="Times New Roman"/>
                <w:sz w:val="28"/>
                <w:szCs w:val="40"/>
              </w:rPr>
              <w:t>a-</w:t>
            </w:r>
            <w:proofErr w:type="spellStart"/>
            <w:r w:rsidRPr="00426599">
              <w:rPr>
                <w:rFonts w:ascii="Times New Roman" w:hAnsi="Times New Roman"/>
                <w:sz w:val="28"/>
                <w:szCs w:val="40"/>
              </w:rPr>
              <w:t>Si</w:t>
            </w:r>
            <w:proofErr w:type="spellEnd"/>
            <w:r w:rsidRPr="00426599">
              <w:rPr>
                <w:rFonts w:ascii="Times New Roman" w:hAnsi="Times New Roman"/>
                <w:sz w:val="28"/>
                <w:szCs w:val="40"/>
              </w:rPr>
              <w:t>/</w:t>
            </w:r>
            <w:proofErr w:type="spellStart"/>
            <w:r w:rsidRPr="00426599">
              <w:rPr>
                <w:rFonts w:ascii="Times New Roman" w:hAnsi="Times New Roman"/>
                <w:sz w:val="28"/>
                <w:szCs w:val="40"/>
              </w:rPr>
              <w:t>mc-Si</w:t>
            </w:r>
            <w:proofErr w:type="spellEnd"/>
            <w:r w:rsidRPr="00426599">
              <w:rPr>
                <w:rFonts w:ascii="Times New Roman" w:hAnsi="Times New Roman"/>
                <w:sz w:val="28"/>
                <w:szCs w:val="40"/>
              </w:rPr>
              <w:t xml:space="preserve"> (тонкий </w:t>
            </w:r>
            <w:proofErr w:type="spellStart"/>
            <w:r w:rsidRPr="00426599">
              <w:rPr>
                <w:rFonts w:ascii="Times New Roman" w:hAnsi="Times New Roman"/>
                <w:sz w:val="28"/>
                <w:szCs w:val="40"/>
              </w:rPr>
              <w:t>субмодуль</w:t>
            </w:r>
            <w:proofErr w:type="spellEnd"/>
            <w:r w:rsidRPr="00426599">
              <w:rPr>
                <w:rFonts w:ascii="Times New Roman" w:hAnsi="Times New Roman"/>
                <w:sz w:val="28"/>
                <w:szCs w:val="40"/>
              </w:rPr>
              <w:t>)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91FDC" w14:textId="77777777" w:rsidR="00426599" w:rsidRPr="00426599" w:rsidRDefault="00426599">
            <w:pPr>
              <w:jc w:val="center"/>
              <w:rPr>
                <w:rFonts w:ascii="Times New Roman" w:hAnsi="Times New Roman"/>
                <w:sz w:val="28"/>
                <w:szCs w:val="40"/>
              </w:rPr>
            </w:pPr>
            <w:r w:rsidRPr="00426599">
              <w:rPr>
                <w:rFonts w:ascii="Times New Roman" w:hAnsi="Times New Roman"/>
                <w:sz w:val="28"/>
                <w:szCs w:val="40"/>
              </w:rPr>
              <w:t>11,7</w:t>
            </w:r>
          </w:p>
        </w:tc>
      </w:tr>
    </w:tbl>
    <w:p w14:paraId="0A009613" w14:textId="77777777" w:rsidR="00426599" w:rsidRDefault="00426599" w:rsidP="0042659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1E3B558" w14:textId="77777777" w:rsidR="00820493" w:rsidRDefault="00426599" w:rsidP="0082049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2.1. </w:t>
      </w:r>
    </w:p>
    <w:p w14:paraId="2EB57484" w14:textId="77B0E8B3" w:rsidR="00426599" w:rsidRPr="00820493" w:rsidRDefault="00426599" w:rsidP="008204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0493">
        <w:rPr>
          <w:rFonts w:ascii="Times New Roman" w:hAnsi="Times New Roman" w:cs="Times New Roman"/>
          <w:sz w:val="28"/>
          <w:szCs w:val="28"/>
        </w:rPr>
        <w:t xml:space="preserve">Характеристики LG 315 N1C-G4 </w:t>
      </w:r>
      <w:proofErr w:type="spellStart"/>
      <w:r w:rsidRPr="00820493">
        <w:rPr>
          <w:rFonts w:ascii="Times New Roman" w:hAnsi="Times New Roman" w:cs="Times New Roman"/>
          <w:sz w:val="28"/>
          <w:szCs w:val="28"/>
        </w:rPr>
        <w:t>NeON</w:t>
      </w:r>
      <w:proofErr w:type="spellEnd"/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778"/>
        <w:gridCol w:w="5700"/>
        <w:gridCol w:w="3093"/>
      </w:tblGrid>
      <w:tr w:rsidR="00426599" w14:paraId="6E605956" w14:textId="77777777" w:rsidTr="00426599">
        <w:trPr>
          <w:jc w:val="center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3B4B6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86BE7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06930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Значение</w:t>
            </w:r>
          </w:p>
        </w:tc>
      </w:tr>
      <w:tr w:rsidR="00426599" w14:paraId="66881581" w14:textId="77777777" w:rsidTr="00426599">
        <w:trPr>
          <w:jc w:val="center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01EAC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56BA5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Номинальная мощность, Вт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F9DDE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315</w:t>
            </w:r>
          </w:p>
        </w:tc>
      </w:tr>
      <w:tr w:rsidR="00426599" w14:paraId="4CB5EE30" w14:textId="77777777" w:rsidTr="00426599">
        <w:trPr>
          <w:jc w:val="center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DD720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29142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Эффективность, %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B7862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19,2</w:t>
            </w:r>
          </w:p>
        </w:tc>
      </w:tr>
      <w:tr w:rsidR="00426599" w14:paraId="515D826E" w14:textId="77777777" w:rsidTr="00426599">
        <w:trPr>
          <w:jc w:val="center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F962E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14E63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8E031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N-типа</w:t>
            </w:r>
          </w:p>
        </w:tc>
      </w:tr>
      <w:tr w:rsidR="00426599" w14:paraId="584669AE" w14:textId="77777777" w:rsidTr="00426599">
        <w:trPr>
          <w:jc w:val="center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18C82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802D6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Размеры 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B4"/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B4"/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</w:rPr>
              <w:t>), мм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19AA5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1640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B4"/>
            </w:r>
            <w:r>
              <w:rPr>
                <w:rFonts w:ascii="Times New Roman" w:hAnsi="Times New Roman"/>
                <w:sz w:val="28"/>
                <w:szCs w:val="28"/>
              </w:rPr>
              <w:t>1000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B4"/>
            </w: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426599" w14:paraId="391F839B" w14:textId="77777777" w:rsidTr="00426599">
        <w:trPr>
          <w:jc w:val="center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12BD4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B21E8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Вес, кг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09C77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 0 ± 0.5</w:t>
            </w:r>
          </w:p>
        </w:tc>
      </w:tr>
      <w:tr w:rsidR="00426599" w14:paraId="7DB90904" w14:textId="77777777" w:rsidTr="00426599">
        <w:trPr>
          <w:jc w:val="center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8AD40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B1EDB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 разъемов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B90A6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МС-4</w:t>
            </w:r>
          </w:p>
        </w:tc>
      </w:tr>
      <w:tr w:rsidR="00426599" w14:paraId="1174456A" w14:textId="77777777" w:rsidTr="00426599">
        <w:trPr>
          <w:jc w:val="center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BE10E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5A0A3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 защиты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08327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IP67</w:t>
            </w:r>
          </w:p>
        </w:tc>
      </w:tr>
      <w:tr w:rsidR="00426599" w14:paraId="3CBB559F" w14:textId="77777777" w:rsidTr="00426599">
        <w:trPr>
          <w:jc w:val="center"/>
        </w:trPr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7A99B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27EB1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Стоимость модуля,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32EE8" w14:textId="77777777" w:rsidR="00426599" w:rsidRDefault="004265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4500</w:t>
            </w:r>
          </w:p>
        </w:tc>
      </w:tr>
    </w:tbl>
    <w:p w14:paraId="1C5D9C6E" w14:textId="77777777" w:rsidR="00426599" w:rsidRDefault="00426599" w:rsidP="008E2082">
      <w:pPr>
        <w:pStyle w:val="aa"/>
        <w:spacing w:before="0" w:beforeAutospacing="0" w:after="0" w:afterAutospacing="0"/>
        <w:ind w:firstLine="851"/>
        <w:jc w:val="both"/>
        <w:textAlignment w:val="top"/>
        <w:rPr>
          <w:sz w:val="28"/>
          <w:szCs w:val="28"/>
        </w:rPr>
      </w:pPr>
    </w:p>
    <w:p w14:paraId="50BA0AB5" w14:textId="77777777" w:rsidR="008E2082" w:rsidRPr="003B4107" w:rsidRDefault="008E2082" w:rsidP="008E2082">
      <w:pPr>
        <w:pStyle w:val="aa"/>
        <w:spacing w:before="0" w:beforeAutospacing="0" w:after="0" w:afterAutospacing="0"/>
        <w:ind w:firstLine="851"/>
        <w:jc w:val="both"/>
        <w:textAlignment w:val="top"/>
        <w:rPr>
          <w:sz w:val="28"/>
          <w:szCs w:val="28"/>
        </w:rPr>
      </w:pPr>
    </w:p>
    <w:p w14:paraId="5269B404" w14:textId="77777777" w:rsidR="002239B8" w:rsidRPr="003B4107" w:rsidRDefault="002239B8" w:rsidP="008E20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36AFA9" w14:textId="77777777" w:rsidR="002239B8" w:rsidRPr="003B4107" w:rsidRDefault="002239B8" w:rsidP="008E20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8FA13A" w14:textId="77777777" w:rsidR="002239B8" w:rsidRPr="003B4107" w:rsidRDefault="002239B8" w:rsidP="008E20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DC2545" w14:textId="77777777" w:rsidR="00820493" w:rsidRDefault="00426599" w:rsidP="00820493">
      <w:pPr>
        <w:pStyle w:val="aa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Таблица 2.2  </w:t>
      </w:r>
    </w:p>
    <w:p w14:paraId="3B69F909" w14:textId="108EA6DB" w:rsidR="00426599" w:rsidRDefault="00426599" w:rsidP="00820493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Оборудование для солнечного электроснабжения</w:t>
      </w:r>
    </w:p>
    <w:tbl>
      <w:tblPr>
        <w:tblStyle w:val="ae"/>
        <w:tblW w:w="5262" w:type="pct"/>
        <w:jc w:val="center"/>
        <w:tblLook w:val="04A0" w:firstRow="1" w:lastRow="0" w:firstColumn="1" w:lastColumn="0" w:noHBand="0" w:noVBand="1"/>
      </w:tblPr>
      <w:tblGrid>
        <w:gridCol w:w="484"/>
        <w:gridCol w:w="3562"/>
        <w:gridCol w:w="1416"/>
        <w:gridCol w:w="1968"/>
        <w:gridCol w:w="2643"/>
      </w:tblGrid>
      <w:tr w:rsidR="00426599" w14:paraId="20BC89DD" w14:textId="77777777" w:rsidTr="00426599">
        <w:trPr>
          <w:jc w:val="center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3A75B" w14:textId="77777777" w:rsidR="00426599" w:rsidRDefault="00426599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84D23" w14:textId="77777777" w:rsidR="00426599" w:rsidRDefault="00426599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Оборудование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413F4" w14:textId="77777777" w:rsidR="00426599" w:rsidRDefault="00426599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Кол-во, шт.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E421F" w14:textId="77777777" w:rsidR="00426599" w:rsidRDefault="00426599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Цена за 1шт., руб.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B67DE" w14:textId="77777777" w:rsidR="00426599" w:rsidRDefault="00426599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Общая стоимость, руб.</w:t>
            </w:r>
          </w:p>
        </w:tc>
      </w:tr>
      <w:tr w:rsidR="00426599" w14:paraId="7FE7F6E1" w14:textId="77777777" w:rsidTr="00426599">
        <w:trPr>
          <w:jc w:val="center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1B16F" w14:textId="77777777" w:rsidR="00426599" w:rsidRDefault="00426599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0DA78" w14:textId="77777777" w:rsidR="00426599" w:rsidRDefault="00426599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Солнечная батарея</w:t>
            </w:r>
          </w:p>
          <w:p w14:paraId="03CA2436" w14:textId="77777777" w:rsidR="00426599" w:rsidRDefault="00426599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LG 315 N1C-G4 </w:t>
            </w:r>
            <w:proofErr w:type="spellStart"/>
            <w:r>
              <w:rPr>
                <w:sz w:val="28"/>
                <w:szCs w:val="28"/>
                <w:lang w:eastAsia="en-US"/>
              </w:rPr>
              <w:t>NeON</w:t>
            </w:r>
            <w:proofErr w:type="spellEnd"/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BCD55" w14:textId="77777777" w:rsidR="00426599" w:rsidRDefault="00426599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12C0B" w14:textId="77777777" w:rsidR="00426599" w:rsidRDefault="00426599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13420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366B6" w14:textId="77777777" w:rsidR="00426599" w:rsidRDefault="00426599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671 000</w:t>
            </w:r>
          </w:p>
        </w:tc>
      </w:tr>
      <w:tr w:rsidR="00426599" w14:paraId="3065393C" w14:textId="77777777" w:rsidTr="00426599">
        <w:trPr>
          <w:jc w:val="center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720BC" w14:textId="77777777" w:rsidR="00426599" w:rsidRDefault="00426599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F7DAD" w14:textId="77777777" w:rsidR="00426599" w:rsidRDefault="00426599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Аккумуляторная батарея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5243A" w14:textId="77777777" w:rsidR="00426599" w:rsidRDefault="00426599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B83E7" w14:textId="77777777" w:rsidR="00426599" w:rsidRDefault="00426599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3400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FE0F0" w14:textId="77777777" w:rsidR="00426599" w:rsidRDefault="00426599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27200</w:t>
            </w:r>
          </w:p>
        </w:tc>
      </w:tr>
      <w:tr w:rsidR="00426599" w14:paraId="73C3B42A" w14:textId="77777777" w:rsidTr="00426599">
        <w:trPr>
          <w:jc w:val="center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16D18" w14:textId="77777777" w:rsidR="00426599" w:rsidRDefault="00426599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2F155" w14:textId="77777777" w:rsidR="00426599" w:rsidRDefault="00426599">
            <w:pPr>
              <w:pStyle w:val="aa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Инвертор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12BE2" w14:textId="77777777" w:rsidR="00426599" w:rsidRDefault="00426599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D6D6B" w14:textId="77777777" w:rsidR="00426599" w:rsidRDefault="00426599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5000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B8681" w14:textId="77777777" w:rsidR="00426599" w:rsidRDefault="00426599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5000</w:t>
            </w:r>
          </w:p>
        </w:tc>
      </w:tr>
      <w:tr w:rsidR="00426599" w14:paraId="2DE730EB" w14:textId="77777777" w:rsidTr="00426599">
        <w:trPr>
          <w:jc w:val="center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39D07" w14:textId="77777777" w:rsidR="00426599" w:rsidRDefault="00426599">
            <w:pPr>
              <w:pStyle w:val="aa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4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BF36D" w14:textId="77777777" w:rsidR="00426599" w:rsidRDefault="00426599">
            <w:pPr>
              <w:pStyle w:val="aa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Прочие расходы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68D49" w14:textId="77777777" w:rsidR="00426599" w:rsidRDefault="00426599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7 000</w:t>
            </w:r>
          </w:p>
        </w:tc>
      </w:tr>
      <w:tr w:rsidR="00426599" w14:paraId="0EA91193" w14:textId="77777777" w:rsidTr="00426599">
        <w:trPr>
          <w:jc w:val="center"/>
        </w:trPr>
        <w:tc>
          <w:tcPr>
            <w:tcW w:w="36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C638B" w14:textId="77777777" w:rsidR="00426599" w:rsidRDefault="00426599">
            <w:pPr>
              <w:pStyle w:val="aa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37981" w14:textId="77777777" w:rsidR="00426599" w:rsidRDefault="00426599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800000</w:t>
            </w:r>
          </w:p>
        </w:tc>
      </w:tr>
    </w:tbl>
    <w:p w14:paraId="2BDC2A3A" w14:textId="19414686" w:rsidR="00C1591D" w:rsidRDefault="00C1591D" w:rsidP="008E2082">
      <w:pPr>
        <w:spacing w:after="0" w:line="240" w:lineRule="auto"/>
        <w:jc w:val="both"/>
      </w:pPr>
    </w:p>
    <w:tbl>
      <w:tblPr>
        <w:tblpPr w:leftFromText="180" w:rightFromText="180" w:vertAnchor="text" w:horzAnchor="margin" w:tblpY="107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"/>
        <w:gridCol w:w="3202"/>
        <w:gridCol w:w="1549"/>
        <w:gridCol w:w="1868"/>
        <w:gridCol w:w="2429"/>
      </w:tblGrid>
      <w:tr w:rsidR="00426599" w14:paraId="67FABB3E" w14:textId="77777777" w:rsidTr="00426599">
        <w:trPr>
          <w:trHeight w:val="665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B1C42" w14:textId="77777777" w:rsidR="00426599" w:rsidRDefault="00426599" w:rsidP="004265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7EC70" w14:textId="77777777" w:rsidR="00426599" w:rsidRDefault="00426599" w:rsidP="004265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 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66413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9E926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20BC8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</w:tc>
      </w:tr>
      <w:tr w:rsidR="00426599" w:rsidRPr="00820493" w14:paraId="33857459" w14:textId="77777777" w:rsidTr="00426599">
        <w:trPr>
          <w:trHeight w:val="65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E2439" w14:textId="77777777" w:rsidR="00426599" w:rsidRDefault="00426599" w:rsidP="004265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06B5D" w14:textId="77777777" w:rsidR="00426599" w:rsidRDefault="00426599" w:rsidP="004265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Марка и количество солнечных панелей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37B4B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DC20C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9E9A6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LG 315 N1C-G4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NeON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50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426599" w14:paraId="0B50CE93" w14:textId="77777777" w:rsidTr="00426599">
        <w:trPr>
          <w:trHeight w:val="708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D5B84" w14:textId="77777777" w:rsidR="00426599" w:rsidRDefault="00426599" w:rsidP="004265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CA0FB" w14:textId="77777777" w:rsidR="00426599" w:rsidRDefault="00426599" w:rsidP="004265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Производство электроэнергии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8A8B4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D7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ч/год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CF455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ЭСУгод</w:t>
            </w:r>
            <w:proofErr w:type="spellEnd"/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62CC9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56700</w:t>
            </w:r>
          </w:p>
        </w:tc>
      </w:tr>
      <w:tr w:rsidR="00426599" w14:paraId="658E22CD" w14:textId="77777777" w:rsidTr="00426599">
        <w:trPr>
          <w:trHeight w:val="34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18FAE" w14:textId="77777777" w:rsidR="00426599" w:rsidRDefault="00426599" w:rsidP="004265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1DB7A" w14:textId="77777777" w:rsidR="00426599" w:rsidRDefault="00426599" w:rsidP="004265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обслуживающего персонала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DCC48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2D4C0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Ч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8A77D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g-Cyrl-TJ"/>
              </w:rPr>
              <w:t>1</w:t>
            </w:r>
          </w:p>
        </w:tc>
      </w:tr>
      <w:tr w:rsidR="00426599" w14:paraId="0796BBB0" w14:textId="77777777" w:rsidTr="00426599">
        <w:trPr>
          <w:trHeight w:val="34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9FBC0" w14:textId="77777777" w:rsidR="00426599" w:rsidRDefault="00426599" w:rsidP="004265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BB017" w14:textId="77777777" w:rsidR="00426599" w:rsidRDefault="00426599" w:rsidP="004265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Денежные расходы на заработную плату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F5D29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5E302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ИЗП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299E5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g-Cyrl-TJ"/>
              </w:rPr>
              <w:t>252 000</w:t>
            </w:r>
          </w:p>
        </w:tc>
      </w:tr>
      <w:tr w:rsidR="00426599" w14:paraId="2706C012" w14:textId="77777777" w:rsidTr="00426599">
        <w:trPr>
          <w:trHeight w:val="34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B0C14" w14:textId="77777777" w:rsidR="00426599" w:rsidRDefault="00426599" w:rsidP="004265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B3D80" w14:textId="77777777" w:rsidR="00426599" w:rsidRDefault="00426599" w:rsidP="004265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Денежные расходы на ремонт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30FFF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981D4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673D6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g-Cyrl-TJ"/>
              </w:rPr>
              <w:t>8000</w:t>
            </w:r>
          </w:p>
        </w:tc>
      </w:tr>
      <w:tr w:rsidR="00426599" w14:paraId="7A93A4BF" w14:textId="77777777" w:rsidTr="00426599">
        <w:trPr>
          <w:trHeight w:val="34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33886" w14:textId="77777777" w:rsidR="00426599" w:rsidRDefault="00426599" w:rsidP="004265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C392F" w14:textId="77777777" w:rsidR="00426599" w:rsidRDefault="00426599" w:rsidP="004265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Капитальные вложения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A8502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D7BC2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Исолн</w:t>
            </w:r>
            <w:proofErr w:type="spellEnd"/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1C01C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800000</w:t>
            </w:r>
          </w:p>
        </w:tc>
      </w:tr>
      <w:tr w:rsidR="00426599" w14:paraId="3A5BC257" w14:textId="77777777" w:rsidTr="00426599">
        <w:trPr>
          <w:trHeight w:val="34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42488" w14:textId="77777777" w:rsidR="00426599" w:rsidRDefault="00426599" w:rsidP="004265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A33AC" w14:textId="77777777" w:rsidR="00426599" w:rsidRDefault="00426599" w:rsidP="004265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Денежные расходы на годовую эксплуатацию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D2527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/год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71093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Иэксп</w:t>
            </w:r>
            <w:proofErr w:type="spellEnd"/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3B537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g-Cyrl-TJ"/>
              </w:rPr>
              <w:t>392535</w:t>
            </w:r>
          </w:p>
        </w:tc>
      </w:tr>
      <w:tr w:rsidR="00426599" w14:paraId="430AF69F" w14:textId="77777777" w:rsidTr="00426599">
        <w:trPr>
          <w:trHeight w:val="34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B68C2" w14:textId="77777777" w:rsidR="00426599" w:rsidRDefault="00426599" w:rsidP="004265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EBC8F" w14:textId="77777777" w:rsidR="00426599" w:rsidRDefault="00426599" w:rsidP="004265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 электроэнергии во время срока окупаемости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48AF2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кВт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D7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34D51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9E961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g-Cyrl-TJ"/>
              </w:rPr>
              <w:t>4,7</w:t>
            </w:r>
          </w:p>
        </w:tc>
      </w:tr>
      <w:tr w:rsidR="00426599" w14:paraId="4AF82E36" w14:textId="77777777" w:rsidTr="00426599">
        <w:trPr>
          <w:trHeight w:val="34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3F713" w14:textId="77777777" w:rsidR="00426599" w:rsidRDefault="00426599" w:rsidP="004265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A480E" w14:textId="77777777" w:rsidR="00426599" w:rsidRDefault="00426599" w:rsidP="004265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 электроэнергии во время срока окупаемости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B04BF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кВт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D7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1EE0D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63A52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g-Cyrl-TJ"/>
              </w:rPr>
              <w:t>4,1</w:t>
            </w:r>
          </w:p>
        </w:tc>
      </w:tr>
      <w:tr w:rsidR="00426599" w14:paraId="27882F92" w14:textId="77777777" w:rsidTr="00426599">
        <w:trPr>
          <w:trHeight w:val="34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19FF7" w14:textId="77777777" w:rsidR="00426599" w:rsidRDefault="00426599" w:rsidP="004265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2921B" w14:textId="77777777" w:rsidR="00426599" w:rsidRDefault="00426599" w:rsidP="004265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Экономический эффект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C0BAC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/год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894AF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CD730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g-Cyrl-TJ"/>
              </w:rPr>
              <w:t>232463</w:t>
            </w:r>
          </w:p>
        </w:tc>
      </w:tr>
      <w:tr w:rsidR="00426599" w14:paraId="3C2B6847" w14:textId="77777777" w:rsidTr="00426599">
        <w:trPr>
          <w:trHeight w:val="340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5B36E" w14:textId="77777777" w:rsidR="00426599" w:rsidRDefault="00426599" w:rsidP="004265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15010" w14:textId="77777777" w:rsidR="00426599" w:rsidRDefault="00426599" w:rsidP="004265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окупаемости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94C21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A716A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Ток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DF136" w14:textId="77777777" w:rsidR="00426599" w:rsidRDefault="00426599" w:rsidP="004265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tg-Cyrl-TJ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g-Cyrl-TJ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,6</w:t>
            </w:r>
          </w:p>
        </w:tc>
      </w:tr>
    </w:tbl>
    <w:p w14:paraId="4BA3CA6B" w14:textId="77777777" w:rsidR="00820493" w:rsidRDefault="00426599" w:rsidP="0082049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2.3</w:t>
      </w:r>
    </w:p>
    <w:p w14:paraId="3E4C20DC" w14:textId="43585284" w:rsidR="00426599" w:rsidRPr="00820493" w:rsidRDefault="00426599" w:rsidP="008204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0493">
        <w:rPr>
          <w:rFonts w:ascii="Times New Roman" w:hAnsi="Times New Roman" w:cs="Times New Roman"/>
          <w:sz w:val="28"/>
          <w:szCs w:val="28"/>
        </w:rPr>
        <w:t>Технико-экономические показатели солнечной установки</w:t>
      </w:r>
    </w:p>
    <w:p w14:paraId="3BD46F21" w14:textId="5FB805E0" w:rsidR="00A87D43" w:rsidRDefault="00A87D43" w:rsidP="008E2082">
      <w:pPr>
        <w:spacing w:after="0" w:line="240" w:lineRule="auto"/>
        <w:jc w:val="both"/>
      </w:pPr>
    </w:p>
    <w:p w14:paraId="2E625B76" w14:textId="77777777" w:rsidR="00820493" w:rsidRDefault="00820493" w:rsidP="008E2082">
      <w:pPr>
        <w:spacing w:after="0" w:line="240" w:lineRule="auto"/>
        <w:jc w:val="both"/>
      </w:pPr>
    </w:p>
    <w:p w14:paraId="31C647C1" w14:textId="1EBB87BD" w:rsidR="00A87D43" w:rsidRDefault="00A87D43" w:rsidP="008E2082">
      <w:pPr>
        <w:spacing w:after="0" w:line="240" w:lineRule="auto"/>
        <w:jc w:val="both"/>
      </w:pPr>
    </w:p>
    <w:p w14:paraId="1B532239" w14:textId="5F549FE6" w:rsidR="00A87D43" w:rsidRDefault="00A87D43" w:rsidP="008E2082">
      <w:pPr>
        <w:spacing w:after="0" w:line="240" w:lineRule="auto"/>
        <w:jc w:val="both"/>
      </w:pPr>
    </w:p>
    <w:p w14:paraId="4C87276D" w14:textId="5B3BAEFA" w:rsidR="00A87D43" w:rsidRDefault="00A87D43" w:rsidP="008E2082">
      <w:pPr>
        <w:spacing w:after="0" w:line="240" w:lineRule="auto"/>
        <w:jc w:val="both"/>
      </w:pPr>
    </w:p>
    <w:p w14:paraId="1BB49C8A" w14:textId="7AE62D4D" w:rsidR="00574A53" w:rsidRDefault="00574A53" w:rsidP="008E2082">
      <w:pPr>
        <w:spacing w:after="0" w:line="240" w:lineRule="auto"/>
        <w:jc w:val="both"/>
      </w:pPr>
    </w:p>
    <w:p w14:paraId="6B64D4A3" w14:textId="163E6030" w:rsidR="00574A53" w:rsidRDefault="00574A53" w:rsidP="008E2082">
      <w:pPr>
        <w:spacing w:after="0" w:line="240" w:lineRule="auto"/>
        <w:jc w:val="both"/>
      </w:pPr>
    </w:p>
    <w:p w14:paraId="3D87DA56" w14:textId="77777777" w:rsidR="00820493" w:rsidRDefault="00820493" w:rsidP="00574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51"/>
        <w:gridCol w:w="4820"/>
      </w:tblGrid>
      <w:tr w:rsidR="007609B8" w14:paraId="27D4585D" w14:textId="77777777" w:rsidTr="00574A53">
        <w:tc>
          <w:tcPr>
            <w:tcW w:w="4785" w:type="dxa"/>
          </w:tcPr>
          <w:p w14:paraId="034DBE73" w14:textId="18C9DFA3" w:rsidR="00574A53" w:rsidRDefault="00574A53" w:rsidP="008E2082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3951FB9" wp14:editId="4DAA4BF8">
                  <wp:extent cx="2933700" cy="1953030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395" cy="1962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890031D" w14:textId="132F0D7F" w:rsidR="00574A53" w:rsidRDefault="00574A53" w:rsidP="008E2082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F2588D9" wp14:editId="6FA08785">
                  <wp:extent cx="2924175" cy="1903730"/>
                  <wp:effectExtent l="0" t="0" r="9525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504" cy="191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9B8" w14:paraId="42D54F76" w14:textId="77777777" w:rsidTr="00574A53">
        <w:tc>
          <w:tcPr>
            <w:tcW w:w="4785" w:type="dxa"/>
          </w:tcPr>
          <w:p w14:paraId="184EB6B0" w14:textId="63CF4F57" w:rsidR="00574A53" w:rsidRDefault="007609B8" w:rsidP="008E2082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32398B2" wp14:editId="0092E864">
                  <wp:extent cx="2897213" cy="193157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191" cy="1950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1EC33BAE" w14:textId="128F1799" w:rsidR="00574A53" w:rsidRDefault="007609B8" w:rsidP="008E2082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688F248" wp14:editId="304A80A2">
                  <wp:extent cx="2978150" cy="198553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146" cy="200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2A3167" w14:textId="2DB61D27" w:rsidR="00A87D43" w:rsidRDefault="00A87D43" w:rsidP="008E2082">
      <w:pPr>
        <w:spacing w:after="0" w:line="240" w:lineRule="auto"/>
        <w:jc w:val="both"/>
      </w:pPr>
    </w:p>
    <w:p w14:paraId="205141B1" w14:textId="77777777" w:rsidR="007E06F1" w:rsidRDefault="007E06F1" w:rsidP="007E06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Рисунок 1  Учебные помещения и территория МБУ ДО СЮН)</w:t>
      </w:r>
      <w:proofErr w:type="gramEnd"/>
    </w:p>
    <w:p w14:paraId="3E8927C0" w14:textId="2EC6CEA3" w:rsidR="00A87D43" w:rsidRDefault="00A87D43" w:rsidP="008E2082">
      <w:pPr>
        <w:spacing w:after="0" w:line="240" w:lineRule="auto"/>
        <w:jc w:val="both"/>
      </w:pPr>
    </w:p>
    <w:p w14:paraId="59F595FC" w14:textId="77777777" w:rsidR="00820493" w:rsidRDefault="00820493" w:rsidP="008E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406"/>
        <w:gridCol w:w="4165"/>
      </w:tblGrid>
      <w:tr w:rsidR="008E4BAC" w14:paraId="4D079A4A" w14:textId="77777777" w:rsidTr="008E4BAC">
        <w:tc>
          <w:tcPr>
            <w:tcW w:w="4785" w:type="dxa"/>
          </w:tcPr>
          <w:p w14:paraId="567B5DA0" w14:textId="0EF0A4A9" w:rsidR="008E4BAC" w:rsidRDefault="008E4BAC" w:rsidP="008E20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E9963A" wp14:editId="64FD0A8F">
                  <wp:extent cx="3294595" cy="2457450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641" cy="248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5C3A116" w14:textId="2AA3EF09" w:rsidR="008E4BAC" w:rsidRDefault="008E4BAC" w:rsidP="008E208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16031C" wp14:editId="1F343F61">
                  <wp:extent cx="2433955" cy="2466975"/>
                  <wp:effectExtent l="0" t="0" r="444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732" cy="2480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3DA92" w14:textId="77777777" w:rsidR="008E4BAC" w:rsidRDefault="008E4BAC" w:rsidP="008E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FE7B3C" w14:textId="69481A43" w:rsidR="00A87D43" w:rsidRDefault="00A87D43" w:rsidP="008E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326DD6" w14:textId="77777777" w:rsidR="007E06F1" w:rsidRDefault="007E06F1" w:rsidP="007E06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Установка солнечной  батареи на территории учреждения</w:t>
      </w:r>
    </w:p>
    <w:p w14:paraId="10AC7453" w14:textId="77777777" w:rsidR="007E06F1" w:rsidRDefault="007E06F1" w:rsidP="007E06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(рисунок 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источника  </w:t>
      </w:r>
      <w:hyperlink r:id="rId23" w:history="1">
        <w:r w:rsidRPr="002473D5">
          <w:rPr>
            <w:rStyle w:val="ab"/>
            <w:rFonts w:ascii="Times New Roman" w:hAnsi="Times New Roman"/>
            <w:sz w:val="28"/>
            <w:szCs w:val="28"/>
          </w:rPr>
          <w:t>https://www.google.com/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14:paraId="0E245E6D" w14:textId="1AEB50CE" w:rsidR="008E4BAC" w:rsidRDefault="008E4BAC" w:rsidP="008E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87B6D7" w14:textId="017E454E" w:rsidR="008E4BAC" w:rsidRDefault="008E4BAC" w:rsidP="008E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105C7F" w14:textId="56C456F4" w:rsidR="00A87D43" w:rsidRDefault="00A87D43" w:rsidP="008E2082">
      <w:pPr>
        <w:spacing w:after="0" w:line="240" w:lineRule="auto"/>
        <w:jc w:val="both"/>
      </w:pPr>
    </w:p>
    <w:p w14:paraId="02F59BE3" w14:textId="6B59BF02" w:rsidR="00A87D43" w:rsidRDefault="00A87D43" w:rsidP="008E2082">
      <w:pPr>
        <w:spacing w:after="0" w:line="240" w:lineRule="auto"/>
        <w:jc w:val="both"/>
      </w:pPr>
    </w:p>
    <w:p w14:paraId="6D019B9F" w14:textId="6515C504" w:rsidR="00A87D43" w:rsidRPr="008E4BAC" w:rsidRDefault="00A87D43" w:rsidP="008E2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31"/>
        <w:gridCol w:w="222"/>
        <w:gridCol w:w="4618"/>
      </w:tblGrid>
      <w:tr w:rsidR="004C044B" w14:paraId="0A3F6813" w14:textId="77777777" w:rsidTr="00A87D43">
        <w:tc>
          <w:tcPr>
            <w:tcW w:w="3100" w:type="dxa"/>
          </w:tcPr>
          <w:p w14:paraId="115134C3" w14:textId="6F2B6FF1" w:rsidR="00A87D43" w:rsidRDefault="00A87D43" w:rsidP="008E2082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0726F2D" wp14:editId="712010A6">
                  <wp:extent cx="2840569" cy="189411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69302" cy="191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" w:type="dxa"/>
          </w:tcPr>
          <w:p w14:paraId="23BE13BF" w14:textId="77777777" w:rsidR="00A87D43" w:rsidRDefault="00A87D43" w:rsidP="008E2082">
            <w:pPr>
              <w:jc w:val="both"/>
              <w:rPr>
                <w:noProof/>
              </w:rPr>
            </w:pPr>
          </w:p>
        </w:tc>
        <w:tc>
          <w:tcPr>
            <w:tcW w:w="6251" w:type="dxa"/>
          </w:tcPr>
          <w:p w14:paraId="7361CE97" w14:textId="2A12867C" w:rsidR="00A87D43" w:rsidRDefault="00A87D43" w:rsidP="008E2082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37042C1" wp14:editId="7EFE339D">
                  <wp:extent cx="2759075" cy="1836827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04" cy="184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44B" w14:paraId="4E73083B" w14:textId="77777777" w:rsidTr="00A87D43">
        <w:tc>
          <w:tcPr>
            <w:tcW w:w="3100" w:type="dxa"/>
          </w:tcPr>
          <w:p w14:paraId="3D886610" w14:textId="42E2F03C" w:rsidR="00A87D43" w:rsidRDefault="004C044B" w:rsidP="008E2082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727071D" wp14:editId="65EF9CCB">
                  <wp:extent cx="2867025" cy="2150192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393" cy="218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" w:type="dxa"/>
          </w:tcPr>
          <w:p w14:paraId="303B5B72" w14:textId="77777777" w:rsidR="00A87D43" w:rsidRDefault="00A87D43" w:rsidP="008E2082">
            <w:pPr>
              <w:jc w:val="both"/>
            </w:pPr>
          </w:p>
        </w:tc>
        <w:tc>
          <w:tcPr>
            <w:tcW w:w="6251" w:type="dxa"/>
          </w:tcPr>
          <w:p w14:paraId="34C04064" w14:textId="3A528E8F" w:rsidR="00A87D43" w:rsidRDefault="004C044B" w:rsidP="008E2082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C33E4AF" wp14:editId="373AD56B">
                  <wp:extent cx="2790825" cy="2093045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926" cy="210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A02E06" w14:textId="77777777" w:rsidR="00A87D43" w:rsidRDefault="00A87D43" w:rsidP="008E2082">
      <w:pPr>
        <w:spacing w:after="0" w:line="240" w:lineRule="auto"/>
        <w:jc w:val="both"/>
      </w:pPr>
    </w:p>
    <w:p w14:paraId="34ED10B6" w14:textId="0F340F3C" w:rsidR="00A87D43" w:rsidRPr="003B4107" w:rsidRDefault="007E06F1" w:rsidP="008E2082">
      <w:pPr>
        <w:spacing w:after="0" w:line="240" w:lineRule="auto"/>
        <w:jc w:val="both"/>
      </w:pPr>
      <w:r w:rsidRPr="008E4BAC">
        <w:rPr>
          <w:rFonts w:ascii="Times New Roman" w:hAnsi="Times New Roman" w:cs="Times New Roman"/>
          <w:sz w:val="28"/>
          <w:szCs w:val="28"/>
        </w:rPr>
        <w:t>Рисунок 3 Территория учреждения, на которой предполагается расположение  солнечных батарей на треках  или наземных опорах</w:t>
      </w:r>
    </w:p>
    <w:sectPr w:rsidR="00A87D43" w:rsidRPr="003B4107" w:rsidSect="00D545A8">
      <w:head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F4BCDC" w14:textId="77777777" w:rsidR="00D638AC" w:rsidRDefault="00D638AC" w:rsidP="00D545A8">
      <w:pPr>
        <w:spacing w:after="0" w:line="240" w:lineRule="auto"/>
      </w:pPr>
      <w:r>
        <w:separator/>
      </w:r>
    </w:p>
  </w:endnote>
  <w:endnote w:type="continuationSeparator" w:id="0">
    <w:p w14:paraId="193C67E4" w14:textId="77777777" w:rsidR="00D638AC" w:rsidRDefault="00D638AC" w:rsidP="00D54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OST type B">
    <w:altName w:val="Segoe UI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71B106" w14:textId="77777777" w:rsidR="00D638AC" w:rsidRDefault="00D638AC" w:rsidP="00D545A8">
      <w:pPr>
        <w:spacing w:after="0" w:line="240" w:lineRule="auto"/>
      </w:pPr>
      <w:r>
        <w:separator/>
      </w:r>
    </w:p>
  </w:footnote>
  <w:footnote w:type="continuationSeparator" w:id="0">
    <w:p w14:paraId="33D2D8A5" w14:textId="77777777" w:rsidR="00D638AC" w:rsidRDefault="00D638AC" w:rsidP="00D54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4641860"/>
      <w:docPartObj>
        <w:docPartGallery w:val="Page Numbers (Top of Page)"/>
        <w:docPartUnique/>
      </w:docPartObj>
    </w:sdtPr>
    <w:sdtEndPr/>
    <w:sdtContent>
      <w:p w14:paraId="4E014A21" w14:textId="7DF4697A" w:rsidR="00D545A8" w:rsidRDefault="00D545A8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4256">
          <w:rPr>
            <w:noProof/>
          </w:rPr>
          <w:t>19</w:t>
        </w:r>
        <w:r>
          <w:fldChar w:fldCharType="end"/>
        </w:r>
      </w:p>
    </w:sdtContent>
  </w:sdt>
  <w:p w14:paraId="39625EEC" w14:textId="77777777" w:rsidR="00D545A8" w:rsidRDefault="00D545A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EA827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415F9E"/>
    <w:multiLevelType w:val="multilevel"/>
    <w:tmpl w:val="1A8A7360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alatino Linotype" w:eastAsia="Times New Roman" w:hAnsi="Palatino Linotype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275D3D"/>
    <w:multiLevelType w:val="multilevel"/>
    <w:tmpl w:val="27AA1C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014024A2"/>
    <w:multiLevelType w:val="multilevel"/>
    <w:tmpl w:val="252EC82A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alatino Linotype" w:eastAsia="Times New Roman" w:hAnsi="Palatino Linotype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2FD5EFF"/>
    <w:multiLevelType w:val="hybridMultilevel"/>
    <w:tmpl w:val="C8946D00"/>
    <w:lvl w:ilvl="0" w:tplc="393C1FD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03FB6B94"/>
    <w:multiLevelType w:val="multilevel"/>
    <w:tmpl w:val="B900EB40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6">
    <w:nsid w:val="049B5295"/>
    <w:multiLevelType w:val="multilevel"/>
    <w:tmpl w:val="B5BA2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4AD0C07"/>
    <w:multiLevelType w:val="multilevel"/>
    <w:tmpl w:val="56A2D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7782E4D"/>
    <w:multiLevelType w:val="multilevel"/>
    <w:tmpl w:val="078E0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E464A83"/>
    <w:multiLevelType w:val="hybridMultilevel"/>
    <w:tmpl w:val="BFC2F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C83F96"/>
    <w:multiLevelType w:val="multilevel"/>
    <w:tmpl w:val="1DAC9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F962AE2"/>
    <w:multiLevelType w:val="multilevel"/>
    <w:tmpl w:val="2A903F48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cs="Times New Roman" w:hint="default"/>
      </w:rPr>
    </w:lvl>
  </w:abstractNum>
  <w:abstractNum w:abstractNumId="12">
    <w:nsid w:val="11552D99"/>
    <w:multiLevelType w:val="hybridMultilevel"/>
    <w:tmpl w:val="E6FCF8C4"/>
    <w:lvl w:ilvl="0" w:tplc="69CC14BC">
      <w:start w:val="11"/>
      <w:numFmt w:val="decimal"/>
      <w:lvlText w:val="%1."/>
      <w:lvlJc w:val="left"/>
      <w:pPr>
        <w:ind w:left="990" w:hanging="360"/>
      </w:pPr>
      <w:rPr>
        <w:rFonts w:eastAsiaTheme="maj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">
    <w:nsid w:val="154C4045"/>
    <w:multiLevelType w:val="multilevel"/>
    <w:tmpl w:val="C80CF7D4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4">
    <w:nsid w:val="1D1A1EFD"/>
    <w:multiLevelType w:val="hybridMultilevel"/>
    <w:tmpl w:val="0C80E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137B1E"/>
    <w:multiLevelType w:val="hybridMultilevel"/>
    <w:tmpl w:val="226E4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D32799"/>
    <w:multiLevelType w:val="multilevel"/>
    <w:tmpl w:val="9BD48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9BE13FA"/>
    <w:multiLevelType w:val="multilevel"/>
    <w:tmpl w:val="7E12FEFE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18">
    <w:nsid w:val="2A3623ED"/>
    <w:multiLevelType w:val="multilevel"/>
    <w:tmpl w:val="9BD48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D3C136F"/>
    <w:multiLevelType w:val="multilevel"/>
    <w:tmpl w:val="559CAEA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9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640" w:hanging="2160"/>
      </w:pPr>
      <w:rPr>
        <w:rFonts w:hint="default"/>
      </w:rPr>
    </w:lvl>
  </w:abstractNum>
  <w:abstractNum w:abstractNumId="20">
    <w:nsid w:val="2D3F7B9C"/>
    <w:multiLevelType w:val="hybridMultilevel"/>
    <w:tmpl w:val="9D901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F3666D"/>
    <w:multiLevelType w:val="multilevel"/>
    <w:tmpl w:val="204EA274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22">
    <w:nsid w:val="2FF32D92"/>
    <w:multiLevelType w:val="multilevel"/>
    <w:tmpl w:val="07AA40B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23">
    <w:nsid w:val="30E17320"/>
    <w:multiLevelType w:val="singleLevel"/>
    <w:tmpl w:val="BC0A73F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4">
    <w:nsid w:val="34705ED0"/>
    <w:multiLevelType w:val="multilevel"/>
    <w:tmpl w:val="5B1A4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97A31AE"/>
    <w:multiLevelType w:val="hybridMultilevel"/>
    <w:tmpl w:val="83C24B72"/>
    <w:lvl w:ilvl="0" w:tplc="594AFB1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6">
    <w:nsid w:val="3E33721F"/>
    <w:multiLevelType w:val="multilevel"/>
    <w:tmpl w:val="A71AFEC4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27">
    <w:nsid w:val="420B540D"/>
    <w:multiLevelType w:val="hybridMultilevel"/>
    <w:tmpl w:val="47785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7156C8"/>
    <w:multiLevelType w:val="hybridMultilevel"/>
    <w:tmpl w:val="7EE2130E"/>
    <w:lvl w:ilvl="0" w:tplc="FA3092C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46502D1F"/>
    <w:multiLevelType w:val="multilevel"/>
    <w:tmpl w:val="9BD48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4E8160AC"/>
    <w:multiLevelType w:val="hybridMultilevel"/>
    <w:tmpl w:val="3A6A66F8"/>
    <w:lvl w:ilvl="0" w:tplc="993ADA6E">
      <w:start w:val="2"/>
      <w:numFmt w:val="bullet"/>
      <w:lvlText w:val="-"/>
      <w:lvlJc w:val="left"/>
      <w:pPr>
        <w:ind w:left="927" w:hanging="360"/>
      </w:pPr>
      <w:rPr>
        <w:rFonts w:ascii="Palatino Linotype" w:eastAsia="Times New Roman" w:hAnsi="Palatino Linotype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1">
    <w:nsid w:val="50B73318"/>
    <w:multiLevelType w:val="multilevel"/>
    <w:tmpl w:val="209ED8C8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32">
    <w:nsid w:val="5295638E"/>
    <w:multiLevelType w:val="multilevel"/>
    <w:tmpl w:val="07AA40B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33">
    <w:nsid w:val="558A67EC"/>
    <w:multiLevelType w:val="multilevel"/>
    <w:tmpl w:val="1DAC9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C9457BF"/>
    <w:multiLevelType w:val="multilevel"/>
    <w:tmpl w:val="B3E85ED4"/>
    <w:lvl w:ilvl="0">
      <w:start w:val="1"/>
      <w:numFmt w:val="decimal"/>
      <w:lvlText w:val="%1."/>
      <w:lvlJc w:val="left"/>
      <w:pPr>
        <w:tabs>
          <w:tab w:val="num" w:pos="855"/>
        </w:tabs>
        <w:ind w:left="855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  <w:rPr>
        <w:rFonts w:cs="Times New Roman"/>
      </w:rPr>
    </w:lvl>
  </w:abstractNum>
  <w:abstractNum w:abstractNumId="35">
    <w:nsid w:val="5DF017BC"/>
    <w:multiLevelType w:val="multilevel"/>
    <w:tmpl w:val="9BD48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DF361FF"/>
    <w:multiLevelType w:val="hybridMultilevel"/>
    <w:tmpl w:val="399C65AA"/>
    <w:lvl w:ilvl="0" w:tplc="346ED26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7">
    <w:nsid w:val="6FCD6CDB"/>
    <w:multiLevelType w:val="hybridMultilevel"/>
    <w:tmpl w:val="41A4B5F6"/>
    <w:lvl w:ilvl="0" w:tplc="2EDC21B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8">
    <w:nsid w:val="73BC3BFA"/>
    <w:multiLevelType w:val="hybridMultilevel"/>
    <w:tmpl w:val="EE668784"/>
    <w:lvl w:ilvl="0" w:tplc="B9AED54A">
      <w:start w:val="1"/>
      <w:numFmt w:val="decimal"/>
      <w:lvlText w:val="%1."/>
      <w:lvlJc w:val="left"/>
      <w:pPr>
        <w:ind w:left="1407" w:hanging="84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9">
    <w:nsid w:val="78356C56"/>
    <w:multiLevelType w:val="multilevel"/>
    <w:tmpl w:val="DC564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B4B4C0F"/>
    <w:multiLevelType w:val="multilevel"/>
    <w:tmpl w:val="9BD48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7C192669"/>
    <w:multiLevelType w:val="multilevel"/>
    <w:tmpl w:val="3926F5B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34"/>
  </w:num>
  <w:num w:numId="3">
    <w:abstractNumId w:val="32"/>
  </w:num>
  <w:num w:numId="4">
    <w:abstractNumId w:val="31"/>
  </w:num>
  <w:num w:numId="5">
    <w:abstractNumId w:val="37"/>
  </w:num>
  <w:num w:numId="6">
    <w:abstractNumId w:val="30"/>
  </w:num>
  <w:num w:numId="7">
    <w:abstractNumId w:val="1"/>
  </w:num>
  <w:num w:numId="8">
    <w:abstractNumId w:val="3"/>
  </w:num>
  <w:num w:numId="9">
    <w:abstractNumId w:val="40"/>
  </w:num>
  <w:num w:numId="10">
    <w:abstractNumId w:val="7"/>
  </w:num>
  <w:num w:numId="11">
    <w:abstractNumId w:val="22"/>
  </w:num>
  <w:num w:numId="12">
    <w:abstractNumId w:val="4"/>
  </w:num>
  <w:num w:numId="13">
    <w:abstractNumId w:val="36"/>
  </w:num>
  <w:num w:numId="14">
    <w:abstractNumId w:val="21"/>
  </w:num>
  <w:num w:numId="15">
    <w:abstractNumId w:val="38"/>
  </w:num>
  <w:num w:numId="16">
    <w:abstractNumId w:val="11"/>
  </w:num>
  <w:num w:numId="17">
    <w:abstractNumId w:val="25"/>
  </w:num>
  <w:num w:numId="18">
    <w:abstractNumId w:val="6"/>
  </w:num>
  <w:num w:numId="19">
    <w:abstractNumId w:val="33"/>
  </w:num>
  <w:num w:numId="20">
    <w:abstractNumId w:val="10"/>
  </w:num>
  <w:num w:numId="21">
    <w:abstractNumId w:val="28"/>
  </w:num>
  <w:num w:numId="22">
    <w:abstractNumId w:val="17"/>
  </w:num>
  <w:num w:numId="23">
    <w:abstractNumId w:val="26"/>
  </w:num>
  <w:num w:numId="24">
    <w:abstractNumId w:val="5"/>
  </w:num>
  <w:num w:numId="25">
    <w:abstractNumId w:val="23"/>
  </w:num>
  <w:num w:numId="26">
    <w:abstractNumId w:val="2"/>
  </w:num>
  <w:num w:numId="27">
    <w:abstractNumId w:val="19"/>
  </w:num>
  <w:num w:numId="28">
    <w:abstractNumId w:val="13"/>
  </w:num>
  <w:num w:numId="29">
    <w:abstractNumId w:val="20"/>
  </w:num>
  <w:num w:numId="30">
    <w:abstractNumId w:val="8"/>
  </w:num>
  <w:num w:numId="31">
    <w:abstractNumId w:val="39"/>
  </w:num>
  <w:num w:numId="32">
    <w:abstractNumId w:val="41"/>
  </w:num>
  <w:num w:numId="33">
    <w:abstractNumId w:val="24"/>
  </w:num>
  <w:num w:numId="34">
    <w:abstractNumId w:val="29"/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</w:num>
  <w:num w:numId="37">
    <w:abstractNumId w:val="4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</w:num>
  <w:num w:numId="41">
    <w:abstractNumId w:val="9"/>
  </w:num>
  <w:num w:numId="42">
    <w:abstractNumId w:val="18"/>
  </w:num>
  <w:num w:numId="43">
    <w:abstractNumId w:val="35"/>
  </w:num>
  <w:num w:numId="44">
    <w:abstractNumId w:val="15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89B"/>
    <w:rsid w:val="00022B4C"/>
    <w:rsid w:val="00033288"/>
    <w:rsid w:val="000909B5"/>
    <w:rsid w:val="000B2387"/>
    <w:rsid w:val="000B32B4"/>
    <w:rsid w:val="000C59F9"/>
    <w:rsid w:val="001331A3"/>
    <w:rsid w:val="00186388"/>
    <w:rsid w:val="001A61E6"/>
    <w:rsid w:val="001A784F"/>
    <w:rsid w:val="00200A76"/>
    <w:rsid w:val="00222E66"/>
    <w:rsid w:val="002239B8"/>
    <w:rsid w:val="0024546F"/>
    <w:rsid w:val="00262CF6"/>
    <w:rsid w:val="0028709B"/>
    <w:rsid w:val="003027EF"/>
    <w:rsid w:val="00303E6A"/>
    <w:rsid w:val="003404C6"/>
    <w:rsid w:val="003A1CFF"/>
    <w:rsid w:val="003B4107"/>
    <w:rsid w:val="003D7DAF"/>
    <w:rsid w:val="00426599"/>
    <w:rsid w:val="004314DD"/>
    <w:rsid w:val="00440615"/>
    <w:rsid w:val="0045476A"/>
    <w:rsid w:val="00486042"/>
    <w:rsid w:val="004C044B"/>
    <w:rsid w:val="0054665B"/>
    <w:rsid w:val="0055526A"/>
    <w:rsid w:val="00574A53"/>
    <w:rsid w:val="00590D50"/>
    <w:rsid w:val="005D7F91"/>
    <w:rsid w:val="00604655"/>
    <w:rsid w:val="0065138E"/>
    <w:rsid w:val="00666729"/>
    <w:rsid w:val="006F00B2"/>
    <w:rsid w:val="006F0D59"/>
    <w:rsid w:val="006F4365"/>
    <w:rsid w:val="007111E9"/>
    <w:rsid w:val="007161BC"/>
    <w:rsid w:val="007419B7"/>
    <w:rsid w:val="0074623A"/>
    <w:rsid w:val="007609B8"/>
    <w:rsid w:val="00796C2D"/>
    <w:rsid w:val="007C7C64"/>
    <w:rsid w:val="007D5B58"/>
    <w:rsid w:val="007E06F1"/>
    <w:rsid w:val="007F35E8"/>
    <w:rsid w:val="00820493"/>
    <w:rsid w:val="00840CFF"/>
    <w:rsid w:val="00891BC6"/>
    <w:rsid w:val="008D0A55"/>
    <w:rsid w:val="008D74AA"/>
    <w:rsid w:val="008E2082"/>
    <w:rsid w:val="008E4BAC"/>
    <w:rsid w:val="00906C82"/>
    <w:rsid w:val="009A0C8B"/>
    <w:rsid w:val="00A35789"/>
    <w:rsid w:val="00A74256"/>
    <w:rsid w:val="00A87D43"/>
    <w:rsid w:val="00AA6D40"/>
    <w:rsid w:val="00AB1509"/>
    <w:rsid w:val="00B66C51"/>
    <w:rsid w:val="00BB6DF4"/>
    <w:rsid w:val="00BE6128"/>
    <w:rsid w:val="00BF680A"/>
    <w:rsid w:val="00C1591D"/>
    <w:rsid w:val="00C3792D"/>
    <w:rsid w:val="00C616E2"/>
    <w:rsid w:val="00C674D2"/>
    <w:rsid w:val="00C734B6"/>
    <w:rsid w:val="00C768DE"/>
    <w:rsid w:val="00C9091F"/>
    <w:rsid w:val="00D15D4B"/>
    <w:rsid w:val="00D167EA"/>
    <w:rsid w:val="00D545A8"/>
    <w:rsid w:val="00D638AC"/>
    <w:rsid w:val="00D739AF"/>
    <w:rsid w:val="00DB2655"/>
    <w:rsid w:val="00DD2334"/>
    <w:rsid w:val="00E1283A"/>
    <w:rsid w:val="00E2553C"/>
    <w:rsid w:val="00E8424C"/>
    <w:rsid w:val="00E8771C"/>
    <w:rsid w:val="00E94AE5"/>
    <w:rsid w:val="00EB79B5"/>
    <w:rsid w:val="00F0789B"/>
    <w:rsid w:val="00F11310"/>
    <w:rsid w:val="00F4597F"/>
    <w:rsid w:val="00F51680"/>
    <w:rsid w:val="00F53AD7"/>
    <w:rsid w:val="00F54F76"/>
    <w:rsid w:val="00FC05DF"/>
    <w:rsid w:val="00FC0DE1"/>
    <w:rsid w:val="00FC4653"/>
    <w:rsid w:val="00FE2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F6A81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44B"/>
  </w:style>
  <w:style w:type="paragraph" w:styleId="1">
    <w:name w:val="heading 1"/>
    <w:basedOn w:val="a"/>
    <w:link w:val="10"/>
    <w:uiPriority w:val="9"/>
    <w:qFormat/>
    <w:rsid w:val="00262C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62CF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="Times New Roman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62CF6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="Times New Roman"/>
      <w:b/>
      <w:bCs/>
      <w:color w:val="5B9BD5" w:themeColor="accent1"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262CF6"/>
    <w:pPr>
      <w:keepNext/>
      <w:spacing w:after="0" w:line="240" w:lineRule="auto"/>
      <w:ind w:firstLine="720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262CF6"/>
    <w:pPr>
      <w:keepNext/>
      <w:spacing w:after="0" w:line="240" w:lineRule="auto"/>
      <w:ind w:firstLine="720"/>
      <w:jc w:val="both"/>
      <w:outlineLvl w:val="4"/>
    </w:pPr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262CF6"/>
    <w:pPr>
      <w:keepNext/>
      <w:spacing w:after="0" w:line="240" w:lineRule="auto"/>
      <w:ind w:firstLine="720"/>
      <w:jc w:val="both"/>
      <w:outlineLvl w:val="5"/>
    </w:pPr>
    <w:rPr>
      <w:rFonts w:ascii="Times New Roman" w:eastAsia="Times New Roman" w:hAnsi="Times New Roman" w:cs="Times New Roman"/>
      <w:color w:val="000000"/>
      <w:sz w:val="28"/>
      <w:szCs w:val="20"/>
      <w:u w:val="single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262CF6"/>
    <w:pPr>
      <w:keepNext/>
      <w:spacing w:after="0" w:line="240" w:lineRule="auto"/>
      <w:ind w:firstLine="720"/>
      <w:jc w:val="center"/>
      <w:outlineLvl w:val="6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262CF6"/>
    <w:pPr>
      <w:keepNext/>
      <w:spacing w:after="0" w:line="240" w:lineRule="auto"/>
      <w:jc w:val="both"/>
      <w:outlineLvl w:val="7"/>
    </w:pPr>
    <w:rPr>
      <w:rFonts w:ascii="GOST type B" w:eastAsia="Times New Roman" w:hAnsi="GOST type B" w:cs="Times New Roman"/>
      <w:i/>
      <w:iCs/>
      <w:sz w:val="20"/>
      <w:szCs w:val="19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262CF6"/>
    <w:pPr>
      <w:keepNext/>
      <w:spacing w:after="0" w:line="240" w:lineRule="auto"/>
      <w:jc w:val="center"/>
      <w:outlineLvl w:val="8"/>
    </w:pPr>
    <w:rPr>
      <w:rFonts w:ascii="GOST type B" w:eastAsia="Times New Roman" w:hAnsi="GOST type B" w:cs="Times New Roman"/>
      <w:i/>
      <w:iCs/>
      <w:sz w:val="28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2C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62CF6"/>
    <w:rPr>
      <w:rFonts w:asciiTheme="majorHAnsi" w:eastAsiaTheme="majorEastAsia" w:hAnsiTheme="majorHAnsi" w:cs="Times New Roman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62CF6"/>
    <w:rPr>
      <w:rFonts w:asciiTheme="majorHAnsi" w:eastAsiaTheme="majorEastAsia" w:hAnsiTheme="majorHAnsi" w:cs="Times New Roman"/>
      <w:b/>
      <w:bCs/>
      <w:color w:val="5B9BD5" w:themeColor="accent1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62CF6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62CF6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262CF6"/>
    <w:rPr>
      <w:rFonts w:ascii="Times New Roman" w:eastAsia="Times New Roman" w:hAnsi="Times New Roman" w:cs="Times New Roman"/>
      <w:color w:val="000000"/>
      <w:sz w:val="28"/>
      <w:szCs w:val="20"/>
      <w:u w:val="single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262CF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262CF6"/>
    <w:rPr>
      <w:rFonts w:ascii="GOST type B" w:eastAsia="Times New Roman" w:hAnsi="GOST type B" w:cs="Times New Roman"/>
      <w:i/>
      <w:iCs/>
      <w:sz w:val="20"/>
      <w:szCs w:val="19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262CF6"/>
    <w:rPr>
      <w:rFonts w:ascii="GOST type B" w:eastAsia="Times New Roman" w:hAnsi="GOST type B" w:cs="Times New Roman"/>
      <w:i/>
      <w:iCs/>
      <w:sz w:val="28"/>
      <w:szCs w:val="27"/>
      <w:lang w:eastAsia="ru-RU"/>
    </w:rPr>
  </w:style>
  <w:style w:type="paragraph" w:styleId="a3">
    <w:name w:val="header"/>
    <w:basedOn w:val="a"/>
    <w:link w:val="a4"/>
    <w:uiPriority w:val="99"/>
    <w:unhideWhenUsed/>
    <w:rsid w:val="00262CF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2C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262CF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262C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62CF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262CF6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262CF6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a">
    <w:name w:val="Normal (Web)"/>
    <w:basedOn w:val="a"/>
    <w:uiPriority w:val="99"/>
    <w:unhideWhenUsed/>
    <w:rsid w:val="00262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62CF6"/>
    <w:rPr>
      <w:rFonts w:cs="Times New Roman"/>
    </w:rPr>
  </w:style>
  <w:style w:type="character" w:styleId="ab">
    <w:name w:val="Hyperlink"/>
    <w:basedOn w:val="a0"/>
    <w:uiPriority w:val="99"/>
    <w:unhideWhenUsed/>
    <w:rsid w:val="00262CF6"/>
    <w:rPr>
      <w:rFonts w:cs="Times New Roman"/>
      <w:color w:val="0000FF"/>
      <w:u w:val="single"/>
    </w:rPr>
  </w:style>
  <w:style w:type="character" w:customStyle="1" w:styleId="w">
    <w:name w:val="w"/>
    <w:basedOn w:val="a0"/>
    <w:rsid w:val="00262CF6"/>
    <w:rPr>
      <w:rFonts w:cs="Times New Roman"/>
    </w:rPr>
  </w:style>
  <w:style w:type="character" w:customStyle="1" w:styleId="coordinates">
    <w:name w:val="coordinates"/>
    <w:basedOn w:val="a0"/>
    <w:rsid w:val="00262CF6"/>
    <w:rPr>
      <w:rFonts w:cs="Times New Roman"/>
    </w:rPr>
  </w:style>
  <w:style w:type="character" w:customStyle="1" w:styleId="geo-lat">
    <w:name w:val="geo-lat"/>
    <w:basedOn w:val="a0"/>
    <w:rsid w:val="00262CF6"/>
    <w:rPr>
      <w:rFonts w:cs="Times New Roman"/>
    </w:rPr>
  </w:style>
  <w:style w:type="character" w:customStyle="1" w:styleId="geo-lon">
    <w:name w:val="geo-lon"/>
    <w:basedOn w:val="a0"/>
    <w:rsid w:val="00262CF6"/>
    <w:rPr>
      <w:rFonts w:cs="Times New Roman"/>
    </w:rPr>
  </w:style>
  <w:style w:type="character" w:customStyle="1" w:styleId="geo-multi-punct">
    <w:name w:val="geo-multi-punct"/>
    <w:basedOn w:val="a0"/>
    <w:rsid w:val="00262CF6"/>
    <w:rPr>
      <w:rFonts w:cs="Times New Roman"/>
    </w:rPr>
  </w:style>
  <w:style w:type="character" w:styleId="ac">
    <w:name w:val="Emphasis"/>
    <w:basedOn w:val="a0"/>
    <w:uiPriority w:val="20"/>
    <w:qFormat/>
    <w:rsid w:val="00262CF6"/>
    <w:rPr>
      <w:rFonts w:cs="Times New Roman"/>
      <w:i/>
      <w:iCs/>
    </w:rPr>
  </w:style>
  <w:style w:type="character" w:styleId="ad">
    <w:name w:val="Strong"/>
    <w:basedOn w:val="a0"/>
    <w:uiPriority w:val="22"/>
    <w:qFormat/>
    <w:rsid w:val="00262CF6"/>
    <w:rPr>
      <w:rFonts w:cs="Times New Roman"/>
      <w:b/>
      <w:bCs/>
    </w:rPr>
  </w:style>
  <w:style w:type="character" w:customStyle="1" w:styleId="FontStyle23">
    <w:name w:val="Font Style23"/>
    <w:basedOn w:val="a0"/>
    <w:uiPriority w:val="99"/>
    <w:rsid w:val="00262CF6"/>
    <w:rPr>
      <w:rFonts w:ascii="Times New Roman" w:hAnsi="Times New Roman" w:cs="Times New Roman"/>
      <w:spacing w:val="-10"/>
      <w:sz w:val="22"/>
      <w:szCs w:val="22"/>
    </w:rPr>
  </w:style>
  <w:style w:type="paragraph" w:customStyle="1" w:styleId="Style5">
    <w:name w:val="Style5"/>
    <w:basedOn w:val="a"/>
    <w:uiPriority w:val="99"/>
    <w:rsid w:val="00262CF6"/>
    <w:pPr>
      <w:widowControl w:val="0"/>
      <w:autoSpaceDE w:val="0"/>
      <w:autoSpaceDN w:val="0"/>
      <w:adjustRightInd w:val="0"/>
      <w:spacing w:after="0" w:line="251" w:lineRule="exact"/>
      <w:ind w:firstLine="624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262CF6"/>
    <w:rPr>
      <w:rFonts w:ascii="Times New Roman" w:hAnsi="Times New Roman" w:cs="Times New Roman"/>
      <w:sz w:val="18"/>
      <w:szCs w:val="18"/>
    </w:rPr>
  </w:style>
  <w:style w:type="character" w:customStyle="1" w:styleId="FontStyle18">
    <w:name w:val="Font Style18"/>
    <w:basedOn w:val="a0"/>
    <w:uiPriority w:val="99"/>
    <w:rsid w:val="00262CF6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paragraph" w:customStyle="1" w:styleId="Style2">
    <w:name w:val="Style2"/>
    <w:basedOn w:val="a"/>
    <w:uiPriority w:val="99"/>
    <w:rsid w:val="00262C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262CF6"/>
    <w:rPr>
      <w:rFonts w:ascii="Times New Roman" w:hAnsi="Times New Roman" w:cs="Times New Roman"/>
      <w:sz w:val="28"/>
      <w:szCs w:val="28"/>
    </w:rPr>
  </w:style>
  <w:style w:type="table" w:styleId="ae">
    <w:name w:val="Table Grid"/>
    <w:basedOn w:val="a1"/>
    <w:uiPriority w:val="59"/>
    <w:rsid w:val="00262CF6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n">
    <w:name w:val="cn"/>
    <w:basedOn w:val="a"/>
    <w:rsid w:val="00262CF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b">
    <w:name w:val="cb"/>
    <w:basedOn w:val="a"/>
    <w:rsid w:val="00262CF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g">
    <w:name w:val="rg"/>
    <w:basedOn w:val="a"/>
    <w:rsid w:val="00262CF6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igtext">
    <w:name w:val="bigtext"/>
    <w:basedOn w:val="a0"/>
    <w:rsid w:val="00262CF6"/>
    <w:rPr>
      <w:rFonts w:cs="Times New Roman"/>
    </w:rPr>
  </w:style>
  <w:style w:type="paragraph" w:styleId="af">
    <w:name w:val="Body Text"/>
    <w:basedOn w:val="a"/>
    <w:link w:val="af0"/>
    <w:uiPriority w:val="99"/>
    <w:rsid w:val="00262CF6"/>
    <w:pPr>
      <w:spacing w:after="0" w:line="240" w:lineRule="auto"/>
    </w:pPr>
    <w:rPr>
      <w:rFonts w:ascii="Arial" w:eastAsia="Times New Roman" w:hAnsi="Arial" w:cs="Arial"/>
      <w:b/>
      <w:sz w:val="28"/>
      <w:szCs w:val="28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262CF6"/>
    <w:rPr>
      <w:rFonts w:ascii="Arial" w:eastAsia="Times New Roman" w:hAnsi="Arial" w:cs="Arial"/>
      <w:b/>
      <w:sz w:val="28"/>
      <w:szCs w:val="28"/>
      <w:lang w:eastAsia="ru-RU"/>
    </w:rPr>
  </w:style>
  <w:style w:type="paragraph" w:styleId="31">
    <w:name w:val="Body Text Indent 3"/>
    <w:basedOn w:val="a"/>
    <w:link w:val="32"/>
    <w:uiPriority w:val="99"/>
    <w:rsid w:val="00262CF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262CF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262CF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262C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basedOn w:val="a"/>
    <w:link w:val="af2"/>
    <w:uiPriority w:val="99"/>
    <w:rsid w:val="00262CF6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262CF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262CF6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262CF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3">
    <w:name w:val="Чертежный"/>
    <w:rsid w:val="00262CF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styleId="af4">
    <w:name w:val="page number"/>
    <w:basedOn w:val="a0"/>
    <w:uiPriority w:val="99"/>
    <w:rsid w:val="00262CF6"/>
    <w:rPr>
      <w:rFonts w:cs="Times New Roman"/>
    </w:rPr>
  </w:style>
  <w:style w:type="paragraph" w:styleId="af5">
    <w:name w:val="Title"/>
    <w:basedOn w:val="a"/>
    <w:link w:val="af6"/>
    <w:uiPriority w:val="10"/>
    <w:qFormat/>
    <w:rsid w:val="00262CF6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character" w:customStyle="1" w:styleId="af6">
    <w:name w:val="Название Знак"/>
    <w:basedOn w:val="a0"/>
    <w:link w:val="af5"/>
    <w:uiPriority w:val="10"/>
    <w:rsid w:val="00262CF6"/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paragraph" w:styleId="33">
    <w:name w:val="Body Text 3"/>
    <w:basedOn w:val="a"/>
    <w:link w:val="34"/>
    <w:uiPriority w:val="99"/>
    <w:rsid w:val="00262CF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7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rsid w:val="00262CF6"/>
    <w:rPr>
      <w:rFonts w:ascii="Times New Roman" w:eastAsia="Times New Roman" w:hAnsi="Times New Roman" w:cs="Times New Roman"/>
      <w:sz w:val="28"/>
      <w:szCs w:val="27"/>
      <w:lang w:eastAsia="ru-RU"/>
    </w:rPr>
  </w:style>
  <w:style w:type="character" w:styleId="af7">
    <w:name w:val="FollowedHyperlink"/>
    <w:basedOn w:val="a0"/>
    <w:uiPriority w:val="99"/>
    <w:rsid w:val="00262CF6"/>
    <w:rPr>
      <w:rFonts w:cs="Times New Roman"/>
      <w:color w:val="800080"/>
      <w:u w:val="single"/>
    </w:rPr>
  </w:style>
  <w:style w:type="paragraph" w:styleId="af8">
    <w:name w:val="Block Text"/>
    <w:basedOn w:val="a"/>
    <w:uiPriority w:val="99"/>
    <w:rsid w:val="00262CF6"/>
    <w:pPr>
      <w:shd w:val="clear" w:color="auto" w:fill="FFFFFF"/>
      <w:spacing w:before="259" w:after="0" w:line="338" w:lineRule="exact"/>
      <w:ind w:left="176" w:right="175" w:firstLine="720"/>
      <w:jc w:val="both"/>
    </w:pPr>
    <w:rPr>
      <w:rFonts w:ascii="Times New Roman" w:eastAsia="Times New Roman" w:hAnsi="Times New Roman" w:cs="Times New Roman"/>
      <w:color w:val="000000"/>
      <w:spacing w:val="-3"/>
      <w:sz w:val="28"/>
      <w:szCs w:val="28"/>
      <w:lang w:eastAsia="ru-RU"/>
    </w:rPr>
  </w:style>
  <w:style w:type="paragraph" w:customStyle="1" w:styleId="FR1">
    <w:name w:val="FR1"/>
    <w:rsid w:val="00262CF6"/>
    <w:pPr>
      <w:widowControl w:val="0"/>
      <w:spacing w:after="0" w:line="260" w:lineRule="auto"/>
      <w:ind w:firstLine="36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1">
    <w:name w:val="toc 1"/>
    <w:basedOn w:val="a"/>
    <w:next w:val="a"/>
    <w:autoRedefine/>
    <w:uiPriority w:val="39"/>
    <w:rsid w:val="00262C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">
    <w:name w:val="xl24"/>
    <w:basedOn w:val="a"/>
    <w:rsid w:val="00262CF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25">
    <w:name w:val="xl25"/>
    <w:basedOn w:val="a"/>
    <w:rsid w:val="00262CF6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26">
    <w:name w:val="xl26"/>
    <w:basedOn w:val="a"/>
    <w:rsid w:val="00262CF6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27">
    <w:name w:val="xl27"/>
    <w:basedOn w:val="a"/>
    <w:rsid w:val="00262CF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28">
    <w:name w:val="xl28"/>
    <w:basedOn w:val="a"/>
    <w:rsid w:val="00262CF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29">
    <w:name w:val="xl29"/>
    <w:basedOn w:val="a"/>
    <w:rsid w:val="00262CF6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30">
    <w:name w:val="xl30"/>
    <w:basedOn w:val="a"/>
    <w:rsid w:val="00262CF6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31">
    <w:name w:val="xl31"/>
    <w:basedOn w:val="a"/>
    <w:rsid w:val="00262CF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32">
    <w:name w:val="xl32"/>
    <w:basedOn w:val="a"/>
    <w:rsid w:val="00262CF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33">
    <w:name w:val="xl33"/>
    <w:basedOn w:val="a"/>
    <w:rsid w:val="00262CF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34">
    <w:name w:val="xl34"/>
    <w:basedOn w:val="a"/>
    <w:rsid w:val="00262CF6"/>
    <w:pPr>
      <w:pBdr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35">
    <w:name w:val="xl35"/>
    <w:basedOn w:val="a"/>
    <w:rsid w:val="00262CF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36">
    <w:name w:val="xl36"/>
    <w:basedOn w:val="a"/>
    <w:rsid w:val="00262CF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37">
    <w:name w:val="xl37"/>
    <w:basedOn w:val="a"/>
    <w:rsid w:val="00262CF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38">
    <w:name w:val="xl38"/>
    <w:basedOn w:val="a"/>
    <w:rsid w:val="00262CF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39">
    <w:name w:val="xl39"/>
    <w:basedOn w:val="a"/>
    <w:rsid w:val="00262CF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40">
    <w:name w:val="xl40"/>
    <w:basedOn w:val="a"/>
    <w:rsid w:val="00262CF6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41">
    <w:name w:val="xl41"/>
    <w:basedOn w:val="a"/>
    <w:rsid w:val="00262CF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42">
    <w:name w:val="xl42"/>
    <w:basedOn w:val="a"/>
    <w:rsid w:val="00262CF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43">
    <w:name w:val="xl43"/>
    <w:basedOn w:val="a"/>
    <w:rsid w:val="00262CF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44">
    <w:name w:val="xl44"/>
    <w:basedOn w:val="a"/>
    <w:rsid w:val="00262CF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45">
    <w:name w:val="xl45"/>
    <w:basedOn w:val="a"/>
    <w:rsid w:val="00262CF6"/>
    <w:pP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46">
    <w:name w:val="xl46"/>
    <w:basedOn w:val="a"/>
    <w:rsid w:val="00262CF6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47">
    <w:name w:val="xl47"/>
    <w:basedOn w:val="a"/>
    <w:rsid w:val="00262CF6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48">
    <w:name w:val="xl48"/>
    <w:basedOn w:val="a"/>
    <w:rsid w:val="00262CF6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49">
    <w:name w:val="xl49"/>
    <w:basedOn w:val="a"/>
    <w:rsid w:val="00262CF6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50">
    <w:name w:val="xl50"/>
    <w:basedOn w:val="a"/>
    <w:rsid w:val="00262CF6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51">
    <w:name w:val="xl51"/>
    <w:basedOn w:val="a"/>
    <w:rsid w:val="00262CF6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52">
    <w:name w:val="xl52"/>
    <w:basedOn w:val="a"/>
    <w:rsid w:val="00262CF6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53">
    <w:name w:val="xl53"/>
    <w:basedOn w:val="a"/>
    <w:rsid w:val="00262CF6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54">
    <w:name w:val="xl54"/>
    <w:basedOn w:val="a"/>
    <w:rsid w:val="00262CF6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f9">
    <w:name w:val="List Bullet"/>
    <w:basedOn w:val="a"/>
    <w:autoRedefine/>
    <w:uiPriority w:val="99"/>
    <w:rsid w:val="00262CF6"/>
    <w:pPr>
      <w:tabs>
        <w:tab w:val="left" w:pos="142"/>
      </w:tabs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a">
    <w:name w:val="Placeholder Text"/>
    <w:basedOn w:val="a0"/>
    <w:uiPriority w:val="99"/>
    <w:semiHidden/>
    <w:rsid w:val="00262CF6"/>
    <w:rPr>
      <w:rFonts w:cs="Times New Roman"/>
      <w:color w:val="808080"/>
    </w:rPr>
  </w:style>
  <w:style w:type="character" w:customStyle="1" w:styleId="mw-headline">
    <w:name w:val="mw-headline"/>
    <w:basedOn w:val="a0"/>
    <w:rsid w:val="00262CF6"/>
    <w:rPr>
      <w:rFonts w:cs="Times New Roman"/>
    </w:rPr>
  </w:style>
  <w:style w:type="character" w:customStyle="1" w:styleId="mw-editsection">
    <w:name w:val="mw-editsection"/>
    <w:basedOn w:val="a0"/>
    <w:rsid w:val="00262CF6"/>
    <w:rPr>
      <w:rFonts w:cs="Times New Roman"/>
    </w:rPr>
  </w:style>
  <w:style w:type="character" w:customStyle="1" w:styleId="mw-editsection-bracket">
    <w:name w:val="mw-editsection-bracket"/>
    <w:basedOn w:val="a0"/>
    <w:rsid w:val="00262CF6"/>
    <w:rPr>
      <w:rFonts w:cs="Times New Roman"/>
    </w:rPr>
  </w:style>
  <w:style w:type="character" w:customStyle="1" w:styleId="mw-editsection-divider">
    <w:name w:val="mw-editsection-divider"/>
    <w:basedOn w:val="a0"/>
    <w:rsid w:val="00262CF6"/>
    <w:rPr>
      <w:rFonts w:cs="Times New Roman"/>
    </w:rPr>
  </w:style>
  <w:style w:type="character" w:customStyle="1" w:styleId="nowrap">
    <w:name w:val="nowrap"/>
    <w:basedOn w:val="a0"/>
    <w:rsid w:val="00262CF6"/>
    <w:rPr>
      <w:rFonts w:cs="Times New Roman"/>
    </w:rPr>
  </w:style>
  <w:style w:type="paragraph" w:customStyle="1" w:styleId="imalignjustify">
    <w:name w:val="imalign_justify"/>
    <w:basedOn w:val="a"/>
    <w:rsid w:val="00262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2">
    <w:name w:val="ff2"/>
    <w:basedOn w:val="a0"/>
    <w:rsid w:val="00262CF6"/>
    <w:rPr>
      <w:rFonts w:cs="Times New Roman"/>
    </w:rPr>
  </w:style>
  <w:style w:type="paragraph" w:customStyle="1" w:styleId="imalignleft">
    <w:name w:val="imalign_left"/>
    <w:basedOn w:val="a"/>
    <w:rsid w:val="00262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uppercase">
    <w:name w:val="text-uppercase"/>
    <w:basedOn w:val="a"/>
    <w:rsid w:val="00262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No Spacing"/>
    <w:uiPriority w:val="1"/>
    <w:qFormat/>
    <w:rsid w:val="00C768DE"/>
    <w:pPr>
      <w:spacing w:after="0" w:line="240" w:lineRule="auto"/>
    </w:pPr>
  </w:style>
  <w:style w:type="paragraph" w:customStyle="1" w:styleId="12">
    <w:name w:val="Обычный1"/>
    <w:rsid w:val="00C768DE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2239B8"/>
    <w:rPr>
      <w:color w:val="605E5C"/>
      <w:shd w:val="clear" w:color="auto" w:fill="E1DFDD"/>
    </w:rPr>
  </w:style>
  <w:style w:type="character" w:customStyle="1" w:styleId="afc">
    <w:name w:val="Основной текст_"/>
    <w:basedOn w:val="a0"/>
    <w:link w:val="14"/>
    <w:locked/>
    <w:rsid w:val="00E1283A"/>
    <w:rPr>
      <w:rFonts w:ascii="Times New Roman" w:eastAsia="Times New Roman" w:hAnsi="Times New Roman" w:cs="Times New Roman"/>
    </w:rPr>
  </w:style>
  <w:style w:type="paragraph" w:customStyle="1" w:styleId="14">
    <w:name w:val="Основной текст1"/>
    <w:basedOn w:val="a"/>
    <w:link w:val="afc"/>
    <w:rsid w:val="00E1283A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character" w:styleId="afd">
    <w:name w:val="Book Title"/>
    <w:basedOn w:val="a0"/>
    <w:uiPriority w:val="33"/>
    <w:qFormat/>
    <w:rsid w:val="00E94AE5"/>
    <w:rPr>
      <w:b/>
      <w:bCs/>
      <w:i/>
      <w:iCs/>
      <w:spacing w:val="5"/>
    </w:rPr>
  </w:style>
  <w:style w:type="paragraph" w:styleId="afe">
    <w:name w:val="TOC Heading"/>
    <w:basedOn w:val="1"/>
    <w:next w:val="a"/>
    <w:uiPriority w:val="39"/>
    <w:unhideWhenUsed/>
    <w:qFormat/>
    <w:rsid w:val="00E94AE5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5">
    <w:name w:val="toc 2"/>
    <w:basedOn w:val="a"/>
    <w:next w:val="a"/>
    <w:autoRedefine/>
    <w:uiPriority w:val="39"/>
    <w:unhideWhenUsed/>
    <w:rsid w:val="00E94AE5"/>
    <w:pPr>
      <w:spacing w:after="100"/>
      <w:ind w:left="220"/>
    </w:pPr>
  </w:style>
  <w:style w:type="paragraph" w:styleId="aff">
    <w:name w:val="Subtitle"/>
    <w:basedOn w:val="a"/>
    <w:next w:val="a"/>
    <w:link w:val="aff0"/>
    <w:uiPriority w:val="11"/>
    <w:qFormat/>
    <w:rsid w:val="00E94AE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f0">
    <w:name w:val="Подзаголовок Знак"/>
    <w:basedOn w:val="a0"/>
    <w:link w:val="aff"/>
    <w:uiPriority w:val="11"/>
    <w:rsid w:val="00E94AE5"/>
    <w:rPr>
      <w:rFonts w:eastAsiaTheme="minorEastAsia"/>
      <w:color w:val="5A5A5A" w:themeColor="text1" w:themeTint="A5"/>
      <w:spacing w:val="15"/>
    </w:rPr>
  </w:style>
  <w:style w:type="paragraph" w:styleId="35">
    <w:name w:val="toc 3"/>
    <w:basedOn w:val="a"/>
    <w:next w:val="a"/>
    <w:autoRedefine/>
    <w:uiPriority w:val="39"/>
    <w:unhideWhenUsed/>
    <w:rsid w:val="0045476A"/>
    <w:pPr>
      <w:spacing w:after="100"/>
      <w:ind w:left="440"/>
    </w:pPr>
  </w:style>
  <w:style w:type="character" w:customStyle="1" w:styleId="UnresolvedMention">
    <w:name w:val="Unresolved Mention"/>
    <w:basedOn w:val="a0"/>
    <w:uiPriority w:val="99"/>
    <w:semiHidden/>
    <w:unhideWhenUsed/>
    <w:rsid w:val="008E4BA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44B"/>
  </w:style>
  <w:style w:type="paragraph" w:styleId="1">
    <w:name w:val="heading 1"/>
    <w:basedOn w:val="a"/>
    <w:link w:val="10"/>
    <w:uiPriority w:val="9"/>
    <w:qFormat/>
    <w:rsid w:val="00262C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62CF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="Times New Roman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62CF6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="Times New Roman"/>
      <w:b/>
      <w:bCs/>
      <w:color w:val="5B9BD5" w:themeColor="accent1"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262CF6"/>
    <w:pPr>
      <w:keepNext/>
      <w:spacing w:after="0" w:line="240" w:lineRule="auto"/>
      <w:ind w:firstLine="720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262CF6"/>
    <w:pPr>
      <w:keepNext/>
      <w:spacing w:after="0" w:line="240" w:lineRule="auto"/>
      <w:ind w:firstLine="720"/>
      <w:jc w:val="both"/>
      <w:outlineLvl w:val="4"/>
    </w:pPr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262CF6"/>
    <w:pPr>
      <w:keepNext/>
      <w:spacing w:after="0" w:line="240" w:lineRule="auto"/>
      <w:ind w:firstLine="720"/>
      <w:jc w:val="both"/>
      <w:outlineLvl w:val="5"/>
    </w:pPr>
    <w:rPr>
      <w:rFonts w:ascii="Times New Roman" w:eastAsia="Times New Roman" w:hAnsi="Times New Roman" w:cs="Times New Roman"/>
      <w:color w:val="000000"/>
      <w:sz w:val="28"/>
      <w:szCs w:val="20"/>
      <w:u w:val="single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262CF6"/>
    <w:pPr>
      <w:keepNext/>
      <w:spacing w:after="0" w:line="240" w:lineRule="auto"/>
      <w:ind w:firstLine="720"/>
      <w:jc w:val="center"/>
      <w:outlineLvl w:val="6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262CF6"/>
    <w:pPr>
      <w:keepNext/>
      <w:spacing w:after="0" w:line="240" w:lineRule="auto"/>
      <w:jc w:val="both"/>
      <w:outlineLvl w:val="7"/>
    </w:pPr>
    <w:rPr>
      <w:rFonts w:ascii="GOST type B" w:eastAsia="Times New Roman" w:hAnsi="GOST type B" w:cs="Times New Roman"/>
      <w:i/>
      <w:iCs/>
      <w:sz w:val="20"/>
      <w:szCs w:val="19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262CF6"/>
    <w:pPr>
      <w:keepNext/>
      <w:spacing w:after="0" w:line="240" w:lineRule="auto"/>
      <w:jc w:val="center"/>
      <w:outlineLvl w:val="8"/>
    </w:pPr>
    <w:rPr>
      <w:rFonts w:ascii="GOST type B" w:eastAsia="Times New Roman" w:hAnsi="GOST type B" w:cs="Times New Roman"/>
      <w:i/>
      <w:iCs/>
      <w:sz w:val="28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2C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62CF6"/>
    <w:rPr>
      <w:rFonts w:asciiTheme="majorHAnsi" w:eastAsiaTheme="majorEastAsia" w:hAnsiTheme="majorHAnsi" w:cs="Times New Roman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62CF6"/>
    <w:rPr>
      <w:rFonts w:asciiTheme="majorHAnsi" w:eastAsiaTheme="majorEastAsia" w:hAnsiTheme="majorHAnsi" w:cs="Times New Roman"/>
      <w:b/>
      <w:bCs/>
      <w:color w:val="5B9BD5" w:themeColor="accent1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62CF6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62CF6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262CF6"/>
    <w:rPr>
      <w:rFonts w:ascii="Times New Roman" w:eastAsia="Times New Roman" w:hAnsi="Times New Roman" w:cs="Times New Roman"/>
      <w:color w:val="000000"/>
      <w:sz w:val="28"/>
      <w:szCs w:val="20"/>
      <w:u w:val="single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262CF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262CF6"/>
    <w:rPr>
      <w:rFonts w:ascii="GOST type B" w:eastAsia="Times New Roman" w:hAnsi="GOST type B" w:cs="Times New Roman"/>
      <w:i/>
      <w:iCs/>
      <w:sz w:val="20"/>
      <w:szCs w:val="19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262CF6"/>
    <w:rPr>
      <w:rFonts w:ascii="GOST type B" w:eastAsia="Times New Roman" w:hAnsi="GOST type B" w:cs="Times New Roman"/>
      <w:i/>
      <w:iCs/>
      <w:sz w:val="28"/>
      <w:szCs w:val="27"/>
      <w:lang w:eastAsia="ru-RU"/>
    </w:rPr>
  </w:style>
  <w:style w:type="paragraph" w:styleId="a3">
    <w:name w:val="header"/>
    <w:basedOn w:val="a"/>
    <w:link w:val="a4"/>
    <w:uiPriority w:val="99"/>
    <w:unhideWhenUsed/>
    <w:rsid w:val="00262CF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2C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262CF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262C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62CF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262CF6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262CF6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a">
    <w:name w:val="Normal (Web)"/>
    <w:basedOn w:val="a"/>
    <w:uiPriority w:val="99"/>
    <w:unhideWhenUsed/>
    <w:rsid w:val="00262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62CF6"/>
    <w:rPr>
      <w:rFonts w:cs="Times New Roman"/>
    </w:rPr>
  </w:style>
  <w:style w:type="character" w:styleId="ab">
    <w:name w:val="Hyperlink"/>
    <w:basedOn w:val="a0"/>
    <w:uiPriority w:val="99"/>
    <w:unhideWhenUsed/>
    <w:rsid w:val="00262CF6"/>
    <w:rPr>
      <w:rFonts w:cs="Times New Roman"/>
      <w:color w:val="0000FF"/>
      <w:u w:val="single"/>
    </w:rPr>
  </w:style>
  <w:style w:type="character" w:customStyle="1" w:styleId="w">
    <w:name w:val="w"/>
    <w:basedOn w:val="a0"/>
    <w:rsid w:val="00262CF6"/>
    <w:rPr>
      <w:rFonts w:cs="Times New Roman"/>
    </w:rPr>
  </w:style>
  <w:style w:type="character" w:customStyle="1" w:styleId="coordinates">
    <w:name w:val="coordinates"/>
    <w:basedOn w:val="a0"/>
    <w:rsid w:val="00262CF6"/>
    <w:rPr>
      <w:rFonts w:cs="Times New Roman"/>
    </w:rPr>
  </w:style>
  <w:style w:type="character" w:customStyle="1" w:styleId="geo-lat">
    <w:name w:val="geo-lat"/>
    <w:basedOn w:val="a0"/>
    <w:rsid w:val="00262CF6"/>
    <w:rPr>
      <w:rFonts w:cs="Times New Roman"/>
    </w:rPr>
  </w:style>
  <w:style w:type="character" w:customStyle="1" w:styleId="geo-lon">
    <w:name w:val="geo-lon"/>
    <w:basedOn w:val="a0"/>
    <w:rsid w:val="00262CF6"/>
    <w:rPr>
      <w:rFonts w:cs="Times New Roman"/>
    </w:rPr>
  </w:style>
  <w:style w:type="character" w:customStyle="1" w:styleId="geo-multi-punct">
    <w:name w:val="geo-multi-punct"/>
    <w:basedOn w:val="a0"/>
    <w:rsid w:val="00262CF6"/>
    <w:rPr>
      <w:rFonts w:cs="Times New Roman"/>
    </w:rPr>
  </w:style>
  <w:style w:type="character" w:styleId="ac">
    <w:name w:val="Emphasis"/>
    <w:basedOn w:val="a0"/>
    <w:uiPriority w:val="20"/>
    <w:qFormat/>
    <w:rsid w:val="00262CF6"/>
    <w:rPr>
      <w:rFonts w:cs="Times New Roman"/>
      <w:i/>
      <w:iCs/>
    </w:rPr>
  </w:style>
  <w:style w:type="character" w:styleId="ad">
    <w:name w:val="Strong"/>
    <w:basedOn w:val="a0"/>
    <w:uiPriority w:val="22"/>
    <w:qFormat/>
    <w:rsid w:val="00262CF6"/>
    <w:rPr>
      <w:rFonts w:cs="Times New Roman"/>
      <w:b/>
      <w:bCs/>
    </w:rPr>
  </w:style>
  <w:style w:type="character" w:customStyle="1" w:styleId="FontStyle23">
    <w:name w:val="Font Style23"/>
    <w:basedOn w:val="a0"/>
    <w:uiPriority w:val="99"/>
    <w:rsid w:val="00262CF6"/>
    <w:rPr>
      <w:rFonts w:ascii="Times New Roman" w:hAnsi="Times New Roman" w:cs="Times New Roman"/>
      <w:spacing w:val="-10"/>
      <w:sz w:val="22"/>
      <w:szCs w:val="22"/>
    </w:rPr>
  </w:style>
  <w:style w:type="paragraph" w:customStyle="1" w:styleId="Style5">
    <w:name w:val="Style5"/>
    <w:basedOn w:val="a"/>
    <w:uiPriority w:val="99"/>
    <w:rsid w:val="00262CF6"/>
    <w:pPr>
      <w:widowControl w:val="0"/>
      <w:autoSpaceDE w:val="0"/>
      <w:autoSpaceDN w:val="0"/>
      <w:adjustRightInd w:val="0"/>
      <w:spacing w:after="0" w:line="251" w:lineRule="exact"/>
      <w:ind w:firstLine="624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262CF6"/>
    <w:rPr>
      <w:rFonts w:ascii="Times New Roman" w:hAnsi="Times New Roman" w:cs="Times New Roman"/>
      <w:sz w:val="18"/>
      <w:szCs w:val="18"/>
    </w:rPr>
  </w:style>
  <w:style w:type="character" w:customStyle="1" w:styleId="FontStyle18">
    <w:name w:val="Font Style18"/>
    <w:basedOn w:val="a0"/>
    <w:uiPriority w:val="99"/>
    <w:rsid w:val="00262CF6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paragraph" w:customStyle="1" w:styleId="Style2">
    <w:name w:val="Style2"/>
    <w:basedOn w:val="a"/>
    <w:uiPriority w:val="99"/>
    <w:rsid w:val="00262C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262CF6"/>
    <w:rPr>
      <w:rFonts w:ascii="Times New Roman" w:hAnsi="Times New Roman" w:cs="Times New Roman"/>
      <w:sz w:val="28"/>
      <w:szCs w:val="28"/>
    </w:rPr>
  </w:style>
  <w:style w:type="table" w:styleId="ae">
    <w:name w:val="Table Grid"/>
    <w:basedOn w:val="a1"/>
    <w:uiPriority w:val="59"/>
    <w:rsid w:val="00262CF6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n">
    <w:name w:val="cn"/>
    <w:basedOn w:val="a"/>
    <w:rsid w:val="00262CF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b">
    <w:name w:val="cb"/>
    <w:basedOn w:val="a"/>
    <w:rsid w:val="00262CF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g">
    <w:name w:val="rg"/>
    <w:basedOn w:val="a"/>
    <w:rsid w:val="00262CF6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igtext">
    <w:name w:val="bigtext"/>
    <w:basedOn w:val="a0"/>
    <w:rsid w:val="00262CF6"/>
    <w:rPr>
      <w:rFonts w:cs="Times New Roman"/>
    </w:rPr>
  </w:style>
  <w:style w:type="paragraph" w:styleId="af">
    <w:name w:val="Body Text"/>
    <w:basedOn w:val="a"/>
    <w:link w:val="af0"/>
    <w:uiPriority w:val="99"/>
    <w:rsid w:val="00262CF6"/>
    <w:pPr>
      <w:spacing w:after="0" w:line="240" w:lineRule="auto"/>
    </w:pPr>
    <w:rPr>
      <w:rFonts w:ascii="Arial" w:eastAsia="Times New Roman" w:hAnsi="Arial" w:cs="Arial"/>
      <w:b/>
      <w:sz w:val="28"/>
      <w:szCs w:val="28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262CF6"/>
    <w:rPr>
      <w:rFonts w:ascii="Arial" w:eastAsia="Times New Roman" w:hAnsi="Arial" w:cs="Arial"/>
      <w:b/>
      <w:sz w:val="28"/>
      <w:szCs w:val="28"/>
      <w:lang w:eastAsia="ru-RU"/>
    </w:rPr>
  </w:style>
  <w:style w:type="paragraph" w:styleId="31">
    <w:name w:val="Body Text Indent 3"/>
    <w:basedOn w:val="a"/>
    <w:link w:val="32"/>
    <w:uiPriority w:val="99"/>
    <w:rsid w:val="00262CF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262CF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262CF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262C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basedOn w:val="a"/>
    <w:link w:val="af2"/>
    <w:uiPriority w:val="99"/>
    <w:rsid w:val="00262CF6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262CF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262CF6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262CF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3">
    <w:name w:val="Чертежный"/>
    <w:rsid w:val="00262CF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styleId="af4">
    <w:name w:val="page number"/>
    <w:basedOn w:val="a0"/>
    <w:uiPriority w:val="99"/>
    <w:rsid w:val="00262CF6"/>
    <w:rPr>
      <w:rFonts w:cs="Times New Roman"/>
    </w:rPr>
  </w:style>
  <w:style w:type="paragraph" w:styleId="af5">
    <w:name w:val="Title"/>
    <w:basedOn w:val="a"/>
    <w:link w:val="af6"/>
    <w:uiPriority w:val="10"/>
    <w:qFormat/>
    <w:rsid w:val="00262CF6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character" w:customStyle="1" w:styleId="af6">
    <w:name w:val="Название Знак"/>
    <w:basedOn w:val="a0"/>
    <w:link w:val="af5"/>
    <w:uiPriority w:val="10"/>
    <w:rsid w:val="00262CF6"/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paragraph" w:styleId="33">
    <w:name w:val="Body Text 3"/>
    <w:basedOn w:val="a"/>
    <w:link w:val="34"/>
    <w:uiPriority w:val="99"/>
    <w:rsid w:val="00262CF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7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rsid w:val="00262CF6"/>
    <w:rPr>
      <w:rFonts w:ascii="Times New Roman" w:eastAsia="Times New Roman" w:hAnsi="Times New Roman" w:cs="Times New Roman"/>
      <w:sz w:val="28"/>
      <w:szCs w:val="27"/>
      <w:lang w:eastAsia="ru-RU"/>
    </w:rPr>
  </w:style>
  <w:style w:type="character" w:styleId="af7">
    <w:name w:val="FollowedHyperlink"/>
    <w:basedOn w:val="a0"/>
    <w:uiPriority w:val="99"/>
    <w:rsid w:val="00262CF6"/>
    <w:rPr>
      <w:rFonts w:cs="Times New Roman"/>
      <w:color w:val="800080"/>
      <w:u w:val="single"/>
    </w:rPr>
  </w:style>
  <w:style w:type="paragraph" w:styleId="af8">
    <w:name w:val="Block Text"/>
    <w:basedOn w:val="a"/>
    <w:uiPriority w:val="99"/>
    <w:rsid w:val="00262CF6"/>
    <w:pPr>
      <w:shd w:val="clear" w:color="auto" w:fill="FFFFFF"/>
      <w:spacing w:before="259" w:after="0" w:line="338" w:lineRule="exact"/>
      <w:ind w:left="176" w:right="175" w:firstLine="720"/>
      <w:jc w:val="both"/>
    </w:pPr>
    <w:rPr>
      <w:rFonts w:ascii="Times New Roman" w:eastAsia="Times New Roman" w:hAnsi="Times New Roman" w:cs="Times New Roman"/>
      <w:color w:val="000000"/>
      <w:spacing w:val="-3"/>
      <w:sz w:val="28"/>
      <w:szCs w:val="28"/>
      <w:lang w:eastAsia="ru-RU"/>
    </w:rPr>
  </w:style>
  <w:style w:type="paragraph" w:customStyle="1" w:styleId="FR1">
    <w:name w:val="FR1"/>
    <w:rsid w:val="00262CF6"/>
    <w:pPr>
      <w:widowControl w:val="0"/>
      <w:spacing w:after="0" w:line="260" w:lineRule="auto"/>
      <w:ind w:firstLine="36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1">
    <w:name w:val="toc 1"/>
    <w:basedOn w:val="a"/>
    <w:next w:val="a"/>
    <w:autoRedefine/>
    <w:uiPriority w:val="39"/>
    <w:rsid w:val="00262C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">
    <w:name w:val="xl24"/>
    <w:basedOn w:val="a"/>
    <w:rsid w:val="00262CF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25">
    <w:name w:val="xl25"/>
    <w:basedOn w:val="a"/>
    <w:rsid w:val="00262CF6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26">
    <w:name w:val="xl26"/>
    <w:basedOn w:val="a"/>
    <w:rsid w:val="00262CF6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27">
    <w:name w:val="xl27"/>
    <w:basedOn w:val="a"/>
    <w:rsid w:val="00262CF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28">
    <w:name w:val="xl28"/>
    <w:basedOn w:val="a"/>
    <w:rsid w:val="00262CF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29">
    <w:name w:val="xl29"/>
    <w:basedOn w:val="a"/>
    <w:rsid w:val="00262CF6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30">
    <w:name w:val="xl30"/>
    <w:basedOn w:val="a"/>
    <w:rsid w:val="00262CF6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31">
    <w:name w:val="xl31"/>
    <w:basedOn w:val="a"/>
    <w:rsid w:val="00262CF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32">
    <w:name w:val="xl32"/>
    <w:basedOn w:val="a"/>
    <w:rsid w:val="00262CF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33">
    <w:name w:val="xl33"/>
    <w:basedOn w:val="a"/>
    <w:rsid w:val="00262CF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34">
    <w:name w:val="xl34"/>
    <w:basedOn w:val="a"/>
    <w:rsid w:val="00262CF6"/>
    <w:pPr>
      <w:pBdr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35">
    <w:name w:val="xl35"/>
    <w:basedOn w:val="a"/>
    <w:rsid w:val="00262CF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36">
    <w:name w:val="xl36"/>
    <w:basedOn w:val="a"/>
    <w:rsid w:val="00262CF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37">
    <w:name w:val="xl37"/>
    <w:basedOn w:val="a"/>
    <w:rsid w:val="00262CF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38">
    <w:name w:val="xl38"/>
    <w:basedOn w:val="a"/>
    <w:rsid w:val="00262CF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39">
    <w:name w:val="xl39"/>
    <w:basedOn w:val="a"/>
    <w:rsid w:val="00262CF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40">
    <w:name w:val="xl40"/>
    <w:basedOn w:val="a"/>
    <w:rsid w:val="00262CF6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41">
    <w:name w:val="xl41"/>
    <w:basedOn w:val="a"/>
    <w:rsid w:val="00262CF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42">
    <w:name w:val="xl42"/>
    <w:basedOn w:val="a"/>
    <w:rsid w:val="00262CF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43">
    <w:name w:val="xl43"/>
    <w:basedOn w:val="a"/>
    <w:rsid w:val="00262CF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44">
    <w:name w:val="xl44"/>
    <w:basedOn w:val="a"/>
    <w:rsid w:val="00262CF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45">
    <w:name w:val="xl45"/>
    <w:basedOn w:val="a"/>
    <w:rsid w:val="00262CF6"/>
    <w:pP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46">
    <w:name w:val="xl46"/>
    <w:basedOn w:val="a"/>
    <w:rsid w:val="00262CF6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47">
    <w:name w:val="xl47"/>
    <w:basedOn w:val="a"/>
    <w:rsid w:val="00262CF6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48">
    <w:name w:val="xl48"/>
    <w:basedOn w:val="a"/>
    <w:rsid w:val="00262CF6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49">
    <w:name w:val="xl49"/>
    <w:basedOn w:val="a"/>
    <w:rsid w:val="00262CF6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50">
    <w:name w:val="xl50"/>
    <w:basedOn w:val="a"/>
    <w:rsid w:val="00262CF6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51">
    <w:name w:val="xl51"/>
    <w:basedOn w:val="a"/>
    <w:rsid w:val="00262CF6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52">
    <w:name w:val="xl52"/>
    <w:basedOn w:val="a"/>
    <w:rsid w:val="00262CF6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53">
    <w:name w:val="xl53"/>
    <w:basedOn w:val="a"/>
    <w:rsid w:val="00262CF6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xl54">
    <w:name w:val="xl54"/>
    <w:basedOn w:val="a"/>
    <w:rsid w:val="00262CF6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f9">
    <w:name w:val="List Bullet"/>
    <w:basedOn w:val="a"/>
    <w:autoRedefine/>
    <w:uiPriority w:val="99"/>
    <w:rsid w:val="00262CF6"/>
    <w:pPr>
      <w:tabs>
        <w:tab w:val="left" w:pos="142"/>
      </w:tabs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a">
    <w:name w:val="Placeholder Text"/>
    <w:basedOn w:val="a0"/>
    <w:uiPriority w:val="99"/>
    <w:semiHidden/>
    <w:rsid w:val="00262CF6"/>
    <w:rPr>
      <w:rFonts w:cs="Times New Roman"/>
      <w:color w:val="808080"/>
    </w:rPr>
  </w:style>
  <w:style w:type="character" w:customStyle="1" w:styleId="mw-headline">
    <w:name w:val="mw-headline"/>
    <w:basedOn w:val="a0"/>
    <w:rsid w:val="00262CF6"/>
    <w:rPr>
      <w:rFonts w:cs="Times New Roman"/>
    </w:rPr>
  </w:style>
  <w:style w:type="character" w:customStyle="1" w:styleId="mw-editsection">
    <w:name w:val="mw-editsection"/>
    <w:basedOn w:val="a0"/>
    <w:rsid w:val="00262CF6"/>
    <w:rPr>
      <w:rFonts w:cs="Times New Roman"/>
    </w:rPr>
  </w:style>
  <w:style w:type="character" w:customStyle="1" w:styleId="mw-editsection-bracket">
    <w:name w:val="mw-editsection-bracket"/>
    <w:basedOn w:val="a0"/>
    <w:rsid w:val="00262CF6"/>
    <w:rPr>
      <w:rFonts w:cs="Times New Roman"/>
    </w:rPr>
  </w:style>
  <w:style w:type="character" w:customStyle="1" w:styleId="mw-editsection-divider">
    <w:name w:val="mw-editsection-divider"/>
    <w:basedOn w:val="a0"/>
    <w:rsid w:val="00262CF6"/>
    <w:rPr>
      <w:rFonts w:cs="Times New Roman"/>
    </w:rPr>
  </w:style>
  <w:style w:type="character" w:customStyle="1" w:styleId="nowrap">
    <w:name w:val="nowrap"/>
    <w:basedOn w:val="a0"/>
    <w:rsid w:val="00262CF6"/>
    <w:rPr>
      <w:rFonts w:cs="Times New Roman"/>
    </w:rPr>
  </w:style>
  <w:style w:type="paragraph" w:customStyle="1" w:styleId="imalignjustify">
    <w:name w:val="imalign_justify"/>
    <w:basedOn w:val="a"/>
    <w:rsid w:val="00262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2">
    <w:name w:val="ff2"/>
    <w:basedOn w:val="a0"/>
    <w:rsid w:val="00262CF6"/>
    <w:rPr>
      <w:rFonts w:cs="Times New Roman"/>
    </w:rPr>
  </w:style>
  <w:style w:type="paragraph" w:customStyle="1" w:styleId="imalignleft">
    <w:name w:val="imalign_left"/>
    <w:basedOn w:val="a"/>
    <w:rsid w:val="00262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uppercase">
    <w:name w:val="text-uppercase"/>
    <w:basedOn w:val="a"/>
    <w:rsid w:val="00262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No Spacing"/>
    <w:uiPriority w:val="1"/>
    <w:qFormat/>
    <w:rsid w:val="00C768DE"/>
    <w:pPr>
      <w:spacing w:after="0" w:line="240" w:lineRule="auto"/>
    </w:pPr>
  </w:style>
  <w:style w:type="paragraph" w:customStyle="1" w:styleId="12">
    <w:name w:val="Обычный1"/>
    <w:rsid w:val="00C768DE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2239B8"/>
    <w:rPr>
      <w:color w:val="605E5C"/>
      <w:shd w:val="clear" w:color="auto" w:fill="E1DFDD"/>
    </w:rPr>
  </w:style>
  <w:style w:type="character" w:customStyle="1" w:styleId="afc">
    <w:name w:val="Основной текст_"/>
    <w:basedOn w:val="a0"/>
    <w:link w:val="14"/>
    <w:locked/>
    <w:rsid w:val="00E1283A"/>
    <w:rPr>
      <w:rFonts w:ascii="Times New Roman" w:eastAsia="Times New Roman" w:hAnsi="Times New Roman" w:cs="Times New Roman"/>
    </w:rPr>
  </w:style>
  <w:style w:type="paragraph" w:customStyle="1" w:styleId="14">
    <w:name w:val="Основной текст1"/>
    <w:basedOn w:val="a"/>
    <w:link w:val="afc"/>
    <w:rsid w:val="00E1283A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character" w:styleId="afd">
    <w:name w:val="Book Title"/>
    <w:basedOn w:val="a0"/>
    <w:uiPriority w:val="33"/>
    <w:qFormat/>
    <w:rsid w:val="00E94AE5"/>
    <w:rPr>
      <w:b/>
      <w:bCs/>
      <w:i/>
      <w:iCs/>
      <w:spacing w:val="5"/>
    </w:rPr>
  </w:style>
  <w:style w:type="paragraph" w:styleId="afe">
    <w:name w:val="TOC Heading"/>
    <w:basedOn w:val="1"/>
    <w:next w:val="a"/>
    <w:uiPriority w:val="39"/>
    <w:unhideWhenUsed/>
    <w:qFormat/>
    <w:rsid w:val="00E94AE5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5">
    <w:name w:val="toc 2"/>
    <w:basedOn w:val="a"/>
    <w:next w:val="a"/>
    <w:autoRedefine/>
    <w:uiPriority w:val="39"/>
    <w:unhideWhenUsed/>
    <w:rsid w:val="00E94AE5"/>
    <w:pPr>
      <w:spacing w:after="100"/>
      <w:ind w:left="220"/>
    </w:pPr>
  </w:style>
  <w:style w:type="paragraph" w:styleId="aff">
    <w:name w:val="Subtitle"/>
    <w:basedOn w:val="a"/>
    <w:next w:val="a"/>
    <w:link w:val="aff0"/>
    <w:uiPriority w:val="11"/>
    <w:qFormat/>
    <w:rsid w:val="00E94AE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f0">
    <w:name w:val="Подзаголовок Знак"/>
    <w:basedOn w:val="a0"/>
    <w:link w:val="aff"/>
    <w:uiPriority w:val="11"/>
    <w:rsid w:val="00E94AE5"/>
    <w:rPr>
      <w:rFonts w:eastAsiaTheme="minorEastAsia"/>
      <w:color w:val="5A5A5A" w:themeColor="text1" w:themeTint="A5"/>
      <w:spacing w:val="15"/>
    </w:rPr>
  </w:style>
  <w:style w:type="paragraph" w:styleId="35">
    <w:name w:val="toc 3"/>
    <w:basedOn w:val="a"/>
    <w:next w:val="a"/>
    <w:autoRedefine/>
    <w:uiPriority w:val="39"/>
    <w:unhideWhenUsed/>
    <w:rsid w:val="0045476A"/>
    <w:pPr>
      <w:spacing w:after="100"/>
      <w:ind w:left="440"/>
    </w:pPr>
  </w:style>
  <w:style w:type="character" w:customStyle="1" w:styleId="UnresolvedMention">
    <w:name w:val="Unresolved Mention"/>
    <w:basedOn w:val="a0"/>
    <w:uiPriority w:val="99"/>
    <w:semiHidden/>
    <w:unhideWhenUsed/>
    <w:rsid w:val="008E4B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nfourok.ru/go.html?href=http%3A%2F%2Fsunbattery.net%2Findex.php%3Fpage%3Dmain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yperlink" Target="https://infourok.ru/go.html?href=http%3A%2F%2Fwww.sun-battery.biz%2Fstat%2Fprimenenie_solnechnyh_batarej.php" TargetMode="External"/><Relationship Id="rId17" Type="http://schemas.openxmlformats.org/officeDocument/2006/relationships/image" Target="media/image1.jpg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infourok.ru/go.html?href=http%3A%2F%2Fn-t.ru%2Ftp%2Fie%2Fts.htm" TargetMode="External"/><Relationship Id="rId20" Type="http://schemas.openxmlformats.org/officeDocument/2006/relationships/image" Target="media/image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olarbat.info/solnechnie-batarei-i-moduli/preimushestva-i-nedostatki-solnechnix-batarei" TargetMode="External"/><Relationship Id="rId24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hyperlink" Target="https://infourok.ru/go.html?href=http%3A%2F%2Fphys-encyclopedia.net%2F" TargetMode="External"/><Relationship Id="rId23" Type="http://schemas.openxmlformats.org/officeDocument/2006/relationships/hyperlink" Target="https://www.google.com/" TargetMode="External"/><Relationship Id="rId28" Type="http://schemas.openxmlformats.org/officeDocument/2006/relationships/header" Target="header1.xml"/><Relationship Id="rId10" Type="http://schemas.openxmlformats.org/officeDocument/2006/relationships/hyperlink" Target="http://top.rbc.ru/economics/17/06/2013/862008.shtml" TargetMode="External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s://infourok.ru/go.html?href=http%3A%2F%2Fwww.youtube.com%2Fwatch%3Fv%3DOWB0CKAQGAg" TargetMode="External"/><Relationship Id="rId14" Type="http://schemas.openxmlformats.org/officeDocument/2006/relationships/hyperlink" Target="https://infourok.ru/go.html?href=%23tipy" TargetMode="External"/><Relationship Id="rId22" Type="http://schemas.openxmlformats.org/officeDocument/2006/relationships/image" Target="media/image6.jpg"/><Relationship Id="rId27" Type="http://schemas.openxmlformats.org/officeDocument/2006/relationships/image" Target="media/image1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CD97C-D7E2-4CC8-AA21-4506EF761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4775</Words>
  <Characters>27221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Арсений</dc:creator>
  <cp:keywords/>
  <dc:description/>
  <cp:lastModifiedBy>Макиян</cp:lastModifiedBy>
  <cp:revision>7</cp:revision>
  <cp:lastPrinted>2022-01-10T09:47:00Z</cp:lastPrinted>
  <dcterms:created xsi:type="dcterms:W3CDTF">2022-01-11T12:53:00Z</dcterms:created>
  <dcterms:modified xsi:type="dcterms:W3CDTF">2022-01-11T14:07:00Z</dcterms:modified>
</cp:coreProperties>
</file>