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F648E" w14:textId="77777777" w:rsidR="00EB77E9" w:rsidRPr="00086CEE" w:rsidRDefault="00EB77E9" w:rsidP="00086CEE">
      <w:pPr>
        <w:spacing w:after="0" w:line="240" w:lineRule="auto"/>
        <w:jc w:val="center"/>
        <w:rPr>
          <w:rFonts w:ascii="Times New Roman" w:eastAsia="Times New Roman" w:hAnsi="Times New Roman" w:cs="Times New Roman"/>
          <w:color w:val="000000"/>
          <w:sz w:val="28"/>
          <w:szCs w:val="28"/>
          <w:lang w:eastAsia="ru-RU"/>
        </w:rPr>
      </w:pPr>
      <w:r w:rsidRPr="00086CEE">
        <w:rPr>
          <w:rFonts w:ascii="Times New Roman" w:eastAsia="Times New Roman" w:hAnsi="Times New Roman" w:cs="Times New Roman"/>
          <w:color w:val="000000"/>
          <w:sz w:val="28"/>
          <w:szCs w:val="28"/>
          <w:lang w:eastAsia="ru-RU"/>
        </w:rPr>
        <w:t xml:space="preserve">муниципальное бюджетное учреждение дополнительного образования «Станция юных натуралистов» г. Ярцева Смоленской области </w:t>
      </w:r>
    </w:p>
    <w:p w14:paraId="59AA884A" w14:textId="77777777" w:rsidR="0007138F" w:rsidRDefault="0007138F" w:rsidP="00FF72D1">
      <w:pPr>
        <w:spacing w:after="0" w:line="360" w:lineRule="auto"/>
        <w:jc w:val="center"/>
        <w:rPr>
          <w:rFonts w:ascii="Times New Roman" w:eastAsia="Times New Roman" w:hAnsi="Times New Roman" w:cs="Times New Roman"/>
          <w:color w:val="000000"/>
          <w:sz w:val="28"/>
          <w:szCs w:val="28"/>
          <w:lang w:eastAsia="ru-RU"/>
        </w:rPr>
      </w:pPr>
    </w:p>
    <w:p w14:paraId="79418109" w14:textId="6622A1EA" w:rsidR="004832A4" w:rsidRPr="00086CEE" w:rsidRDefault="00083C24" w:rsidP="00FF72D1">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Объединение «Азбука здоровья»</w:t>
      </w:r>
    </w:p>
    <w:p w14:paraId="6100345F" w14:textId="77777777" w:rsidR="004832A4" w:rsidRDefault="003023D3" w:rsidP="00FF72D1">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26848" behindDoc="0" locked="0" layoutInCell="1" allowOverlap="1" wp14:anchorId="2C571F6B" wp14:editId="255D04BE">
            <wp:simplePos x="0" y="0"/>
            <wp:positionH relativeFrom="column">
              <wp:posOffset>1504950</wp:posOffset>
            </wp:positionH>
            <wp:positionV relativeFrom="paragraph">
              <wp:posOffset>200660</wp:posOffset>
            </wp:positionV>
            <wp:extent cx="2813050" cy="2051685"/>
            <wp:effectExtent l="19050" t="0" r="6350" b="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srcRect/>
                    <a:stretch>
                      <a:fillRect/>
                    </a:stretch>
                  </pic:blipFill>
                  <pic:spPr bwMode="auto">
                    <a:xfrm>
                      <a:off x="0" y="0"/>
                      <a:ext cx="2813050" cy="2051685"/>
                    </a:xfrm>
                    <a:prstGeom prst="rect">
                      <a:avLst/>
                    </a:prstGeom>
                    <a:noFill/>
                    <a:ln w="9525">
                      <a:noFill/>
                      <a:miter lim="800000"/>
                      <a:headEnd/>
                      <a:tailEnd/>
                    </a:ln>
                    <a:effectLst/>
                  </pic:spPr>
                </pic:pic>
              </a:graphicData>
            </a:graphic>
          </wp:anchor>
        </w:drawing>
      </w:r>
    </w:p>
    <w:p w14:paraId="5FE61553" w14:textId="77777777" w:rsidR="003023D3" w:rsidRDefault="003023D3" w:rsidP="00FF72D1">
      <w:pPr>
        <w:spacing w:after="0" w:line="360" w:lineRule="auto"/>
        <w:jc w:val="center"/>
        <w:rPr>
          <w:rFonts w:ascii="Times New Roman" w:eastAsia="Times New Roman" w:hAnsi="Times New Roman" w:cs="Times New Roman"/>
          <w:color w:val="000000"/>
          <w:sz w:val="28"/>
          <w:szCs w:val="28"/>
          <w:lang w:eastAsia="ru-RU"/>
        </w:rPr>
      </w:pPr>
    </w:p>
    <w:p w14:paraId="18CCF1D0" w14:textId="77777777" w:rsidR="003023D3" w:rsidRDefault="003023D3" w:rsidP="00FF72D1">
      <w:pPr>
        <w:spacing w:after="0" w:line="360" w:lineRule="auto"/>
        <w:jc w:val="center"/>
        <w:rPr>
          <w:rFonts w:ascii="Times New Roman" w:eastAsia="Times New Roman" w:hAnsi="Times New Roman" w:cs="Times New Roman"/>
          <w:color w:val="000000"/>
          <w:sz w:val="28"/>
          <w:szCs w:val="28"/>
          <w:lang w:eastAsia="ru-RU"/>
        </w:rPr>
      </w:pPr>
    </w:p>
    <w:p w14:paraId="0965782E" w14:textId="77777777" w:rsidR="003023D3" w:rsidRDefault="003023D3" w:rsidP="00FF72D1">
      <w:pPr>
        <w:spacing w:after="0" w:line="360" w:lineRule="auto"/>
        <w:jc w:val="center"/>
        <w:rPr>
          <w:rFonts w:ascii="Times New Roman" w:eastAsia="Times New Roman" w:hAnsi="Times New Roman" w:cs="Times New Roman"/>
          <w:color w:val="000000"/>
          <w:sz w:val="28"/>
          <w:szCs w:val="28"/>
          <w:lang w:eastAsia="ru-RU"/>
        </w:rPr>
      </w:pPr>
    </w:p>
    <w:p w14:paraId="14C0385B" w14:textId="77777777" w:rsidR="004832A4" w:rsidRDefault="004832A4" w:rsidP="00FF72D1">
      <w:pPr>
        <w:spacing w:after="0" w:line="360" w:lineRule="auto"/>
        <w:jc w:val="center"/>
        <w:rPr>
          <w:rFonts w:ascii="Times New Roman" w:eastAsia="Times New Roman" w:hAnsi="Times New Roman" w:cs="Times New Roman"/>
          <w:color w:val="000000"/>
          <w:sz w:val="28"/>
          <w:szCs w:val="28"/>
          <w:lang w:eastAsia="ru-RU"/>
        </w:rPr>
      </w:pPr>
    </w:p>
    <w:p w14:paraId="2D3EC504" w14:textId="77777777" w:rsidR="004832A4" w:rsidRDefault="004832A4" w:rsidP="00FF72D1">
      <w:pPr>
        <w:spacing w:after="0" w:line="360" w:lineRule="auto"/>
        <w:jc w:val="center"/>
        <w:rPr>
          <w:rFonts w:ascii="Times New Roman" w:eastAsia="Times New Roman" w:hAnsi="Times New Roman" w:cs="Times New Roman"/>
          <w:color w:val="000000"/>
          <w:sz w:val="28"/>
          <w:szCs w:val="28"/>
          <w:lang w:eastAsia="ru-RU"/>
        </w:rPr>
      </w:pPr>
    </w:p>
    <w:p w14:paraId="5C18E8A4" w14:textId="77777777" w:rsidR="004832A4" w:rsidRDefault="004832A4" w:rsidP="00FF72D1">
      <w:pPr>
        <w:spacing w:after="0" w:line="360" w:lineRule="auto"/>
        <w:jc w:val="center"/>
        <w:rPr>
          <w:rFonts w:ascii="Times New Roman" w:eastAsia="Times New Roman" w:hAnsi="Times New Roman" w:cs="Times New Roman"/>
          <w:color w:val="000000"/>
          <w:sz w:val="28"/>
          <w:szCs w:val="28"/>
          <w:lang w:eastAsia="ru-RU"/>
        </w:rPr>
      </w:pPr>
    </w:p>
    <w:p w14:paraId="42A1D2A4" w14:textId="77777777" w:rsidR="004832A4" w:rsidRDefault="004832A4" w:rsidP="00FF72D1">
      <w:pPr>
        <w:spacing w:after="0" w:line="360" w:lineRule="auto"/>
        <w:jc w:val="center"/>
        <w:rPr>
          <w:rFonts w:ascii="Times New Roman" w:eastAsia="Times New Roman" w:hAnsi="Times New Roman" w:cs="Times New Roman"/>
          <w:color w:val="000000"/>
          <w:sz w:val="28"/>
          <w:szCs w:val="28"/>
          <w:lang w:eastAsia="ru-RU"/>
        </w:rPr>
      </w:pPr>
    </w:p>
    <w:p w14:paraId="13D52A52" w14:textId="77777777" w:rsidR="004832A4" w:rsidRPr="00086CEE" w:rsidRDefault="00EB77E9" w:rsidP="00EB77E9">
      <w:pPr>
        <w:spacing w:after="0" w:line="360" w:lineRule="auto"/>
        <w:ind w:firstLine="709"/>
        <w:jc w:val="center"/>
        <w:rPr>
          <w:rFonts w:ascii="Times New Roman" w:hAnsi="Times New Roman" w:cs="Times New Roman"/>
          <w:sz w:val="28"/>
          <w:szCs w:val="28"/>
        </w:rPr>
      </w:pPr>
      <w:r w:rsidRPr="00086CEE">
        <w:rPr>
          <w:rFonts w:ascii="Times New Roman" w:hAnsi="Times New Roman" w:cs="Times New Roman"/>
          <w:sz w:val="28"/>
          <w:szCs w:val="28"/>
        </w:rPr>
        <w:t>Исследовательская работа</w:t>
      </w:r>
    </w:p>
    <w:p w14:paraId="182EA59A" w14:textId="4A4693B8" w:rsidR="0065336B" w:rsidRPr="0065336B" w:rsidRDefault="0065336B" w:rsidP="0065336B">
      <w:pPr>
        <w:spacing w:after="0" w:line="360" w:lineRule="auto"/>
        <w:jc w:val="center"/>
        <w:rPr>
          <w:rFonts w:ascii="Times New Roman" w:hAnsi="Times New Roman" w:cs="Times New Roman"/>
          <w:b/>
          <w:iCs/>
          <w:kern w:val="48"/>
          <w:sz w:val="28"/>
          <w:szCs w:val="28"/>
        </w:rPr>
      </w:pPr>
      <w:r w:rsidRPr="0065336B">
        <w:rPr>
          <w:rFonts w:ascii="Times New Roman" w:hAnsi="Times New Roman" w:cs="Times New Roman"/>
          <w:b/>
          <w:iCs/>
          <w:kern w:val="48"/>
          <w:sz w:val="28"/>
          <w:szCs w:val="28"/>
        </w:rPr>
        <w:t>«Средства защиты белокочанной капусты от вредителей, эффективность и</w:t>
      </w:r>
      <w:r w:rsidRPr="0065336B">
        <w:rPr>
          <w:rFonts w:ascii="Times New Roman" w:eastAsia="Times New Roman" w:hAnsi="Times New Roman" w:cs="Times New Roman"/>
          <w:b/>
          <w:bCs/>
          <w:iCs/>
          <w:color w:val="000000"/>
          <w:sz w:val="28"/>
          <w:szCs w:val="28"/>
          <w:lang w:eastAsia="ru-RU"/>
        </w:rPr>
        <w:t xml:space="preserve"> </w:t>
      </w:r>
      <w:r w:rsidRPr="0065336B">
        <w:rPr>
          <w:rFonts w:ascii="Times New Roman" w:hAnsi="Times New Roman" w:cs="Times New Roman"/>
          <w:b/>
          <w:iCs/>
          <w:kern w:val="48"/>
          <w:sz w:val="28"/>
          <w:szCs w:val="28"/>
        </w:rPr>
        <w:t>безопасность»</w:t>
      </w:r>
    </w:p>
    <w:p w14:paraId="712A2499" w14:textId="771D7767" w:rsidR="004832A4" w:rsidRDefault="004832A4" w:rsidP="00EB77E9">
      <w:pPr>
        <w:spacing w:after="0" w:line="360" w:lineRule="auto"/>
        <w:rPr>
          <w:rFonts w:ascii="Times New Roman" w:eastAsia="Times New Roman" w:hAnsi="Times New Roman" w:cs="Times New Roman"/>
          <w:color w:val="000000"/>
          <w:sz w:val="28"/>
          <w:szCs w:val="28"/>
          <w:lang w:eastAsia="ru-RU"/>
        </w:rPr>
      </w:pPr>
    </w:p>
    <w:p w14:paraId="407A9724" w14:textId="3A050922" w:rsidR="00BF6E88" w:rsidRDefault="00BF6E88" w:rsidP="00EB77E9">
      <w:pPr>
        <w:spacing w:after="0" w:line="360" w:lineRule="auto"/>
        <w:rPr>
          <w:rFonts w:ascii="Times New Roman" w:eastAsia="Times New Roman" w:hAnsi="Times New Roman" w:cs="Times New Roman"/>
          <w:color w:val="000000"/>
          <w:sz w:val="28"/>
          <w:szCs w:val="28"/>
          <w:lang w:eastAsia="ru-RU"/>
        </w:rPr>
      </w:pPr>
    </w:p>
    <w:p w14:paraId="6E3C3B02" w14:textId="77777777" w:rsidR="00BF6E88" w:rsidRDefault="00BF6E88" w:rsidP="00EB77E9">
      <w:pPr>
        <w:spacing w:after="0" w:line="360" w:lineRule="auto"/>
        <w:rPr>
          <w:rFonts w:ascii="Times New Roman" w:eastAsia="Times New Roman" w:hAnsi="Times New Roman" w:cs="Times New Roman"/>
          <w:color w:val="000000"/>
          <w:sz w:val="28"/>
          <w:szCs w:val="28"/>
          <w:lang w:eastAsia="ru-RU"/>
        </w:rPr>
      </w:pPr>
    </w:p>
    <w:p w14:paraId="78CAE89B" w14:textId="308FA8BD" w:rsidR="00EB77E9" w:rsidRPr="00086CEE" w:rsidRDefault="00EB77E9" w:rsidP="00BF6C79">
      <w:pPr>
        <w:spacing w:after="0" w:line="240" w:lineRule="auto"/>
        <w:rPr>
          <w:rFonts w:ascii="Times New Roman" w:eastAsia="Times New Roman" w:hAnsi="Times New Roman" w:cs="Times New Roman"/>
          <w:color w:val="000000"/>
          <w:sz w:val="28"/>
          <w:szCs w:val="28"/>
          <w:lang w:eastAsia="ru-RU"/>
        </w:rPr>
      </w:pPr>
      <w:r w:rsidRPr="00EB77E9">
        <w:rPr>
          <w:rFonts w:ascii="Times New Roman" w:eastAsia="Times New Roman" w:hAnsi="Times New Roman" w:cs="Times New Roman"/>
          <w:color w:val="000000"/>
          <w:sz w:val="28"/>
          <w:szCs w:val="28"/>
          <w:lang w:eastAsia="ru-RU"/>
        </w:rPr>
        <w:t xml:space="preserve">                                                       </w:t>
      </w:r>
      <w:r w:rsidRPr="00086CEE">
        <w:rPr>
          <w:rFonts w:ascii="Times New Roman" w:eastAsia="Times New Roman" w:hAnsi="Times New Roman" w:cs="Times New Roman"/>
          <w:color w:val="000000"/>
          <w:sz w:val="28"/>
          <w:szCs w:val="28"/>
          <w:lang w:eastAsia="ru-RU"/>
        </w:rPr>
        <w:t xml:space="preserve">Автор: </w:t>
      </w:r>
      <w:r w:rsidR="00CD0A76">
        <w:rPr>
          <w:rFonts w:ascii="Times New Roman" w:eastAsia="Times New Roman" w:hAnsi="Times New Roman" w:cs="Times New Roman"/>
          <w:color w:val="000000"/>
          <w:sz w:val="28"/>
          <w:szCs w:val="28"/>
          <w:lang w:eastAsia="ru-RU"/>
        </w:rPr>
        <w:t>Гуров Даниил Алексеевич</w:t>
      </w:r>
      <w:r w:rsidRPr="00086CEE">
        <w:rPr>
          <w:rFonts w:ascii="Times New Roman" w:eastAsia="Times New Roman" w:hAnsi="Times New Roman" w:cs="Times New Roman"/>
          <w:color w:val="000000"/>
          <w:sz w:val="28"/>
          <w:szCs w:val="28"/>
          <w:lang w:eastAsia="ru-RU"/>
        </w:rPr>
        <w:t xml:space="preserve">, 8 класс, </w:t>
      </w:r>
    </w:p>
    <w:p w14:paraId="1B4A7939" w14:textId="5A53C622" w:rsidR="00EB77E9" w:rsidRPr="00086CEE" w:rsidRDefault="00EB77E9" w:rsidP="00BF6C79">
      <w:pPr>
        <w:spacing w:after="0" w:line="240" w:lineRule="auto"/>
        <w:rPr>
          <w:rFonts w:ascii="Times New Roman" w:eastAsia="Times New Roman" w:hAnsi="Times New Roman" w:cs="Times New Roman"/>
          <w:color w:val="000000"/>
          <w:sz w:val="28"/>
          <w:szCs w:val="28"/>
          <w:lang w:eastAsia="ru-RU"/>
        </w:rPr>
      </w:pPr>
      <w:r w:rsidRPr="00086CEE">
        <w:rPr>
          <w:rFonts w:ascii="Times New Roman" w:eastAsia="Times New Roman" w:hAnsi="Times New Roman" w:cs="Times New Roman"/>
          <w:color w:val="000000"/>
          <w:sz w:val="28"/>
          <w:szCs w:val="28"/>
          <w:lang w:eastAsia="ru-RU"/>
        </w:rPr>
        <w:t xml:space="preserve">                                                       объединение «Азбука здоровья»</w:t>
      </w:r>
    </w:p>
    <w:p w14:paraId="13193D60" w14:textId="325AA409" w:rsidR="00EB77E9" w:rsidRPr="00086CEE" w:rsidRDefault="00EB77E9" w:rsidP="00BF6C79">
      <w:pPr>
        <w:spacing w:after="0" w:line="240" w:lineRule="auto"/>
        <w:rPr>
          <w:rFonts w:ascii="Times New Roman" w:eastAsia="Times New Roman" w:hAnsi="Times New Roman" w:cs="Times New Roman"/>
          <w:color w:val="000000"/>
          <w:sz w:val="28"/>
          <w:szCs w:val="28"/>
          <w:lang w:eastAsia="ru-RU"/>
        </w:rPr>
      </w:pPr>
      <w:r w:rsidRPr="00086CEE">
        <w:rPr>
          <w:rFonts w:ascii="Times New Roman" w:eastAsia="Times New Roman" w:hAnsi="Times New Roman" w:cs="Times New Roman"/>
          <w:color w:val="000000"/>
          <w:sz w:val="28"/>
          <w:szCs w:val="28"/>
          <w:lang w:eastAsia="ru-RU"/>
        </w:rPr>
        <w:t xml:space="preserve">                                                       Руководитель: Некрасова Елена Сергеевна,</w:t>
      </w:r>
    </w:p>
    <w:p w14:paraId="4A545228" w14:textId="1E0FFB26" w:rsidR="00EB77E9" w:rsidRPr="00086CEE" w:rsidRDefault="00EB77E9" w:rsidP="00BF6C79">
      <w:pPr>
        <w:spacing w:after="0" w:line="240" w:lineRule="auto"/>
        <w:ind w:left="3540"/>
        <w:rPr>
          <w:rFonts w:ascii="Times New Roman" w:eastAsia="Times New Roman" w:hAnsi="Times New Roman" w:cs="Times New Roman"/>
          <w:color w:val="000000"/>
          <w:sz w:val="28"/>
          <w:szCs w:val="28"/>
          <w:lang w:eastAsia="ru-RU"/>
        </w:rPr>
      </w:pPr>
      <w:r w:rsidRPr="00086CEE">
        <w:rPr>
          <w:rFonts w:ascii="Times New Roman" w:eastAsia="Times New Roman" w:hAnsi="Times New Roman" w:cs="Times New Roman"/>
          <w:color w:val="000000"/>
          <w:sz w:val="28"/>
          <w:szCs w:val="28"/>
          <w:lang w:eastAsia="ru-RU"/>
        </w:rPr>
        <w:t xml:space="preserve">педагог дополнительного образования </w:t>
      </w:r>
      <w:r w:rsidR="00083C24">
        <w:rPr>
          <w:rFonts w:ascii="Times New Roman" w:eastAsia="Times New Roman" w:hAnsi="Times New Roman" w:cs="Times New Roman"/>
          <w:color w:val="000000"/>
          <w:sz w:val="28"/>
          <w:szCs w:val="28"/>
          <w:lang w:eastAsia="ru-RU"/>
        </w:rPr>
        <w:t xml:space="preserve">МБУДО СЮН </w:t>
      </w:r>
      <w:r w:rsidR="0007138F">
        <w:rPr>
          <w:rFonts w:ascii="Times New Roman" w:eastAsia="Times New Roman" w:hAnsi="Times New Roman" w:cs="Times New Roman"/>
          <w:color w:val="000000"/>
          <w:sz w:val="28"/>
          <w:szCs w:val="28"/>
          <w:lang w:eastAsia="ru-RU"/>
        </w:rPr>
        <w:t>г. Ярцева Смоленской области.</w:t>
      </w:r>
    </w:p>
    <w:p w14:paraId="1FE0B0E9" w14:textId="77777777" w:rsidR="004832A4" w:rsidRPr="00086CEE" w:rsidRDefault="004832A4" w:rsidP="00BF6C79">
      <w:pPr>
        <w:spacing w:after="0" w:line="240" w:lineRule="auto"/>
        <w:rPr>
          <w:rFonts w:ascii="Times New Roman" w:eastAsia="Times New Roman" w:hAnsi="Times New Roman" w:cs="Times New Roman"/>
          <w:color w:val="000000"/>
          <w:sz w:val="28"/>
          <w:szCs w:val="28"/>
          <w:lang w:eastAsia="ru-RU"/>
        </w:rPr>
      </w:pPr>
    </w:p>
    <w:p w14:paraId="09EF8F19" w14:textId="77777777" w:rsidR="00EB77E9" w:rsidRPr="00086CEE" w:rsidRDefault="00EB77E9" w:rsidP="00EB77E9">
      <w:pPr>
        <w:spacing w:after="0" w:line="360" w:lineRule="auto"/>
        <w:jc w:val="center"/>
        <w:rPr>
          <w:rFonts w:ascii="Times New Roman" w:eastAsia="Times New Roman" w:hAnsi="Times New Roman" w:cs="Times New Roman"/>
          <w:color w:val="000000"/>
          <w:sz w:val="28"/>
          <w:szCs w:val="28"/>
          <w:lang w:eastAsia="ru-RU"/>
        </w:rPr>
      </w:pPr>
    </w:p>
    <w:p w14:paraId="46516B41" w14:textId="77777777" w:rsidR="00EB77E9" w:rsidRPr="00086CEE" w:rsidRDefault="00EB77E9" w:rsidP="00EB77E9">
      <w:pPr>
        <w:spacing w:after="0" w:line="360" w:lineRule="auto"/>
        <w:jc w:val="center"/>
        <w:rPr>
          <w:rFonts w:ascii="Times New Roman" w:eastAsia="Times New Roman" w:hAnsi="Times New Roman" w:cs="Times New Roman"/>
          <w:color w:val="000000"/>
          <w:sz w:val="28"/>
          <w:szCs w:val="28"/>
          <w:lang w:eastAsia="ru-RU"/>
        </w:rPr>
      </w:pPr>
    </w:p>
    <w:p w14:paraId="3C8C66CB" w14:textId="77777777" w:rsidR="00D0238F" w:rsidRPr="00086CEE" w:rsidRDefault="00D0238F" w:rsidP="00754D54">
      <w:pPr>
        <w:spacing w:after="0" w:line="360" w:lineRule="auto"/>
        <w:jc w:val="center"/>
        <w:rPr>
          <w:rFonts w:ascii="Times New Roman" w:eastAsia="Times New Roman" w:hAnsi="Times New Roman" w:cs="Times New Roman"/>
          <w:color w:val="000000"/>
          <w:sz w:val="28"/>
          <w:szCs w:val="28"/>
          <w:lang w:eastAsia="ru-RU"/>
        </w:rPr>
      </w:pPr>
    </w:p>
    <w:p w14:paraId="71504CD7" w14:textId="77777777" w:rsidR="00D0238F" w:rsidRPr="00086CEE" w:rsidRDefault="00D0238F" w:rsidP="00754D54">
      <w:pPr>
        <w:spacing w:after="0" w:line="360" w:lineRule="auto"/>
        <w:jc w:val="center"/>
        <w:rPr>
          <w:rFonts w:ascii="Times New Roman" w:eastAsia="Times New Roman" w:hAnsi="Times New Roman" w:cs="Times New Roman"/>
          <w:color w:val="000000"/>
          <w:sz w:val="28"/>
          <w:szCs w:val="28"/>
          <w:lang w:eastAsia="ru-RU"/>
        </w:rPr>
      </w:pPr>
    </w:p>
    <w:p w14:paraId="30A0BECE" w14:textId="77777777" w:rsidR="00301564" w:rsidRDefault="00301564" w:rsidP="00754D54">
      <w:pPr>
        <w:spacing w:after="0" w:line="360" w:lineRule="auto"/>
        <w:jc w:val="center"/>
        <w:rPr>
          <w:rFonts w:ascii="Times New Roman" w:eastAsia="Times New Roman" w:hAnsi="Times New Roman" w:cs="Times New Roman"/>
          <w:color w:val="000000"/>
          <w:sz w:val="28"/>
          <w:szCs w:val="28"/>
          <w:lang w:eastAsia="ru-RU"/>
        </w:rPr>
      </w:pPr>
    </w:p>
    <w:p w14:paraId="21C4B17D" w14:textId="4D6A0364" w:rsidR="00301564" w:rsidRDefault="00301564" w:rsidP="00754D54">
      <w:pPr>
        <w:spacing w:after="0" w:line="360" w:lineRule="auto"/>
        <w:jc w:val="center"/>
        <w:rPr>
          <w:rFonts w:ascii="Times New Roman" w:eastAsia="Times New Roman" w:hAnsi="Times New Roman" w:cs="Times New Roman"/>
          <w:color w:val="000000"/>
          <w:sz w:val="28"/>
          <w:szCs w:val="28"/>
          <w:lang w:eastAsia="ru-RU"/>
        </w:rPr>
      </w:pPr>
    </w:p>
    <w:p w14:paraId="245B88A1" w14:textId="77777777" w:rsidR="00CD0A76" w:rsidRDefault="00CD0A76" w:rsidP="00083C24">
      <w:pPr>
        <w:spacing w:after="0" w:line="360" w:lineRule="auto"/>
        <w:rPr>
          <w:rFonts w:ascii="Times New Roman" w:eastAsia="Times New Roman" w:hAnsi="Times New Roman" w:cs="Times New Roman"/>
          <w:color w:val="000000"/>
          <w:sz w:val="28"/>
          <w:szCs w:val="28"/>
          <w:lang w:eastAsia="ru-RU"/>
        </w:rPr>
      </w:pPr>
    </w:p>
    <w:p w14:paraId="7022A09A" w14:textId="77777777" w:rsidR="00BF6E88" w:rsidRDefault="00BF6E88" w:rsidP="00754D54">
      <w:pPr>
        <w:spacing w:after="0" w:line="360" w:lineRule="auto"/>
        <w:jc w:val="center"/>
        <w:rPr>
          <w:rFonts w:ascii="Times New Roman" w:eastAsia="Times New Roman" w:hAnsi="Times New Roman" w:cs="Times New Roman"/>
          <w:color w:val="000000"/>
          <w:sz w:val="28"/>
          <w:szCs w:val="28"/>
          <w:lang w:eastAsia="ru-RU"/>
        </w:rPr>
      </w:pPr>
    </w:p>
    <w:p w14:paraId="4BE019DC" w14:textId="77777777" w:rsidR="00BF6E88" w:rsidRDefault="00BF6E88" w:rsidP="00754D54">
      <w:pPr>
        <w:spacing w:after="0" w:line="360" w:lineRule="auto"/>
        <w:jc w:val="center"/>
        <w:rPr>
          <w:rFonts w:ascii="Times New Roman" w:eastAsia="Times New Roman" w:hAnsi="Times New Roman" w:cs="Times New Roman"/>
          <w:color w:val="000000"/>
          <w:sz w:val="28"/>
          <w:szCs w:val="28"/>
          <w:lang w:eastAsia="ru-RU"/>
        </w:rPr>
      </w:pPr>
    </w:p>
    <w:p w14:paraId="6DBE2EF2" w14:textId="6F4CF9F1" w:rsidR="00E2691E" w:rsidRDefault="0044743D" w:rsidP="00BF6E88">
      <w:pPr>
        <w:spacing w:after="0" w:line="360" w:lineRule="auto"/>
        <w:jc w:val="center"/>
        <w:rPr>
          <w:rFonts w:ascii="Times New Roman" w:eastAsia="Times New Roman" w:hAnsi="Times New Roman" w:cs="Times New Roman"/>
          <w:color w:val="000000"/>
          <w:sz w:val="28"/>
          <w:szCs w:val="28"/>
          <w:lang w:eastAsia="ru-RU"/>
        </w:rPr>
      </w:pPr>
      <w:r w:rsidRPr="00086CEE">
        <w:rPr>
          <w:rFonts w:ascii="Times New Roman" w:eastAsia="Times New Roman" w:hAnsi="Times New Roman" w:cs="Times New Roman"/>
          <w:color w:val="000000"/>
          <w:sz w:val="28"/>
          <w:szCs w:val="28"/>
          <w:lang w:eastAsia="ru-RU"/>
        </w:rPr>
        <w:t>20</w:t>
      </w:r>
      <w:r w:rsidR="00CD0A76">
        <w:rPr>
          <w:rFonts w:ascii="Times New Roman" w:eastAsia="Times New Roman" w:hAnsi="Times New Roman" w:cs="Times New Roman"/>
          <w:color w:val="000000"/>
          <w:sz w:val="28"/>
          <w:szCs w:val="28"/>
          <w:lang w:eastAsia="ru-RU"/>
        </w:rPr>
        <w:t>21</w:t>
      </w:r>
      <w:r w:rsidR="003023D3" w:rsidRPr="00086CEE">
        <w:rPr>
          <w:rFonts w:ascii="Times New Roman" w:eastAsia="Times New Roman" w:hAnsi="Times New Roman" w:cs="Times New Roman"/>
          <w:color w:val="000000"/>
          <w:sz w:val="28"/>
          <w:szCs w:val="28"/>
          <w:lang w:eastAsia="ru-RU"/>
        </w:rPr>
        <w:t xml:space="preserve"> год</w:t>
      </w:r>
    </w:p>
    <w:p w14:paraId="341BF94B" w14:textId="4DEF8C99" w:rsidR="00FF72D1" w:rsidRPr="00FF72D1" w:rsidRDefault="00083C24" w:rsidP="00301564">
      <w:pPr>
        <w:spacing w:after="0" w:line="360" w:lineRule="auto"/>
        <w:jc w:val="center"/>
        <w:rPr>
          <w:rFonts w:ascii="Times New Roman" w:eastAsia="Calibri" w:hAnsi="Times New Roman" w:cs="Times New Roman"/>
          <w:b/>
          <w:sz w:val="28"/>
          <w:szCs w:val="28"/>
        </w:rPr>
      </w:pPr>
      <w:r>
        <w:rPr>
          <w:rFonts w:ascii="Times New Roman" w:eastAsia="Times New Roman" w:hAnsi="Times New Roman" w:cs="Times New Roman"/>
          <w:color w:val="000000"/>
          <w:sz w:val="28"/>
          <w:szCs w:val="28"/>
          <w:lang w:eastAsia="ru-RU"/>
        </w:rPr>
        <w:lastRenderedPageBreak/>
        <w:t>Оглавление</w:t>
      </w:r>
    </w:p>
    <w:p w14:paraId="303783FF" w14:textId="77777777" w:rsidR="00FF72D1" w:rsidRPr="00FF72D1" w:rsidRDefault="00FF72D1" w:rsidP="005174E5">
      <w:pPr>
        <w:spacing w:after="0" w:line="240" w:lineRule="auto"/>
        <w:jc w:val="both"/>
        <w:rPr>
          <w:rFonts w:ascii="Times New Roman" w:eastAsia="Calibri" w:hAnsi="Times New Roman" w:cs="Times New Roman"/>
          <w:sz w:val="28"/>
          <w:szCs w:val="28"/>
        </w:rPr>
      </w:pPr>
      <w:r w:rsidRPr="00FF72D1">
        <w:rPr>
          <w:rFonts w:ascii="Times New Roman" w:eastAsia="Calibri" w:hAnsi="Times New Roman" w:cs="Times New Roman"/>
          <w:sz w:val="28"/>
          <w:szCs w:val="28"/>
        </w:rPr>
        <w:t>Введение……………………………………………………………………</w:t>
      </w:r>
      <w:proofErr w:type="gramStart"/>
      <w:r w:rsidRPr="00FF72D1">
        <w:rPr>
          <w:rFonts w:ascii="Times New Roman" w:eastAsia="Calibri" w:hAnsi="Times New Roman" w:cs="Times New Roman"/>
          <w:sz w:val="28"/>
          <w:szCs w:val="28"/>
        </w:rPr>
        <w:t>…….</w:t>
      </w:r>
      <w:proofErr w:type="gramEnd"/>
      <w:r w:rsidR="00857FB4">
        <w:rPr>
          <w:rFonts w:ascii="Times New Roman" w:eastAsia="Calibri" w:hAnsi="Times New Roman" w:cs="Times New Roman"/>
          <w:sz w:val="28"/>
          <w:szCs w:val="28"/>
        </w:rPr>
        <w:t>3</w:t>
      </w:r>
    </w:p>
    <w:p w14:paraId="5CCF87A1" w14:textId="77777777" w:rsidR="00FF72D1" w:rsidRPr="00857FB4" w:rsidRDefault="00857FB4" w:rsidP="005174E5">
      <w:pPr>
        <w:spacing w:after="0" w:line="240" w:lineRule="auto"/>
        <w:rPr>
          <w:rFonts w:ascii="Times New Roman" w:eastAsia="Calibri" w:hAnsi="Times New Roman" w:cs="Times New Roman"/>
          <w:b/>
          <w:bCs/>
          <w:sz w:val="28"/>
          <w:szCs w:val="28"/>
        </w:rPr>
      </w:pPr>
      <w:r w:rsidRPr="00857FB4">
        <w:rPr>
          <w:rFonts w:ascii="Times New Roman" w:eastAsia="Calibri" w:hAnsi="Times New Roman" w:cs="Times New Roman"/>
          <w:bCs/>
          <w:color w:val="000000" w:themeColor="text1"/>
          <w:sz w:val="28"/>
          <w:szCs w:val="28"/>
          <w:lang w:val="en-US"/>
        </w:rPr>
        <w:t>I</w:t>
      </w:r>
      <w:r w:rsidRPr="00857FB4">
        <w:rPr>
          <w:rFonts w:ascii="Times New Roman" w:eastAsia="Calibri" w:hAnsi="Times New Roman" w:cs="Times New Roman"/>
          <w:bCs/>
          <w:color w:val="000000" w:themeColor="text1"/>
          <w:sz w:val="28"/>
          <w:szCs w:val="28"/>
        </w:rPr>
        <w:t>. Обзор источник</w:t>
      </w:r>
      <w:r w:rsidRPr="00857FB4">
        <w:rPr>
          <w:rFonts w:ascii="Times New Roman" w:eastAsia="Calibri" w:hAnsi="Times New Roman" w:cs="Times New Roman"/>
          <w:bCs/>
          <w:sz w:val="28"/>
          <w:szCs w:val="28"/>
        </w:rPr>
        <w:t>ов информации</w:t>
      </w:r>
      <w:r w:rsidR="00FF72D1" w:rsidRPr="00FF72D1">
        <w:rPr>
          <w:rFonts w:ascii="Times New Roman" w:eastAsia="Calibri" w:hAnsi="Times New Roman" w:cs="Times New Roman"/>
          <w:sz w:val="28"/>
          <w:szCs w:val="28"/>
        </w:rPr>
        <w:t>…..……………………………</w:t>
      </w:r>
      <w:r w:rsidR="003023D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5 </w:t>
      </w:r>
    </w:p>
    <w:p w14:paraId="20931BF5" w14:textId="77777777" w:rsidR="00845307" w:rsidRPr="003023D3" w:rsidRDefault="00857FB4" w:rsidP="005174E5">
      <w:pPr>
        <w:shd w:val="clear" w:color="auto" w:fill="FFFFFF"/>
        <w:spacing w:after="0" w:line="240" w:lineRule="auto"/>
        <w:rPr>
          <w:rFonts w:ascii="Times New Roman" w:eastAsia="Calibri" w:hAnsi="Times New Roman" w:cs="Times New Roman"/>
          <w:sz w:val="28"/>
          <w:szCs w:val="28"/>
        </w:rPr>
      </w:pPr>
      <w:r w:rsidRPr="00845307">
        <w:rPr>
          <w:rFonts w:ascii="Times New Roman" w:eastAsia="Calibri" w:hAnsi="Times New Roman" w:cs="Times New Roman"/>
          <w:bCs/>
          <w:color w:val="000000" w:themeColor="text1"/>
          <w:sz w:val="28"/>
          <w:szCs w:val="28"/>
          <w:lang w:val="en-US"/>
        </w:rPr>
        <w:t>II</w:t>
      </w:r>
      <w:r w:rsidRPr="00845307">
        <w:rPr>
          <w:rFonts w:ascii="Times New Roman" w:eastAsia="Calibri" w:hAnsi="Times New Roman" w:cs="Times New Roman"/>
          <w:bCs/>
          <w:color w:val="000000" w:themeColor="text1"/>
          <w:sz w:val="28"/>
          <w:szCs w:val="28"/>
        </w:rPr>
        <w:t>. Сроки и характеристика места проведения опыта</w:t>
      </w:r>
      <w:r w:rsidRPr="00845307">
        <w:rPr>
          <w:rFonts w:ascii="Times New Roman" w:eastAsia="Calibri" w:hAnsi="Times New Roman" w:cs="Times New Roman"/>
          <w:sz w:val="28"/>
          <w:szCs w:val="28"/>
        </w:rPr>
        <w:t>……………………….</w:t>
      </w:r>
      <w:r w:rsidR="003023D3">
        <w:rPr>
          <w:rFonts w:ascii="Times New Roman" w:eastAsia="Calibri" w:hAnsi="Times New Roman" w:cs="Times New Roman"/>
          <w:sz w:val="28"/>
          <w:szCs w:val="28"/>
        </w:rPr>
        <w:t>.</w:t>
      </w:r>
      <w:r w:rsidRPr="00845307">
        <w:rPr>
          <w:rFonts w:ascii="Times New Roman" w:eastAsia="Calibri" w:hAnsi="Times New Roman" w:cs="Times New Roman"/>
          <w:sz w:val="28"/>
          <w:szCs w:val="28"/>
        </w:rPr>
        <w:t>..17</w:t>
      </w:r>
    </w:p>
    <w:p w14:paraId="46A45222" w14:textId="77777777" w:rsidR="00845307" w:rsidRDefault="00845307" w:rsidP="005174E5">
      <w:pPr>
        <w:shd w:val="clear" w:color="auto" w:fill="FFFFFF"/>
        <w:spacing w:after="0" w:line="240" w:lineRule="auto"/>
        <w:rPr>
          <w:rFonts w:ascii="Times New Roman" w:eastAsia="Calibri" w:hAnsi="Times New Roman" w:cs="Times New Roman"/>
          <w:bCs/>
          <w:color w:val="000000" w:themeColor="text1"/>
          <w:sz w:val="28"/>
          <w:szCs w:val="28"/>
        </w:rPr>
      </w:pPr>
      <w:r w:rsidRPr="00845307">
        <w:rPr>
          <w:rFonts w:ascii="Times New Roman" w:eastAsia="Times New Roman" w:hAnsi="Times New Roman" w:cs="Times New Roman"/>
          <w:bCs/>
          <w:sz w:val="28"/>
          <w:szCs w:val="28"/>
          <w:lang w:val="en-US" w:eastAsia="ru-RU"/>
        </w:rPr>
        <w:t>III</w:t>
      </w:r>
      <w:r w:rsidRPr="00845307">
        <w:rPr>
          <w:rFonts w:ascii="Times New Roman" w:eastAsia="Times New Roman" w:hAnsi="Times New Roman" w:cs="Times New Roman"/>
          <w:bCs/>
          <w:sz w:val="28"/>
          <w:szCs w:val="28"/>
          <w:lang w:eastAsia="ru-RU"/>
        </w:rPr>
        <w:t>. Методика опыта</w:t>
      </w:r>
      <w:r w:rsidR="003023D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18</w:t>
      </w:r>
    </w:p>
    <w:p w14:paraId="28EFAACF" w14:textId="77777777" w:rsidR="00845307" w:rsidRDefault="00845307" w:rsidP="005174E5">
      <w:pPr>
        <w:shd w:val="clear" w:color="auto" w:fill="FFFFFF"/>
        <w:spacing w:after="0" w:line="240" w:lineRule="auto"/>
        <w:rPr>
          <w:rFonts w:ascii="Times New Roman" w:eastAsia="Times New Roman" w:hAnsi="Times New Roman" w:cs="Times New Roman"/>
          <w:bCs/>
          <w:sz w:val="28"/>
          <w:szCs w:val="28"/>
          <w:lang w:eastAsia="ru-RU"/>
        </w:rPr>
      </w:pPr>
      <w:r w:rsidRPr="00845307">
        <w:rPr>
          <w:rFonts w:ascii="Times New Roman" w:eastAsia="Times New Roman" w:hAnsi="Times New Roman" w:cs="Times New Roman"/>
          <w:bCs/>
          <w:sz w:val="28"/>
          <w:szCs w:val="28"/>
          <w:lang w:eastAsia="ru-RU"/>
        </w:rPr>
        <w:t>IV. Результаты опыта и их обсуждение</w:t>
      </w:r>
      <w:r>
        <w:rPr>
          <w:rFonts w:ascii="Times New Roman" w:eastAsia="Times New Roman" w:hAnsi="Times New Roman" w:cs="Times New Roman"/>
          <w:bCs/>
          <w:sz w:val="28"/>
          <w:szCs w:val="28"/>
          <w:lang w:eastAsia="ru-RU"/>
        </w:rPr>
        <w:t xml:space="preserve"> ……………………………………….23</w:t>
      </w:r>
    </w:p>
    <w:p w14:paraId="0D78937B" w14:textId="77777777" w:rsidR="00845307" w:rsidRPr="00845307" w:rsidRDefault="00845307" w:rsidP="005174E5">
      <w:pPr>
        <w:shd w:val="clear" w:color="auto" w:fill="FFFFFF"/>
        <w:spacing w:after="0" w:line="240" w:lineRule="auto"/>
        <w:rPr>
          <w:rFonts w:ascii="Times New Roman" w:eastAsia="Times New Roman" w:hAnsi="Times New Roman" w:cs="Times New Roman"/>
          <w:bCs/>
          <w:sz w:val="28"/>
          <w:szCs w:val="28"/>
          <w:lang w:eastAsia="ru-RU"/>
        </w:rPr>
      </w:pPr>
      <w:r w:rsidRPr="00845307">
        <w:rPr>
          <w:rFonts w:ascii="Times New Roman" w:eastAsia="Calibri" w:hAnsi="Times New Roman" w:cs="Times New Roman"/>
          <w:bCs/>
          <w:sz w:val="28"/>
          <w:szCs w:val="28"/>
        </w:rPr>
        <w:t>Выводы и заключение</w:t>
      </w:r>
      <w:r w:rsidR="003023D3">
        <w:rPr>
          <w:rFonts w:ascii="Times New Roman" w:eastAsia="Calibri" w:hAnsi="Times New Roman" w:cs="Times New Roman"/>
          <w:bCs/>
          <w:sz w:val="28"/>
          <w:szCs w:val="28"/>
        </w:rPr>
        <w:t>………………………………………………….………</w:t>
      </w:r>
      <w:r>
        <w:rPr>
          <w:rFonts w:ascii="Times New Roman" w:eastAsia="Calibri" w:hAnsi="Times New Roman" w:cs="Times New Roman"/>
          <w:bCs/>
          <w:sz w:val="28"/>
          <w:szCs w:val="28"/>
        </w:rPr>
        <w:t>..34</w:t>
      </w:r>
    </w:p>
    <w:p w14:paraId="65BE85B6" w14:textId="77777777" w:rsidR="00FF72D1" w:rsidRPr="00FF72D1" w:rsidRDefault="00FF72D1" w:rsidP="005174E5">
      <w:pPr>
        <w:spacing w:after="0" w:line="240" w:lineRule="auto"/>
        <w:jc w:val="both"/>
        <w:rPr>
          <w:rFonts w:ascii="Times New Roman" w:eastAsia="Calibri" w:hAnsi="Times New Roman" w:cs="Times New Roman"/>
          <w:sz w:val="28"/>
          <w:szCs w:val="28"/>
        </w:rPr>
      </w:pPr>
      <w:r w:rsidRPr="00FF72D1">
        <w:rPr>
          <w:rFonts w:ascii="Times New Roman" w:eastAsia="Calibri" w:hAnsi="Times New Roman" w:cs="Times New Roman"/>
          <w:sz w:val="28"/>
          <w:szCs w:val="28"/>
        </w:rPr>
        <w:t>Список источни</w:t>
      </w:r>
      <w:r w:rsidR="003023D3">
        <w:rPr>
          <w:rFonts w:ascii="Times New Roman" w:eastAsia="Calibri" w:hAnsi="Times New Roman" w:cs="Times New Roman"/>
          <w:sz w:val="28"/>
          <w:szCs w:val="28"/>
        </w:rPr>
        <w:t>ков информации……………………………….…………...</w:t>
      </w:r>
      <w:r w:rsidRPr="00FF72D1">
        <w:rPr>
          <w:rFonts w:ascii="Times New Roman" w:eastAsia="Calibri" w:hAnsi="Times New Roman" w:cs="Times New Roman"/>
          <w:sz w:val="28"/>
          <w:szCs w:val="28"/>
        </w:rPr>
        <w:t>…</w:t>
      </w:r>
      <w:r w:rsidR="00845307">
        <w:rPr>
          <w:rFonts w:ascii="Times New Roman" w:eastAsia="Calibri" w:hAnsi="Times New Roman" w:cs="Times New Roman"/>
          <w:sz w:val="28"/>
          <w:szCs w:val="28"/>
        </w:rPr>
        <w:t>35</w:t>
      </w:r>
    </w:p>
    <w:p w14:paraId="591C8184" w14:textId="77777777" w:rsidR="00FF72D1" w:rsidRPr="00FF72D1" w:rsidRDefault="00FF72D1" w:rsidP="005174E5">
      <w:pPr>
        <w:shd w:val="clear" w:color="auto" w:fill="FFFFFF"/>
        <w:spacing w:after="0" w:line="240" w:lineRule="auto"/>
        <w:rPr>
          <w:rFonts w:ascii="Roboto" w:eastAsia="Times New Roman" w:hAnsi="Roboto" w:cs="Times New Roman"/>
          <w:color w:val="000000"/>
          <w:sz w:val="27"/>
          <w:szCs w:val="27"/>
          <w:lang w:eastAsia="ru-RU"/>
        </w:rPr>
      </w:pPr>
    </w:p>
    <w:p w14:paraId="35A17C18" w14:textId="77777777" w:rsidR="00FF72D1" w:rsidRPr="00FF72D1" w:rsidRDefault="00FF72D1" w:rsidP="00FF72D1">
      <w:pPr>
        <w:shd w:val="clear" w:color="auto" w:fill="FFFFFF"/>
        <w:spacing w:after="0" w:line="305" w:lineRule="atLeast"/>
        <w:rPr>
          <w:rFonts w:ascii="Roboto" w:eastAsia="Times New Roman" w:hAnsi="Roboto" w:cs="Times New Roman"/>
          <w:color w:val="000000"/>
          <w:sz w:val="27"/>
          <w:szCs w:val="27"/>
          <w:lang w:eastAsia="ru-RU"/>
        </w:rPr>
      </w:pPr>
    </w:p>
    <w:p w14:paraId="0F228814" w14:textId="77777777" w:rsidR="00FF72D1" w:rsidRPr="00FF72D1" w:rsidRDefault="00FF72D1" w:rsidP="00FF72D1">
      <w:pPr>
        <w:shd w:val="clear" w:color="auto" w:fill="FFFFFF"/>
        <w:spacing w:after="0" w:line="305" w:lineRule="atLeast"/>
        <w:rPr>
          <w:rFonts w:ascii="Roboto" w:eastAsia="Times New Roman" w:hAnsi="Roboto" w:cs="Times New Roman"/>
          <w:color w:val="000000"/>
          <w:sz w:val="27"/>
          <w:szCs w:val="27"/>
          <w:lang w:eastAsia="ru-RU"/>
        </w:rPr>
      </w:pPr>
    </w:p>
    <w:p w14:paraId="3ACB1533" w14:textId="77777777" w:rsidR="00FF72D1" w:rsidRPr="00FF72D1" w:rsidRDefault="00FF72D1" w:rsidP="00FF72D1">
      <w:pPr>
        <w:shd w:val="clear" w:color="auto" w:fill="FFFFFF"/>
        <w:spacing w:after="0" w:line="305" w:lineRule="atLeast"/>
        <w:rPr>
          <w:rFonts w:ascii="Roboto" w:eastAsia="Times New Roman" w:hAnsi="Roboto" w:cs="Times New Roman"/>
          <w:color w:val="000000"/>
          <w:sz w:val="27"/>
          <w:szCs w:val="27"/>
          <w:lang w:eastAsia="ru-RU"/>
        </w:rPr>
      </w:pPr>
    </w:p>
    <w:p w14:paraId="1BF90645" w14:textId="77777777" w:rsidR="00FF72D1" w:rsidRPr="00FF72D1" w:rsidRDefault="00FF72D1" w:rsidP="00FF72D1">
      <w:pPr>
        <w:shd w:val="clear" w:color="auto" w:fill="FFFFFF"/>
        <w:spacing w:after="0" w:line="305" w:lineRule="atLeast"/>
        <w:rPr>
          <w:rFonts w:ascii="Roboto" w:eastAsia="Times New Roman" w:hAnsi="Roboto" w:cs="Times New Roman"/>
          <w:color w:val="000000"/>
          <w:sz w:val="27"/>
          <w:szCs w:val="27"/>
          <w:lang w:eastAsia="ru-RU"/>
        </w:rPr>
      </w:pPr>
    </w:p>
    <w:p w14:paraId="3B723625" w14:textId="77777777" w:rsidR="00FF72D1" w:rsidRPr="00FF72D1" w:rsidRDefault="00FF72D1" w:rsidP="00FF72D1">
      <w:pPr>
        <w:shd w:val="clear" w:color="auto" w:fill="FFFFFF"/>
        <w:spacing w:after="0" w:line="305" w:lineRule="atLeast"/>
        <w:rPr>
          <w:rFonts w:ascii="Roboto" w:eastAsia="Times New Roman" w:hAnsi="Roboto" w:cs="Times New Roman"/>
          <w:color w:val="000000"/>
          <w:sz w:val="27"/>
          <w:szCs w:val="27"/>
          <w:lang w:eastAsia="ru-RU"/>
        </w:rPr>
      </w:pPr>
    </w:p>
    <w:p w14:paraId="2794024F" w14:textId="77777777" w:rsidR="00FF72D1" w:rsidRPr="00FF72D1" w:rsidRDefault="00FF72D1" w:rsidP="00FF72D1">
      <w:pPr>
        <w:shd w:val="clear" w:color="auto" w:fill="FFFFFF"/>
        <w:spacing w:after="0" w:line="305" w:lineRule="atLeast"/>
        <w:rPr>
          <w:rFonts w:ascii="Roboto" w:eastAsia="Times New Roman" w:hAnsi="Roboto" w:cs="Times New Roman"/>
          <w:color w:val="000000"/>
          <w:sz w:val="27"/>
          <w:szCs w:val="27"/>
          <w:lang w:eastAsia="ru-RU"/>
        </w:rPr>
      </w:pPr>
    </w:p>
    <w:p w14:paraId="74295482" w14:textId="77777777" w:rsidR="00FF72D1" w:rsidRPr="00FF72D1" w:rsidRDefault="00FF72D1" w:rsidP="00FF72D1">
      <w:pPr>
        <w:shd w:val="clear" w:color="auto" w:fill="FFFFFF"/>
        <w:spacing w:after="0" w:line="305" w:lineRule="atLeast"/>
        <w:rPr>
          <w:rFonts w:ascii="Roboto" w:eastAsia="Times New Roman" w:hAnsi="Roboto" w:cs="Times New Roman"/>
          <w:color w:val="000000"/>
          <w:sz w:val="27"/>
          <w:szCs w:val="27"/>
          <w:lang w:eastAsia="ru-RU"/>
        </w:rPr>
      </w:pPr>
    </w:p>
    <w:p w14:paraId="709BE7D3" w14:textId="77777777" w:rsidR="00FF72D1" w:rsidRPr="00FF72D1" w:rsidRDefault="00FF72D1" w:rsidP="00FF72D1">
      <w:pPr>
        <w:shd w:val="clear" w:color="auto" w:fill="FFFFFF"/>
        <w:spacing w:after="0" w:line="305" w:lineRule="atLeast"/>
        <w:rPr>
          <w:rFonts w:ascii="Roboto" w:eastAsia="Times New Roman" w:hAnsi="Roboto" w:cs="Times New Roman"/>
          <w:color w:val="000000"/>
          <w:sz w:val="27"/>
          <w:szCs w:val="27"/>
          <w:lang w:eastAsia="ru-RU"/>
        </w:rPr>
      </w:pPr>
    </w:p>
    <w:p w14:paraId="2819795F"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745204C1"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098D58C0"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0E928250"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259DF242"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3763947C"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02442FF8"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0CF0E52F"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1094F660"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3DBC711F"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014C7BF5"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6E3C1EF2" w14:textId="77777777" w:rsidR="00FF72D1" w:rsidRPr="00FF72D1" w:rsidRDefault="00FF72D1" w:rsidP="00FF72D1">
      <w:pPr>
        <w:shd w:val="clear" w:color="auto" w:fill="FFFFFF"/>
        <w:spacing w:after="0" w:line="305" w:lineRule="atLeast"/>
        <w:rPr>
          <w:rFonts w:ascii="Calibri" w:eastAsia="Times New Roman" w:hAnsi="Calibri" w:cs="Times New Roman"/>
          <w:color w:val="000000"/>
          <w:sz w:val="27"/>
          <w:szCs w:val="27"/>
          <w:lang w:eastAsia="ru-RU"/>
        </w:rPr>
      </w:pPr>
    </w:p>
    <w:p w14:paraId="137C2BEB" w14:textId="77777777" w:rsidR="00FF72D1" w:rsidRPr="00845307" w:rsidRDefault="00FF72D1" w:rsidP="00FF72D1">
      <w:pPr>
        <w:shd w:val="clear" w:color="auto" w:fill="FFFFFF"/>
        <w:spacing w:after="0" w:line="360" w:lineRule="auto"/>
        <w:ind w:firstLine="709"/>
        <w:jc w:val="center"/>
        <w:rPr>
          <w:rFonts w:ascii="Times New Roman" w:eastAsia="Calibri" w:hAnsi="Times New Roman" w:cs="Times New Roman"/>
          <w:sz w:val="28"/>
          <w:szCs w:val="28"/>
        </w:rPr>
      </w:pPr>
    </w:p>
    <w:p w14:paraId="1DAD9B15" w14:textId="77777777" w:rsidR="001D58C7" w:rsidRPr="00845307" w:rsidRDefault="001D58C7" w:rsidP="00FF72D1">
      <w:pPr>
        <w:shd w:val="clear" w:color="auto" w:fill="FFFFFF"/>
        <w:spacing w:after="0" w:line="360" w:lineRule="auto"/>
        <w:ind w:firstLine="709"/>
        <w:jc w:val="center"/>
        <w:rPr>
          <w:rFonts w:ascii="Times New Roman" w:eastAsia="Calibri" w:hAnsi="Times New Roman" w:cs="Times New Roman"/>
          <w:sz w:val="28"/>
          <w:szCs w:val="28"/>
        </w:rPr>
      </w:pPr>
    </w:p>
    <w:p w14:paraId="28233DC3" w14:textId="77777777" w:rsidR="001D58C7" w:rsidRPr="00845307" w:rsidRDefault="001D58C7" w:rsidP="00FF72D1">
      <w:pPr>
        <w:shd w:val="clear" w:color="auto" w:fill="FFFFFF"/>
        <w:spacing w:after="0" w:line="360" w:lineRule="auto"/>
        <w:ind w:firstLine="709"/>
        <w:jc w:val="center"/>
        <w:rPr>
          <w:rFonts w:ascii="Times New Roman" w:eastAsia="Calibri" w:hAnsi="Times New Roman" w:cs="Times New Roman"/>
          <w:sz w:val="28"/>
          <w:szCs w:val="28"/>
        </w:rPr>
      </w:pPr>
    </w:p>
    <w:p w14:paraId="6B05201A" w14:textId="77777777" w:rsidR="001D58C7" w:rsidRPr="00845307" w:rsidRDefault="001D58C7" w:rsidP="00FF72D1">
      <w:pPr>
        <w:shd w:val="clear" w:color="auto" w:fill="FFFFFF"/>
        <w:spacing w:after="0" w:line="360" w:lineRule="auto"/>
        <w:ind w:firstLine="709"/>
        <w:jc w:val="center"/>
        <w:rPr>
          <w:rFonts w:ascii="Times New Roman" w:eastAsia="Calibri" w:hAnsi="Times New Roman" w:cs="Times New Roman"/>
          <w:sz w:val="28"/>
          <w:szCs w:val="28"/>
        </w:rPr>
      </w:pPr>
    </w:p>
    <w:p w14:paraId="3EAD837A" w14:textId="77777777" w:rsidR="001D58C7" w:rsidRPr="00845307" w:rsidRDefault="001D58C7" w:rsidP="00FF72D1">
      <w:pPr>
        <w:shd w:val="clear" w:color="auto" w:fill="FFFFFF"/>
        <w:spacing w:after="0" w:line="360" w:lineRule="auto"/>
        <w:ind w:firstLine="709"/>
        <w:jc w:val="center"/>
        <w:rPr>
          <w:rFonts w:ascii="Times New Roman" w:eastAsia="Times New Roman" w:hAnsi="Times New Roman" w:cs="Times New Roman"/>
          <w:b/>
          <w:sz w:val="28"/>
          <w:szCs w:val="28"/>
          <w:lang w:eastAsia="ru-RU"/>
        </w:rPr>
      </w:pPr>
    </w:p>
    <w:p w14:paraId="2199A6E1" w14:textId="77777777" w:rsidR="00845307" w:rsidRPr="00FF72D1" w:rsidRDefault="00845307" w:rsidP="00116D20">
      <w:pPr>
        <w:shd w:val="clear" w:color="auto" w:fill="FFFFFF"/>
        <w:spacing w:after="0" w:line="360" w:lineRule="auto"/>
        <w:rPr>
          <w:rFonts w:ascii="Times New Roman" w:eastAsia="Times New Roman" w:hAnsi="Times New Roman" w:cs="Times New Roman"/>
          <w:b/>
          <w:color w:val="000000"/>
          <w:sz w:val="28"/>
          <w:szCs w:val="28"/>
          <w:lang w:eastAsia="ru-RU"/>
        </w:rPr>
      </w:pPr>
    </w:p>
    <w:p w14:paraId="1EA3CB20" w14:textId="77777777" w:rsidR="00754D54" w:rsidRDefault="00754D54" w:rsidP="00FF72D1">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eastAsia="ru-RU"/>
        </w:rPr>
      </w:pPr>
    </w:p>
    <w:p w14:paraId="0CB445BF" w14:textId="77777777" w:rsidR="00E20480" w:rsidRDefault="00E20480" w:rsidP="00FF72D1">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eastAsia="ru-RU"/>
        </w:rPr>
      </w:pPr>
    </w:p>
    <w:p w14:paraId="7AE46FEC" w14:textId="79F19F39" w:rsidR="00301564" w:rsidRDefault="00301564" w:rsidP="00FF72D1">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eastAsia="ru-RU"/>
        </w:rPr>
      </w:pPr>
    </w:p>
    <w:p w14:paraId="45763F26" w14:textId="17B0BDE1" w:rsidR="00083C24" w:rsidRDefault="00083C24" w:rsidP="00FF72D1">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eastAsia="ru-RU"/>
        </w:rPr>
      </w:pPr>
    </w:p>
    <w:p w14:paraId="727127D8" w14:textId="77777777" w:rsidR="00BF6E88" w:rsidRDefault="00BF6E88" w:rsidP="00FF72D1">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eastAsia="ru-RU"/>
        </w:rPr>
      </w:pPr>
    </w:p>
    <w:p w14:paraId="28A6B223" w14:textId="77777777" w:rsidR="00FF72D1" w:rsidRPr="00C018DF" w:rsidRDefault="00FF72D1" w:rsidP="00CD0A76">
      <w:pPr>
        <w:shd w:val="clear" w:color="auto" w:fill="FFFFFF"/>
        <w:spacing w:after="0" w:line="240" w:lineRule="auto"/>
        <w:ind w:firstLine="709"/>
        <w:jc w:val="both"/>
        <w:rPr>
          <w:rFonts w:ascii="Times New Roman" w:eastAsia="Times New Roman" w:hAnsi="Times New Roman" w:cs="Times New Roman"/>
          <w:b/>
          <w:color w:val="000000" w:themeColor="text1"/>
          <w:sz w:val="28"/>
          <w:szCs w:val="28"/>
          <w:lang w:eastAsia="ru-RU"/>
        </w:rPr>
      </w:pPr>
      <w:r w:rsidRPr="00C018DF">
        <w:rPr>
          <w:rFonts w:ascii="Times New Roman" w:eastAsia="Times New Roman" w:hAnsi="Times New Roman" w:cs="Times New Roman"/>
          <w:b/>
          <w:color w:val="000000" w:themeColor="text1"/>
          <w:sz w:val="28"/>
          <w:szCs w:val="28"/>
          <w:lang w:eastAsia="ru-RU"/>
        </w:rPr>
        <w:lastRenderedPageBreak/>
        <w:t>Введение</w:t>
      </w:r>
    </w:p>
    <w:p w14:paraId="1E0CB6DE" w14:textId="77777777" w:rsidR="00FF72D1" w:rsidRPr="00C018DF" w:rsidRDefault="00FF72D1" w:rsidP="00CD0A7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В современном овощеводстве  большое значение придается защите растений от вредных организмов. При этом основным методом защиты является химический</w:t>
      </w:r>
      <w:r w:rsidR="00AD223B" w:rsidRPr="00C018DF">
        <w:rPr>
          <w:rFonts w:ascii="Times New Roman" w:eastAsia="Times New Roman" w:hAnsi="Times New Roman" w:cs="Times New Roman"/>
          <w:color w:val="000000" w:themeColor="text1"/>
          <w:sz w:val="28"/>
          <w:szCs w:val="28"/>
          <w:lang w:eastAsia="ru-RU"/>
        </w:rPr>
        <w:t>, с помощ</w:t>
      </w:r>
      <w:r w:rsidR="00723266" w:rsidRPr="00C018DF">
        <w:rPr>
          <w:rFonts w:ascii="Times New Roman" w:eastAsia="Times New Roman" w:hAnsi="Times New Roman" w:cs="Times New Roman"/>
          <w:color w:val="000000" w:themeColor="text1"/>
          <w:sz w:val="28"/>
          <w:szCs w:val="28"/>
          <w:lang w:eastAsia="ru-RU"/>
        </w:rPr>
        <w:t>ью ядохимикатов</w:t>
      </w:r>
      <w:r w:rsidRPr="00C018DF">
        <w:rPr>
          <w:rFonts w:ascii="Times New Roman" w:eastAsia="Times New Roman" w:hAnsi="Times New Roman" w:cs="Times New Roman"/>
          <w:color w:val="000000" w:themeColor="text1"/>
          <w:sz w:val="28"/>
          <w:szCs w:val="28"/>
          <w:lang w:eastAsia="ru-RU"/>
        </w:rPr>
        <w:t>. Но  в последнее время  к производству овощной продукции стали предъявляться более  высокие требования к ее токсикологической безопасности, потому что растет доля овощей, употребляемых  в сыром виде, а такж</w:t>
      </w:r>
      <w:r w:rsidR="00723266" w:rsidRPr="00C018DF">
        <w:rPr>
          <w:rFonts w:ascii="Times New Roman" w:eastAsia="Times New Roman" w:hAnsi="Times New Roman" w:cs="Times New Roman"/>
          <w:color w:val="000000" w:themeColor="text1"/>
          <w:sz w:val="28"/>
          <w:szCs w:val="28"/>
          <w:lang w:eastAsia="ru-RU"/>
        </w:rPr>
        <w:t xml:space="preserve">е используемых для диетического </w:t>
      </w:r>
      <w:r w:rsidRPr="00C018DF">
        <w:rPr>
          <w:rFonts w:ascii="Times New Roman" w:eastAsia="Times New Roman" w:hAnsi="Times New Roman" w:cs="Times New Roman"/>
          <w:color w:val="000000" w:themeColor="text1"/>
          <w:sz w:val="28"/>
          <w:szCs w:val="28"/>
          <w:lang w:eastAsia="ru-RU"/>
        </w:rPr>
        <w:t xml:space="preserve"> и детского питания. Это связано с тем, что  повышается сознание населения о здоровом образе </w:t>
      </w:r>
      <w:r w:rsidR="00723266" w:rsidRPr="00C018DF">
        <w:rPr>
          <w:rFonts w:ascii="Times New Roman" w:eastAsia="Times New Roman" w:hAnsi="Times New Roman" w:cs="Times New Roman"/>
          <w:color w:val="000000" w:themeColor="text1"/>
          <w:sz w:val="28"/>
          <w:szCs w:val="28"/>
          <w:lang w:eastAsia="ru-RU"/>
        </w:rPr>
        <w:t>жизни правильном питании экологически чистой продукцией</w:t>
      </w:r>
      <w:r w:rsidRPr="00C018DF">
        <w:rPr>
          <w:rFonts w:ascii="Times New Roman" w:eastAsia="Times New Roman" w:hAnsi="Times New Roman" w:cs="Times New Roman"/>
          <w:color w:val="000000" w:themeColor="text1"/>
          <w:sz w:val="28"/>
          <w:szCs w:val="28"/>
          <w:lang w:eastAsia="ru-RU"/>
        </w:rPr>
        <w:t xml:space="preserve"> </w:t>
      </w:r>
      <w:r w:rsidRPr="00C018DF">
        <w:rPr>
          <w:rFonts w:ascii="Times New Roman" w:eastAsia="Times New Roman" w:hAnsi="Times New Roman" w:cs="Times New Roman"/>
          <w:b/>
          <w:color w:val="000000" w:themeColor="text1"/>
          <w:sz w:val="28"/>
          <w:szCs w:val="28"/>
          <w:lang w:eastAsia="ru-RU"/>
        </w:rPr>
        <w:t>[</w:t>
      </w:r>
      <w:r w:rsidR="0064406D" w:rsidRPr="00C018DF">
        <w:rPr>
          <w:rFonts w:ascii="Times New Roman" w:eastAsia="Times New Roman" w:hAnsi="Times New Roman" w:cs="Times New Roman"/>
          <w:b/>
          <w:color w:val="000000" w:themeColor="text1"/>
          <w:sz w:val="28"/>
          <w:szCs w:val="28"/>
          <w:lang w:eastAsia="ru-RU"/>
        </w:rPr>
        <w:t>13</w:t>
      </w:r>
      <w:r w:rsidRPr="00C018DF">
        <w:rPr>
          <w:rFonts w:ascii="Times New Roman" w:eastAsia="Times New Roman" w:hAnsi="Times New Roman" w:cs="Times New Roman"/>
          <w:b/>
          <w:color w:val="000000" w:themeColor="text1"/>
          <w:sz w:val="28"/>
          <w:szCs w:val="28"/>
          <w:lang w:eastAsia="ru-RU"/>
        </w:rPr>
        <w:t>].</w:t>
      </w:r>
    </w:p>
    <w:p w14:paraId="68D0276E"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Белокочанная капуста – одна из самых востребованных овощных культу</w:t>
      </w:r>
      <w:r w:rsidR="00637ED4" w:rsidRPr="00C018DF">
        <w:rPr>
          <w:rFonts w:ascii="Times New Roman" w:eastAsia="Times New Roman" w:hAnsi="Times New Roman" w:cs="Times New Roman"/>
          <w:color w:val="000000" w:themeColor="text1"/>
          <w:sz w:val="28"/>
          <w:szCs w:val="28"/>
          <w:lang w:eastAsia="ru-RU"/>
        </w:rPr>
        <w:t>р.  Ее широкому распространению способствует ряд  ценных</w:t>
      </w:r>
      <w:r w:rsidRPr="00C018DF">
        <w:rPr>
          <w:rFonts w:ascii="Times New Roman" w:eastAsia="Times New Roman" w:hAnsi="Times New Roman" w:cs="Times New Roman"/>
          <w:color w:val="000000" w:themeColor="text1"/>
          <w:sz w:val="28"/>
          <w:szCs w:val="28"/>
          <w:lang w:eastAsia="ru-RU"/>
        </w:rPr>
        <w:t xml:space="preserve"> свойств: высокая урожайность, способность долго храниться в свежем виде. Капуста имеет высокую пищевую ценностью. При сравнительно низкой калорийности капуста обладает отличными вкусовыми качествами и лечебными свойствами  и  употребляется в свежем виде, для варки, тушения, приготовления салатов и квашения, консервирования.</w:t>
      </w:r>
    </w:p>
    <w:p w14:paraId="14859D6D"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 xml:space="preserve">Однако, капуста ежегодно, на протяжении всего периода вегетации, сильно повреждается вредителями, которые при отсутствии защитных мероприятий могут уничтожать до 70%  урожая </w:t>
      </w:r>
      <w:r w:rsidRPr="00C018DF">
        <w:rPr>
          <w:rFonts w:ascii="Times New Roman" w:eastAsia="Times New Roman" w:hAnsi="Times New Roman" w:cs="Times New Roman"/>
          <w:b/>
          <w:color w:val="000000" w:themeColor="text1"/>
          <w:sz w:val="28"/>
          <w:szCs w:val="28"/>
          <w:lang w:eastAsia="ru-RU"/>
        </w:rPr>
        <w:t>[</w:t>
      </w:r>
      <w:r w:rsidR="0064406D" w:rsidRPr="00C018DF">
        <w:rPr>
          <w:rFonts w:ascii="Times New Roman" w:eastAsia="Times New Roman" w:hAnsi="Times New Roman" w:cs="Times New Roman"/>
          <w:b/>
          <w:color w:val="000000" w:themeColor="text1"/>
          <w:sz w:val="28"/>
          <w:szCs w:val="28"/>
          <w:lang w:eastAsia="ru-RU"/>
        </w:rPr>
        <w:t>6</w:t>
      </w:r>
      <w:r w:rsidRPr="00C018DF">
        <w:rPr>
          <w:rFonts w:ascii="Times New Roman" w:eastAsia="Times New Roman" w:hAnsi="Times New Roman" w:cs="Times New Roman"/>
          <w:b/>
          <w:color w:val="000000" w:themeColor="text1"/>
          <w:sz w:val="28"/>
          <w:szCs w:val="28"/>
          <w:lang w:eastAsia="ru-RU"/>
        </w:rPr>
        <w:t xml:space="preserve">]. </w:t>
      </w:r>
      <w:r w:rsidRPr="00C018DF">
        <w:rPr>
          <w:rFonts w:ascii="Times New Roman" w:eastAsia="Times New Roman" w:hAnsi="Times New Roman" w:cs="Times New Roman"/>
          <w:color w:val="000000" w:themeColor="text1"/>
          <w:sz w:val="28"/>
          <w:szCs w:val="28"/>
          <w:lang w:eastAsia="ru-RU"/>
        </w:rPr>
        <w:t xml:space="preserve">Основными вредителями капусты являются: капустная белянка </w:t>
      </w:r>
      <w:r w:rsidR="00D564C9" w:rsidRPr="00C018DF">
        <w:rPr>
          <w:rFonts w:ascii="Times New Roman" w:eastAsia="Times New Roman" w:hAnsi="Times New Roman" w:cs="Times New Roman"/>
          <w:color w:val="000000" w:themeColor="text1"/>
          <w:sz w:val="28"/>
          <w:szCs w:val="28"/>
          <w:lang w:eastAsia="ru-RU"/>
        </w:rPr>
        <w:t>и некоторые другие Чешуекрылые,</w:t>
      </w:r>
      <w:r w:rsidR="00D0238F">
        <w:rPr>
          <w:rFonts w:ascii="Times New Roman" w:eastAsia="Times New Roman" w:hAnsi="Times New Roman" w:cs="Times New Roman"/>
          <w:color w:val="000000" w:themeColor="text1"/>
          <w:sz w:val="28"/>
          <w:szCs w:val="28"/>
          <w:lang w:eastAsia="ru-RU"/>
        </w:rPr>
        <w:t xml:space="preserve"> крестоцветные блошки, слизни. </w:t>
      </w:r>
      <w:r w:rsidRPr="00C018DF">
        <w:rPr>
          <w:rFonts w:ascii="Times New Roman" w:eastAsia="Times New Roman" w:hAnsi="Times New Roman" w:cs="Times New Roman"/>
          <w:color w:val="000000" w:themeColor="text1"/>
          <w:sz w:val="28"/>
          <w:szCs w:val="28"/>
          <w:lang w:eastAsia="ru-RU"/>
        </w:rPr>
        <w:t xml:space="preserve">Как показывает практический опыт выращивания капусты в крупных </w:t>
      </w:r>
      <w:r w:rsidR="00723266" w:rsidRPr="00C018DF">
        <w:rPr>
          <w:rFonts w:ascii="Times New Roman" w:eastAsia="Times New Roman" w:hAnsi="Times New Roman" w:cs="Times New Roman"/>
          <w:color w:val="000000" w:themeColor="text1"/>
          <w:sz w:val="28"/>
          <w:szCs w:val="28"/>
          <w:lang w:eastAsia="ru-RU"/>
        </w:rPr>
        <w:t>хозяйствах,</w:t>
      </w:r>
      <w:r w:rsidRPr="00C018DF">
        <w:rPr>
          <w:rFonts w:ascii="Times New Roman" w:eastAsia="Times New Roman" w:hAnsi="Times New Roman" w:cs="Times New Roman"/>
          <w:color w:val="000000" w:themeColor="text1"/>
          <w:sz w:val="28"/>
          <w:szCs w:val="28"/>
          <w:lang w:eastAsia="ru-RU"/>
        </w:rPr>
        <w:t xml:space="preserve"> да и у многих любителей – огородников, для борьбы с вредителями капусты чаще всего применяются химические препараты, которых сейчас немало выпускается. А это сказывается на качестве получаемой продукции: кочаны будут не поврежденные, но могут сдержат</w:t>
      </w:r>
      <w:r w:rsidR="00723266" w:rsidRPr="00C018DF">
        <w:rPr>
          <w:rFonts w:ascii="Times New Roman" w:eastAsia="Times New Roman" w:hAnsi="Times New Roman" w:cs="Times New Roman"/>
          <w:color w:val="000000" w:themeColor="text1"/>
          <w:sz w:val="28"/>
          <w:szCs w:val="28"/>
          <w:lang w:eastAsia="ru-RU"/>
        </w:rPr>
        <w:t xml:space="preserve">ь в определенных концентрациях опасные </w:t>
      </w:r>
      <w:r w:rsidRPr="00C018DF">
        <w:rPr>
          <w:rFonts w:ascii="Times New Roman" w:eastAsia="Times New Roman" w:hAnsi="Times New Roman" w:cs="Times New Roman"/>
          <w:color w:val="000000" w:themeColor="text1"/>
          <w:sz w:val="28"/>
          <w:szCs w:val="28"/>
          <w:lang w:eastAsia="ru-RU"/>
        </w:rPr>
        <w:t xml:space="preserve"> для организма человека </w:t>
      </w:r>
      <w:r w:rsidR="00723266" w:rsidRPr="00C018DF">
        <w:rPr>
          <w:rFonts w:ascii="Times New Roman" w:eastAsia="Times New Roman" w:hAnsi="Times New Roman" w:cs="Times New Roman"/>
          <w:color w:val="000000" w:themeColor="text1"/>
          <w:sz w:val="28"/>
          <w:szCs w:val="28"/>
          <w:lang w:eastAsia="ru-RU"/>
        </w:rPr>
        <w:t>яды</w:t>
      </w:r>
      <w:r w:rsidRPr="00C018DF">
        <w:rPr>
          <w:rFonts w:ascii="Times New Roman" w:eastAsia="Times New Roman" w:hAnsi="Times New Roman" w:cs="Times New Roman"/>
          <w:color w:val="000000" w:themeColor="text1"/>
          <w:sz w:val="28"/>
          <w:szCs w:val="28"/>
          <w:lang w:eastAsia="ru-RU"/>
        </w:rPr>
        <w:t>. Известно, что химические элементы в наибольшей степени накапливаются в листьях  овощей.</w:t>
      </w:r>
    </w:p>
    <w:p w14:paraId="64F518BD" w14:textId="77777777" w:rsidR="001D58C7"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На учебно-опытном участке станции юных натуралистов мы ежегодно на протяжении многих лет  выращиваем капусту, кот</w:t>
      </w:r>
      <w:r w:rsidR="00530185" w:rsidRPr="00C018DF">
        <w:rPr>
          <w:rFonts w:ascii="Times New Roman" w:eastAsia="Times New Roman" w:hAnsi="Times New Roman" w:cs="Times New Roman"/>
          <w:color w:val="000000" w:themeColor="text1"/>
          <w:sz w:val="28"/>
          <w:szCs w:val="28"/>
          <w:lang w:eastAsia="ru-RU"/>
        </w:rPr>
        <w:t xml:space="preserve">орую используем на </w:t>
      </w:r>
      <w:r w:rsidRPr="00C018DF">
        <w:rPr>
          <w:rFonts w:ascii="Times New Roman" w:eastAsia="Times New Roman" w:hAnsi="Times New Roman" w:cs="Times New Roman"/>
          <w:color w:val="000000" w:themeColor="text1"/>
          <w:sz w:val="28"/>
          <w:szCs w:val="28"/>
          <w:lang w:eastAsia="ru-RU"/>
        </w:rPr>
        <w:t>корм животным жи</w:t>
      </w:r>
      <w:r w:rsidR="00530185" w:rsidRPr="00C018DF">
        <w:rPr>
          <w:rFonts w:ascii="Times New Roman" w:eastAsia="Times New Roman" w:hAnsi="Times New Roman" w:cs="Times New Roman"/>
          <w:color w:val="000000" w:themeColor="text1"/>
          <w:sz w:val="28"/>
          <w:szCs w:val="28"/>
          <w:lang w:eastAsia="ru-RU"/>
        </w:rPr>
        <w:t>вого уголка</w:t>
      </w:r>
      <w:r w:rsidR="001D58C7" w:rsidRPr="00C018DF">
        <w:rPr>
          <w:rFonts w:ascii="Times New Roman" w:eastAsia="Times New Roman" w:hAnsi="Times New Roman" w:cs="Times New Roman"/>
          <w:color w:val="000000" w:themeColor="text1"/>
          <w:sz w:val="28"/>
          <w:szCs w:val="28"/>
          <w:lang w:eastAsia="ru-RU"/>
        </w:rPr>
        <w:t xml:space="preserve">. </w:t>
      </w:r>
      <w:r w:rsidR="00D80F26" w:rsidRPr="00C018DF">
        <w:rPr>
          <w:rFonts w:ascii="Times New Roman" w:eastAsia="Times New Roman" w:hAnsi="Times New Roman" w:cs="Times New Roman"/>
          <w:color w:val="000000" w:themeColor="text1"/>
          <w:sz w:val="28"/>
          <w:szCs w:val="28"/>
          <w:lang w:eastAsia="ru-RU"/>
        </w:rPr>
        <w:t>Приложение 1.</w:t>
      </w:r>
      <w:r w:rsidR="001D58C7" w:rsidRPr="00C018DF">
        <w:rPr>
          <w:rFonts w:ascii="Times New Roman" w:eastAsia="Times New Roman" w:hAnsi="Times New Roman" w:cs="Times New Roman"/>
          <w:color w:val="000000" w:themeColor="text1"/>
          <w:sz w:val="28"/>
          <w:szCs w:val="28"/>
          <w:lang w:eastAsia="ru-RU"/>
        </w:rPr>
        <w:t>Фото 1.</w:t>
      </w:r>
    </w:p>
    <w:p w14:paraId="29C30911" w14:textId="77777777" w:rsidR="00FF72D1" w:rsidRPr="00C018DF" w:rsidRDefault="00530185" w:rsidP="00CD0A7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 xml:space="preserve">Но ведь животные наверняка не менее </w:t>
      </w:r>
      <w:r w:rsidR="00FF72D1" w:rsidRPr="00C018DF">
        <w:rPr>
          <w:rFonts w:ascii="Times New Roman" w:eastAsia="Times New Roman" w:hAnsi="Times New Roman" w:cs="Times New Roman"/>
          <w:color w:val="000000" w:themeColor="text1"/>
          <w:sz w:val="28"/>
          <w:szCs w:val="28"/>
          <w:lang w:eastAsia="ru-RU"/>
        </w:rPr>
        <w:t>чувствительны к химиче</w:t>
      </w:r>
      <w:r w:rsidRPr="00C018DF">
        <w:rPr>
          <w:rFonts w:ascii="Times New Roman" w:eastAsia="Times New Roman" w:hAnsi="Times New Roman" w:cs="Times New Roman"/>
          <w:color w:val="000000" w:themeColor="text1"/>
          <w:sz w:val="28"/>
          <w:szCs w:val="28"/>
          <w:lang w:eastAsia="ru-RU"/>
        </w:rPr>
        <w:t>ским веществам, накапливающимся</w:t>
      </w:r>
      <w:r w:rsidR="00FF72D1" w:rsidRPr="00C018DF">
        <w:rPr>
          <w:rFonts w:ascii="Times New Roman" w:eastAsia="Times New Roman" w:hAnsi="Times New Roman" w:cs="Times New Roman"/>
          <w:color w:val="000000" w:themeColor="text1"/>
          <w:sz w:val="28"/>
          <w:szCs w:val="28"/>
          <w:lang w:eastAsia="ru-RU"/>
        </w:rPr>
        <w:t xml:space="preserve"> в овощах </w:t>
      </w:r>
      <w:r w:rsidR="00637ED4" w:rsidRPr="00C018DF">
        <w:rPr>
          <w:rFonts w:ascii="Times New Roman" w:eastAsia="Times New Roman" w:hAnsi="Times New Roman" w:cs="Times New Roman"/>
          <w:color w:val="000000" w:themeColor="text1"/>
          <w:sz w:val="28"/>
          <w:szCs w:val="28"/>
          <w:lang w:eastAsia="ru-RU"/>
        </w:rPr>
        <w:t xml:space="preserve"> в результате</w:t>
      </w:r>
      <w:r w:rsidR="00FF72D1" w:rsidRPr="00C018DF">
        <w:rPr>
          <w:rFonts w:ascii="Times New Roman" w:eastAsia="Times New Roman" w:hAnsi="Times New Roman" w:cs="Times New Roman"/>
          <w:color w:val="000000" w:themeColor="text1"/>
          <w:sz w:val="28"/>
          <w:szCs w:val="28"/>
          <w:lang w:eastAsia="ru-RU"/>
        </w:rPr>
        <w:t xml:space="preserve"> обработ</w:t>
      </w:r>
      <w:r w:rsidRPr="00C018DF">
        <w:rPr>
          <w:rFonts w:ascii="Times New Roman" w:eastAsia="Times New Roman" w:hAnsi="Times New Roman" w:cs="Times New Roman"/>
          <w:color w:val="000000" w:themeColor="text1"/>
          <w:sz w:val="28"/>
          <w:szCs w:val="28"/>
          <w:lang w:eastAsia="ru-RU"/>
        </w:rPr>
        <w:t>ок</w:t>
      </w:r>
      <w:r w:rsidR="00FF72D1" w:rsidRPr="00C018DF">
        <w:rPr>
          <w:rFonts w:ascii="Times New Roman" w:eastAsia="Times New Roman" w:hAnsi="Times New Roman" w:cs="Times New Roman"/>
          <w:color w:val="000000" w:themeColor="text1"/>
          <w:sz w:val="28"/>
          <w:szCs w:val="28"/>
          <w:lang w:eastAsia="ru-RU"/>
        </w:rPr>
        <w:t xml:space="preserve">, и они не менее для них вредны. Значит, нужно найти эффективные способы борьбы с вредителями капусты, чтобы получить экологически чистую продукцию, не представляющую опасности для </w:t>
      </w:r>
      <w:r w:rsidRPr="00C018DF">
        <w:rPr>
          <w:rFonts w:ascii="Times New Roman" w:eastAsia="Times New Roman" w:hAnsi="Times New Roman" w:cs="Times New Roman"/>
          <w:color w:val="000000" w:themeColor="text1"/>
          <w:sz w:val="28"/>
          <w:szCs w:val="28"/>
          <w:lang w:eastAsia="ru-RU"/>
        </w:rPr>
        <w:t>наших кроликов, морских свинок, птичек.</w:t>
      </w:r>
    </w:p>
    <w:p w14:paraId="3A3F9510" w14:textId="77777777" w:rsidR="00FF72D1" w:rsidRPr="00C018DF" w:rsidRDefault="00530185" w:rsidP="00CD0A76">
      <w:pPr>
        <w:widowControl w:val="0"/>
        <w:tabs>
          <w:tab w:val="left" w:pos="6203"/>
        </w:tabs>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 xml:space="preserve">По нашим многолетним </w:t>
      </w:r>
      <w:r w:rsidR="00FF72D1" w:rsidRPr="00C018DF">
        <w:rPr>
          <w:rFonts w:ascii="Times New Roman" w:eastAsia="Times New Roman" w:hAnsi="Times New Roman" w:cs="Times New Roman"/>
          <w:color w:val="000000" w:themeColor="text1"/>
          <w:sz w:val="28"/>
          <w:szCs w:val="28"/>
          <w:lang w:eastAsia="ru-RU"/>
        </w:rPr>
        <w:t>наблюдениям, наиболее часто капуста, выращиваемая на учебно-опытном уч</w:t>
      </w:r>
      <w:r w:rsidRPr="00C018DF">
        <w:rPr>
          <w:rFonts w:ascii="Times New Roman" w:eastAsia="Times New Roman" w:hAnsi="Times New Roman" w:cs="Times New Roman"/>
          <w:color w:val="000000" w:themeColor="text1"/>
          <w:sz w:val="28"/>
          <w:szCs w:val="28"/>
          <w:lang w:eastAsia="ru-RU"/>
        </w:rPr>
        <w:t>астке станции, поражается двумя</w:t>
      </w:r>
      <w:r w:rsidR="00FF72D1" w:rsidRPr="00C018DF">
        <w:rPr>
          <w:rFonts w:ascii="Times New Roman" w:eastAsia="Times New Roman" w:hAnsi="Times New Roman" w:cs="Times New Roman"/>
          <w:color w:val="000000" w:themeColor="text1"/>
          <w:sz w:val="28"/>
          <w:szCs w:val="28"/>
          <w:lang w:eastAsia="ru-RU"/>
        </w:rPr>
        <w:t xml:space="preserve"> видами вредителей: капустной белянкой и слизнями.</w:t>
      </w:r>
    </w:p>
    <w:p w14:paraId="34465005" w14:textId="77777777" w:rsidR="00530185" w:rsidRPr="00C018DF" w:rsidRDefault="00FF72D1" w:rsidP="00CD0A76">
      <w:pPr>
        <w:widowControl w:val="0"/>
        <w:tabs>
          <w:tab w:val="left" w:pos="6203"/>
        </w:tabs>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Приступая к выращиванию капусты, мы решили выбрать и  применить некоторые</w:t>
      </w:r>
      <w:r w:rsidR="00530185" w:rsidRPr="00C018DF">
        <w:rPr>
          <w:rFonts w:ascii="Times New Roman" w:eastAsia="Times New Roman" w:hAnsi="Times New Roman" w:cs="Times New Roman"/>
          <w:color w:val="000000" w:themeColor="text1"/>
          <w:sz w:val="28"/>
          <w:szCs w:val="28"/>
          <w:lang w:eastAsia="ru-RU"/>
        </w:rPr>
        <w:t>,</w:t>
      </w:r>
      <w:r w:rsidRPr="00C018DF">
        <w:rPr>
          <w:rFonts w:ascii="Times New Roman" w:eastAsia="Times New Roman" w:hAnsi="Times New Roman" w:cs="Times New Roman"/>
          <w:color w:val="000000" w:themeColor="text1"/>
          <w:sz w:val="28"/>
          <w:szCs w:val="28"/>
          <w:lang w:eastAsia="ru-RU"/>
        </w:rPr>
        <w:t xml:space="preserve"> на наш взгляд</w:t>
      </w:r>
      <w:r w:rsidR="00530185" w:rsidRPr="00C018DF">
        <w:rPr>
          <w:rFonts w:ascii="Times New Roman" w:eastAsia="Times New Roman" w:hAnsi="Times New Roman" w:cs="Times New Roman"/>
          <w:color w:val="000000" w:themeColor="text1"/>
          <w:sz w:val="28"/>
          <w:szCs w:val="28"/>
          <w:lang w:eastAsia="ru-RU"/>
        </w:rPr>
        <w:t>, наиболее</w:t>
      </w:r>
      <w:r w:rsidRPr="00C018DF">
        <w:rPr>
          <w:rFonts w:ascii="Times New Roman" w:eastAsia="Times New Roman" w:hAnsi="Times New Roman" w:cs="Times New Roman"/>
          <w:color w:val="000000" w:themeColor="text1"/>
          <w:sz w:val="28"/>
          <w:szCs w:val="28"/>
          <w:lang w:eastAsia="ru-RU"/>
        </w:rPr>
        <w:t xml:space="preserve"> безвредные способы защиты от этих вредителей и выяснить их эффективность. </w:t>
      </w:r>
    </w:p>
    <w:p w14:paraId="0878950E" w14:textId="77777777" w:rsidR="00FF72D1" w:rsidRPr="00C018DF" w:rsidRDefault="00FF72D1" w:rsidP="00CD0A76">
      <w:pPr>
        <w:widowControl w:val="0"/>
        <w:tabs>
          <w:tab w:val="left" w:pos="6203"/>
        </w:tabs>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 xml:space="preserve">Наша </w:t>
      </w:r>
      <w:r w:rsidRPr="00C018DF">
        <w:rPr>
          <w:rFonts w:ascii="Times New Roman" w:eastAsia="Times New Roman" w:hAnsi="Times New Roman" w:cs="Times New Roman"/>
          <w:b/>
          <w:i/>
          <w:color w:val="000000" w:themeColor="text1"/>
          <w:sz w:val="28"/>
          <w:szCs w:val="28"/>
          <w:lang w:eastAsia="ru-RU"/>
        </w:rPr>
        <w:t>гипотеза:</w:t>
      </w:r>
      <w:r w:rsidRPr="00C018DF">
        <w:rPr>
          <w:rFonts w:ascii="Times New Roman" w:eastAsia="Times New Roman" w:hAnsi="Times New Roman" w:cs="Times New Roman"/>
          <w:color w:val="000000" w:themeColor="text1"/>
          <w:sz w:val="28"/>
          <w:szCs w:val="28"/>
          <w:lang w:eastAsia="ru-RU"/>
        </w:rPr>
        <w:t xml:space="preserve"> применяя экологически безопасные  способы  защиты капусты от вредителей, можно получить более качественную продукцию и повысить урожайность.</w:t>
      </w:r>
    </w:p>
    <w:p w14:paraId="14FAE745" w14:textId="77777777" w:rsidR="00FF72D1" w:rsidRPr="00C018DF" w:rsidRDefault="00FF72D1" w:rsidP="00CD0A7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b/>
          <w:i/>
          <w:color w:val="000000" w:themeColor="text1"/>
          <w:sz w:val="28"/>
          <w:szCs w:val="28"/>
          <w:lang w:eastAsia="ru-RU"/>
        </w:rPr>
        <w:lastRenderedPageBreak/>
        <w:t>Цель работы</w:t>
      </w:r>
      <w:r w:rsidRPr="00C018DF">
        <w:rPr>
          <w:rFonts w:ascii="Times New Roman" w:eastAsia="Times New Roman" w:hAnsi="Times New Roman" w:cs="Times New Roman"/>
          <w:color w:val="000000" w:themeColor="text1"/>
          <w:sz w:val="28"/>
          <w:szCs w:val="28"/>
          <w:lang w:eastAsia="ru-RU"/>
        </w:rPr>
        <w:t xml:space="preserve"> - выявление наиболее экологически безопасных средств защиты капусты  от вредителей и сравнение их эффективности  с действием  пестицидов</w:t>
      </w:r>
      <w:r w:rsidR="00266C3E" w:rsidRPr="00C018DF">
        <w:rPr>
          <w:rFonts w:ascii="Times New Roman" w:eastAsia="Times New Roman" w:hAnsi="Times New Roman" w:cs="Times New Roman"/>
          <w:color w:val="000000" w:themeColor="text1"/>
          <w:sz w:val="28"/>
          <w:szCs w:val="28"/>
          <w:lang w:eastAsia="ru-RU"/>
        </w:rPr>
        <w:t>.</w:t>
      </w:r>
    </w:p>
    <w:p w14:paraId="788709D8" w14:textId="77777777" w:rsidR="00FF72D1" w:rsidRPr="00C018DF" w:rsidRDefault="00FF72D1" w:rsidP="00CD0A76">
      <w:pPr>
        <w:spacing w:after="0" w:line="240" w:lineRule="auto"/>
        <w:ind w:firstLine="709"/>
        <w:jc w:val="both"/>
        <w:rPr>
          <w:rFonts w:ascii="Times New Roman" w:eastAsia="Times New Roman" w:hAnsi="Times New Roman" w:cs="Times New Roman"/>
          <w:i/>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 xml:space="preserve">В соответствии с целью  </w:t>
      </w:r>
      <w:r w:rsidR="00554833" w:rsidRPr="00C018DF">
        <w:rPr>
          <w:rFonts w:ascii="Times New Roman" w:eastAsia="Times New Roman" w:hAnsi="Times New Roman" w:cs="Times New Roman"/>
          <w:color w:val="000000" w:themeColor="text1"/>
          <w:sz w:val="28"/>
          <w:szCs w:val="28"/>
          <w:lang w:eastAsia="ru-RU"/>
        </w:rPr>
        <w:t>определены</w:t>
      </w:r>
      <w:r w:rsidR="00266C3E" w:rsidRPr="00C018DF">
        <w:rPr>
          <w:rFonts w:ascii="Times New Roman" w:eastAsia="Times New Roman" w:hAnsi="Times New Roman" w:cs="Times New Roman"/>
          <w:color w:val="000000" w:themeColor="text1"/>
          <w:sz w:val="28"/>
          <w:szCs w:val="28"/>
          <w:lang w:eastAsia="ru-RU"/>
        </w:rPr>
        <w:t xml:space="preserve"> </w:t>
      </w:r>
      <w:r w:rsidRPr="00C018DF">
        <w:rPr>
          <w:rFonts w:ascii="Times New Roman" w:eastAsia="Times New Roman" w:hAnsi="Times New Roman" w:cs="Times New Roman"/>
          <w:color w:val="000000" w:themeColor="text1"/>
          <w:sz w:val="28"/>
          <w:szCs w:val="28"/>
          <w:lang w:eastAsia="ru-RU"/>
        </w:rPr>
        <w:t xml:space="preserve"> следующие </w:t>
      </w:r>
      <w:r w:rsidR="00266C3E" w:rsidRPr="00C018DF">
        <w:rPr>
          <w:rFonts w:ascii="Times New Roman" w:eastAsia="Times New Roman" w:hAnsi="Times New Roman" w:cs="Times New Roman"/>
          <w:color w:val="000000" w:themeColor="text1"/>
          <w:sz w:val="28"/>
          <w:szCs w:val="28"/>
          <w:lang w:eastAsia="ru-RU"/>
        </w:rPr>
        <w:t xml:space="preserve"> </w:t>
      </w:r>
      <w:r w:rsidRPr="00C018DF">
        <w:rPr>
          <w:rFonts w:ascii="Times New Roman" w:eastAsia="Times New Roman" w:hAnsi="Times New Roman" w:cs="Times New Roman"/>
          <w:b/>
          <w:bCs/>
          <w:i/>
          <w:color w:val="000000" w:themeColor="text1"/>
          <w:sz w:val="28"/>
          <w:szCs w:val="28"/>
          <w:lang w:eastAsia="ru-RU"/>
        </w:rPr>
        <w:t>задачи</w:t>
      </w:r>
      <w:r w:rsidR="00266C3E" w:rsidRPr="00C018DF">
        <w:rPr>
          <w:rFonts w:ascii="Times New Roman" w:eastAsia="Times New Roman" w:hAnsi="Times New Roman" w:cs="Times New Roman"/>
          <w:b/>
          <w:bCs/>
          <w:i/>
          <w:color w:val="000000" w:themeColor="text1"/>
          <w:sz w:val="28"/>
          <w:szCs w:val="28"/>
          <w:lang w:eastAsia="ru-RU"/>
        </w:rPr>
        <w:t xml:space="preserve"> исследования</w:t>
      </w:r>
      <w:r w:rsidRPr="00C018DF">
        <w:rPr>
          <w:rFonts w:ascii="Times New Roman" w:eastAsia="Times New Roman" w:hAnsi="Times New Roman" w:cs="Times New Roman"/>
          <w:i/>
          <w:color w:val="000000" w:themeColor="text1"/>
          <w:sz w:val="28"/>
          <w:szCs w:val="28"/>
          <w:lang w:eastAsia="ru-RU"/>
        </w:rPr>
        <w:t>:</w:t>
      </w:r>
    </w:p>
    <w:p w14:paraId="6F91A41E" w14:textId="77777777" w:rsidR="00554833" w:rsidRPr="00C018DF" w:rsidRDefault="00554833" w:rsidP="00CD0A76">
      <w:pPr>
        <w:pStyle w:val="ab"/>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Собрать, проанализировать</w:t>
      </w:r>
      <w:r w:rsidR="00266C3E" w:rsidRPr="00C018DF">
        <w:rPr>
          <w:rFonts w:ascii="Times New Roman" w:eastAsia="Times New Roman" w:hAnsi="Times New Roman" w:cs="Times New Roman"/>
          <w:color w:val="000000" w:themeColor="text1"/>
          <w:sz w:val="28"/>
          <w:szCs w:val="28"/>
          <w:lang w:eastAsia="ru-RU"/>
        </w:rPr>
        <w:t xml:space="preserve"> </w:t>
      </w:r>
      <w:r w:rsidRPr="00C018DF">
        <w:rPr>
          <w:rFonts w:ascii="Times New Roman" w:eastAsia="Times New Roman" w:hAnsi="Times New Roman" w:cs="Times New Roman"/>
          <w:color w:val="000000" w:themeColor="text1"/>
          <w:sz w:val="28"/>
          <w:szCs w:val="28"/>
          <w:lang w:eastAsia="ru-RU"/>
        </w:rPr>
        <w:t>и обобщить информацию</w:t>
      </w:r>
      <w:r w:rsidR="00266C3E" w:rsidRPr="00C018DF">
        <w:rPr>
          <w:rFonts w:ascii="Times New Roman" w:eastAsia="Times New Roman" w:hAnsi="Times New Roman" w:cs="Times New Roman"/>
          <w:color w:val="000000" w:themeColor="text1"/>
          <w:sz w:val="28"/>
          <w:szCs w:val="28"/>
          <w:lang w:eastAsia="ru-RU"/>
        </w:rPr>
        <w:t xml:space="preserve"> по теме опыта </w:t>
      </w:r>
      <w:r w:rsidRPr="00C018DF">
        <w:rPr>
          <w:rFonts w:ascii="Times New Roman" w:eastAsia="Times New Roman" w:hAnsi="Times New Roman" w:cs="Times New Roman"/>
          <w:color w:val="000000" w:themeColor="text1"/>
          <w:sz w:val="28"/>
          <w:szCs w:val="28"/>
          <w:lang w:eastAsia="ru-RU"/>
        </w:rPr>
        <w:t xml:space="preserve"> из  печатных и электро</w:t>
      </w:r>
      <w:r w:rsidR="00530185" w:rsidRPr="00C018DF">
        <w:rPr>
          <w:rFonts w:ascii="Times New Roman" w:eastAsia="Times New Roman" w:hAnsi="Times New Roman" w:cs="Times New Roman"/>
          <w:color w:val="000000" w:themeColor="text1"/>
          <w:sz w:val="28"/>
          <w:szCs w:val="28"/>
          <w:lang w:eastAsia="ru-RU"/>
        </w:rPr>
        <w:t xml:space="preserve">нных источников, а также путем опроса </w:t>
      </w:r>
      <w:r w:rsidRPr="00C018DF">
        <w:rPr>
          <w:rFonts w:ascii="Times New Roman" w:eastAsia="Times New Roman" w:hAnsi="Times New Roman" w:cs="Times New Roman"/>
          <w:color w:val="000000" w:themeColor="text1"/>
          <w:sz w:val="28"/>
          <w:szCs w:val="28"/>
          <w:lang w:eastAsia="ru-RU"/>
        </w:rPr>
        <w:t>местных любителей – огородников.</w:t>
      </w:r>
    </w:p>
    <w:p w14:paraId="41520E75" w14:textId="77777777" w:rsidR="00266C3E" w:rsidRPr="00C018DF" w:rsidRDefault="00266C3E" w:rsidP="00CD0A76">
      <w:pPr>
        <w:pStyle w:val="ab"/>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Заложить опыт по выявлению наиболее эффективных средств защиты капусты от вредителей при использовании общепринятых  химических и народных методов.</w:t>
      </w:r>
    </w:p>
    <w:p w14:paraId="04016637" w14:textId="77777777" w:rsidR="00266C3E" w:rsidRPr="00C018DF" w:rsidRDefault="00266C3E" w:rsidP="00CD0A76">
      <w:pPr>
        <w:pStyle w:val="ab"/>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Определить доминирующие виды вредителей капусты на учебно-опытном участке ста</w:t>
      </w:r>
      <w:r w:rsidR="00530185" w:rsidRPr="00C018DF">
        <w:rPr>
          <w:rFonts w:ascii="Times New Roman" w:eastAsia="Times New Roman" w:hAnsi="Times New Roman" w:cs="Times New Roman"/>
          <w:color w:val="000000" w:themeColor="text1"/>
          <w:sz w:val="28"/>
          <w:szCs w:val="28"/>
          <w:lang w:eastAsia="ru-RU"/>
        </w:rPr>
        <w:t xml:space="preserve">нции, провести наблюдения за </w:t>
      </w:r>
      <w:proofErr w:type="spellStart"/>
      <w:r w:rsidRPr="00C018DF">
        <w:rPr>
          <w:rFonts w:ascii="Times New Roman" w:eastAsia="Times New Roman" w:hAnsi="Times New Roman" w:cs="Times New Roman"/>
          <w:color w:val="000000" w:themeColor="text1"/>
          <w:sz w:val="28"/>
          <w:szCs w:val="28"/>
          <w:lang w:eastAsia="ru-RU"/>
        </w:rPr>
        <w:t>фено</w:t>
      </w:r>
      <w:proofErr w:type="spellEnd"/>
      <w:r w:rsidR="0044743D">
        <w:rPr>
          <w:rFonts w:ascii="Times New Roman" w:eastAsia="Times New Roman" w:hAnsi="Times New Roman" w:cs="Times New Roman"/>
          <w:color w:val="000000" w:themeColor="text1"/>
          <w:sz w:val="28"/>
          <w:szCs w:val="28"/>
          <w:lang w:eastAsia="ru-RU"/>
        </w:rPr>
        <w:t xml:space="preserve"> </w:t>
      </w:r>
      <w:r w:rsidRPr="00C018DF">
        <w:rPr>
          <w:rFonts w:ascii="Times New Roman" w:eastAsia="Times New Roman" w:hAnsi="Times New Roman" w:cs="Times New Roman"/>
          <w:color w:val="000000" w:themeColor="text1"/>
          <w:sz w:val="28"/>
          <w:szCs w:val="28"/>
          <w:lang w:eastAsia="ru-RU"/>
        </w:rPr>
        <w:t>фазами их развития и соответстви</w:t>
      </w:r>
      <w:r w:rsidR="00530185" w:rsidRPr="00C018DF">
        <w:rPr>
          <w:rFonts w:ascii="Times New Roman" w:eastAsia="Times New Roman" w:hAnsi="Times New Roman" w:cs="Times New Roman"/>
          <w:color w:val="000000" w:themeColor="text1"/>
          <w:sz w:val="28"/>
          <w:szCs w:val="28"/>
          <w:lang w:eastAsia="ru-RU"/>
        </w:rPr>
        <w:t>я</w:t>
      </w:r>
      <w:r w:rsidRPr="00C018DF">
        <w:rPr>
          <w:rFonts w:ascii="Times New Roman" w:eastAsia="Times New Roman" w:hAnsi="Times New Roman" w:cs="Times New Roman"/>
          <w:color w:val="000000" w:themeColor="text1"/>
          <w:sz w:val="28"/>
          <w:szCs w:val="28"/>
          <w:lang w:eastAsia="ru-RU"/>
        </w:rPr>
        <w:t xml:space="preserve"> этих фаз фазам роста капусты.</w:t>
      </w:r>
    </w:p>
    <w:p w14:paraId="44BAF8F0" w14:textId="77777777" w:rsidR="00554833" w:rsidRPr="00C018DF" w:rsidRDefault="00266C3E" w:rsidP="00CD0A76">
      <w:pPr>
        <w:pStyle w:val="ab"/>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О</w:t>
      </w:r>
      <w:r w:rsidR="00554833" w:rsidRPr="00C018DF">
        <w:rPr>
          <w:rFonts w:ascii="Times New Roman" w:eastAsia="Times New Roman" w:hAnsi="Times New Roman" w:cs="Times New Roman"/>
          <w:color w:val="000000" w:themeColor="text1"/>
          <w:sz w:val="28"/>
          <w:szCs w:val="28"/>
          <w:lang w:eastAsia="ru-RU"/>
        </w:rPr>
        <w:t>предел</w:t>
      </w:r>
      <w:r w:rsidRPr="00C018DF">
        <w:rPr>
          <w:rFonts w:ascii="Times New Roman" w:eastAsia="Times New Roman" w:hAnsi="Times New Roman" w:cs="Times New Roman"/>
          <w:color w:val="000000" w:themeColor="text1"/>
          <w:sz w:val="28"/>
          <w:szCs w:val="28"/>
          <w:lang w:eastAsia="ru-RU"/>
        </w:rPr>
        <w:t>ить</w:t>
      </w:r>
      <w:r w:rsidR="00554833" w:rsidRPr="00C018DF">
        <w:rPr>
          <w:rFonts w:ascii="Times New Roman" w:eastAsia="Times New Roman" w:hAnsi="Times New Roman" w:cs="Times New Roman"/>
          <w:color w:val="000000" w:themeColor="text1"/>
          <w:sz w:val="28"/>
          <w:szCs w:val="28"/>
          <w:lang w:eastAsia="ru-RU"/>
        </w:rPr>
        <w:t xml:space="preserve"> биологическ</w:t>
      </w:r>
      <w:r w:rsidRPr="00C018DF">
        <w:rPr>
          <w:rFonts w:ascii="Times New Roman" w:eastAsia="Times New Roman" w:hAnsi="Times New Roman" w:cs="Times New Roman"/>
          <w:color w:val="000000" w:themeColor="text1"/>
          <w:sz w:val="28"/>
          <w:szCs w:val="28"/>
          <w:lang w:eastAsia="ru-RU"/>
        </w:rPr>
        <w:t>ую</w:t>
      </w:r>
      <w:r w:rsidR="00554833" w:rsidRPr="00C018DF">
        <w:rPr>
          <w:rFonts w:ascii="Times New Roman" w:eastAsia="Times New Roman" w:hAnsi="Times New Roman" w:cs="Times New Roman"/>
          <w:color w:val="000000" w:themeColor="text1"/>
          <w:sz w:val="28"/>
          <w:szCs w:val="28"/>
          <w:lang w:eastAsia="ru-RU"/>
        </w:rPr>
        <w:t>, хозяйственн</w:t>
      </w:r>
      <w:r w:rsidRPr="00C018DF">
        <w:rPr>
          <w:rFonts w:ascii="Times New Roman" w:eastAsia="Times New Roman" w:hAnsi="Times New Roman" w:cs="Times New Roman"/>
          <w:color w:val="000000" w:themeColor="text1"/>
          <w:sz w:val="28"/>
          <w:szCs w:val="28"/>
          <w:lang w:eastAsia="ru-RU"/>
        </w:rPr>
        <w:t>ую</w:t>
      </w:r>
      <w:r w:rsidR="00554833" w:rsidRPr="00C018DF">
        <w:rPr>
          <w:rFonts w:ascii="Times New Roman" w:eastAsia="Times New Roman" w:hAnsi="Times New Roman" w:cs="Times New Roman"/>
          <w:color w:val="000000" w:themeColor="text1"/>
          <w:sz w:val="28"/>
          <w:szCs w:val="28"/>
          <w:lang w:eastAsia="ru-RU"/>
        </w:rPr>
        <w:t xml:space="preserve"> и экономическ</w:t>
      </w:r>
      <w:r w:rsidRPr="00C018DF">
        <w:rPr>
          <w:rFonts w:ascii="Times New Roman" w:eastAsia="Times New Roman" w:hAnsi="Times New Roman" w:cs="Times New Roman"/>
          <w:color w:val="000000" w:themeColor="text1"/>
          <w:sz w:val="28"/>
          <w:szCs w:val="28"/>
          <w:lang w:eastAsia="ru-RU"/>
        </w:rPr>
        <w:t>ую</w:t>
      </w:r>
      <w:r w:rsidR="00554833" w:rsidRPr="00C018DF">
        <w:rPr>
          <w:rFonts w:ascii="Times New Roman" w:eastAsia="Times New Roman" w:hAnsi="Times New Roman" w:cs="Times New Roman"/>
          <w:color w:val="000000" w:themeColor="text1"/>
          <w:sz w:val="28"/>
          <w:szCs w:val="28"/>
          <w:lang w:eastAsia="ru-RU"/>
        </w:rPr>
        <w:t xml:space="preserve"> эффективности выбранных </w:t>
      </w:r>
      <w:r w:rsidRPr="00C018DF">
        <w:rPr>
          <w:rFonts w:ascii="Times New Roman" w:eastAsia="Times New Roman" w:hAnsi="Times New Roman" w:cs="Times New Roman"/>
          <w:color w:val="000000" w:themeColor="text1"/>
          <w:sz w:val="28"/>
          <w:szCs w:val="28"/>
          <w:lang w:eastAsia="ru-RU"/>
        </w:rPr>
        <w:t xml:space="preserve"> средств защиты капусты</w:t>
      </w:r>
      <w:r w:rsidR="00554833" w:rsidRPr="00C018DF">
        <w:rPr>
          <w:rFonts w:ascii="Times New Roman" w:eastAsia="Times New Roman" w:hAnsi="Times New Roman" w:cs="Times New Roman"/>
          <w:color w:val="000000" w:themeColor="text1"/>
          <w:sz w:val="28"/>
          <w:szCs w:val="28"/>
          <w:lang w:eastAsia="ru-RU"/>
        </w:rPr>
        <w:t xml:space="preserve">.  </w:t>
      </w:r>
    </w:p>
    <w:p w14:paraId="53ECE86D" w14:textId="77777777" w:rsidR="00266C3E" w:rsidRPr="00C018DF" w:rsidRDefault="00266C3E" w:rsidP="00CD0A76">
      <w:pPr>
        <w:pStyle w:val="ab"/>
        <w:numPr>
          <w:ilvl w:val="0"/>
          <w:numId w:val="11"/>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color w:val="000000" w:themeColor="text1"/>
          <w:sz w:val="28"/>
          <w:szCs w:val="28"/>
          <w:lang w:eastAsia="ru-RU"/>
        </w:rPr>
        <w:t>На основе полученных результатов составить рекомендации по  экологически безопасным способам защиты капусты.</w:t>
      </w:r>
    </w:p>
    <w:p w14:paraId="429D8440"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rPr>
      </w:pPr>
      <w:r w:rsidRPr="00C018DF">
        <w:rPr>
          <w:rFonts w:ascii="Times New Roman" w:eastAsia="Times New Roman" w:hAnsi="Times New Roman" w:cs="Times New Roman"/>
          <w:b/>
          <w:i/>
          <w:color w:val="000000" w:themeColor="text1"/>
          <w:sz w:val="28"/>
          <w:szCs w:val="28"/>
        </w:rPr>
        <w:t>Актуальность и практическая значимость</w:t>
      </w:r>
      <w:r w:rsidRPr="00C018DF">
        <w:rPr>
          <w:rFonts w:ascii="Times New Roman" w:eastAsia="Times New Roman" w:hAnsi="Times New Roman" w:cs="Times New Roman"/>
          <w:color w:val="000000" w:themeColor="text1"/>
          <w:sz w:val="28"/>
          <w:szCs w:val="28"/>
        </w:rPr>
        <w:t xml:space="preserve"> </w:t>
      </w:r>
    </w:p>
    <w:p w14:paraId="2FE75F3F" w14:textId="77777777" w:rsidR="00FF72D1" w:rsidRPr="00C018DF" w:rsidRDefault="00FF72D1" w:rsidP="00CD0A7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Calibri" w:hAnsi="Times New Roman" w:cs="Times New Roman"/>
          <w:color w:val="000000" w:themeColor="text1"/>
          <w:sz w:val="28"/>
          <w:szCs w:val="28"/>
        </w:rPr>
        <w:t xml:space="preserve">Капуста – популярная овощная культура, широко выращивается как на личных приусадебных участках, так и в крупных хозяйствах. </w:t>
      </w:r>
      <w:r w:rsidR="00637ED4" w:rsidRPr="00C018DF">
        <w:rPr>
          <w:rFonts w:ascii="Times New Roman" w:eastAsia="Calibri" w:hAnsi="Times New Roman" w:cs="Times New Roman"/>
          <w:color w:val="000000" w:themeColor="text1"/>
          <w:sz w:val="28"/>
          <w:szCs w:val="28"/>
        </w:rPr>
        <w:t>Поэтому, выявление</w:t>
      </w:r>
      <w:r w:rsidRPr="00C018DF">
        <w:rPr>
          <w:rFonts w:ascii="Times New Roman" w:eastAsia="Calibri" w:hAnsi="Times New Roman" w:cs="Times New Roman"/>
          <w:color w:val="000000" w:themeColor="text1"/>
          <w:sz w:val="28"/>
          <w:szCs w:val="28"/>
        </w:rPr>
        <w:t xml:space="preserve"> наиболее эффективного и экологически безопасного способа защиты от вредителей, сохраняющего урожай  при наименьших затратах</w:t>
      </w:r>
      <w:r w:rsidR="00CC61EE" w:rsidRPr="00C018DF">
        <w:rPr>
          <w:rFonts w:ascii="Times New Roman" w:eastAsia="Calibri" w:hAnsi="Times New Roman" w:cs="Times New Roman"/>
          <w:color w:val="000000" w:themeColor="text1"/>
          <w:sz w:val="28"/>
          <w:szCs w:val="28"/>
        </w:rPr>
        <w:t xml:space="preserve">, </w:t>
      </w:r>
      <w:r w:rsidRPr="00C018DF">
        <w:rPr>
          <w:rFonts w:ascii="Times New Roman" w:eastAsia="Calibri" w:hAnsi="Times New Roman" w:cs="Times New Roman"/>
          <w:color w:val="000000" w:themeColor="text1"/>
          <w:sz w:val="28"/>
          <w:szCs w:val="28"/>
        </w:rPr>
        <w:t xml:space="preserve"> </w:t>
      </w:r>
      <w:r w:rsidRPr="00C018DF">
        <w:rPr>
          <w:rFonts w:ascii="Times New Roman" w:eastAsia="Times New Roman" w:hAnsi="Times New Roman" w:cs="Times New Roman"/>
          <w:color w:val="000000" w:themeColor="text1"/>
          <w:sz w:val="28"/>
          <w:szCs w:val="28"/>
          <w:lang w:eastAsia="ru-RU"/>
        </w:rPr>
        <w:t>является актуальной проблемой.</w:t>
      </w:r>
    </w:p>
    <w:p w14:paraId="5A3DBF1D" w14:textId="77777777" w:rsidR="00FF72D1" w:rsidRPr="00C018DF" w:rsidRDefault="00FF72D1" w:rsidP="00CD0A76">
      <w:pPr>
        <w:shd w:val="clear" w:color="auto" w:fill="FFFFFF"/>
        <w:spacing w:after="0" w:line="240" w:lineRule="auto"/>
        <w:ind w:firstLine="709"/>
        <w:jc w:val="both"/>
        <w:rPr>
          <w:rFonts w:ascii="Times New Roman" w:eastAsia="Calibri" w:hAnsi="Times New Roman" w:cs="Times New Roman"/>
          <w:color w:val="000000" w:themeColor="text1"/>
          <w:sz w:val="28"/>
          <w:szCs w:val="28"/>
        </w:rPr>
      </w:pPr>
      <w:r w:rsidRPr="00C018DF">
        <w:rPr>
          <w:rFonts w:ascii="Times New Roman" w:eastAsia="Calibri" w:hAnsi="Times New Roman" w:cs="Times New Roman"/>
          <w:color w:val="000000" w:themeColor="text1"/>
          <w:sz w:val="28"/>
          <w:szCs w:val="28"/>
        </w:rPr>
        <w:t>Практическая значимость заключается в том, что изученные нетрадиционные способы защиты капусты от капустной белянки</w:t>
      </w:r>
      <w:r w:rsidR="00CC61EE" w:rsidRPr="00C018DF">
        <w:rPr>
          <w:rFonts w:ascii="Times New Roman" w:eastAsia="Calibri" w:hAnsi="Times New Roman" w:cs="Times New Roman"/>
          <w:color w:val="000000" w:themeColor="text1"/>
          <w:sz w:val="28"/>
          <w:szCs w:val="28"/>
        </w:rPr>
        <w:t xml:space="preserve"> и слизней</w:t>
      </w:r>
      <w:r w:rsidRPr="00C018DF">
        <w:rPr>
          <w:rFonts w:ascii="Times New Roman" w:eastAsia="Calibri" w:hAnsi="Times New Roman" w:cs="Times New Roman"/>
          <w:color w:val="000000" w:themeColor="text1"/>
          <w:sz w:val="28"/>
          <w:szCs w:val="28"/>
        </w:rPr>
        <w:t xml:space="preserve"> можно рекомендовать для использования в личных садово-огороднических хозяйствах</w:t>
      </w:r>
      <w:r w:rsidR="00CC61EE" w:rsidRPr="00C018DF">
        <w:rPr>
          <w:rFonts w:ascii="Times New Roman" w:eastAsia="Calibri" w:hAnsi="Times New Roman" w:cs="Times New Roman"/>
          <w:color w:val="000000" w:themeColor="text1"/>
          <w:sz w:val="28"/>
          <w:szCs w:val="28"/>
        </w:rPr>
        <w:t>.</w:t>
      </w:r>
    </w:p>
    <w:p w14:paraId="0DD9A377" w14:textId="77777777" w:rsidR="00FF72D1" w:rsidRPr="00C018DF" w:rsidRDefault="00FF72D1" w:rsidP="00CD0A7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b/>
          <w:i/>
          <w:color w:val="000000" w:themeColor="text1"/>
          <w:sz w:val="28"/>
          <w:szCs w:val="28"/>
          <w:lang w:eastAsia="ru-RU"/>
        </w:rPr>
        <w:t>О</w:t>
      </w:r>
      <w:r w:rsidRPr="00C018DF">
        <w:rPr>
          <w:rFonts w:ascii="Times New Roman" w:eastAsia="Times New Roman" w:hAnsi="Times New Roman" w:cs="Times New Roman"/>
          <w:b/>
          <w:bCs/>
          <w:i/>
          <w:color w:val="000000" w:themeColor="text1"/>
          <w:sz w:val="28"/>
          <w:szCs w:val="28"/>
          <w:lang w:eastAsia="ru-RU"/>
        </w:rPr>
        <w:t>бъект</w:t>
      </w:r>
      <w:r w:rsidR="001D58C7" w:rsidRPr="00C018DF">
        <w:rPr>
          <w:rFonts w:ascii="Times New Roman" w:eastAsia="Times New Roman" w:hAnsi="Times New Roman" w:cs="Times New Roman"/>
          <w:b/>
          <w:bCs/>
          <w:i/>
          <w:color w:val="000000" w:themeColor="text1"/>
          <w:sz w:val="28"/>
          <w:szCs w:val="28"/>
          <w:lang w:eastAsia="ru-RU"/>
        </w:rPr>
        <w:t>ы</w:t>
      </w:r>
      <w:r w:rsidRPr="00C018DF">
        <w:rPr>
          <w:rFonts w:ascii="Times New Roman" w:eastAsia="Times New Roman" w:hAnsi="Times New Roman" w:cs="Times New Roman"/>
          <w:b/>
          <w:bCs/>
          <w:i/>
          <w:color w:val="000000" w:themeColor="text1"/>
          <w:sz w:val="28"/>
          <w:szCs w:val="28"/>
          <w:lang w:eastAsia="ru-RU"/>
        </w:rPr>
        <w:t xml:space="preserve"> исследования </w:t>
      </w:r>
      <w:r w:rsidRPr="00C018DF">
        <w:rPr>
          <w:rFonts w:ascii="Times New Roman" w:eastAsia="Times New Roman" w:hAnsi="Times New Roman" w:cs="Times New Roman"/>
          <w:b/>
          <w:bCs/>
          <w:color w:val="000000" w:themeColor="text1"/>
          <w:sz w:val="28"/>
          <w:szCs w:val="28"/>
          <w:lang w:eastAsia="ru-RU"/>
        </w:rPr>
        <w:t xml:space="preserve">- </w:t>
      </w:r>
      <w:r w:rsidRPr="00C018DF">
        <w:rPr>
          <w:rFonts w:ascii="Times New Roman" w:eastAsia="Times New Roman" w:hAnsi="Times New Roman" w:cs="Times New Roman"/>
          <w:color w:val="000000" w:themeColor="text1"/>
          <w:sz w:val="28"/>
          <w:szCs w:val="28"/>
          <w:lang w:eastAsia="ru-RU"/>
        </w:rPr>
        <w:t>капуста белокочанная</w:t>
      </w:r>
      <w:r w:rsidR="001D58C7" w:rsidRPr="00C018DF">
        <w:rPr>
          <w:rFonts w:ascii="Times New Roman" w:eastAsia="Times New Roman" w:hAnsi="Times New Roman" w:cs="Times New Roman"/>
          <w:color w:val="000000" w:themeColor="text1"/>
          <w:sz w:val="28"/>
          <w:szCs w:val="28"/>
          <w:lang w:eastAsia="ru-RU"/>
        </w:rPr>
        <w:t xml:space="preserve">  и ее вредители</w:t>
      </w:r>
    </w:p>
    <w:p w14:paraId="7160BD3B" w14:textId="77777777" w:rsidR="00FF72D1" w:rsidRPr="00C018DF" w:rsidRDefault="00FF72D1" w:rsidP="00CD0A7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C018DF">
        <w:rPr>
          <w:rFonts w:ascii="Times New Roman" w:eastAsia="Times New Roman" w:hAnsi="Times New Roman" w:cs="Times New Roman"/>
          <w:b/>
          <w:bCs/>
          <w:i/>
          <w:color w:val="000000" w:themeColor="text1"/>
          <w:sz w:val="28"/>
          <w:szCs w:val="28"/>
          <w:lang w:eastAsia="ru-RU"/>
        </w:rPr>
        <w:t>Предмет исследования</w:t>
      </w:r>
      <w:r w:rsidRPr="00C018DF">
        <w:rPr>
          <w:rFonts w:ascii="Times New Roman" w:eastAsia="Times New Roman" w:hAnsi="Times New Roman" w:cs="Times New Roman"/>
          <w:b/>
          <w:bCs/>
          <w:color w:val="000000" w:themeColor="text1"/>
          <w:sz w:val="28"/>
          <w:szCs w:val="28"/>
          <w:lang w:eastAsia="ru-RU"/>
        </w:rPr>
        <w:t xml:space="preserve"> </w:t>
      </w:r>
      <w:r w:rsidRPr="00C018DF">
        <w:rPr>
          <w:rFonts w:ascii="Times New Roman" w:eastAsia="Times New Roman" w:hAnsi="Times New Roman" w:cs="Times New Roman"/>
          <w:color w:val="000000" w:themeColor="text1"/>
          <w:sz w:val="28"/>
          <w:szCs w:val="28"/>
          <w:lang w:eastAsia="ru-RU"/>
        </w:rPr>
        <w:t xml:space="preserve">– оценка эффективности средств </w:t>
      </w:r>
      <w:r w:rsidR="00CC61EE" w:rsidRPr="00C018DF">
        <w:rPr>
          <w:rFonts w:ascii="Times New Roman" w:eastAsia="Times New Roman" w:hAnsi="Times New Roman" w:cs="Times New Roman"/>
          <w:color w:val="000000" w:themeColor="text1"/>
          <w:sz w:val="28"/>
          <w:szCs w:val="28"/>
          <w:lang w:eastAsia="ru-RU"/>
        </w:rPr>
        <w:t xml:space="preserve">защиты капусты </w:t>
      </w:r>
      <w:r w:rsidRPr="00C018DF">
        <w:rPr>
          <w:rFonts w:ascii="Times New Roman" w:eastAsia="Times New Roman" w:hAnsi="Times New Roman" w:cs="Times New Roman"/>
          <w:color w:val="000000" w:themeColor="text1"/>
          <w:sz w:val="28"/>
          <w:szCs w:val="28"/>
          <w:lang w:eastAsia="ru-RU"/>
        </w:rPr>
        <w:t>от капустной белянки и слизней.</w:t>
      </w:r>
    </w:p>
    <w:p w14:paraId="274878B2" w14:textId="77777777" w:rsidR="00FF72D1" w:rsidRPr="00C018DF" w:rsidRDefault="00FF72D1" w:rsidP="00CD0A76">
      <w:pPr>
        <w:spacing w:after="0" w:line="240" w:lineRule="auto"/>
        <w:ind w:firstLine="709"/>
        <w:jc w:val="both"/>
        <w:rPr>
          <w:rFonts w:ascii="Times New Roman" w:eastAsia="Calibri" w:hAnsi="Times New Roman" w:cs="Times New Roman"/>
          <w:b/>
          <w:bCs/>
          <w:color w:val="000000" w:themeColor="text1"/>
          <w:sz w:val="28"/>
          <w:szCs w:val="28"/>
        </w:rPr>
      </w:pPr>
    </w:p>
    <w:p w14:paraId="224B0CAC" w14:textId="77777777" w:rsidR="00FF72D1" w:rsidRPr="00C018DF" w:rsidRDefault="00FF72D1" w:rsidP="00CD0A76">
      <w:pPr>
        <w:spacing w:after="0" w:line="240" w:lineRule="auto"/>
        <w:ind w:firstLine="709"/>
        <w:jc w:val="both"/>
        <w:rPr>
          <w:rFonts w:ascii="Times New Roman" w:eastAsia="Calibri" w:hAnsi="Times New Roman" w:cs="Times New Roman"/>
          <w:b/>
          <w:bCs/>
          <w:sz w:val="28"/>
          <w:szCs w:val="28"/>
        </w:rPr>
      </w:pPr>
      <w:r w:rsidRPr="00C018DF">
        <w:rPr>
          <w:rFonts w:ascii="Times New Roman" w:eastAsia="Calibri" w:hAnsi="Times New Roman" w:cs="Times New Roman"/>
          <w:b/>
          <w:bCs/>
          <w:color w:val="000000" w:themeColor="text1"/>
          <w:sz w:val="28"/>
          <w:szCs w:val="28"/>
          <w:lang w:val="en-US"/>
        </w:rPr>
        <w:t>I</w:t>
      </w:r>
      <w:r w:rsidRPr="00C018DF">
        <w:rPr>
          <w:rFonts w:ascii="Times New Roman" w:eastAsia="Calibri" w:hAnsi="Times New Roman" w:cs="Times New Roman"/>
          <w:b/>
          <w:bCs/>
          <w:color w:val="000000" w:themeColor="text1"/>
          <w:sz w:val="28"/>
          <w:szCs w:val="28"/>
        </w:rPr>
        <w:t>. Обзор источник</w:t>
      </w:r>
      <w:r w:rsidRPr="00C018DF">
        <w:rPr>
          <w:rFonts w:ascii="Times New Roman" w:eastAsia="Calibri" w:hAnsi="Times New Roman" w:cs="Times New Roman"/>
          <w:b/>
          <w:bCs/>
          <w:sz w:val="28"/>
          <w:szCs w:val="28"/>
        </w:rPr>
        <w:t>ов информации</w:t>
      </w:r>
    </w:p>
    <w:p w14:paraId="3431EB51"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p>
    <w:p w14:paraId="7A1D4B2E"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Для достижения поставленной цели исследования нам нужна была следующая информация:</w:t>
      </w:r>
    </w:p>
    <w:p w14:paraId="50DA0BDC"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 актуальность проблемы исследования;</w:t>
      </w:r>
    </w:p>
    <w:p w14:paraId="5805E358"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 особенности морфологии, биологии, экологии и агротехники белокочанной  капусты,</w:t>
      </w:r>
    </w:p>
    <w:p w14:paraId="74EF7A70"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 сведения о вредителях капусты, фазах их развития и  приносимом вреде;</w:t>
      </w:r>
    </w:p>
    <w:p w14:paraId="223901DE" w14:textId="77777777" w:rsidR="00FF72D1" w:rsidRPr="00C018DF" w:rsidRDefault="00CC61EE"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 методы</w:t>
      </w:r>
      <w:r w:rsidR="00FF72D1" w:rsidRPr="00C018DF">
        <w:rPr>
          <w:rFonts w:ascii="Times New Roman" w:eastAsia="Times New Roman" w:hAnsi="Times New Roman" w:cs="Times New Roman"/>
          <w:sz w:val="28"/>
          <w:szCs w:val="28"/>
        </w:rPr>
        <w:t xml:space="preserve"> и средства з</w:t>
      </w:r>
      <w:r w:rsidRPr="00C018DF">
        <w:rPr>
          <w:rFonts w:ascii="Times New Roman" w:eastAsia="Times New Roman" w:hAnsi="Times New Roman" w:cs="Times New Roman"/>
          <w:sz w:val="28"/>
          <w:szCs w:val="28"/>
        </w:rPr>
        <w:t xml:space="preserve">ащиты капусты от вредителей, их безопасность, способы определения </w:t>
      </w:r>
      <w:r w:rsidR="00FF72D1" w:rsidRPr="00C018DF">
        <w:rPr>
          <w:rFonts w:ascii="Times New Roman" w:eastAsia="Times New Roman" w:hAnsi="Times New Roman" w:cs="Times New Roman"/>
          <w:sz w:val="28"/>
          <w:szCs w:val="28"/>
        </w:rPr>
        <w:t>их эффективност</w:t>
      </w:r>
      <w:r w:rsidRPr="00C018DF">
        <w:rPr>
          <w:rFonts w:ascii="Times New Roman" w:eastAsia="Times New Roman" w:hAnsi="Times New Roman" w:cs="Times New Roman"/>
          <w:sz w:val="28"/>
          <w:szCs w:val="28"/>
        </w:rPr>
        <w:t>и.</w:t>
      </w:r>
    </w:p>
    <w:p w14:paraId="000959C6"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 xml:space="preserve">Мы </w:t>
      </w:r>
      <w:r w:rsidR="00CC61EE" w:rsidRPr="00C018DF">
        <w:rPr>
          <w:rFonts w:ascii="Times New Roman" w:eastAsia="Times New Roman" w:hAnsi="Times New Roman" w:cs="Times New Roman"/>
          <w:sz w:val="28"/>
          <w:szCs w:val="28"/>
        </w:rPr>
        <w:t xml:space="preserve">провели </w:t>
      </w:r>
      <w:r w:rsidRPr="00C018DF">
        <w:rPr>
          <w:rFonts w:ascii="Times New Roman" w:eastAsia="Times New Roman" w:hAnsi="Times New Roman" w:cs="Times New Roman"/>
          <w:sz w:val="28"/>
          <w:szCs w:val="28"/>
        </w:rPr>
        <w:t xml:space="preserve">анализ полученной информации из  печатных и электронных источников, результаты которого приводим ниже. </w:t>
      </w:r>
    </w:p>
    <w:p w14:paraId="01C5B648"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b/>
          <w:sz w:val="28"/>
          <w:szCs w:val="28"/>
        </w:rPr>
      </w:pPr>
      <w:r w:rsidRPr="00C018DF">
        <w:rPr>
          <w:rFonts w:ascii="Times New Roman" w:eastAsia="Times New Roman" w:hAnsi="Times New Roman" w:cs="Times New Roman"/>
          <w:b/>
          <w:sz w:val="28"/>
          <w:szCs w:val="28"/>
        </w:rPr>
        <w:t>1.</w:t>
      </w:r>
      <w:r w:rsidR="00A57212" w:rsidRPr="00C018DF">
        <w:rPr>
          <w:rFonts w:ascii="Times New Roman" w:eastAsia="Times New Roman" w:hAnsi="Times New Roman" w:cs="Times New Roman"/>
          <w:b/>
          <w:sz w:val="28"/>
          <w:szCs w:val="28"/>
        </w:rPr>
        <w:t xml:space="preserve"> </w:t>
      </w:r>
      <w:r w:rsidRPr="00C018DF">
        <w:rPr>
          <w:rFonts w:ascii="Times New Roman" w:eastAsia="Times New Roman" w:hAnsi="Times New Roman" w:cs="Times New Roman"/>
          <w:b/>
          <w:sz w:val="28"/>
          <w:szCs w:val="28"/>
        </w:rPr>
        <w:t>Наско</w:t>
      </w:r>
      <w:r w:rsidR="00CC61EE" w:rsidRPr="00C018DF">
        <w:rPr>
          <w:rFonts w:ascii="Times New Roman" w:eastAsia="Times New Roman" w:hAnsi="Times New Roman" w:cs="Times New Roman"/>
          <w:b/>
          <w:sz w:val="28"/>
          <w:szCs w:val="28"/>
        </w:rPr>
        <w:t xml:space="preserve">лько актуальна проблема нашего </w:t>
      </w:r>
      <w:r w:rsidRPr="00C018DF">
        <w:rPr>
          <w:rFonts w:ascii="Times New Roman" w:eastAsia="Times New Roman" w:hAnsi="Times New Roman" w:cs="Times New Roman"/>
          <w:b/>
          <w:sz w:val="28"/>
          <w:szCs w:val="28"/>
        </w:rPr>
        <w:t>исследования?</w:t>
      </w:r>
    </w:p>
    <w:p w14:paraId="18EEA839"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 xml:space="preserve">По прогнозам ученых,  к середине нашего века население Земли возрастет до 10 млрд. человек, что потребует увеличения производства продуктов </w:t>
      </w:r>
      <w:r w:rsidRPr="00C018DF">
        <w:rPr>
          <w:rFonts w:ascii="Times New Roman" w:eastAsia="Times New Roman" w:hAnsi="Times New Roman" w:cs="Times New Roman"/>
          <w:sz w:val="28"/>
          <w:szCs w:val="28"/>
        </w:rPr>
        <w:lastRenderedPageBreak/>
        <w:t>питания, значительную долю которых составляют овощи [</w:t>
      </w:r>
      <w:r w:rsidR="0064406D" w:rsidRPr="00C018DF">
        <w:rPr>
          <w:rFonts w:ascii="Times New Roman" w:eastAsia="Times New Roman" w:hAnsi="Times New Roman" w:cs="Times New Roman"/>
          <w:sz w:val="28"/>
          <w:szCs w:val="28"/>
        </w:rPr>
        <w:t>8</w:t>
      </w:r>
      <w:r w:rsidRPr="00C018DF">
        <w:rPr>
          <w:rFonts w:ascii="Times New Roman" w:eastAsia="Times New Roman" w:hAnsi="Times New Roman" w:cs="Times New Roman"/>
          <w:sz w:val="28"/>
          <w:szCs w:val="28"/>
        </w:rPr>
        <w:t xml:space="preserve">]. Поэтому  уже сейчас актуальной является проблема сохранения урожая   от вредителей и болезней.  </w:t>
      </w:r>
    </w:p>
    <w:p w14:paraId="16B85F75"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В настоящее время разрабатываются целые си</w:t>
      </w:r>
      <w:r w:rsidR="00CC61EE" w:rsidRPr="00C018DF">
        <w:rPr>
          <w:rFonts w:ascii="Times New Roman" w:eastAsia="Times New Roman" w:hAnsi="Times New Roman" w:cs="Times New Roman"/>
          <w:sz w:val="28"/>
          <w:szCs w:val="28"/>
        </w:rPr>
        <w:t>стемы защиты растений</w:t>
      </w:r>
      <w:r w:rsidRPr="00C018DF">
        <w:rPr>
          <w:rFonts w:ascii="Times New Roman" w:eastAsia="Times New Roman" w:hAnsi="Times New Roman" w:cs="Times New Roman"/>
          <w:sz w:val="28"/>
          <w:szCs w:val="28"/>
        </w:rPr>
        <w:t xml:space="preserve"> с помощью различных методов: физико- механических, химических, биологических, агротехнических. Определенное значение имеют и  народные методы.   </w:t>
      </w:r>
    </w:p>
    <w:p w14:paraId="3A32B722"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 xml:space="preserve">К </w:t>
      </w:r>
      <w:proofErr w:type="spellStart"/>
      <w:r w:rsidRPr="00C018DF">
        <w:rPr>
          <w:rFonts w:ascii="Times New Roman" w:eastAsia="Times New Roman" w:hAnsi="Times New Roman" w:cs="Times New Roman"/>
          <w:sz w:val="28"/>
          <w:szCs w:val="28"/>
        </w:rPr>
        <w:t>физико</w:t>
      </w:r>
      <w:proofErr w:type="spellEnd"/>
      <w:r w:rsidRPr="00C018DF">
        <w:rPr>
          <w:rFonts w:ascii="Times New Roman" w:eastAsia="Times New Roman" w:hAnsi="Times New Roman" w:cs="Times New Roman"/>
          <w:sz w:val="28"/>
          <w:szCs w:val="28"/>
        </w:rPr>
        <w:t xml:space="preserve"> – механическим методам относятся сбор и последующее уничтожение вредителей, рытьё ловчих канавок, использование ловчих поясов и </w:t>
      </w:r>
      <w:proofErr w:type="gramStart"/>
      <w:r w:rsidRPr="00C018DF">
        <w:rPr>
          <w:rFonts w:ascii="Times New Roman" w:eastAsia="Times New Roman" w:hAnsi="Times New Roman" w:cs="Times New Roman"/>
          <w:sz w:val="28"/>
          <w:szCs w:val="28"/>
        </w:rPr>
        <w:t>др..</w:t>
      </w:r>
      <w:proofErr w:type="gramEnd"/>
      <w:r w:rsidRPr="00C018DF">
        <w:rPr>
          <w:rFonts w:ascii="Times New Roman" w:eastAsia="Times New Roman" w:hAnsi="Times New Roman" w:cs="Times New Roman"/>
          <w:sz w:val="28"/>
          <w:szCs w:val="28"/>
        </w:rPr>
        <w:t xml:space="preserve"> </w:t>
      </w:r>
    </w:p>
    <w:p w14:paraId="46A85A67"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К химическим – применение пестицидов. Эти методы очень эффективны и могут применяться прот</w:t>
      </w:r>
      <w:r w:rsidR="00CC61EE" w:rsidRPr="00C018DF">
        <w:rPr>
          <w:rFonts w:ascii="Times New Roman" w:eastAsia="Times New Roman" w:hAnsi="Times New Roman" w:cs="Times New Roman"/>
          <w:sz w:val="28"/>
          <w:szCs w:val="28"/>
        </w:rPr>
        <w:t>ив большинства вредителей.  Но ядохимикаты</w:t>
      </w:r>
      <w:r w:rsidRPr="00C018DF">
        <w:rPr>
          <w:rFonts w:ascii="Times New Roman" w:eastAsia="Times New Roman" w:hAnsi="Times New Roman" w:cs="Times New Roman"/>
          <w:sz w:val="28"/>
          <w:szCs w:val="28"/>
        </w:rPr>
        <w:t xml:space="preserve"> опасны</w:t>
      </w:r>
      <w:r w:rsidR="00CC61EE" w:rsidRPr="00C018DF">
        <w:rPr>
          <w:rFonts w:ascii="Times New Roman" w:eastAsia="Times New Roman" w:hAnsi="Times New Roman" w:cs="Times New Roman"/>
          <w:sz w:val="28"/>
          <w:szCs w:val="28"/>
        </w:rPr>
        <w:t xml:space="preserve"> </w:t>
      </w:r>
      <w:r w:rsidRPr="00C018DF">
        <w:rPr>
          <w:rFonts w:ascii="Times New Roman" w:eastAsia="Times New Roman" w:hAnsi="Times New Roman" w:cs="Times New Roman"/>
          <w:sz w:val="28"/>
          <w:szCs w:val="28"/>
        </w:rPr>
        <w:t>не только для вредителей, но и для полезных насекомых, теплокровных животных и человека.</w:t>
      </w:r>
    </w:p>
    <w:p w14:paraId="43A0FAE2" w14:textId="77777777" w:rsidR="00A57212"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Агротехнические методы - это, прежде всего</w:t>
      </w:r>
      <w:r w:rsidR="00CC61EE" w:rsidRPr="00C018DF">
        <w:rPr>
          <w:rFonts w:ascii="Times New Roman" w:eastAsia="Times New Roman" w:hAnsi="Times New Roman" w:cs="Times New Roman"/>
          <w:sz w:val="28"/>
          <w:szCs w:val="28"/>
        </w:rPr>
        <w:t>,</w:t>
      </w:r>
      <w:r w:rsidRPr="00C018DF">
        <w:rPr>
          <w:rFonts w:ascii="Times New Roman" w:eastAsia="Times New Roman" w:hAnsi="Times New Roman" w:cs="Times New Roman"/>
          <w:sz w:val="28"/>
          <w:szCs w:val="28"/>
        </w:rPr>
        <w:t xml:space="preserve"> соблюдение агротехнической технологии выращи</w:t>
      </w:r>
      <w:r w:rsidR="00CC61EE" w:rsidRPr="00C018DF">
        <w:rPr>
          <w:rFonts w:ascii="Times New Roman" w:eastAsia="Times New Roman" w:hAnsi="Times New Roman" w:cs="Times New Roman"/>
          <w:sz w:val="28"/>
          <w:szCs w:val="28"/>
        </w:rPr>
        <w:t>вания овощных культур, включающей</w:t>
      </w:r>
      <w:r w:rsidRPr="00C018DF">
        <w:rPr>
          <w:rFonts w:ascii="Times New Roman" w:eastAsia="Times New Roman" w:hAnsi="Times New Roman" w:cs="Times New Roman"/>
          <w:sz w:val="28"/>
          <w:szCs w:val="28"/>
        </w:rPr>
        <w:t xml:space="preserve"> севооборот, систе</w:t>
      </w:r>
      <w:r w:rsidR="00CC61EE" w:rsidRPr="00C018DF">
        <w:rPr>
          <w:rFonts w:ascii="Times New Roman" w:eastAsia="Times New Roman" w:hAnsi="Times New Roman" w:cs="Times New Roman"/>
          <w:sz w:val="28"/>
          <w:szCs w:val="28"/>
        </w:rPr>
        <w:t xml:space="preserve">му обработки почвы, правильное </w:t>
      </w:r>
      <w:r w:rsidRPr="00C018DF">
        <w:rPr>
          <w:rFonts w:ascii="Times New Roman" w:eastAsia="Times New Roman" w:hAnsi="Times New Roman" w:cs="Times New Roman"/>
          <w:sz w:val="28"/>
          <w:szCs w:val="28"/>
        </w:rPr>
        <w:t>пр</w:t>
      </w:r>
      <w:r w:rsidR="00CC61EE" w:rsidRPr="00C018DF">
        <w:rPr>
          <w:rFonts w:ascii="Times New Roman" w:eastAsia="Times New Roman" w:hAnsi="Times New Roman" w:cs="Times New Roman"/>
          <w:sz w:val="28"/>
          <w:szCs w:val="28"/>
        </w:rPr>
        <w:t xml:space="preserve">именения удобрений, подготовку </w:t>
      </w:r>
      <w:r w:rsidRPr="00C018DF">
        <w:rPr>
          <w:rFonts w:ascii="Times New Roman" w:eastAsia="Times New Roman" w:hAnsi="Times New Roman" w:cs="Times New Roman"/>
          <w:sz w:val="28"/>
          <w:szCs w:val="28"/>
        </w:rPr>
        <w:t>семян,</w:t>
      </w:r>
      <w:r w:rsidR="00CC61EE" w:rsidRPr="00C018DF">
        <w:rPr>
          <w:rFonts w:ascii="Times New Roman" w:eastAsia="Times New Roman" w:hAnsi="Times New Roman" w:cs="Times New Roman"/>
          <w:sz w:val="28"/>
          <w:szCs w:val="28"/>
        </w:rPr>
        <w:t xml:space="preserve"> оптимальные сроки и способы посева, своевременную борьбу с сорняками и вредителями, выбор  устойчивых </w:t>
      </w:r>
      <w:r w:rsidRPr="00C018DF">
        <w:rPr>
          <w:rFonts w:ascii="Times New Roman" w:eastAsia="Times New Roman" w:hAnsi="Times New Roman" w:cs="Times New Roman"/>
          <w:sz w:val="28"/>
          <w:szCs w:val="28"/>
        </w:rPr>
        <w:t xml:space="preserve">к болезням  и вредителям </w:t>
      </w:r>
      <w:r w:rsidR="00A57212" w:rsidRPr="00C018DF">
        <w:rPr>
          <w:rFonts w:ascii="Times New Roman" w:eastAsia="Times New Roman" w:hAnsi="Times New Roman" w:cs="Times New Roman"/>
          <w:sz w:val="28"/>
          <w:szCs w:val="28"/>
        </w:rPr>
        <w:t>сортов.</w:t>
      </w:r>
    </w:p>
    <w:p w14:paraId="11C5854C" w14:textId="77777777" w:rsidR="00FF72D1" w:rsidRPr="00C018DF" w:rsidRDefault="00A57212"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Биологический метод</w:t>
      </w:r>
      <w:r w:rsidR="00FF72D1" w:rsidRPr="00C018DF">
        <w:rPr>
          <w:rFonts w:ascii="Times New Roman" w:eastAsia="Times New Roman" w:hAnsi="Times New Roman" w:cs="Times New Roman"/>
          <w:sz w:val="28"/>
          <w:szCs w:val="28"/>
        </w:rPr>
        <w:t xml:space="preserve"> заключается в использовании естественных врагов вредителя. Основным достоинством этого метода  является то, что не происходит полного уничтожения живых организмов, напротив, возникает определённое равновесие между численностью вредных и хищных насекомых, что позволяет улучшить урожаи  и сохранить экологическую безопасность  агроэкосистемы.  [</w:t>
      </w:r>
      <w:r w:rsidR="0064406D" w:rsidRPr="00C018DF">
        <w:rPr>
          <w:rFonts w:ascii="Times New Roman" w:eastAsia="Times New Roman" w:hAnsi="Times New Roman" w:cs="Times New Roman"/>
          <w:sz w:val="28"/>
          <w:szCs w:val="28"/>
        </w:rPr>
        <w:t>8</w:t>
      </w:r>
      <w:r w:rsidR="00FF72D1" w:rsidRPr="00C018DF">
        <w:rPr>
          <w:rFonts w:ascii="Times New Roman" w:eastAsia="Times New Roman" w:hAnsi="Times New Roman" w:cs="Times New Roman"/>
          <w:sz w:val="28"/>
          <w:szCs w:val="28"/>
        </w:rPr>
        <w:t>]</w:t>
      </w:r>
    </w:p>
    <w:p w14:paraId="61977C3D" w14:textId="77777777" w:rsidR="00FF72D1" w:rsidRPr="00C018DF" w:rsidRDefault="00A57212"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 xml:space="preserve">С методами защиты капусты </w:t>
      </w:r>
      <w:r w:rsidR="00FF72D1" w:rsidRPr="00C018DF">
        <w:rPr>
          <w:rFonts w:ascii="Times New Roman" w:eastAsia="Times New Roman" w:hAnsi="Times New Roman" w:cs="Times New Roman"/>
          <w:sz w:val="28"/>
          <w:szCs w:val="28"/>
        </w:rPr>
        <w:t xml:space="preserve">мы </w:t>
      </w:r>
      <w:r w:rsidRPr="00C018DF">
        <w:rPr>
          <w:rFonts w:ascii="Times New Roman" w:eastAsia="Times New Roman" w:hAnsi="Times New Roman" w:cs="Times New Roman"/>
          <w:sz w:val="28"/>
          <w:szCs w:val="28"/>
        </w:rPr>
        <w:t>знакомились</w:t>
      </w:r>
      <w:r w:rsidR="00FF72D1" w:rsidRPr="00C018DF">
        <w:rPr>
          <w:rFonts w:ascii="Times New Roman" w:eastAsia="Times New Roman" w:hAnsi="Times New Roman" w:cs="Times New Roman"/>
          <w:sz w:val="28"/>
          <w:szCs w:val="28"/>
        </w:rPr>
        <w:t xml:space="preserve"> не только по печатным и электронным источникам, но и в процессе опроса местных любителей – огородников. Некоторые из них  </w:t>
      </w:r>
      <w:r w:rsidRPr="00C018DF">
        <w:rPr>
          <w:rFonts w:ascii="Times New Roman" w:eastAsia="Times New Roman" w:hAnsi="Times New Roman" w:cs="Times New Roman"/>
          <w:sz w:val="28"/>
          <w:szCs w:val="28"/>
        </w:rPr>
        <w:t xml:space="preserve">будут описаны </w:t>
      </w:r>
      <w:r w:rsidR="00FF72D1" w:rsidRPr="00C018DF">
        <w:rPr>
          <w:rFonts w:ascii="Times New Roman" w:eastAsia="Times New Roman" w:hAnsi="Times New Roman" w:cs="Times New Roman"/>
          <w:sz w:val="28"/>
          <w:szCs w:val="28"/>
        </w:rPr>
        <w:t>ниже.</w:t>
      </w:r>
    </w:p>
    <w:p w14:paraId="0B8622E1" w14:textId="77777777" w:rsidR="00FF72D1" w:rsidRPr="00C018DF" w:rsidRDefault="00FF72D1" w:rsidP="00CD0A76">
      <w:pPr>
        <w:tabs>
          <w:tab w:val="left" w:pos="2186"/>
        </w:tabs>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Из полученной по данному вопросу информации  мы сделали вывод, что,  проблема сохранения урожая овощных культур существует и что, несмотря на разнообразие методов защиты растений, нужно, чтобы они удовлетворяли двум главным требованиям: эффективност</w:t>
      </w:r>
      <w:r w:rsidR="00A57212" w:rsidRPr="00C018DF">
        <w:rPr>
          <w:rFonts w:ascii="Times New Roman" w:eastAsia="Times New Roman" w:hAnsi="Times New Roman" w:cs="Times New Roman"/>
          <w:sz w:val="28"/>
          <w:szCs w:val="28"/>
        </w:rPr>
        <w:t>и применения и</w:t>
      </w:r>
      <w:r w:rsidRPr="00C018DF">
        <w:rPr>
          <w:rFonts w:ascii="Times New Roman" w:eastAsia="Times New Roman" w:hAnsi="Times New Roman" w:cs="Times New Roman"/>
          <w:sz w:val="28"/>
          <w:szCs w:val="28"/>
        </w:rPr>
        <w:t xml:space="preserve"> экологическ</w:t>
      </w:r>
      <w:r w:rsidR="00A57212" w:rsidRPr="00C018DF">
        <w:rPr>
          <w:rFonts w:ascii="Times New Roman" w:eastAsia="Times New Roman" w:hAnsi="Times New Roman" w:cs="Times New Roman"/>
          <w:sz w:val="28"/>
          <w:szCs w:val="28"/>
        </w:rPr>
        <w:t>ой</w:t>
      </w:r>
      <w:r w:rsidRPr="00C018DF">
        <w:rPr>
          <w:rFonts w:ascii="Times New Roman" w:eastAsia="Times New Roman" w:hAnsi="Times New Roman" w:cs="Times New Roman"/>
          <w:sz w:val="28"/>
          <w:szCs w:val="28"/>
        </w:rPr>
        <w:t xml:space="preserve"> безопасност</w:t>
      </w:r>
      <w:r w:rsidR="00A57212" w:rsidRPr="00C018DF">
        <w:rPr>
          <w:rFonts w:ascii="Times New Roman" w:eastAsia="Times New Roman" w:hAnsi="Times New Roman" w:cs="Times New Roman"/>
          <w:sz w:val="28"/>
          <w:szCs w:val="28"/>
        </w:rPr>
        <w:t>и</w:t>
      </w:r>
      <w:r w:rsidRPr="00C018DF">
        <w:rPr>
          <w:rFonts w:ascii="Times New Roman" w:eastAsia="Times New Roman" w:hAnsi="Times New Roman" w:cs="Times New Roman"/>
          <w:sz w:val="28"/>
          <w:szCs w:val="28"/>
        </w:rPr>
        <w:t xml:space="preserve"> для окружающей среды и человека.</w:t>
      </w:r>
    </w:p>
    <w:p w14:paraId="33F4C8BD" w14:textId="77777777" w:rsidR="00FF72D1" w:rsidRPr="00C018DF" w:rsidRDefault="00FF72D1" w:rsidP="00CD0A76">
      <w:pPr>
        <w:tabs>
          <w:tab w:val="left" w:pos="2186"/>
        </w:tabs>
        <w:spacing w:after="0" w:line="240" w:lineRule="auto"/>
        <w:ind w:firstLine="709"/>
        <w:jc w:val="both"/>
        <w:rPr>
          <w:rFonts w:ascii="Times New Roman" w:eastAsia="Calibri" w:hAnsi="Times New Roman" w:cs="Times New Roman"/>
          <w:b/>
          <w:sz w:val="28"/>
          <w:szCs w:val="28"/>
        </w:rPr>
      </w:pPr>
      <w:r w:rsidRPr="00C018DF">
        <w:rPr>
          <w:rFonts w:ascii="Times New Roman" w:eastAsia="Calibri" w:hAnsi="Times New Roman" w:cs="Times New Roman"/>
          <w:b/>
          <w:sz w:val="28"/>
          <w:szCs w:val="28"/>
        </w:rPr>
        <w:t xml:space="preserve">2. Морфологические,  эколого-биологические  </w:t>
      </w:r>
    </w:p>
    <w:p w14:paraId="50C5BA93" w14:textId="77777777" w:rsidR="00FF72D1" w:rsidRPr="00C018DF" w:rsidRDefault="00FF72D1" w:rsidP="00CD0A76">
      <w:pPr>
        <w:tabs>
          <w:tab w:val="left" w:pos="2186"/>
        </w:tabs>
        <w:spacing w:after="0" w:line="240" w:lineRule="auto"/>
        <w:ind w:firstLine="709"/>
        <w:jc w:val="both"/>
        <w:rPr>
          <w:rFonts w:ascii="Times New Roman" w:eastAsia="Calibri" w:hAnsi="Times New Roman" w:cs="Times New Roman"/>
          <w:b/>
          <w:sz w:val="28"/>
          <w:szCs w:val="28"/>
        </w:rPr>
      </w:pPr>
      <w:r w:rsidRPr="00C018DF">
        <w:rPr>
          <w:rFonts w:ascii="Times New Roman" w:eastAsia="Calibri" w:hAnsi="Times New Roman" w:cs="Times New Roman"/>
          <w:b/>
          <w:sz w:val="28"/>
          <w:szCs w:val="28"/>
        </w:rPr>
        <w:t xml:space="preserve">и агротехнические  особенности белокочанной </w:t>
      </w:r>
      <w:r w:rsidRPr="00C018DF">
        <w:rPr>
          <w:rFonts w:ascii="Times New Roman" w:eastAsia="Calibri" w:hAnsi="Times New Roman" w:cs="Times New Roman"/>
          <w:b/>
          <w:spacing w:val="-9"/>
          <w:sz w:val="28"/>
          <w:szCs w:val="28"/>
        </w:rPr>
        <w:t xml:space="preserve"> </w:t>
      </w:r>
      <w:r w:rsidRPr="00C018DF">
        <w:rPr>
          <w:rFonts w:ascii="Times New Roman" w:eastAsia="Calibri" w:hAnsi="Times New Roman" w:cs="Times New Roman"/>
          <w:b/>
          <w:sz w:val="28"/>
          <w:szCs w:val="28"/>
        </w:rPr>
        <w:t>капусты</w:t>
      </w:r>
    </w:p>
    <w:p w14:paraId="4C9370EB"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 xml:space="preserve">Так как </w:t>
      </w:r>
      <w:r w:rsidR="00A57212" w:rsidRPr="00C018DF">
        <w:rPr>
          <w:rFonts w:ascii="Times New Roman" w:eastAsia="Times New Roman" w:hAnsi="Times New Roman" w:cs="Times New Roman"/>
          <w:sz w:val="28"/>
          <w:szCs w:val="28"/>
        </w:rPr>
        <w:t xml:space="preserve">нам нужна </w:t>
      </w:r>
      <w:r w:rsidRPr="00C018DF">
        <w:rPr>
          <w:rFonts w:ascii="Times New Roman" w:eastAsia="Times New Roman" w:hAnsi="Times New Roman" w:cs="Times New Roman"/>
          <w:sz w:val="28"/>
          <w:szCs w:val="28"/>
        </w:rPr>
        <w:t>капуст</w:t>
      </w:r>
      <w:r w:rsidR="00A57212" w:rsidRPr="00C018DF">
        <w:rPr>
          <w:rFonts w:ascii="Times New Roman" w:eastAsia="Times New Roman" w:hAnsi="Times New Roman" w:cs="Times New Roman"/>
          <w:sz w:val="28"/>
          <w:szCs w:val="28"/>
        </w:rPr>
        <w:t xml:space="preserve">а для  зимнего </w:t>
      </w:r>
      <w:r w:rsidRPr="00C018DF">
        <w:rPr>
          <w:rFonts w:ascii="Times New Roman" w:eastAsia="Times New Roman" w:hAnsi="Times New Roman" w:cs="Times New Roman"/>
          <w:sz w:val="28"/>
          <w:szCs w:val="28"/>
        </w:rPr>
        <w:t>хранени</w:t>
      </w:r>
      <w:r w:rsidR="00A57212" w:rsidRPr="00C018DF">
        <w:rPr>
          <w:rFonts w:ascii="Times New Roman" w:eastAsia="Times New Roman" w:hAnsi="Times New Roman" w:cs="Times New Roman"/>
          <w:sz w:val="28"/>
          <w:szCs w:val="28"/>
        </w:rPr>
        <w:t>я</w:t>
      </w:r>
      <w:r w:rsidRPr="00C018DF">
        <w:rPr>
          <w:rFonts w:ascii="Times New Roman" w:eastAsia="Times New Roman" w:hAnsi="Times New Roman" w:cs="Times New Roman"/>
          <w:sz w:val="28"/>
          <w:szCs w:val="28"/>
        </w:rPr>
        <w:t xml:space="preserve"> </w:t>
      </w:r>
      <w:r w:rsidR="00A57212" w:rsidRPr="00C018DF">
        <w:rPr>
          <w:rFonts w:ascii="Times New Roman" w:eastAsia="Times New Roman" w:hAnsi="Times New Roman" w:cs="Times New Roman"/>
          <w:sz w:val="28"/>
          <w:szCs w:val="28"/>
        </w:rPr>
        <w:t>на корм животным</w:t>
      </w:r>
      <w:r w:rsidRPr="00C018DF">
        <w:rPr>
          <w:rFonts w:ascii="Times New Roman" w:eastAsia="Times New Roman" w:hAnsi="Times New Roman" w:cs="Times New Roman"/>
          <w:sz w:val="28"/>
          <w:szCs w:val="28"/>
        </w:rPr>
        <w:t>, мы высаживаем поздние сорта. Поэтому всю информацию  по биологии и агротехнике мы собирали именно для поздней капусты.  В обобщенном виде это следующие данные:</w:t>
      </w:r>
    </w:p>
    <w:p w14:paraId="4F5FC734" w14:textId="6ED19348"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i/>
          <w:sz w:val="28"/>
          <w:szCs w:val="28"/>
        </w:rPr>
        <w:t>1) Морфологические особенности</w:t>
      </w:r>
      <w:r w:rsidRPr="00C018DF">
        <w:rPr>
          <w:rFonts w:ascii="Times New Roman" w:eastAsia="Times New Roman" w:hAnsi="Times New Roman" w:cs="Times New Roman"/>
          <w:sz w:val="28"/>
          <w:szCs w:val="28"/>
        </w:rPr>
        <w:t>. Капуста белокочанная – двулетнее растение семейства Капустных. В первый год она формирует разросшуюся верхушечную почку – кочан, на второй год – соцветия, плоды и семена. Стебель сравнительно коро</w:t>
      </w:r>
      <w:r w:rsidR="00A57212" w:rsidRPr="00C018DF">
        <w:rPr>
          <w:rFonts w:ascii="Times New Roman" w:eastAsia="Times New Roman" w:hAnsi="Times New Roman" w:cs="Times New Roman"/>
          <w:sz w:val="28"/>
          <w:szCs w:val="28"/>
        </w:rPr>
        <w:t xml:space="preserve">ткий, листья образуют розетку. </w:t>
      </w:r>
      <w:r w:rsidRPr="00C018DF">
        <w:rPr>
          <w:rFonts w:ascii="Times New Roman" w:eastAsia="Times New Roman" w:hAnsi="Times New Roman" w:cs="Times New Roman"/>
          <w:sz w:val="28"/>
          <w:szCs w:val="28"/>
        </w:rPr>
        <w:t>Кочан образуется потому, что стебель (кочерыга) растет медленно, а нарастания но</w:t>
      </w:r>
      <w:r w:rsidR="00467CBC" w:rsidRPr="00C018DF">
        <w:rPr>
          <w:rFonts w:ascii="Times New Roman" w:eastAsia="Times New Roman" w:hAnsi="Times New Roman" w:cs="Times New Roman"/>
          <w:sz w:val="28"/>
          <w:szCs w:val="28"/>
        </w:rPr>
        <w:t xml:space="preserve">вых листьев происходит быстро, </w:t>
      </w:r>
      <w:r w:rsidRPr="00C018DF">
        <w:rPr>
          <w:rFonts w:ascii="Times New Roman" w:eastAsia="Times New Roman" w:hAnsi="Times New Roman" w:cs="Times New Roman"/>
          <w:sz w:val="28"/>
          <w:szCs w:val="28"/>
        </w:rPr>
        <w:t xml:space="preserve">из-за чего листья не успевают разворачиваться и образуют </w:t>
      </w:r>
      <w:r w:rsidRPr="00C018DF">
        <w:rPr>
          <w:rFonts w:ascii="Times New Roman" w:eastAsia="Times New Roman" w:hAnsi="Times New Roman" w:cs="Times New Roman"/>
          <w:sz w:val="28"/>
          <w:szCs w:val="28"/>
        </w:rPr>
        <w:lastRenderedPageBreak/>
        <w:t>крупную почку массой до 10-20 кг.</w:t>
      </w:r>
      <w:r w:rsidRPr="00C018DF">
        <w:rPr>
          <w:rFonts w:ascii="Times New Roman" w:eastAsia="Times New Roman" w:hAnsi="Times New Roman" w:cs="Times New Roman"/>
          <w:spacing w:val="-3"/>
          <w:sz w:val="28"/>
          <w:szCs w:val="28"/>
        </w:rPr>
        <w:t xml:space="preserve"> </w:t>
      </w:r>
      <w:r w:rsidRPr="00C018DF">
        <w:rPr>
          <w:rFonts w:ascii="Times New Roman" w:eastAsia="Times New Roman" w:hAnsi="Times New Roman" w:cs="Times New Roman"/>
          <w:sz w:val="28"/>
          <w:szCs w:val="28"/>
        </w:rPr>
        <w:t xml:space="preserve">Позднеспелые сорта имеют 20- 25 листьев с длинными, хорошо развитыми черешками. Корневая система капусты мощная и хорошо разветвленная, особенно  при рассадном способе  выращивания. Семена капусты мелкие (в 1 г – 300 шт.), круглые, темно-коричневые. </w:t>
      </w:r>
    </w:p>
    <w:p w14:paraId="2869FBF2"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i/>
          <w:sz w:val="28"/>
          <w:szCs w:val="28"/>
        </w:rPr>
        <w:t>2) Фенология.</w:t>
      </w:r>
      <w:r w:rsidRPr="00C018DF">
        <w:rPr>
          <w:rFonts w:ascii="Times New Roman" w:eastAsia="Times New Roman" w:hAnsi="Times New Roman" w:cs="Times New Roman"/>
          <w:sz w:val="28"/>
          <w:szCs w:val="28"/>
        </w:rPr>
        <w:t xml:space="preserve"> Наиболее важные фенологические фазы развития капусты белокочанной первого года: всходы, листовая розетка, формирование кочана, техническая зрелость.</w:t>
      </w:r>
    </w:p>
    <w:p w14:paraId="04F33587"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i/>
          <w:sz w:val="28"/>
          <w:szCs w:val="28"/>
        </w:rPr>
        <w:t>3) Биология и экология</w:t>
      </w:r>
      <w:r w:rsidR="00A57212" w:rsidRPr="00C018DF">
        <w:rPr>
          <w:rFonts w:ascii="Times New Roman" w:eastAsia="Times New Roman" w:hAnsi="Times New Roman" w:cs="Times New Roman"/>
          <w:sz w:val="28"/>
          <w:szCs w:val="28"/>
        </w:rPr>
        <w:t xml:space="preserve">. Капуста  относится к группе холодостойких </w:t>
      </w:r>
      <w:r w:rsidRPr="00C018DF">
        <w:rPr>
          <w:rFonts w:ascii="Times New Roman" w:eastAsia="Times New Roman" w:hAnsi="Times New Roman" w:cs="Times New Roman"/>
          <w:sz w:val="28"/>
          <w:szCs w:val="28"/>
        </w:rPr>
        <w:t>овощных культур. Семена начинают прорастать при температуре 2-3°С, оптимальная температура прорастания 18-20°С, оптимальная температура для роста 15-18°С. [</w:t>
      </w:r>
      <w:r w:rsidR="0064406D" w:rsidRPr="00C018DF">
        <w:rPr>
          <w:rFonts w:ascii="Times New Roman" w:eastAsia="Times New Roman" w:hAnsi="Times New Roman" w:cs="Times New Roman"/>
          <w:sz w:val="28"/>
          <w:szCs w:val="28"/>
        </w:rPr>
        <w:t>12</w:t>
      </w:r>
      <w:r w:rsidRPr="00C018DF">
        <w:rPr>
          <w:rFonts w:ascii="Times New Roman" w:eastAsia="Times New Roman" w:hAnsi="Times New Roman" w:cs="Times New Roman"/>
          <w:sz w:val="28"/>
          <w:szCs w:val="28"/>
        </w:rPr>
        <w:t xml:space="preserve">]. </w:t>
      </w:r>
    </w:p>
    <w:p w14:paraId="015941E1"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Данная культура  светолюбива. Недостаток света, особенно в период выращивания рассады, вызывает сильное вытягивание стебля, черешков листьев и ослабление растений, поэтому нельзя допускать загущения посадок капусты</w:t>
      </w:r>
      <w:r w:rsidR="0064406D" w:rsidRPr="00C018DF">
        <w:rPr>
          <w:rFonts w:ascii="Times New Roman" w:eastAsia="Times New Roman" w:hAnsi="Times New Roman" w:cs="Times New Roman"/>
          <w:sz w:val="28"/>
          <w:szCs w:val="28"/>
        </w:rPr>
        <w:t xml:space="preserve"> </w:t>
      </w:r>
      <w:r w:rsidRPr="00C018DF">
        <w:rPr>
          <w:rFonts w:ascii="Times New Roman" w:eastAsia="Times New Roman" w:hAnsi="Times New Roman" w:cs="Times New Roman"/>
          <w:sz w:val="28"/>
          <w:szCs w:val="28"/>
        </w:rPr>
        <w:t>[</w:t>
      </w:r>
      <w:r w:rsidR="0064406D" w:rsidRPr="00C018DF">
        <w:rPr>
          <w:rFonts w:ascii="Times New Roman" w:eastAsia="Times New Roman" w:hAnsi="Times New Roman" w:cs="Times New Roman"/>
          <w:sz w:val="28"/>
          <w:szCs w:val="28"/>
        </w:rPr>
        <w:t>12</w:t>
      </w:r>
      <w:r w:rsidRPr="00C018DF">
        <w:rPr>
          <w:rFonts w:ascii="Times New Roman" w:eastAsia="Times New Roman" w:hAnsi="Times New Roman" w:cs="Times New Roman"/>
          <w:sz w:val="28"/>
          <w:szCs w:val="28"/>
        </w:rPr>
        <w:t>]..</w:t>
      </w:r>
    </w:p>
    <w:p w14:paraId="5841134D"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sz w:val="28"/>
          <w:szCs w:val="28"/>
        </w:rPr>
        <w:t>Как влаголюбивое растение, капуста  нуждается в высокой влажности воздуха и почвы, не менее 60-80%, но она чувствительна к переувлажнению, поэтому ее лучше выращивать на грядах или гребнях</w:t>
      </w:r>
      <w:r w:rsidR="0064406D" w:rsidRPr="00C018DF">
        <w:rPr>
          <w:rFonts w:ascii="Times New Roman" w:eastAsia="Times New Roman" w:hAnsi="Times New Roman" w:cs="Times New Roman"/>
          <w:sz w:val="28"/>
          <w:szCs w:val="28"/>
        </w:rPr>
        <w:t xml:space="preserve"> </w:t>
      </w:r>
      <w:r w:rsidRPr="00C018DF">
        <w:rPr>
          <w:rFonts w:ascii="Times New Roman" w:eastAsia="Times New Roman" w:hAnsi="Times New Roman" w:cs="Times New Roman"/>
          <w:sz w:val="28"/>
          <w:szCs w:val="28"/>
        </w:rPr>
        <w:t>[</w:t>
      </w:r>
      <w:r w:rsidR="0064406D" w:rsidRPr="00C018DF">
        <w:rPr>
          <w:rFonts w:ascii="Times New Roman" w:eastAsia="Times New Roman" w:hAnsi="Times New Roman" w:cs="Times New Roman"/>
          <w:sz w:val="28"/>
          <w:szCs w:val="28"/>
        </w:rPr>
        <w:t>12</w:t>
      </w:r>
      <w:r w:rsidRPr="00C018DF">
        <w:rPr>
          <w:rFonts w:ascii="Times New Roman" w:eastAsia="Times New Roman" w:hAnsi="Times New Roman" w:cs="Times New Roman"/>
          <w:sz w:val="28"/>
          <w:szCs w:val="28"/>
        </w:rPr>
        <w:t>]..</w:t>
      </w:r>
    </w:p>
    <w:p w14:paraId="538E6483"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rPr>
        <w:t xml:space="preserve">Капуста в большом количестве потребляет азот, фосфор и калий, поэтому требовательна к плодородию почвы. Лучшим вариантом является внесение органических удобрений с добавлением минеральных при посадке и дальнейшие подкормки питательными элементами. Капуста предпочитает тяжелые суглинистые или торфяные почвы, с  нормальной кислотностью </w:t>
      </w:r>
      <w:r w:rsidRPr="00C018DF">
        <w:rPr>
          <w:rFonts w:ascii="Times New Roman" w:eastAsia="Times New Roman" w:hAnsi="Times New Roman" w:cs="Times New Roman"/>
          <w:sz w:val="28"/>
          <w:szCs w:val="28"/>
          <w:lang w:eastAsia="ru-RU"/>
        </w:rPr>
        <w:t>(</w:t>
      </w:r>
      <w:r w:rsidRPr="00C018DF">
        <w:rPr>
          <w:rFonts w:ascii="Times New Roman" w:eastAsia="Times New Roman" w:hAnsi="Times New Roman" w:cs="Times New Roman"/>
          <w:sz w:val="28"/>
          <w:szCs w:val="28"/>
        </w:rPr>
        <w:t>рН около 6)</w:t>
      </w:r>
      <w:r w:rsidR="0064406D" w:rsidRPr="00C018DF">
        <w:rPr>
          <w:rFonts w:ascii="Times New Roman" w:eastAsia="Times New Roman" w:hAnsi="Times New Roman" w:cs="Times New Roman"/>
          <w:sz w:val="28"/>
          <w:szCs w:val="28"/>
        </w:rPr>
        <w:t xml:space="preserve"> </w:t>
      </w:r>
      <w:r w:rsidRPr="00C018DF">
        <w:rPr>
          <w:rFonts w:ascii="Times New Roman" w:eastAsia="Times New Roman" w:hAnsi="Times New Roman" w:cs="Times New Roman"/>
          <w:sz w:val="28"/>
          <w:szCs w:val="28"/>
        </w:rPr>
        <w:t>[</w:t>
      </w:r>
      <w:r w:rsidR="0064406D" w:rsidRPr="00C018DF">
        <w:rPr>
          <w:rFonts w:ascii="Times New Roman" w:eastAsia="Times New Roman" w:hAnsi="Times New Roman" w:cs="Times New Roman"/>
          <w:sz w:val="28"/>
          <w:szCs w:val="28"/>
        </w:rPr>
        <w:t>12</w:t>
      </w:r>
      <w:r w:rsidRPr="00C018DF">
        <w:rPr>
          <w:rFonts w:ascii="Times New Roman" w:eastAsia="Times New Roman" w:hAnsi="Times New Roman" w:cs="Times New Roman"/>
          <w:sz w:val="28"/>
          <w:szCs w:val="28"/>
        </w:rPr>
        <w:t>].</w:t>
      </w:r>
      <w:r w:rsidRPr="00C018DF">
        <w:rPr>
          <w:rFonts w:ascii="Times New Roman" w:eastAsia="Times New Roman" w:hAnsi="Times New Roman" w:cs="Times New Roman"/>
          <w:sz w:val="28"/>
          <w:szCs w:val="28"/>
          <w:lang w:eastAsia="ru-RU"/>
        </w:rPr>
        <w:t xml:space="preserve">. </w:t>
      </w:r>
    </w:p>
    <w:p w14:paraId="18B2DE58" w14:textId="77777777" w:rsidR="0064406D"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i/>
          <w:sz w:val="28"/>
          <w:szCs w:val="28"/>
        </w:rPr>
        <w:t>4) Агротехника</w:t>
      </w:r>
      <w:r w:rsidRPr="00C018DF">
        <w:rPr>
          <w:rFonts w:ascii="Times New Roman" w:eastAsia="Times New Roman" w:hAnsi="Times New Roman" w:cs="Times New Roman"/>
          <w:sz w:val="28"/>
          <w:szCs w:val="28"/>
        </w:rPr>
        <w:t xml:space="preserve"> (общепринятая технология выращивания)  [</w:t>
      </w:r>
      <w:r w:rsidR="0064406D" w:rsidRPr="00C018DF">
        <w:rPr>
          <w:rFonts w:ascii="Times New Roman" w:eastAsia="Times New Roman" w:hAnsi="Times New Roman" w:cs="Times New Roman"/>
          <w:sz w:val="28"/>
          <w:szCs w:val="28"/>
        </w:rPr>
        <w:t>3</w:t>
      </w:r>
      <w:r w:rsidR="00377F43" w:rsidRPr="00C018DF">
        <w:rPr>
          <w:rFonts w:ascii="Times New Roman" w:eastAsia="Times New Roman" w:hAnsi="Times New Roman" w:cs="Times New Roman"/>
          <w:sz w:val="28"/>
          <w:szCs w:val="28"/>
        </w:rPr>
        <w:t>]</w:t>
      </w:r>
      <w:r w:rsidRPr="00C018DF">
        <w:rPr>
          <w:rFonts w:ascii="Times New Roman" w:eastAsia="Times New Roman" w:hAnsi="Times New Roman" w:cs="Times New Roman"/>
          <w:sz w:val="28"/>
          <w:szCs w:val="28"/>
        </w:rPr>
        <w:t xml:space="preserve">, </w:t>
      </w:r>
    </w:p>
    <w:p w14:paraId="210886E6"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i/>
          <w:sz w:val="28"/>
          <w:szCs w:val="28"/>
        </w:rPr>
        <w:t>Выращивание рассады</w:t>
      </w:r>
      <w:r w:rsidRPr="00C018DF">
        <w:rPr>
          <w:rFonts w:ascii="Times New Roman" w:eastAsia="Times New Roman" w:hAnsi="Times New Roman" w:cs="Times New Roman"/>
          <w:sz w:val="28"/>
          <w:szCs w:val="28"/>
        </w:rPr>
        <w:t>. Рассаду выращивают в обогреваемых пленочных теплицах или парниках в течение 45-55 дней. Семена перед посевом обеззараживают (либо</w:t>
      </w:r>
      <w:r w:rsidR="004636AF" w:rsidRPr="00C018DF">
        <w:rPr>
          <w:rFonts w:ascii="Times New Roman" w:eastAsia="Times New Roman" w:hAnsi="Times New Roman" w:cs="Times New Roman"/>
          <w:sz w:val="28"/>
          <w:szCs w:val="28"/>
        </w:rPr>
        <w:t xml:space="preserve"> </w:t>
      </w:r>
      <w:r w:rsidRPr="00C018DF">
        <w:rPr>
          <w:rFonts w:ascii="Times New Roman" w:eastAsia="Times New Roman" w:hAnsi="Times New Roman" w:cs="Times New Roman"/>
          <w:sz w:val="28"/>
          <w:szCs w:val="28"/>
        </w:rPr>
        <w:t>1,5 % раствором горчицы, либо в воде 50°С). До появления всходов температуру поддерживают на уровне 18-20°С, затем на 4-5 дней ее снижают до 6-10°С, чтобы предупредить вытягивание ростков. Через 10-12 дней после посева сеянцы пикируют. После появления двух настоящих листочков проводят первую подкормку</w:t>
      </w:r>
      <w:r w:rsidR="00467CBC" w:rsidRPr="00C018DF">
        <w:rPr>
          <w:rFonts w:ascii="Times New Roman" w:eastAsia="Times New Roman" w:hAnsi="Times New Roman" w:cs="Times New Roman"/>
          <w:sz w:val="28"/>
          <w:szCs w:val="28"/>
        </w:rPr>
        <w:t xml:space="preserve"> раствором азотных </w:t>
      </w:r>
      <w:r w:rsidRPr="00C018DF">
        <w:rPr>
          <w:rFonts w:ascii="Times New Roman" w:eastAsia="Times New Roman" w:hAnsi="Times New Roman" w:cs="Times New Roman"/>
          <w:sz w:val="28"/>
          <w:szCs w:val="28"/>
        </w:rPr>
        <w:t xml:space="preserve"> минеральных </w:t>
      </w:r>
      <w:r w:rsidR="00467CBC" w:rsidRPr="00C018DF">
        <w:rPr>
          <w:rFonts w:ascii="Times New Roman" w:eastAsia="Times New Roman" w:hAnsi="Times New Roman" w:cs="Times New Roman"/>
          <w:sz w:val="28"/>
          <w:szCs w:val="28"/>
        </w:rPr>
        <w:t>удобрений</w:t>
      </w:r>
      <w:r w:rsidRPr="00C018DF">
        <w:rPr>
          <w:rFonts w:ascii="Times New Roman" w:eastAsia="Times New Roman" w:hAnsi="Times New Roman" w:cs="Times New Roman"/>
          <w:sz w:val="28"/>
          <w:szCs w:val="28"/>
        </w:rPr>
        <w:t xml:space="preserve"> либо </w:t>
      </w:r>
      <w:r w:rsidR="00693CAA" w:rsidRPr="00C018DF">
        <w:rPr>
          <w:rFonts w:ascii="Times New Roman" w:eastAsia="Times New Roman" w:hAnsi="Times New Roman" w:cs="Times New Roman"/>
          <w:sz w:val="28"/>
          <w:szCs w:val="28"/>
        </w:rPr>
        <w:t>настоем коровяка</w:t>
      </w:r>
      <w:r w:rsidR="004636AF" w:rsidRPr="00C018DF">
        <w:rPr>
          <w:rFonts w:ascii="Times New Roman" w:eastAsia="Times New Roman" w:hAnsi="Times New Roman" w:cs="Times New Roman"/>
          <w:sz w:val="28"/>
          <w:szCs w:val="28"/>
        </w:rPr>
        <w:t xml:space="preserve"> (1:10), а вторую </w:t>
      </w:r>
      <w:r w:rsidRPr="00C018DF">
        <w:rPr>
          <w:rFonts w:ascii="Times New Roman" w:eastAsia="Times New Roman" w:hAnsi="Times New Roman" w:cs="Times New Roman"/>
          <w:sz w:val="28"/>
          <w:szCs w:val="28"/>
        </w:rPr>
        <w:t>через 10 дней раствором любого универсального минерального удобрения, содержащего азот, фосфор и калий. Перед высадкой рассады для ее закаливания открывают пленочные укрытия и прекращают поливы.</w:t>
      </w:r>
    </w:p>
    <w:p w14:paraId="5F2BF07B" w14:textId="77777777" w:rsidR="00FF72D1" w:rsidRPr="00C018DF" w:rsidRDefault="00FF72D1" w:rsidP="00CD0A76">
      <w:pPr>
        <w:widowControl w:val="0"/>
        <w:numPr>
          <w:ilvl w:val="0"/>
          <w:numId w:val="5"/>
        </w:numPr>
        <w:autoSpaceDE w:val="0"/>
        <w:autoSpaceDN w:val="0"/>
        <w:spacing w:after="0" w:line="240" w:lineRule="auto"/>
        <w:ind w:left="0"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i/>
          <w:sz w:val="28"/>
          <w:szCs w:val="28"/>
        </w:rPr>
        <w:t>Выбор и подготовка участка под высадку рассады</w:t>
      </w:r>
      <w:r w:rsidRPr="00C018DF">
        <w:rPr>
          <w:rFonts w:ascii="Times New Roman" w:eastAsia="Times New Roman" w:hAnsi="Times New Roman" w:cs="Times New Roman"/>
          <w:sz w:val="28"/>
          <w:szCs w:val="28"/>
        </w:rPr>
        <w:t>. При выращивании капусты соблюдается севооборот. Ее лучше всего выращивать после бобовых культур, огурца, томата, лука, овощных корнеплодов. Подготовка участка под посадку начинается с осенней перекопки почвы с внесением органиче</w:t>
      </w:r>
      <w:r w:rsidR="00467CBC" w:rsidRPr="00C018DF">
        <w:rPr>
          <w:rFonts w:ascii="Times New Roman" w:eastAsia="Times New Roman" w:hAnsi="Times New Roman" w:cs="Times New Roman"/>
          <w:sz w:val="28"/>
          <w:szCs w:val="28"/>
        </w:rPr>
        <w:t>ских удобрений</w:t>
      </w:r>
      <w:r w:rsidR="00693CAA" w:rsidRPr="00C018DF">
        <w:rPr>
          <w:rFonts w:ascii="Times New Roman" w:eastAsia="Times New Roman" w:hAnsi="Times New Roman" w:cs="Times New Roman"/>
          <w:sz w:val="28"/>
          <w:szCs w:val="28"/>
        </w:rPr>
        <w:t xml:space="preserve"> </w:t>
      </w:r>
      <w:r w:rsidR="00467CBC" w:rsidRPr="00C018DF">
        <w:rPr>
          <w:rFonts w:ascii="Times New Roman" w:eastAsia="Times New Roman" w:hAnsi="Times New Roman" w:cs="Times New Roman"/>
          <w:sz w:val="28"/>
          <w:szCs w:val="28"/>
        </w:rPr>
        <w:t xml:space="preserve">- компоста, навоза </w:t>
      </w:r>
      <w:r w:rsidRPr="00C018DF">
        <w:rPr>
          <w:rFonts w:ascii="Times New Roman" w:eastAsia="Times New Roman" w:hAnsi="Times New Roman" w:cs="Times New Roman"/>
          <w:sz w:val="28"/>
          <w:szCs w:val="28"/>
        </w:rPr>
        <w:t xml:space="preserve">(4-6 кг на </w:t>
      </w:r>
      <w:proofErr w:type="spellStart"/>
      <w:r w:rsidR="00467CBC" w:rsidRPr="00C018DF">
        <w:rPr>
          <w:rFonts w:ascii="Times New Roman" w:eastAsia="Times New Roman" w:hAnsi="Times New Roman" w:cs="Times New Roman"/>
          <w:sz w:val="28"/>
          <w:szCs w:val="28"/>
        </w:rPr>
        <w:t>кв.м</w:t>
      </w:r>
      <w:proofErr w:type="spellEnd"/>
      <w:r w:rsidR="00467CBC" w:rsidRPr="00C018DF">
        <w:rPr>
          <w:rFonts w:ascii="Times New Roman" w:eastAsia="Times New Roman" w:hAnsi="Times New Roman" w:cs="Times New Roman"/>
          <w:sz w:val="28"/>
          <w:szCs w:val="28"/>
        </w:rPr>
        <w:t xml:space="preserve">). Весной перед посадкой </w:t>
      </w:r>
      <w:r w:rsidRPr="00C018DF">
        <w:rPr>
          <w:rFonts w:ascii="Times New Roman" w:eastAsia="Times New Roman" w:hAnsi="Times New Roman" w:cs="Times New Roman"/>
          <w:sz w:val="28"/>
          <w:szCs w:val="28"/>
        </w:rPr>
        <w:t>участок освобождают от сорняков и перекапывают</w:t>
      </w:r>
      <w:r w:rsidR="00693CAA" w:rsidRPr="00C018DF">
        <w:rPr>
          <w:rFonts w:ascii="Times New Roman" w:eastAsia="Times New Roman" w:hAnsi="Times New Roman" w:cs="Times New Roman"/>
          <w:sz w:val="28"/>
          <w:szCs w:val="28"/>
        </w:rPr>
        <w:t xml:space="preserve"> с дополнительным внесением минеральных удобрений. </w:t>
      </w:r>
      <w:r w:rsidRPr="00C018DF">
        <w:rPr>
          <w:rFonts w:ascii="Times New Roman" w:eastAsia="Times New Roman" w:hAnsi="Times New Roman" w:cs="Times New Roman"/>
          <w:sz w:val="28"/>
          <w:szCs w:val="28"/>
        </w:rPr>
        <w:t xml:space="preserve"> Если участок увлажненный, делают гряды или гребни</w:t>
      </w:r>
      <w:r w:rsidR="00467CBC" w:rsidRPr="00C018DF">
        <w:rPr>
          <w:rFonts w:ascii="Times New Roman" w:eastAsia="Times New Roman" w:hAnsi="Times New Roman" w:cs="Times New Roman"/>
          <w:sz w:val="28"/>
          <w:szCs w:val="28"/>
        </w:rPr>
        <w:t xml:space="preserve">. Рассаду высаживают в первой </w:t>
      </w:r>
      <w:r w:rsidRPr="00C018DF">
        <w:rPr>
          <w:rFonts w:ascii="Times New Roman" w:eastAsia="Times New Roman" w:hAnsi="Times New Roman" w:cs="Times New Roman"/>
          <w:sz w:val="28"/>
          <w:szCs w:val="28"/>
        </w:rPr>
        <w:t xml:space="preserve">декаде </w:t>
      </w:r>
      <w:r w:rsidR="00BC4707" w:rsidRPr="00C018DF">
        <w:rPr>
          <w:rFonts w:ascii="Times New Roman" w:eastAsia="Times New Roman" w:hAnsi="Times New Roman" w:cs="Times New Roman"/>
          <w:sz w:val="28"/>
          <w:szCs w:val="28"/>
        </w:rPr>
        <w:t xml:space="preserve">июня </w:t>
      </w:r>
      <w:r w:rsidRPr="00C018DF">
        <w:rPr>
          <w:rFonts w:ascii="Times New Roman" w:eastAsia="Times New Roman" w:hAnsi="Times New Roman" w:cs="Times New Roman"/>
          <w:sz w:val="28"/>
          <w:szCs w:val="28"/>
        </w:rPr>
        <w:t>по схеме 60х</w:t>
      </w:r>
      <w:r w:rsidR="00693CAA" w:rsidRPr="00C018DF">
        <w:rPr>
          <w:rFonts w:ascii="Times New Roman" w:eastAsia="Times New Roman" w:hAnsi="Times New Roman" w:cs="Times New Roman"/>
          <w:sz w:val="28"/>
          <w:szCs w:val="28"/>
        </w:rPr>
        <w:t>5</w:t>
      </w:r>
      <w:r w:rsidRPr="00C018DF">
        <w:rPr>
          <w:rFonts w:ascii="Times New Roman" w:eastAsia="Times New Roman" w:hAnsi="Times New Roman" w:cs="Times New Roman"/>
          <w:sz w:val="28"/>
          <w:szCs w:val="28"/>
        </w:rPr>
        <w:t>0.</w:t>
      </w:r>
    </w:p>
    <w:p w14:paraId="33B5911A" w14:textId="77777777" w:rsidR="00FF72D1" w:rsidRPr="00C018DF" w:rsidRDefault="00FF72D1" w:rsidP="00CD0A76">
      <w:pPr>
        <w:widowControl w:val="0"/>
        <w:numPr>
          <w:ilvl w:val="0"/>
          <w:numId w:val="5"/>
        </w:numPr>
        <w:autoSpaceDE w:val="0"/>
        <w:autoSpaceDN w:val="0"/>
        <w:spacing w:after="0" w:line="240" w:lineRule="auto"/>
        <w:ind w:left="0"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i/>
          <w:sz w:val="28"/>
          <w:szCs w:val="28"/>
        </w:rPr>
        <w:t>Уход за капустой</w:t>
      </w:r>
      <w:r w:rsidR="00467CBC" w:rsidRPr="00C018DF">
        <w:rPr>
          <w:rFonts w:ascii="Times New Roman" w:eastAsia="Times New Roman" w:hAnsi="Times New Roman" w:cs="Times New Roman"/>
          <w:sz w:val="28"/>
          <w:szCs w:val="28"/>
        </w:rPr>
        <w:t xml:space="preserve">. После высадки рассады уход </w:t>
      </w:r>
      <w:r w:rsidRPr="00C018DF">
        <w:rPr>
          <w:rFonts w:ascii="Times New Roman" w:eastAsia="Times New Roman" w:hAnsi="Times New Roman" w:cs="Times New Roman"/>
          <w:sz w:val="28"/>
          <w:szCs w:val="28"/>
        </w:rPr>
        <w:t xml:space="preserve">состоит из </w:t>
      </w:r>
      <w:r w:rsidRPr="00C018DF">
        <w:rPr>
          <w:rFonts w:ascii="Times New Roman" w:eastAsia="Times New Roman" w:hAnsi="Times New Roman" w:cs="Times New Roman"/>
          <w:sz w:val="28"/>
          <w:szCs w:val="28"/>
        </w:rPr>
        <w:lastRenderedPageBreak/>
        <w:t>регулярного по</w:t>
      </w:r>
      <w:r w:rsidR="00467CBC" w:rsidRPr="00C018DF">
        <w:rPr>
          <w:rFonts w:ascii="Times New Roman" w:eastAsia="Times New Roman" w:hAnsi="Times New Roman" w:cs="Times New Roman"/>
          <w:sz w:val="28"/>
          <w:szCs w:val="28"/>
        </w:rPr>
        <w:t xml:space="preserve">лива, особенно в сухую погоду, и </w:t>
      </w:r>
      <w:r w:rsidRPr="00C018DF">
        <w:rPr>
          <w:rFonts w:ascii="Times New Roman" w:eastAsia="Times New Roman" w:hAnsi="Times New Roman" w:cs="Times New Roman"/>
          <w:sz w:val="28"/>
          <w:szCs w:val="28"/>
        </w:rPr>
        <w:t>рыхлений междурядий, что способствует развитию корневой системы и ускоряет отрастание листье</w:t>
      </w:r>
      <w:r w:rsidR="00467CBC" w:rsidRPr="00C018DF">
        <w:rPr>
          <w:rFonts w:ascii="Times New Roman" w:eastAsia="Times New Roman" w:hAnsi="Times New Roman" w:cs="Times New Roman"/>
          <w:sz w:val="28"/>
          <w:szCs w:val="28"/>
        </w:rPr>
        <w:t xml:space="preserve">в. Через 12 дней после посадки </w:t>
      </w:r>
      <w:r w:rsidRPr="00C018DF">
        <w:rPr>
          <w:rFonts w:ascii="Times New Roman" w:eastAsia="Times New Roman" w:hAnsi="Times New Roman" w:cs="Times New Roman"/>
          <w:sz w:val="28"/>
          <w:szCs w:val="28"/>
        </w:rPr>
        <w:t>проводят первую подкормку азотными удобрениями или коровяком. При смыкании рядков и в начале формирования кочана, проводят еще одну</w:t>
      </w:r>
      <w:r w:rsidR="00693CAA" w:rsidRPr="00C018DF">
        <w:rPr>
          <w:rFonts w:ascii="Times New Roman" w:eastAsia="Times New Roman" w:hAnsi="Times New Roman" w:cs="Times New Roman"/>
          <w:sz w:val="28"/>
          <w:szCs w:val="28"/>
        </w:rPr>
        <w:t xml:space="preserve"> две </w:t>
      </w:r>
      <w:r w:rsidRPr="00C018DF">
        <w:rPr>
          <w:rFonts w:ascii="Times New Roman" w:eastAsia="Times New Roman" w:hAnsi="Times New Roman" w:cs="Times New Roman"/>
          <w:sz w:val="28"/>
          <w:szCs w:val="28"/>
        </w:rPr>
        <w:t xml:space="preserve"> минеральн</w:t>
      </w:r>
      <w:r w:rsidR="00693CAA" w:rsidRPr="00C018DF">
        <w:rPr>
          <w:rFonts w:ascii="Times New Roman" w:eastAsia="Times New Roman" w:hAnsi="Times New Roman" w:cs="Times New Roman"/>
          <w:sz w:val="28"/>
          <w:szCs w:val="28"/>
        </w:rPr>
        <w:t>ых</w:t>
      </w:r>
      <w:r w:rsidRPr="00C018DF">
        <w:rPr>
          <w:rFonts w:ascii="Times New Roman" w:eastAsia="Times New Roman" w:hAnsi="Times New Roman" w:cs="Times New Roman"/>
          <w:sz w:val="28"/>
          <w:szCs w:val="28"/>
        </w:rPr>
        <w:t xml:space="preserve"> подкормк</w:t>
      </w:r>
      <w:r w:rsidR="00693CAA" w:rsidRPr="00C018DF">
        <w:rPr>
          <w:rFonts w:ascii="Times New Roman" w:eastAsia="Times New Roman" w:hAnsi="Times New Roman" w:cs="Times New Roman"/>
          <w:sz w:val="28"/>
          <w:szCs w:val="28"/>
        </w:rPr>
        <w:t>и, содержащих не только азот, но и фосфор</w:t>
      </w:r>
      <w:r w:rsidRPr="00C018DF">
        <w:rPr>
          <w:rFonts w:ascii="Times New Roman" w:eastAsia="Times New Roman" w:hAnsi="Times New Roman" w:cs="Times New Roman"/>
          <w:sz w:val="28"/>
          <w:szCs w:val="28"/>
        </w:rPr>
        <w:t>. Хороший результат дает подкормка микроэлементами. На этом этапе большое значение придается борьбе с   вредителями.</w:t>
      </w:r>
    </w:p>
    <w:p w14:paraId="578C53EE" w14:textId="77777777" w:rsidR="0064406D" w:rsidRPr="00C018DF" w:rsidRDefault="00FF72D1" w:rsidP="00CD0A76">
      <w:pPr>
        <w:widowControl w:val="0"/>
        <w:numPr>
          <w:ilvl w:val="0"/>
          <w:numId w:val="5"/>
        </w:numPr>
        <w:autoSpaceDE w:val="0"/>
        <w:autoSpaceDN w:val="0"/>
        <w:spacing w:after="0" w:line="240" w:lineRule="auto"/>
        <w:ind w:left="0" w:firstLine="709"/>
        <w:jc w:val="both"/>
        <w:rPr>
          <w:rFonts w:ascii="Times New Roman" w:eastAsia="Times New Roman" w:hAnsi="Times New Roman" w:cs="Times New Roman"/>
          <w:sz w:val="28"/>
          <w:szCs w:val="28"/>
        </w:rPr>
      </w:pPr>
      <w:r w:rsidRPr="00C018DF">
        <w:rPr>
          <w:rFonts w:ascii="Times New Roman" w:eastAsia="Times New Roman" w:hAnsi="Times New Roman" w:cs="Times New Roman"/>
          <w:i/>
          <w:sz w:val="28"/>
          <w:szCs w:val="28"/>
        </w:rPr>
        <w:t>Уборка капусты</w:t>
      </w:r>
      <w:r w:rsidRPr="00C018DF">
        <w:rPr>
          <w:rFonts w:ascii="Times New Roman" w:eastAsia="Times New Roman" w:hAnsi="Times New Roman" w:cs="Times New Roman"/>
          <w:sz w:val="28"/>
          <w:szCs w:val="28"/>
        </w:rPr>
        <w:t xml:space="preserve">.  За месяц до уборки для сортов, предназначенных в хранение уменьшают количество поливов, для увеличения </w:t>
      </w:r>
      <w:proofErr w:type="spellStart"/>
      <w:proofErr w:type="gramStart"/>
      <w:r w:rsidRPr="00C018DF">
        <w:rPr>
          <w:rFonts w:ascii="Times New Roman" w:eastAsia="Times New Roman" w:hAnsi="Times New Roman" w:cs="Times New Roman"/>
          <w:sz w:val="28"/>
          <w:szCs w:val="28"/>
        </w:rPr>
        <w:t>лежкости</w:t>
      </w:r>
      <w:proofErr w:type="spellEnd"/>
      <w:r w:rsidRPr="00C018DF">
        <w:rPr>
          <w:rFonts w:ascii="Times New Roman" w:eastAsia="Times New Roman" w:hAnsi="Times New Roman" w:cs="Times New Roman"/>
          <w:sz w:val="28"/>
          <w:szCs w:val="28"/>
        </w:rPr>
        <w:t xml:space="preserve">  в</w:t>
      </w:r>
      <w:proofErr w:type="gramEnd"/>
      <w:r w:rsidRPr="00C018DF">
        <w:rPr>
          <w:rFonts w:ascii="Times New Roman" w:eastAsia="Times New Roman" w:hAnsi="Times New Roman" w:cs="Times New Roman"/>
          <w:sz w:val="28"/>
          <w:szCs w:val="28"/>
        </w:rPr>
        <w:t xml:space="preserve"> это время проводят подкормку  удобрениями, содержащими фосфор и калий. Кочан считается готовым к уборке, когда он плотный  на ощупь, а кроющие листья светлые, с характерным блеском. Позднеспелые сорта капусты начинают убирать в начале октября до наступления заморозков. На хранение закладываются кочаны, не имеющие повреждений вредителями. Хранится капуста в  хранилищах с температурой 0 -  -1°С.</w:t>
      </w:r>
      <w:r w:rsidR="00693CAA" w:rsidRPr="00C018DF">
        <w:rPr>
          <w:rFonts w:ascii="Times New Roman" w:eastAsia="Calibri" w:hAnsi="Times New Roman" w:cs="Times New Roman"/>
          <w:sz w:val="28"/>
          <w:szCs w:val="28"/>
        </w:rPr>
        <w:t xml:space="preserve"> [10]</w:t>
      </w:r>
    </w:p>
    <w:p w14:paraId="3D7CC839" w14:textId="77777777" w:rsidR="00FF72D1" w:rsidRPr="00C018DF" w:rsidRDefault="00FF72D1" w:rsidP="00CD0A7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C018DF">
        <w:rPr>
          <w:rFonts w:ascii="Times New Roman" w:eastAsia="Calibri" w:hAnsi="Times New Roman" w:cs="Times New Roman"/>
          <w:b/>
          <w:bCs/>
          <w:sz w:val="28"/>
          <w:szCs w:val="28"/>
        </w:rPr>
        <w:t>3. Вредители белокочанной  капусты и способы борьбы с ними</w:t>
      </w:r>
    </w:p>
    <w:p w14:paraId="771A08B9" w14:textId="77777777" w:rsidR="00FF72D1" w:rsidRPr="00C018DF" w:rsidRDefault="00FF72D1"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Капуста относится к овощам, сильно поражаемым болезнями и вредителями. В значительной степени это обусловлено особенностями биологии растений этой культуры. На них живет более 300 видов насекомых, наносящих повреждения в течение всего вегетационного периода.</w:t>
      </w:r>
    </w:p>
    <w:p w14:paraId="3CCD8F21" w14:textId="77777777" w:rsidR="00FF72D1" w:rsidRPr="00C018DF" w:rsidRDefault="00FF72D1" w:rsidP="00CD0A76">
      <w:pPr>
        <w:shd w:val="clear" w:color="auto" w:fill="FFFFFF"/>
        <w:spacing w:after="0" w:line="240" w:lineRule="auto"/>
        <w:ind w:firstLine="709"/>
        <w:jc w:val="both"/>
        <w:rPr>
          <w:rFonts w:ascii="Times New Roman" w:eastAsia="Calibri" w:hAnsi="Times New Roman" w:cs="Times New Roman"/>
          <w:b/>
          <w:sz w:val="28"/>
          <w:szCs w:val="28"/>
        </w:rPr>
      </w:pPr>
      <w:r w:rsidRPr="00C018DF">
        <w:rPr>
          <w:rFonts w:ascii="Times New Roman" w:eastAsia="Calibri" w:hAnsi="Times New Roman" w:cs="Times New Roman"/>
          <w:sz w:val="28"/>
          <w:szCs w:val="28"/>
        </w:rPr>
        <w:t xml:space="preserve">К вредителям белокочанной капусты относятся: медведка, капустная белянка (капустница), репная белянка, капустная совка капустная </w:t>
      </w:r>
      <w:proofErr w:type="gramStart"/>
      <w:r w:rsidRPr="00C018DF">
        <w:rPr>
          <w:rFonts w:ascii="Times New Roman" w:eastAsia="Calibri" w:hAnsi="Times New Roman" w:cs="Times New Roman"/>
          <w:sz w:val="28"/>
          <w:szCs w:val="28"/>
        </w:rPr>
        <w:t>моль,,</w:t>
      </w:r>
      <w:proofErr w:type="gramEnd"/>
      <w:r w:rsidRPr="00C018DF">
        <w:rPr>
          <w:rFonts w:ascii="Times New Roman" w:eastAsia="Calibri" w:hAnsi="Times New Roman" w:cs="Times New Roman"/>
          <w:sz w:val="28"/>
          <w:szCs w:val="28"/>
        </w:rPr>
        <w:t xml:space="preserve"> крестоцветные блошки, капустная тля, капустная муха, щелкуны (п</w:t>
      </w:r>
      <w:r w:rsidR="003665E5">
        <w:rPr>
          <w:rFonts w:ascii="Times New Roman" w:eastAsia="Calibri" w:hAnsi="Times New Roman" w:cs="Times New Roman"/>
          <w:sz w:val="28"/>
          <w:szCs w:val="28"/>
        </w:rPr>
        <w:t xml:space="preserve">роволочники), голые слизни и </w:t>
      </w:r>
      <w:proofErr w:type="spellStart"/>
      <w:r w:rsidR="003665E5">
        <w:rPr>
          <w:rFonts w:ascii="Times New Roman" w:eastAsia="Calibri" w:hAnsi="Times New Roman" w:cs="Times New Roman"/>
          <w:sz w:val="28"/>
          <w:szCs w:val="28"/>
        </w:rPr>
        <w:t>др</w:t>
      </w:r>
      <w:proofErr w:type="spellEnd"/>
      <w:r w:rsidR="003665E5">
        <w:rPr>
          <w:rFonts w:ascii="Times New Roman" w:eastAsia="Calibri" w:hAnsi="Times New Roman" w:cs="Times New Roman"/>
          <w:sz w:val="28"/>
          <w:szCs w:val="28"/>
        </w:rPr>
        <w:t xml:space="preserve">, Приложение 2. </w:t>
      </w:r>
      <w:r w:rsidR="00C25E70" w:rsidRPr="00C018DF">
        <w:rPr>
          <w:rFonts w:ascii="Times New Roman" w:eastAsia="Calibri" w:hAnsi="Times New Roman" w:cs="Times New Roman"/>
          <w:sz w:val="28"/>
          <w:szCs w:val="28"/>
        </w:rPr>
        <w:t>Рис. 1.</w:t>
      </w:r>
      <w:r w:rsidR="00377F43"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w:t>
      </w:r>
      <w:r w:rsidR="0064406D" w:rsidRPr="00C018DF">
        <w:rPr>
          <w:rFonts w:ascii="Times New Roman" w:eastAsia="Calibri" w:hAnsi="Times New Roman" w:cs="Times New Roman"/>
          <w:sz w:val="28"/>
          <w:szCs w:val="28"/>
        </w:rPr>
        <w:t>13</w:t>
      </w:r>
      <w:r w:rsidR="003665E5">
        <w:rPr>
          <w:rFonts w:ascii="Times New Roman" w:eastAsia="Calibri" w:hAnsi="Times New Roman" w:cs="Times New Roman"/>
          <w:sz w:val="28"/>
          <w:szCs w:val="28"/>
        </w:rPr>
        <w:t>]</w:t>
      </w:r>
      <w:r w:rsidRPr="00C018DF">
        <w:rPr>
          <w:rFonts w:ascii="Times New Roman" w:eastAsia="Calibri" w:hAnsi="Times New Roman" w:cs="Times New Roman"/>
          <w:sz w:val="28"/>
          <w:szCs w:val="28"/>
        </w:rPr>
        <w:t xml:space="preserve"> </w:t>
      </w:r>
    </w:p>
    <w:p w14:paraId="34F8AA73" w14:textId="77777777" w:rsidR="00FF72D1" w:rsidRPr="00C018DF" w:rsidRDefault="00377F43" w:rsidP="00CD0A76">
      <w:pPr>
        <w:widowControl w:val="0"/>
        <w:tabs>
          <w:tab w:val="left" w:pos="474"/>
        </w:tabs>
        <w:autoSpaceDE w:val="0"/>
        <w:autoSpaceDN w:val="0"/>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Все вредители, </w:t>
      </w:r>
      <w:r w:rsidR="00FF72D1" w:rsidRPr="00C018DF">
        <w:rPr>
          <w:rFonts w:ascii="Times New Roman" w:eastAsia="Calibri" w:hAnsi="Times New Roman" w:cs="Times New Roman"/>
          <w:sz w:val="28"/>
          <w:szCs w:val="28"/>
        </w:rPr>
        <w:t xml:space="preserve">как правило, имеют определенные фазы развития, приуроченные к фазам роста белокочанной  капусты и формирования кочана. </w:t>
      </w:r>
      <w:r w:rsidR="00693CAA" w:rsidRPr="00C018DF">
        <w:rPr>
          <w:rFonts w:ascii="Times New Roman" w:eastAsia="Calibri" w:hAnsi="Times New Roman" w:cs="Times New Roman"/>
          <w:sz w:val="28"/>
          <w:szCs w:val="28"/>
        </w:rPr>
        <w:t>Так, бабочки капустной белянки появляются над капустой сразу после высадки рассады и уже в фазе  укоренения, отрастания молодых листьев они делают кладки</w:t>
      </w:r>
      <w:r w:rsidR="005369AF" w:rsidRPr="00C018DF">
        <w:rPr>
          <w:rFonts w:ascii="Times New Roman" w:eastAsia="Calibri" w:hAnsi="Times New Roman" w:cs="Times New Roman"/>
          <w:sz w:val="28"/>
          <w:szCs w:val="28"/>
        </w:rPr>
        <w:t xml:space="preserve"> яиц.</w:t>
      </w:r>
      <w:r w:rsidR="00693CAA" w:rsidRPr="00C018DF">
        <w:rPr>
          <w:rFonts w:ascii="Times New Roman" w:eastAsia="Calibri" w:hAnsi="Times New Roman" w:cs="Times New Roman"/>
          <w:sz w:val="28"/>
          <w:szCs w:val="28"/>
        </w:rPr>
        <w:t xml:space="preserve"> </w:t>
      </w:r>
      <w:r w:rsidR="005369AF" w:rsidRPr="00C018DF">
        <w:rPr>
          <w:rFonts w:ascii="Times New Roman" w:eastAsia="Calibri" w:hAnsi="Times New Roman" w:cs="Times New Roman"/>
          <w:sz w:val="28"/>
          <w:szCs w:val="28"/>
        </w:rPr>
        <w:t>Гусеницы выведутся через 10 дней</w:t>
      </w:r>
      <w:r w:rsidRPr="00C018DF">
        <w:rPr>
          <w:rFonts w:ascii="Times New Roman" w:eastAsia="Calibri" w:hAnsi="Times New Roman" w:cs="Times New Roman"/>
          <w:sz w:val="28"/>
          <w:szCs w:val="28"/>
        </w:rPr>
        <w:t>,</w:t>
      </w:r>
      <w:r w:rsidR="005369AF" w:rsidRPr="00C018DF">
        <w:rPr>
          <w:rFonts w:ascii="Times New Roman" w:eastAsia="Calibri" w:hAnsi="Times New Roman" w:cs="Times New Roman"/>
          <w:sz w:val="28"/>
          <w:szCs w:val="28"/>
        </w:rPr>
        <w:t xml:space="preserve"> как раз</w:t>
      </w:r>
      <w:r w:rsidRPr="00C018DF">
        <w:rPr>
          <w:rFonts w:ascii="Times New Roman" w:eastAsia="Calibri" w:hAnsi="Times New Roman" w:cs="Times New Roman"/>
          <w:sz w:val="28"/>
          <w:szCs w:val="28"/>
        </w:rPr>
        <w:t>,</w:t>
      </w:r>
      <w:r w:rsidR="005369AF" w:rsidRPr="00C018DF">
        <w:rPr>
          <w:rFonts w:ascii="Times New Roman" w:eastAsia="Calibri" w:hAnsi="Times New Roman" w:cs="Times New Roman"/>
          <w:sz w:val="28"/>
          <w:szCs w:val="28"/>
        </w:rPr>
        <w:t xml:space="preserve"> когда начнет формироваться розетка  из молодых сочных листьев. Слизни начинают появляться  в фазе начала формирования кочана. Для них капуста – не только источник пищи, но и убежище</w:t>
      </w:r>
      <w:r w:rsidR="008A7AA8" w:rsidRPr="00C018DF">
        <w:rPr>
          <w:rFonts w:ascii="Times New Roman" w:eastAsia="Calibri" w:hAnsi="Times New Roman" w:cs="Times New Roman"/>
          <w:sz w:val="28"/>
          <w:szCs w:val="28"/>
        </w:rPr>
        <w:t xml:space="preserve"> в дневное время</w:t>
      </w:r>
      <w:r w:rsidR="005369AF" w:rsidRPr="00C018DF">
        <w:rPr>
          <w:rFonts w:ascii="Times New Roman" w:eastAsia="Calibri" w:hAnsi="Times New Roman" w:cs="Times New Roman"/>
          <w:sz w:val="28"/>
          <w:szCs w:val="28"/>
        </w:rPr>
        <w:t>, особенно в сухую погоду</w:t>
      </w:r>
      <w:r w:rsidR="008A7AA8" w:rsidRPr="00C018DF">
        <w:rPr>
          <w:rFonts w:ascii="Times New Roman" w:eastAsia="Calibri" w:hAnsi="Times New Roman" w:cs="Times New Roman"/>
          <w:sz w:val="28"/>
          <w:szCs w:val="28"/>
        </w:rPr>
        <w:t>, когда слизни прячутся  вглубь кочана,  прогрызая ходы и таким образом повреждая урожай.</w:t>
      </w:r>
    </w:p>
    <w:p w14:paraId="42AFBFDD" w14:textId="77777777" w:rsidR="00FF72D1" w:rsidRPr="00C018DF" w:rsidRDefault="008A7AA8"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Таким образом,</w:t>
      </w:r>
      <w:r w:rsidR="00FF72D1"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 xml:space="preserve">можно сделать заключение, что капустная белянка и </w:t>
      </w:r>
      <w:r w:rsidR="00FF72D1" w:rsidRPr="00C018DF">
        <w:rPr>
          <w:rFonts w:ascii="Times New Roman" w:eastAsia="Calibri" w:hAnsi="Times New Roman" w:cs="Times New Roman"/>
          <w:sz w:val="28"/>
          <w:szCs w:val="28"/>
        </w:rPr>
        <w:t>слизни вредят практически в течение всего вегетацион</w:t>
      </w:r>
      <w:r w:rsidRPr="00C018DF">
        <w:rPr>
          <w:rFonts w:ascii="Times New Roman" w:eastAsia="Calibri" w:hAnsi="Times New Roman" w:cs="Times New Roman"/>
          <w:sz w:val="28"/>
          <w:szCs w:val="28"/>
        </w:rPr>
        <w:t>ного периода капусты и могут привести к</w:t>
      </w:r>
      <w:r w:rsidR="00FF72D1" w:rsidRPr="00C018DF">
        <w:rPr>
          <w:rFonts w:ascii="Times New Roman" w:eastAsia="Calibri" w:hAnsi="Times New Roman" w:cs="Times New Roman"/>
          <w:sz w:val="28"/>
          <w:szCs w:val="28"/>
        </w:rPr>
        <w:t xml:space="preserve"> значительной или полной потере урожая, если не прин</w:t>
      </w:r>
      <w:r w:rsidRPr="00C018DF">
        <w:rPr>
          <w:rFonts w:ascii="Times New Roman" w:eastAsia="Calibri" w:hAnsi="Times New Roman" w:cs="Times New Roman"/>
          <w:sz w:val="28"/>
          <w:szCs w:val="28"/>
        </w:rPr>
        <w:t>ять</w:t>
      </w:r>
      <w:r w:rsidR="00FF72D1" w:rsidRPr="00C018DF">
        <w:rPr>
          <w:rFonts w:ascii="Times New Roman" w:eastAsia="Calibri" w:hAnsi="Times New Roman" w:cs="Times New Roman"/>
          <w:sz w:val="28"/>
          <w:szCs w:val="28"/>
        </w:rPr>
        <w:t xml:space="preserve"> своевременны</w:t>
      </w:r>
      <w:r w:rsidRPr="00C018DF">
        <w:rPr>
          <w:rFonts w:ascii="Times New Roman" w:eastAsia="Calibri" w:hAnsi="Times New Roman" w:cs="Times New Roman"/>
          <w:sz w:val="28"/>
          <w:szCs w:val="28"/>
        </w:rPr>
        <w:t>х мер</w:t>
      </w:r>
      <w:r w:rsidR="00FF72D1" w:rsidRPr="00C018DF">
        <w:rPr>
          <w:rFonts w:ascii="Times New Roman" w:eastAsia="Calibri" w:hAnsi="Times New Roman" w:cs="Times New Roman"/>
          <w:sz w:val="28"/>
          <w:szCs w:val="28"/>
        </w:rPr>
        <w:t xml:space="preserve"> защиты.</w:t>
      </w:r>
    </w:p>
    <w:p w14:paraId="6B606310" w14:textId="77777777" w:rsidR="00FF72D1" w:rsidRPr="00C018DF" w:rsidRDefault="00FF72D1" w:rsidP="00CD0A76">
      <w:pPr>
        <w:shd w:val="clear" w:color="auto" w:fill="FFFFFF"/>
        <w:spacing w:after="0" w:line="240" w:lineRule="auto"/>
        <w:ind w:firstLine="709"/>
        <w:jc w:val="both"/>
        <w:rPr>
          <w:rFonts w:ascii="Times New Roman" w:eastAsia="Calibri" w:hAnsi="Times New Roman" w:cs="Times New Roman"/>
          <w:b/>
          <w:sz w:val="28"/>
          <w:szCs w:val="28"/>
        </w:rPr>
      </w:pPr>
      <w:r w:rsidRPr="00C018DF">
        <w:rPr>
          <w:rFonts w:ascii="Times New Roman" w:eastAsia="Calibri" w:hAnsi="Times New Roman" w:cs="Times New Roman"/>
          <w:sz w:val="28"/>
          <w:szCs w:val="28"/>
        </w:rPr>
        <w:t xml:space="preserve"> По наблюдениям предыдущих лет  на нашем учебно-опытном участке на капусте среди вредителей доминируют капустная белянка и голые слизни, поэтому приводим обобщенную информацию по биологии этих вредителей [</w:t>
      </w:r>
      <w:r w:rsidR="0064406D" w:rsidRPr="00C018DF">
        <w:rPr>
          <w:rFonts w:ascii="Times New Roman" w:eastAsia="Calibri" w:hAnsi="Times New Roman" w:cs="Times New Roman"/>
          <w:sz w:val="28"/>
          <w:szCs w:val="28"/>
        </w:rPr>
        <w:t>4,</w:t>
      </w:r>
      <w:r w:rsidRPr="00C018DF">
        <w:rPr>
          <w:rFonts w:ascii="Times New Roman" w:eastAsia="Calibri" w:hAnsi="Times New Roman" w:cs="Times New Roman"/>
          <w:b/>
          <w:sz w:val="28"/>
          <w:szCs w:val="28"/>
        </w:rPr>
        <w:t>13].</w:t>
      </w:r>
    </w:p>
    <w:p w14:paraId="6BC55E96" w14:textId="668C47F2" w:rsidR="00D80F26" w:rsidRPr="00C018DF" w:rsidRDefault="00FF72D1"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
          <w:i/>
          <w:sz w:val="28"/>
          <w:szCs w:val="28"/>
        </w:rPr>
        <w:t>Капустная белянка</w:t>
      </w:r>
      <w:r w:rsidRPr="00C018DF">
        <w:rPr>
          <w:rFonts w:ascii="Times New Roman" w:eastAsia="Calibri" w:hAnsi="Times New Roman" w:cs="Times New Roman"/>
          <w:b/>
          <w:sz w:val="28"/>
          <w:szCs w:val="28"/>
        </w:rPr>
        <w:t xml:space="preserve"> --</w:t>
      </w:r>
      <w:r w:rsidRPr="00C018DF">
        <w:rPr>
          <w:rFonts w:ascii="Times New Roman" w:eastAsia="Calibri" w:hAnsi="Times New Roman" w:cs="Times New Roman"/>
          <w:sz w:val="28"/>
          <w:szCs w:val="28"/>
        </w:rPr>
        <w:t xml:space="preserve"> </w:t>
      </w:r>
      <w:proofErr w:type="spellStart"/>
      <w:r w:rsidRPr="00C018DF">
        <w:rPr>
          <w:rFonts w:ascii="Times New Roman" w:eastAsia="Calibri" w:hAnsi="Times New Roman" w:cs="Times New Roman"/>
          <w:sz w:val="28"/>
          <w:szCs w:val="28"/>
        </w:rPr>
        <w:t>Pieris</w:t>
      </w:r>
      <w:proofErr w:type="spellEnd"/>
      <w:r w:rsidRPr="00C018DF">
        <w:rPr>
          <w:rFonts w:ascii="Times New Roman" w:eastAsia="Calibri" w:hAnsi="Times New Roman" w:cs="Times New Roman"/>
          <w:sz w:val="28"/>
          <w:szCs w:val="28"/>
        </w:rPr>
        <w:t xml:space="preserve"> </w:t>
      </w:r>
      <w:proofErr w:type="spellStart"/>
      <w:r w:rsidRPr="00C018DF">
        <w:rPr>
          <w:rFonts w:ascii="Times New Roman" w:eastAsia="Calibri" w:hAnsi="Times New Roman" w:cs="Times New Roman"/>
          <w:sz w:val="28"/>
          <w:szCs w:val="28"/>
        </w:rPr>
        <w:t>brassicae</w:t>
      </w:r>
      <w:proofErr w:type="spellEnd"/>
      <w:r w:rsidRPr="00C018DF">
        <w:rPr>
          <w:rFonts w:ascii="Times New Roman" w:eastAsia="Calibri" w:hAnsi="Times New Roman" w:cs="Times New Roman"/>
          <w:sz w:val="28"/>
          <w:szCs w:val="28"/>
        </w:rPr>
        <w:t xml:space="preserve"> L. – бабочка отряда Чешуекрылых, семейство Белянки (</w:t>
      </w:r>
      <w:proofErr w:type="spellStart"/>
      <w:r w:rsidRPr="00C018DF">
        <w:rPr>
          <w:rFonts w:ascii="Times New Roman" w:eastAsia="Calibri" w:hAnsi="Times New Roman" w:cs="Times New Roman"/>
          <w:sz w:val="28"/>
          <w:szCs w:val="28"/>
        </w:rPr>
        <w:t>Pieridae</w:t>
      </w:r>
      <w:proofErr w:type="spellEnd"/>
      <w:r w:rsidRPr="00C018DF">
        <w:rPr>
          <w:rFonts w:ascii="Times New Roman" w:eastAsia="Calibri" w:hAnsi="Times New Roman" w:cs="Times New Roman"/>
          <w:sz w:val="28"/>
          <w:szCs w:val="28"/>
        </w:rPr>
        <w:t>). Распространена повсеместно. Повреждает все виды капусты, рапс, горчицу, брюкву, репу и другие культурные растения семейства Капустных. Развитие полное</w:t>
      </w:r>
      <w:r w:rsidR="00377F43" w:rsidRPr="00C018DF">
        <w:rPr>
          <w:rFonts w:ascii="Times New Roman" w:eastAsia="Calibri" w:hAnsi="Times New Roman" w:cs="Times New Roman"/>
          <w:sz w:val="28"/>
          <w:szCs w:val="28"/>
        </w:rPr>
        <w:t xml:space="preserve"> </w:t>
      </w:r>
      <w:r w:rsidR="00D80F26" w:rsidRPr="00C018DF">
        <w:rPr>
          <w:rFonts w:ascii="Times New Roman" w:eastAsia="Calibri" w:hAnsi="Times New Roman" w:cs="Times New Roman"/>
          <w:sz w:val="28"/>
          <w:szCs w:val="28"/>
        </w:rPr>
        <w:t xml:space="preserve"> Приложение 1.Фото 2</w:t>
      </w:r>
      <w:r w:rsidRPr="00C018DF">
        <w:rPr>
          <w:rFonts w:ascii="Times New Roman" w:eastAsia="Calibri" w:hAnsi="Times New Roman" w:cs="Times New Roman"/>
          <w:sz w:val="28"/>
          <w:szCs w:val="28"/>
        </w:rPr>
        <w:t xml:space="preserve">. </w:t>
      </w:r>
    </w:p>
    <w:p w14:paraId="0DCA916A" w14:textId="77777777" w:rsidR="00FF72D1" w:rsidRPr="00C018DF" w:rsidRDefault="00FF72D1"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lastRenderedPageBreak/>
        <w:t xml:space="preserve">Самка крупнее самца, достигает в размахе </w:t>
      </w:r>
      <w:hyperlink r:id="rId9" w:history="1">
        <w:r w:rsidRPr="00C018DF">
          <w:rPr>
            <w:rFonts w:ascii="Times New Roman" w:eastAsia="Calibri" w:hAnsi="Times New Roman" w:cs="Times New Roman"/>
            <w:sz w:val="28"/>
            <w:szCs w:val="28"/>
          </w:rPr>
          <w:t>крыльев</w:t>
        </w:r>
      </w:hyperlink>
      <w:r w:rsidRPr="00C018DF">
        <w:rPr>
          <w:rFonts w:ascii="Times New Roman" w:eastAsia="Calibri" w:hAnsi="Times New Roman" w:cs="Times New Roman"/>
          <w:sz w:val="28"/>
          <w:szCs w:val="28"/>
        </w:rPr>
        <w:t xml:space="preserve"> 60 мм.  На передних </w:t>
      </w:r>
      <w:hyperlink r:id="rId10" w:history="1">
        <w:r w:rsidRPr="00C018DF">
          <w:rPr>
            <w:rFonts w:ascii="Times New Roman" w:eastAsia="Calibri" w:hAnsi="Times New Roman" w:cs="Times New Roman"/>
            <w:sz w:val="28"/>
            <w:szCs w:val="28"/>
          </w:rPr>
          <w:t>крыльях</w:t>
        </w:r>
      </w:hyperlink>
      <w:r w:rsidRPr="00C018DF">
        <w:rPr>
          <w:rFonts w:ascii="Times New Roman" w:eastAsia="Calibri" w:hAnsi="Times New Roman" w:cs="Times New Roman"/>
          <w:sz w:val="28"/>
          <w:szCs w:val="28"/>
        </w:rPr>
        <w:t xml:space="preserve"> имеются по два округлых черных пятна.  Самец–в размахе </w:t>
      </w:r>
      <w:hyperlink r:id="rId11" w:history="1">
        <w:r w:rsidRPr="00C018DF">
          <w:rPr>
            <w:rFonts w:ascii="Times New Roman" w:eastAsia="Calibri" w:hAnsi="Times New Roman" w:cs="Times New Roman"/>
            <w:sz w:val="28"/>
            <w:szCs w:val="28"/>
          </w:rPr>
          <w:t>крыльев</w:t>
        </w:r>
      </w:hyperlink>
      <w:r w:rsidRPr="00C018DF">
        <w:rPr>
          <w:rFonts w:ascii="Times New Roman" w:eastAsia="Calibri" w:hAnsi="Times New Roman" w:cs="Times New Roman"/>
          <w:sz w:val="28"/>
          <w:szCs w:val="28"/>
        </w:rPr>
        <w:t xml:space="preserve"> до 55 мм. Два черных пятна округлой формы имеются с нижней стороны передних </w:t>
      </w:r>
      <w:hyperlink r:id="rId12" w:history="1">
        <w:r w:rsidRPr="00C018DF">
          <w:rPr>
            <w:rFonts w:ascii="Times New Roman" w:eastAsia="Calibri" w:hAnsi="Times New Roman" w:cs="Times New Roman"/>
            <w:sz w:val="28"/>
            <w:szCs w:val="28"/>
          </w:rPr>
          <w:t>крыльев</w:t>
        </w:r>
      </w:hyperlink>
      <w:r w:rsidRPr="00C018DF">
        <w:rPr>
          <w:rFonts w:ascii="Times New Roman" w:eastAsia="Calibri" w:hAnsi="Times New Roman" w:cs="Times New Roman"/>
          <w:sz w:val="28"/>
          <w:szCs w:val="28"/>
        </w:rPr>
        <w:t xml:space="preserve">. </w:t>
      </w:r>
      <w:hyperlink r:id="rId13" w:history="1">
        <w:r w:rsidRPr="00C018DF">
          <w:rPr>
            <w:rFonts w:ascii="Times New Roman" w:eastAsia="Calibri" w:hAnsi="Times New Roman" w:cs="Times New Roman"/>
            <w:sz w:val="28"/>
            <w:szCs w:val="28"/>
          </w:rPr>
          <w:t>Яйцо</w:t>
        </w:r>
      </w:hyperlink>
      <w:r w:rsidRPr="00C018DF">
        <w:rPr>
          <w:rFonts w:ascii="Times New Roman" w:eastAsia="Calibri" w:hAnsi="Times New Roman" w:cs="Times New Roman"/>
          <w:sz w:val="28"/>
          <w:szCs w:val="28"/>
        </w:rPr>
        <w:t xml:space="preserve"> лимонно-желтого цвета, в виде кегли,  ребристое. Длина – 1,25 мм, диаметр в самом широком месте – 0,6 мм.</w:t>
      </w:r>
      <w:hyperlink r:id="rId14" w:anchor="lit_source_282" w:history="1"/>
      <w:r w:rsidRPr="00C018DF">
        <w:rPr>
          <w:rFonts w:ascii="Times New Roman" w:eastAsia="Calibri" w:hAnsi="Times New Roman" w:cs="Times New Roman"/>
          <w:sz w:val="28"/>
          <w:szCs w:val="28"/>
        </w:rPr>
        <w:t xml:space="preserve"> </w:t>
      </w:r>
      <w:hyperlink r:id="rId15" w:history="1">
        <w:r w:rsidRPr="00C018DF">
          <w:rPr>
            <w:rFonts w:ascii="Times New Roman" w:eastAsia="Calibri" w:hAnsi="Times New Roman" w:cs="Times New Roman"/>
            <w:sz w:val="28"/>
            <w:szCs w:val="28"/>
          </w:rPr>
          <w:t>Личинка</w:t>
        </w:r>
      </w:hyperlink>
      <w:r w:rsidR="008A7AA8" w:rsidRPr="00C018DF">
        <w:rPr>
          <w:rFonts w:ascii="Times New Roman" w:hAnsi="Times New Roman" w:cs="Times New Roman"/>
          <w:sz w:val="28"/>
          <w:szCs w:val="28"/>
        </w:rPr>
        <w:t xml:space="preserve"> </w:t>
      </w:r>
      <w:r w:rsidRPr="00C018DF">
        <w:rPr>
          <w:rFonts w:ascii="Times New Roman" w:eastAsia="Calibri" w:hAnsi="Times New Roman" w:cs="Times New Roman"/>
          <w:sz w:val="28"/>
          <w:szCs w:val="28"/>
        </w:rPr>
        <w:t>(гусеница) длиной до 1,75 мм серо-зеленая, снизу желтоватая с сине-черными пятнами с желтой полосой по бокам вдоль спины – одна светлая полоса. К концу развити</w:t>
      </w:r>
      <w:r w:rsidR="008A7AA8" w:rsidRPr="00C018DF">
        <w:rPr>
          <w:rFonts w:ascii="Times New Roman" w:eastAsia="Calibri" w:hAnsi="Times New Roman" w:cs="Times New Roman"/>
          <w:sz w:val="28"/>
          <w:szCs w:val="28"/>
        </w:rPr>
        <w:t xml:space="preserve">я длина увеличивается до 50мм. </w:t>
      </w:r>
      <w:r w:rsidRPr="00C018DF">
        <w:rPr>
          <w:rFonts w:ascii="Times New Roman" w:eastAsia="Calibri" w:hAnsi="Times New Roman" w:cs="Times New Roman"/>
          <w:sz w:val="28"/>
          <w:szCs w:val="28"/>
        </w:rPr>
        <w:t xml:space="preserve">На теле гусеницы имеются ядовитые железы, которые могут вызвать раздражение кожи человека, а также гибель птиц, поедавших гусениц.  Личинки имеют грызущий ротовой аппарат. </w:t>
      </w:r>
      <w:hyperlink r:id="rId16" w:history="1">
        <w:r w:rsidRPr="00C018DF">
          <w:rPr>
            <w:rFonts w:ascii="Times New Roman" w:eastAsia="Calibri" w:hAnsi="Times New Roman" w:cs="Times New Roman"/>
            <w:sz w:val="28"/>
            <w:szCs w:val="28"/>
          </w:rPr>
          <w:t>Куколка</w:t>
        </w:r>
      </w:hyperlink>
      <w:r w:rsidRPr="00C018DF">
        <w:rPr>
          <w:rFonts w:ascii="Times New Roman" w:eastAsia="Calibri" w:hAnsi="Times New Roman" w:cs="Times New Roman"/>
          <w:sz w:val="28"/>
          <w:szCs w:val="28"/>
        </w:rPr>
        <w:t xml:space="preserve"> зеленовато-желтая, угловатая, с черными точками по бокам и на спине </w:t>
      </w:r>
    </w:p>
    <w:p w14:paraId="2F3938CB" w14:textId="77777777" w:rsidR="00FF72D1" w:rsidRPr="00C018DF" w:rsidRDefault="00FF72D1"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Бабочка вылетает в апреле, питается нектаром растений,  живет примерно три недели, успевает отложить на нижнюю сторону капустного листа до 200 яиц.  Дней через 10 из них вылупляются гусеницы, которые очень быстро растут. Сначала они поедают листья капусты снизу, затем, по мере роста, уничтожают весь лист и оставляют от него одни жилки. Свое развитие заканчивают через 15-30 дней. Окукливаются на  ветках деревьев, стенах зданий. Новое поколение бабочек выходит через 10-20 дней при благоприятных условиях.</w:t>
      </w:r>
      <w:r w:rsidR="008A7AA8" w:rsidRPr="00C018DF">
        <w:rPr>
          <w:rFonts w:ascii="Times New Roman" w:eastAsia="Calibri" w:hAnsi="Times New Roman" w:cs="Times New Roman"/>
          <w:sz w:val="28"/>
          <w:szCs w:val="28"/>
        </w:rPr>
        <w:t xml:space="preserve"> За сезон может быть несколько поколений.</w:t>
      </w:r>
      <w:r w:rsidR="000A3741" w:rsidRPr="00C018DF">
        <w:rPr>
          <w:rFonts w:ascii="Times New Roman" w:eastAsia="Calibri" w:hAnsi="Times New Roman" w:cs="Times New Roman"/>
          <w:sz w:val="28"/>
          <w:szCs w:val="28"/>
        </w:rPr>
        <w:t xml:space="preserve"> </w:t>
      </w:r>
      <w:proofErr w:type="spellStart"/>
      <w:r w:rsidR="000A3741" w:rsidRPr="00C018DF">
        <w:rPr>
          <w:rFonts w:ascii="Times New Roman" w:eastAsia="Calibri" w:hAnsi="Times New Roman" w:cs="Times New Roman"/>
          <w:sz w:val="28"/>
          <w:szCs w:val="28"/>
        </w:rPr>
        <w:t>Фенофазы</w:t>
      </w:r>
      <w:proofErr w:type="spellEnd"/>
      <w:r w:rsidR="000A3741" w:rsidRPr="00C018DF">
        <w:rPr>
          <w:rFonts w:ascii="Times New Roman" w:eastAsia="Calibri" w:hAnsi="Times New Roman" w:cs="Times New Roman"/>
          <w:sz w:val="28"/>
          <w:szCs w:val="28"/>
        </w:rPr>
        <w:t xml:space="preserve"> раз</w:t>
      </w:r>
      <w:r w:rsidR="00754D54" w:rsidRPr="00C018DF">
        <w:rPr>
          <w:rFonts w:ascii="Times New Roman" w:eastAsia="Calibri" w:hAnsi="Times New Roman" w:cs="Times New Roman"/>
          <w:sz w:val="28"/>
          <w:szCs w:val="28"/>
        </w:rPr>
        <w:t>вития вредителя представлены в</w:t>
      </w:r>
      <w:r w:rsidR="00394C3C">
        <w:rPr>
          <w:rFonts w:ascii="Times New Roman" w:eastAsia="Calibri" w:hAnsi="Times New Roman" w:cs="Times New Roman"/>
          <w:sz w:val="28"/>
          <w:szCs w:val="28"/>
        </w:rPr>
        <w:t xml:space="preserve"> Приложение 3</w:t>
      </w:r>
      <w:r w:rsidR="00D80F26" w:rsidRPr="00C018DF">
        <w:rPr>
          <w:rFonts w:ascii="Times New Roman" w:eastAsia="Calibri" w:hAnsi="Times New Roman" w:cs="Times New Roman"/>
          <w:sz w:val="28"/>
          <w:szCs w:val="28"/>
        </w:rPr>
        <w:t>.</w:t>
      </w:r>
      <w:r w:rsidR="00754D54" w:rsidRPr="00C018DF">
        <w:rPr>
          <w:rFonts w:ascii="Times New Roman" w:eastAsia="Calibri" w:hAnsi="Times New Roman" w:cs="Times New Roman"/>
          <w:sz w:val="28"/>
          <w:szCs w:val="28"/>
        </w:rPr>
        <w:t xml:space="preserve"> </w:t>
      </w:r>
      <w:r w:rsidR="00D80F26" w:rsidRPr="00C018DF">
        <w:rPr>
          <w:rFonts w:ascii="Times New Roman" w:eastAsia="Calibri" w:hAnsi="Times New Roman" w:cs="Times New Roman"/>
          <w:sz w:val="28"/>
          <w:szCs w:val="28"/>
        </w:rPr>
        <w:t>Таблица</w:t>
      </w:r>
      <w:r w:rsidR="00BF57C9" w:rsidRPr="00C018DF">
        <w:rPr>
          <w:rFonts w:ascii="Times New Roman" w:eastAsia="Calibri" w:hAnsi="Times New Roman" w:cs="Times New Roman"/>
          <w:sz w:val="28"/>
          <w:szCs w:val="28"/>
        </w:rPr>
        <w:t xml:space="preserve"> 1.</w:t>
      </w:r>
      <w:r w:rsidRPr="00C018DF">
        <w:rPr>
          <w:rFonts w:ascii="Times New Roman" w:eastAsia="Calibri" w:hAnsi="Times New Roman" w:cs="Times New Roman"/>
          <w:sz w:val="28"/>
          <w:szCs w:val="28"/>
        </w:rPr>
        <w:t>Оптимальная температура для развития вредителя – +20+26°C.</w:t>
      </w:r>
    </w:p>
    <w:p w14:paraId="4144A0CF" w14:textId="77777777" w:rsidR="00FF72D1" w:rsidRPr="00C018DF" w:rsidRDefault="00FF72D1"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Более высокие температуры неблагоприятны для развития капустницы. Количество поколений зависит от климата мест обитания. В течение вегетационного периода развивается до пяти поколений.</w:t>
      </w:r>
      <w:r w:rsidR="00927B6D" w:rsidRPr="00C018DF">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14:paraId="00D9EF9B" w14:textId="77777777" w:rsidR="00927B6D" w:rsidRPr="00C018DF" w:rsidRDefault="00FF72D1" w:rsidP="00CD0A76">
      <w:pPr>
        <w:widowControl w:val="0"/>
        <w:autoSpaceDE w:val="0"/>
        <w:autoSpaceDN w:val="0"/>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
          <w:i/>
          <w:sz w:val="28"/>
          <w:szCs w:val="28"/>
        </w:rPr>
        <w:t>Сетчатый слизень</w:t>
      </w:r>
      <w:r w:rsidRPr="00C018DF">
        <w:rPr>
          <w:rFonts w:ascii="Times New Roman" w:eastAsia="Calibri" w:hAnsi="Times New Roman" w:cs="Times New Roman"/>
          <w:sz w:val="28"/>
          <w:szCs w:val="28"/>
        </w:rPr>
        <w:t xml:space="preserve"> – вредитель капусты, относящийся к классу Брюхоногих моллюсков. Это наиболее распространенный у нас </w:t>
      </w:r>
      <w:r w:rsidR="00BF57C9" w:rsidRPr="00C018DF">
        <w:rPr>
          <w:rFonts w:ascii="Times New Roman" w:eastAsia="Calibri" w:hAnsi="Times New Roman" w:cs="Times New Roman"/>
          <w:sz w:val="28"/>
          <w:szCs w:val="28"/>
        </w:rPr>
        <w:t>вредитель. Приложение 1.</w:t>
      </w:r>
      <w:r w:rsidR="00927B6D" w:rsidRPr="00C018DF">
        <w:rPr>
          <w:rFonts w:ascii="Times New Roman" w:eastAsia="Calibri" w:hAnsi="Times New Roman" w:cs="Times New Roman"/>
          <w:sz w:val="28"/>
          <w:szCs w:val="28"/>
        </w:rPr>
        <w:t>Фото 3</w:t>
      </w:r>
      <w:r w:rsidRPr="00C018DF">
        <w:rPr>
          <w:rFonts w:ascii="Times New Roman" w:eastAsia="Calibri" w:hAnsi="Times New Roman" w:cs="Times New Roman"/>
          <w:sz w:val="28"/>
          <w:szCs w:val="28"/>
        </w:rPr>
        <w:t xml:space="preserve">. </w:t>
      </w:r>
    </w:p>
    <w:p w14:paraId="43C9CEF2" w14:textId="77777777" w:rsidR="00782A21" w:rsidRPr="00C018DF" w:rsidRDefault="00FF72D1" w:rsidP="00CD0A76">
      <w:pPr>
        <w:widowControl w:val="0"/>
        <w:autoSpaceDE w:val="0"/>
        <w:autoSpaceDN w:val="0"/>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Тело бурое с сетчат</w:t>
      </w:r>
      <w:r w:rsidR="000A3741" w:rsidRPr="00C018DF">
        <w:rPr>
          <w:rFonts w:ascii="Times New Roman" w:eastAsia="Calibri" w:hAnsi="Times New Roman" w:cs="Times New Roman"/>
          <w:sz w:val="28"/>
          <w:szCs w:val="28"/>
        </w:rPr>
        <w:t>ым рисунком, длиной  25—40 мм,</w:t>
      </w:r>
      <w:r w:rsidRPr="00C018DF">
        <w:rPr>
          <w:rFonts w:ascii="Times New Roman" w:eastAsia="Calibri" w:hAnsi="Times New Roman" w:cs="Times New Roman"/>
          <w:sz w:val="28"/>
          <w:szCs w:val="28"/>
        </w:rPr>
        <w:t xml:space="preserve"> состоящее из трех отделов: головы, тулови</w:t>
      </w:r>
      <w:r w:rsidR="000A3741" w:rsidRPr="00C018DF">
        <w:rPr>
          <w:rFonts w:ascii="Times New Roman" w:eastAsia="Calibri" w:hAnsi="Times New Roman" w:cs="Times New Roman"/>
          <w:sz w:val="28"/>
          <w:szCs w:val="28"/>
        </w:rPr>
        <w:t xml:space="preserve">ща и ноги. На голове две пары  </w:t>
      </w:r>
      <w:r w:rsidRPr="00C018DF">
        <w:rPr>
          <w:rFonts w:ascii="Times New Roman" w:eastAsia="Calibri" w:hAnsi="Times New Roman" w:cs="Times New Roman"/>
          <w:sz w:val="28"/>
          <w:szCs w:val="28"/>
        </w:rPr>
        <w:t>щупалец, на которых находятся глаза, органы обоняния и вкуса. Имеется рот с роговой</w:t>
      </w:r>
      <w:r w:rsidR="000A3741" w:rsidRPr="00C018DF">
        <w:rPr>
          <w:rFonts w:ascii="Times New Roman" w:eastAsia="Calibri" w:hAnsi="Times New Roman" w:cs="Times New Roman"/>
          <w:sz w:val="28"/>
          <w:szCs w:val="28"/>
        </w:rPr>
        <w:t xml:space="preserve"> пластиной,</w:t>
      </w:r>
      <w:r w:rsidRPr="00C018DF">
        <w:rPr>
          <w:rFonts w:ascii="Times New Roman" w:eastAsia="Calibri" w:hAnsi="Times New Roman" w:cs="Times New Roman"/>
          <w:sz w:val="28"/>
          <w:szCs w:val="28"/>
        </w:rPr>
        <w:t xml:space="preserve"> в глотке - роговая терка, что позволяет слизням повреждать растения по грызущему типу, мелк</w:t>
      </w:r>
      <w:r w:rsidR="000A3741" w:rsidRPr="00C018DF">
        <w:rPr>
          <w:rFonts w:ascii="Times New Roman" w:eastAsia="Calibri" w:hAnsi="Times New Roman" w:cs="Times New Roman"/>
          <w:sz w:val="28"/>
          <w:szCs w:val="28"/>
        </w:rPr>
        <w:t xml:space="preserve">о перетирая пищу. Кожа слизней </w:t>
      </w:r>
      <w:r w:rsidRPr="00C018DF">
        <w:rPr>
          <w:rFonts w:ascii="Times New Roman" w:eastAsia="Calibri" w:hAnsi="Times New Roman" w:cs="Times New Roman"/>
          <w:sz w:val="28"/>
          <w:szCs w:val="28"/>
        </w:rPr>
        <w:t>увлажненная, обильно покрытая слизью, позволяющей легче передвигаться по почве и</w:t>
      </w:r>
      <w:r w:rsidR="00C867C3"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 xml:space="preserve">растениям. </w:t>
      </w:r>
    </w:p>
    <w:p w14:paraId="3014F840" w14:textId="77777777" w:rsidR="00FF72D1" w:rsidRPr="00C018DF" w:rsidRDefault="00FF72D1" w:rsidP="00CD0A76">
      <w:pPr>
        <w:widowControl w:val="0"/>
        <w:autoSpaceDE w:val="0"/>
        <w:autoSpaceDN w:val="0"/>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Слизня сетчатого считают одним из самых «быстроходных» и легко перемещающихся на большие расстояния, что затрудняет борьбу с ним на огородном участке (переползет с других участков). </w:t>
      </w:r>
    </w:p>
    <w:p w14:paraId="2F84887E" w14:textId="77777777" w:rsidR="00FF72D1" w:rsidRPr="00C018DF" w:rsidRDefault="00FF72D1" w:rsidP="00CD0A76">
      <w:pPr>
        <w:widowControl w:val="0"/>
        <w:autoSpaceDE w:val="0"/>
        <w:autoSpaceDN w:val="0"/>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Раковина  редуцирована, сохраняется лишь ее остаток  в виде небольшой подкожной известковой пластинки. </w:t>
      </w:r>
    </w:p>
    <w:p w14:paraId="0A750A11" w14:textId="77777777" w:rsidR="00BC215F" w:rsidRPr="00C018DF" w:rsidRDefault="00FF72D1" w:rsidP="00CD0A76">
      <w:pPr>
        <w:widowControl w:val="0"/>
        <w:autoSpaceDE w:val="0"/>
        <w:autoSpaceDN w:val="0"/>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Осенью слизни откладывают яйца кучками под комочки земли и у корневой системы многих растений. Одна особь за несколько приемов может отложить до 700 яиц.</w:t>
      </w:r>
      <w:hyperlink r:id="rId17" w:anchor="lit_source_2947" w:history="1"/>
      <w:r w:rsidRPr="00C018DF">
        <w:rPr>
          <w:rFonts w:ascii="Times New Roman" w:eastAsia="Calibri" w:hAnsi="Times New Roman" w:cs="Times New Roman"/>
          <w:sz w:val="28"/>
          <w:szCs w:val="28"/>
        </w:rPr>
        <w:t xml:space="preserve">  </w:t>
      </w:r>
      <w:r w:rsidR="000A3741" w:rsidRPr="00C018DF">
        <w:rPr>
          <w:rFonts w:ascii="Times New Roman" w:eastAsia="Calibri" w:hAnsi="Times New Roman" w:cs="Times New Roman"/>
          <w:sz w:val="28"/>
          <w:szCs w:val="28"/>
        </w:rPr>
        <w:t>(Фото</w:t>
      </w:r>
      <w:r w:rsidR="00754D54" w:rsidRPr="00C018DF">
        <w:rPr>
          <w:rFonts w:ascii="Times New Roman" w:eastAsia="Calibri" w:hAnsi="Times New Roman" w:cs="Times New Roman"/>
          <w:sz w:val="28"/>
          <w:szCs w:val="28"/>
        </w:rPr>
        <w:t xml:space="preserve"> </w:t>
      </w:r>
      <w:r w:rsidR="00673566" w:rsidRPr="00C018DF">
        <w:rPr>
          <w:rFonts w:ascii="Times New Roman" w:eastAsia="Calibri" w:hAnsi="Times New Roman" w:cs="Times New Roman"/>
          <w:sz w:val="28"/>
          <w:szCs w:val="28"/>
        </w:rPr>
        <w:t>4</w:t>
      </w:r>
      <w:r w:rsidR="000A3741" w:rsidRPr="00C018DF">
        <w:rPr>
          <w:rFonts w:ascii="Times New Roman" w:eastAsia="Calibri" w:hAnsi="Times New Roman" w:cs="Times New Roman"/>
          <w:sz w:val="28"/>
          <w:szCs w:val="28"/>
        </w:rPr>
        <w:t>)</w:t>
      </w:r>
      <w:r w:rsidR="00DC0E5F" w:rsidRPr="00C018DF">
        <w:rPr>
          <w:rFonts w:ascii="Times New Roman" w:eastAsia="Calibri" w:hAnsi="Times New Roman" w:cs="Times New Roman"/>
          <w:sz w:val="28"/>
          <w:szCs w:val="28"/>
        </w:rPr>
        <w:t>.</w:t>
      </w:r>
    </w:p>
    <w:p w14:paraId="470FDBCF" w14:textId="77777777" w:rsidR="00FF72D1" w:rsidRPr="00C018DF" w:rsidRDefault="00FF72D1" w:rsidP="00CD0A76">
      <w:pPr>
        <w:widowControl w:val="0"/>
        <w:autoSpaceDE w:val="0"/>
        <w:autoSpaceDN w:val="0"/>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Взрослые слизни погибают. Весной из перезимовавших яиц </w:t>
      </w:r>
      <w:proofErr w:type="spellStart"/>
      <w:r w:rsidRPr="00C018DF">
        <w:rPr>
          <w:rFonts w:ascii="Times New Roman" w:eastAsia="Calibri" w:hAnsi="Times New Roman" w:cs="Times New Roman"/>
          <w:sz w:val="28"/>
          <w:szCs w:val="28"/>
        </w:rPr>
        <w:t>отрождаются</w:t>
      </w:r>
      <w:proofErr w:type="spellEnd"/>
      <w:r w:rsidRPr="00C018DF">
        <w:rPr>
          <w:rFonts w:ascii="Times New Roman" w:eastAsia="Calibri" w:hAnsi="Times New Roman" w:cs="Times New Roman"/>
          <w:sz w:val="28"/>
          <w:szCs w:val="28"/>
        </w:rPr>
        <w:t xml:space="preserve"> молодые слизни, которые через два месяца достигают половозрелого возраста. В год развивается два-три </w:t>
      </w:r>
      <w:proofErr w:type="gramStart"/>
      <w:r w:rsidRPr="00C018DF">
        <w:rPr>
          <w:rFonts w:ascii="Times New Roman" w:eastAsia="Calibri" w:hAnsi="Times New Roman" w:cs="Times New Roman"/>
          <w:sz w:val="28"/>
          <w:szCs w:val="28"/>
        </w:rPr>
        <w:t>поколения</w:t>
      </w:r>
      <w:r w:rsidR="00060058" w:rsidRPr="00C018DF">
        <w:rPr>
          <w:rFonts w:ascii="Times New Roman" w:eastAsia="Calibri" w:hAnsi="Times New Roman" w:cs="Times New Roman"/>
          <w:sz w:val="28"/>
          <w:szCs w:val="28"/>
        </w:rPr>
        <w:t xml:space="preserve"> .</w:t>
      </w:r>
      <w:proofErr w:type="gramEnd"/>
    </w:p>
    <w:p w14:paraId="46705F6D" w14:textId="77777777" w:rsidR="00FF72D1" w:rsidRPr="00C018DF" w:rsidRDefault="00FF72D1" w:rsidP="00CD0A76">
      <w:pPr>
        <w:widowControl w:val="0"/>
        <w:autoSpaceDE w:val="0"/>
        <w:autoSpaceDN w:val="0"/>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Молодые сл</w:t>
      </w:r>
      <w:r w:rsidR="000A3741" w:rsidRPr="00C018DF">
        <w:rPr>
          <w:rFonts w:ascii="Times New Roman" w:eastAsia="Calibri" w:hAnsi="Times New Roman" w:cs="Times New Roman"/>
          <w:sz w:val="28"/>
          <w:szCs w:val="28"/>
        </w:rPr>
        <w:t xml:space="preserve">изни очень чувствительны к низким </w:t>
      </w:r>
      <w:r w:rsidRPr="00C018DF">
        <w:rPr>
          <w:rFonts w:ascii="Times New Roman" w:eastAsia="Calibri" w:hAnsi="Times New Roman" w:cs="Times New Roman"/>
          <w:sz w:val="28"/>
          <w:szCs w:val="28"/>
        </w:rPr>
        <w:t xml:space="preserve">температурам, поэтому первые слизни выходят только в начале июня, когда минует опасность </w:t>
      </w:r>
      <w:r w:rsidRPr="00C018DF">
        <w:rPr>
          <w:rFonts w:ascii="Times New Roman" w:eastAsia="Calibri" w:hAnsi="Times New Roman" w:cs="Times New Roman"/>
          <w:sz w:val="28"/>
          <w:szCs w:val="28"/>
        </w:rPr>
        <w:lastRenderedPageBreak/>
        <w:t xml:space="preserve">заморозков. </w:t>
      </w:r>
      <w:r w:rsidR="00394C3C">
        <w:rPr>
          <w:rFonts w:ascii="Times New Roman" w:eastAsia="Calibri" w:hAnsi="Times New Roman" w:cs="Times New Roman"/>
          <w:sz w:val="28"/>
          <w:szCs w:val="28"/>
        </w:rPr>
        <w:t>Приложение 3</w:t>
      </w:r>
      <w:r w:rsidR="00BF57C9" w:rsidRPr="00C018DF">
        <w:rPr>
          <w:rFonts w:ascii="Times New Roman" w:eastAsia="Calibri" w:hAnsi="Times New Roman" w:cs="Times New Roman"/>
          <w:sz w:val="28"/>
          <w:szCs w:val="28"/>
        </w:rPr>
        <w:t>.Таблица 2.</w:t>
      </w:r>
    </w:p>
    <w:p w14:paraId="6009C086" w14:textId="77777777" w:rsidR="00FF72D1" w:rsidRPr="00C018DF" w:rsidRDefault="00FF72D1" w:rsidP="00CD0A76">
      <w:pPr>
        <w:widowControl w:val="0"/>
        <w:autoSpaceDE w:val="0"/>
        <w:autoSpaceDN w:val="0"/>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Слизни активны в ночные часы и при влажной погоде. Подсчитано, что они  повреждают около 150 видов и разновидностей культурных растений, среди которых на одном из  первых  мест  белокочанная капуста. Помимо снижения урожая, слизни ухудшают товарные качества продукции, загрязняют ее выделениями. </w:t>
      </w:r>
    </w:p>
    <w:p w14:paraId="712BAC0B" w14:textId="77777777" w:rsidR="00FF72D1"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У нас возник вопрос: когда нужно начинать обработку против вредителей? Оказывается, для многих видов вредителей  определен экономический порог вредности ЭПВ</w:t>
      </w:r>
      <w:r w:rsidR="00EA5E97" w:rsidRPr="00C018DF">
        <w:rPr>
          <w:rFonts w:ascii="Times New Roman" w:eastAsia="Calibri" w:hAnsi="Times New Roman" w:cs="Times New Roman"/>
          <w:sz w:val="28"/>
          <w:szCs w:val="28"/>
        </w:rPr>
        <w:t xml:space="preserve"> [</w:t>
      </w:r>
      <w:r w:rsidR="0064406D" w:rsidRPr="00C018DF">
        <w:rPr>
          <w:rFonts w:ascii="Times New Roman" w:eastAsia="Calibri" w:hAnsi="Times New Roman" w:cs="Times New Roman"/>
          <w:sz w:val="28"/>
          <w:szCs w:val="28"/>
        </w:rPr>
        <w:t>7</w:t>
      </w:r>
      <w:r w:rsidR="00EA5E97" w:rsidRPr="00C018DF">
        <w:rPr>
          <w:rFonts w:ascii="Times New Roman" w:eastAsia="Calibri" w:hAnsi="Times New Roman" w:cs="Times New Roman"/>
          <w:sz w:val="28"/>
          <w:szCs w:val="28"/>
        </w:rPr>
        <w:t xml:space="preserve">]. Под ЭПВ понимают </w:t>
      </w:r>
      <w:r w:rsidRPr="00C018DF">
        <w:rPr>
          <w:rFonts w:ascii="Times New Roman" w:eastAsia="Calibri" w:hAnsi="Times New Roman" w:cs="Times New Roman"/>
          <w:sz w:val="28"/>
          <w:szCs w:val="28"/>
        </w:rPr>
        <w:t>плотность популяции вредного организма, при которой экономически выгодно применять средства з</w:t>
      </w:r>
      <w:r w:rsidR="00707FCC" w:rsidRPr="00C018DF">
        <w:rPr>
          <w:rFonts w:ascii="Times New Roman" w:eastAsia="Calibri" w:hAnsi="Times New Roman" w:cs="Times New Roman"/>
          <w:sz w:val="28"/>
          <w:szCs w:val="28"/>
        </w:rPr>
        <w:t>ашиты, чтобы сохранить урожай.</w:t>
      </w:r>
      <w:r w:rsidRPr="00C018DF">
        <w:rPr>
          <w:rFonts w:ascii="Times New Roman" w:eastAsia="Calibri" w:hAnsi="Times New Roman" w:cs="Times New Roman"/>
          <w:sz w:val="28"/>
          <w:szCs w:val="28"/>
        </w:rPr>
        <w:t xml:space="preserve"> Для капустной белянки в любой фазе роста капусты  ЭПВ составляет </w:t>
      </w:r>
      <w:r w:rsidR="00870822" w:rsidRPr="00C018DF">
        <w:rPr>
          <w:rFonts w:ascii="Times New Roman" w:eastAsia="Calibri" w:hAnsi="Times New Roman" w:cs="Times New Roman"/>
          <w:sz w:val="28"/>
          <w:szCs w:val="28"/>
        </w:rPr>
        <w:t>поражение 5% растений с кладками яиц и группами гусениц.</w:t>
      </w:r>
      <w:r w:rsidRPr="00C018DF">
        <w:rPr>
          <w:rFonts w:ascii="Times New Roman" w:eastAsia="Calibri" w:hAnsi="Times New Roman" w:cs="Times New Roman"/>
          <w:sz w:val="28"/>
          <w:szCs w:val="28"/>
        </w:rPr>
        <w:t xml:space="preserve"> Для слизней </w:t>
      </w:r>
      <w:r w:rsidR="003208AE" w:rsidRPr="00C018DF">
        <w:rPr>
          <w:rFonts w:ascii="Times New Roman" w:eastAsia="Calibri" w:hAnsi="Times New Roman" w:cs="Times New Roman"/>
          <w:sz w:val="28"/>
          <w:szCs w:val="28"/>
        </w:rPr>
        <w:t xml:space="preserve"> - 2-3 особи на одно растение и заселение  не более 10% растений.</w:t>
      </w:r>
    </w:p>
    <w:p w14:paraId="33741A42" w14:textId="77777777" w:rsidR="00FF72D1" w:rsidRPr="00C018DF" w:rsidRDefault="00FF72D1" w:rsidP="00CD0A76">
      <w:pPr>
        <w:spacing w:after="0" w:line="240" w:lineRule="auto"/>
        <w:ind w:firstLine="709"/>
        <w:jc w:val="both"/>
        <w:rPr>
          <w:rFonts w:ascii="Times New Roman" w:eastAsia="Calibri" w:hAnsi="Times New Roman" w:cs="Times New Roman"/>
          <w:b/>
          <w:sz w:val="28"/>
          <w:szCs w:val="28"/>
        </w:rPr>
      </w:pPr>
      <w:r w:rsidRPr="00C018DF">
        <w:rPr>
          <w:rFonts w:ascii="Times New Roman" w:eastAsia="Calibri" w:hAnsi="Times New Roman" w:cs="Times New Roman"/>
          <w:b/>
          <w:sz w:val="28"/>
          <w:szCs w:val="28"/>
        </w:rPr>
        <w:t>4. Средства защиты белокочанной капусты от вредителей</w:t>
      </w:r>
    </w:p>
    <w:p w14:paraId="08201DFD" w14:textId="0B10EF93" w:rsidR="00FF72D1" w:rsidRPr="00C018DF" w:rsidRDefault="00EA5E97"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Е</w:t>
      </w:r>
      <w:r w:rsidR="00FF72D1" w:rsidRPr="00C018DF">
        <w:rPr>
          <w:rFonts w:ascii="Times New Roman" w:eastAsia="Calibri" w:hAnsi="Times New Roman" w:cs="Times New Roman"/>
          <w:sz w:val="28"/>
          <w:szCs w:val="28"/>
        </w:rPr>
        <w:t xml:space="preserve">сли численность вредных организмов значительно превышает установленный ЭПВ, следовательно, необходимо начинать обработки, используя для этого различные методы и средства. Мы попытались разобраться в многочисленных рекомендациях по средствам защиты капусты и выбрать некоторые из них для опыта. </w:t>
      </w:r>
    </w:p>
    <w:p w14:paraId="532B1560" w14:textId="77777777" w:rsidR="00FF72D1"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Все средства защиты овощных культур от вредителей, в том числе и капусты, можно разделить на  два вида: профилактические, предупреждающие появление вредителя и его развитие, и средства для непосредственной обработки растений при появлении вредителей.</w:t>
      </w:r>
    </w:p>
    <w:p w14:paraId="36DFF2FF" w14:textId="77777777" w:rsidR="00FF72D1"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И для тех, и для других целей применяются химические препараты (пестициды), биологические способ</w:t>
      </w:r>
      <w:r w:rsidR="00B906AD" w:rsidRPr="00C018DF">
        <w:rPr>
          <w:rFonts w:ascii="Times New Roman" w:eastAsia="Calibri" w:hAnsi="Times New Roman" w:cs="Times New Roman"/>
          <w:sz w:val="28"/>
          <w:szCs w:val="28"/>
        </w:rPr>
        <w:t xml:space="preserve">ы </w:t>
      </w:r>
      <w:r w:rsidRPr="00C018DF">
        <w:rPr>
          <w:rFonts w:ascii="Times New Roman" w:eastAsia="Calibri" w:hAnsi="Times New Roman" w:cs="Times New Roman"/>
          <w:sz w:val="28"/>
          <w:szCs w:val="28"/>
        </w:rPr>
        <w:t xml:space="preserve">борьбы с вредителями, например, с помощью </w:t>
      </w:r>
      <w:proofErr w:type="spellStart"/>
      <w:r w:rsidRPr="00C018DF">
        <w:rPr>
          <w:rFonts w:ascii="Times New Roman" w:eastAsia="Calibri" w:hAnsi="Times New Roman" w:cs="Times New Roman"/>
          <w:sz w:val="28"/>
          <w:szCs w:val="28"/>
        </w:rPr>
        <w:t>зоокультур</w:t>
      </w:r>
      <w:proofErr w:type="spellEnd"/>
      <w:r w:rsidRPr="00C018DF">
        <w:rPr>
          <w:rFonts w:ascii="Times New Roman" w:eastAsia="Calibri" w:hAnsi="Times New Roman" w:cs="Times New Roman"/>
          <w:sz w:val="28"/>
          <w:szCs w:val="28"/>
        </w:rPr>
        <w:t xml:space="preserve"> энтомофагов,  бактерий, грибов, а также народные методы с применением фито</w:t>
      </w:r>
      <w:r w:rsidR="00C8450E"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препаратов, не представляющих особого вреда химикатов, например, поваренной соли, раствора марганцовки, золы, и других методов</w:t>
      </w:r>
    </w:p>
    <w:p w14:paraId="4879E26C" w14:textId="77777777" w:rsidR="00C8450E"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i/>
          <w:sz w:val="28"/>
          <w:szCs w:val="28"/>
        </w:rPr>
        <w:t>1) Химические средства (пестициды).</w:t>
      </w:r>
      <w:r w:rsidRPr="00C018DF">
        <w:rPr>
          <w:rFonts w:ascii="Times New Roman" w:eastAsia="Calibri" w:hAnsi="Times New Roman" w:cs="Times New Roman"/>
          <w:sz w:val="28"/>
          <w:szCs w:val="28"/>
        </w:rPr>
        <w:t xml:space="preserve"> Химический метод очень эффективен на капусте против большинства вредителей.  Его преимущество  заключается в возможности быстрого достижения эффекта в тех случаях, когда возникает необходимость незамедлительного уничтожения размножившихся в большом количестве вредителей</w:t>
      </w:r>
      <w:r w:rsidR="0064406D"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w:t>
      </w:r>
      <w:r w:rsidR="0064406D" w:rsidRPr="00C018DF">
        <w:rPr>
          <w:rFonts w:ascii="Times New Roman" w:eastAsia="Calibri" w:hAnsi="Times New Roman" w:cs="Times New Roman"/>
          <w:sz w:val="28"/>
          <w:szCs w:val="28"/>
        </w:rPr>
        <w:t>8</w:t>
      </w:r>
      <w:r w:rsidRPr="00C018DF">
        <w:rPr>
          <w:rFonts w:ascii="Times New Roman" w:eastAsia="Calibri" w:hAnsi="Times New Roman" w:cs="Times New Roman"/>
          <w:sz w:val="28"/>
          <w:szCs w:val="28"/>
        </w:rPr>
        <w:t>].  Но, как мы знаем, некоторые пестициды ядовиты не только для вредителей, но и для многих полезных жи</w:t>
      </w:r>
      <w:r w:rsidR="00C8450E" w:rsidRPr="00C018DF">
        <w:rPr>
          <w:rFonts w:ascii="Times New Roman" w:eastAsia="Calibri" w:hAnsi="Times New Roman" w:cs="Times New Roman"/>
          <w:sz w:val="28"/>
          <w:szCs w:val="28"/>
        </w:rPr>
        <w:t xml:space="preserve">вотных и человека, к тому же,  </w:t>
      </w:r>
      <w:r w:rsidRPr="00C018DF">
        <w:rPr>
          <w:rFonts w:ascii="Times New Roman" w:eastAsia="Calibri" w:hAnsi="Times New Roman" w:cs="Times New Roman"/>
          <w:sz w:val="28"/>
          <w:szCs w:val="28"/>
        </w:rPr>
        <w:t xml:space="preserve">если ежегодно применять одно и тот же  средство, то у вредителей  вырабатывается устойчивость к нему. </w:t>
      </w:r>
    </w:p>
    <w:p w14:paraId="06F03582" w14:textId="77777777" w:rsidR="00C8450E"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Нужно также помнить, что пестициды делятся по классам опасности. Самые эффективные – но и самые опасные – </w:t>
      </w:r>
      <w:r w:rsidRPr="00C018DF">
        <w:rPr>
          <w:rFonts w:ascii="Times New Roman" w:eastAsia="Calibri" w:hAnsi="Times New Roman" w:cs="Times New Roman"/>
          <w:sz w:val="28"/>
          <w:szCs w:val="28"/>
          <w:lang w:val="en-US"/>
        </w:rPr>
        <w:t>I</w:t>
      </w:r>
      <w:r w:rsidRPr="00C018DF">
        <w:rPr>
          <w:rFonts w:ascii="Times New Roman" w:eastAsia="Calibri" w:hAnsi="Times New Roman" w:cs="Times New Roman"/>
          <w:sz w:val="28"/>
          <w:szCs w:val="28"/>
        </w:rPr>
        <w:t xml:space="preserve"> класс, они запрещены в применении на овощных культурах. Из </w:t>
      </w:r>
      <w:r w:rsidRPr="00C018DF">
        <w:rPr>
          <w:rFonts w:ascii="Times New Roman" w:eastAsia="Calibri" w:hAnsi="Times New Roman" w:cs="Times New Roman"/>
          <w:sz w:val="28"/>
          <w:szCs w:val="28"/>
          <w:lang w:val="en-US"/>
        </w:rPr>
        <w:t>II</w:t>
      </w:r>
      <w:r w:rsidRPr="00C018DF">
        <w:rPr>
          <w:rFonts w:ascii="Times New Roman" w:eastAsia="Calibri" w:hAnsi="Times New Roman" w:cs="Times New Roman"/>
          <w:sz w:val="28"/>
          <w:szCs w:val="28"/>
        </w:rPr>
        <w:t xml:space="preserve"> класса, также высоко опасного, для капусты ранее рекомендовался  «</w:t>
      </w:r>
      <w:proofErr w:type="spellStart"/>
      <w:r w:rsidRPr="00C018DF">
        <w:rPr>
          <w:rFonts w:ascii="Times New Roman" w:eastAsia="Calibri" w:hAnsi="Times New Roman" w:cs="Times New Roman"/>
          <w:sz w:val="28"/>
          <w:szCs w:val="28"/>
        </w:rPr>
        <w:t>Актеллик</w:t>
      </w:r>
      <w:proofErr w:type="spellEnd"/>
      <w:r w:rsidRPr="00C018DF">
        <w:rPr>
          <w:rFonts w:ascii="Times New Roman" w:eastAsia="Calibri" w:hAnsi="Times New Roman" w:cs="Times New Roman"/>
          <w:sz w:val="28"/>
          <w:szCs w:val="28"/>
        </w:rPr>
        <w:t xml:space="preserve">». Сейчас препараты </w:t>
      </w:r>
      <w:r w:rsidRPr="00C018DF">
        <w:rPr>
          <w:rFonts w:ascii="Times New Roman" w:eastAsia="Calibri" w:hAnsi="Times New Roman" w:cs="Times New Roman"/>
          <w:sz w:val="28"/>
          <w:szCs w:val="28"/>
          <w:lang w:val="en-US"/>
        </w:rPr>
        <w:t>II</w:t>
      </w:r>
      <w:r w:rsidRPr="00C018DF">
        <w:rPr>
          <w:rFonts w:ascii="Times New Roman" w:eastAsia="Calibri" w:hAnsi="Times New Roman" w:cs="Times New Roman"/>
          <w:sz w:val="28"/>
          <w:szCs w:val="28"/>
        </w:rPr>
        <w:t xml:space="preserve"> класса также запрещены. Из умеренно-опасных химикатов III класса применяется «Децис», «Инта-Вир», «</w:t>
      </w:r>
      <w:proofErr w:type="spellStart"/>
      <w:r w:rsidRPr="00C018DF">
        <w:rPr>
          <w:rFonts w:ascii="Times New Roman" w:eastAsia="Calibri" w:hAnsi="Times New Roman" w:cs="Times New Roman"/>
          <w:sz w:val="28"/>
          <w:szCs w:val="28"/>
        </w:rPr>
        <w:t>Фьюри</w:t>
      </w:r>
      <w:proofErr w:type="spellEnd"/>
      <w:r w:rsidRPr="00C018DF">
        <w:rPr>
          <w:rFonts w:ascii="Times New Roman" w:eastAsia="Calibri" w:hAnsi="Times New Roman" w:cs="Times New Roman"/>
          <w:sz w:val="28"/>
          <w:szCs w:val="28"/>
        </w:rPr>
        <w:t xml:space="preserve">»,  «Карбофос»,  «Дихлофос» и другие. Они характеризуются низкой токсичностью для теплокровных (птиц и </w:t>
      </w:r>
      <w:r w:rsidRPr="00C018DF">
        <w:rPr>
          <w:rFonts w:ascii="Times New Roman" w:eastAsia="Calibri" w:hAnsi="Times New Roman" w:cs="Times New Roman"/>
          <w:sz w:val="28"/>
          <w:szCs w:val="28"/>
        </w:rPr>
        <w:lastRenderedPageBreak/>
        <w:t>млекопитающих), но чрезвычайно токсичны для хладнокровных — рыб, амфибий и рептилий (лягушек, ящериц и т.д.)  и пчел!</w:t>
      </w:r>
    </w:p>
    <w:p w14:paraId="484181C3" w14:textId="77777777" w:rsidR="00FF72D1" w:rsidRPr="00C018DF" w:rsidRDefault="00FF72D1" w:rsidP="00CD0A76">
      <w:pPr>
        <w:spacing w:after="0" w:line="240" w:lineRule="auto"/>
        <w:ind w:firstLine="709"/>
        <w:jc w:val="both"/>
        <w:rPr>
          <w:rFonts w:ascii="Times New Roman" w:eastAsia="Calibri" w:hAnsi="Times New Roman" w:cs="Times New Roman"/>
          <w:sz w:val="28"/>
          <w:szCs w:val="28"/>
        </w:rPr>
      </w:pPr>
      <w:proofErr w:type="spellStart"/>
      <w:r w:rsidRPr="00C018DF">
        <w:rPr>
          <w:rFonts w:ascii="Times New Roman" w:eastAsia="Calibri" w:hAnsi="Times New Roman" w:cs="Times New Roman"/>
          <w:sz w:val="28"/>
          <w:szCs w:val="28"/>
        </w:rPr>
        <w:t>Малотоксичны</w:t>
      </w:r>
      <w:proofErr w:type="spellEnd"/>
      <w:r w:rsidRPr="00C018DF">
        <w:rPr>
          <w:rFonts w:ascii="Times New Roman" w:eastAsia="Calibri" w:hAnsi="Times New Roman" w:cs="Times New Roman"/>
          <w:sz w:val="28"/>
          <w:szCs w:val="28"/>
        </w:rPr>
        <w:t xml:space="preserve"> препараты только IV класса, </w:t>
      </w:r>
      <w:proofErr w:type="gramStart"/>
      <w:r w:rsidRPr="00C018DF">
        <w:rPr>
          <w:rFonts w:ascii="Times New Roman" w:eastAsia="Calibri" w:hAnsi="Times New Roman" w:cs="Times New Roman"/>
          <w:sz w:val="28"/>
          <w:szCs w:val="28"/>
        </w:rPr>
        <w:t>например,  «</w:t>
      </w:r>
      <w:proofErr w:type="spellStart"/>
      <w:proofErr w:type="gramEnd"/>
      <w:r w:rsidRPr="00C018DF">
        <w:rPr>
          <w:rFonts w:ascii="Times New Roman" w:eastAsia="Calibri" w:hAnsi="Times New Roman" w:cs="Times New Roman"/>
          <w:sz w:val="28"/>
          <w:szCs w:val="28"/>
        </w:rPr>
        <w:t>Фитоверм</w:t>
      </w:r>
      <w:proofErr w:type="spellEnd"/>
      <w:r w:rsidRPr="00C018DF">
        <w:rPr>
          <w:rFonts w:ascii="Times New Roman" w:eastAsia="Calibri" w:hAnsi="Times New Roman" w:cs="Times New Roman"/>
          <w:sz w:val="28"/>
          <w:szCs w:val="28"/>
        </w:rPr>
        <w:t>», «</w:t>
      </w:r>
      <w:proofErr w:type="spellStart"/>
      <w:r w:rsidRPr="00C018DF">
        <w:rPr>
          <w:rFonts w:ascii="Times New Roman" w:eastAsia="Calibri" w:hAnsi="Times New Roman" w:cs="Times New Roman"/>
          <w:sz w:val="28"/>
          <w:szCs w:val="28"/>
        </w:rPr>
        <w:t>Вермитек</w:t>
      </w:r>
      <w:r w:rsidR="00B906AD" w:rsidRPr="00C018DF">
        <w:rPr>
          <w:rFonts w:ascii="Times New Roman" w:eastAsia="Calibri" w:hAnsi="Times New Roman" w:cs="Times New Roman"/>
          <w:sz w:val="28"/>
          <w:szCs w:val="28"/>
        </w:rPr>
        <w:t>с</w:t>
      </w:r>
      <w:proofErr w:type="spellEnd"/>
      <w:r w:rsidR="00B906AD" w:rsidRPr="00C018DF">
        <w:rPr>
          <w:rFonts w:ascii="Times New Roman" w:eastAsia="Calibri" w:hAnsi="Times New Roman" w:cs="Times New Roman"/>
          <w:sz w:val="28"/>
          <w:szCs w:val="28"/>
        </w:rPr>
        <w:t>»  и др..</w:t>
      </w:r>
      <w:r w:rsidRPr="00C018DF">
        <w:rPr>
          <w:rFonts w:ascii="Times New Roman" w:eastAsia="Calibri" w:hAnsi="Times New Roman" w:cs="Times New Roman"/>
          <w:sz w:val="28"/>
          <w:szCs w:val="28"/>
        </w:rPr>
        <w:t xml:space="preserve">  Их основу</w:t>
      </w:r>
      <w:r w:rsidR="00B906AD" w:rsidRPr="00C018DF">
        <w:rPr>
          <w:rFonts w:ascii="Times New Roman" w:eastAsia="Calibri" w:hAnsi="Times New Roman" w:cs="Times New Roman"/>
          <w:sz w:val="28"/>
          <w:szCs w:val="28"/>
        </w:rPr>
        <w:t xml:space="preserve"> составляют природные токсины,  </w:t>
      </w:r>
      <w:r w:rsidRPr="00C018DF">
        <w:rPr>
          <w:rFonts w:ascii="Times New Roman" w:eastAsia="Calibri" w:hAnsi="Times New Roman" w:cs="Times New Roman"/>
          <w:sz w:val="28"/>
          <w:szCs w:val="28"/>
        </w:rPr>
        <w:t>поэтому  их относят как к химическим, так и к биологическим средствам.[8]..</w:t>
      </w:r>
    </w:p>
    <w:p w14:paraId="141BDEE6" w14:textId="77777777" w:rsidR="00FF72D1"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Пестициды, применяемые для насекомых -  вредителей, называются инсектициды, а для моллюсков (слизней, улиток) -  </w:t>
      </w:r>
      <w:proofErr w:type="spellStart"/>
      <w:r w:rsidRPr="00C018DF">
        <w:rPr>
          <w:rFonts w:ascii="Times New Roman" w:eastAsia="Calibri" w:hAnsi="Times New Roman" w:cs="Times New Roman"/>
          <w:bCs/>
          <w:sz w:val="28"/>
          <w:szCs w:val="28"/>
        </w:rPr>
        <w:t>моллюскоциды</w:t>
      </w:r>
      <w:proofErr w:type="spellEnd"/>
      <w:r w:rsidRPr="00C018DF">
        <w:rPr>
          <w:rFonts w:ascii="Times New Roman" w:eastAsia="Calibri" w:hAnsi="Times New Roman" w:cs="Times New Roman"/>
          <w:bCs/>
          <w:sz w:val="28"/>
          <w:szCs w:val="28"/>
        </w:rPr>
        <w:t xml:space="preserve">. Причем, следует помнить, что инсектицидные препараты не действуют на  моллюсков. </w:t>
      </w:r>
    </w:p>
    <w:p w14:paraId="0C42D4DB" w14:textId="77777777" w:rsidR="00673566"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Ежегодно группы пестицидов обновляются. Например, в последнее время для капусты чаще рекомендуют инсектициды: «Ис</w:t>
      </w:r>
      <w:r w:rsidR="00060058" w:rsidRPr="00C018DF">
        <w:rPr>
          <w:rFonts w:ascii="Times New Roman" w:eastAsia="Calibri" w:hAnsi="Times New Roman" w:cs="Times New Roman"/>
          <w:sz w:val="28"/>
          <w:szCs w:val="28"/>
        </w:rPr>
        <w:t>кра-М»,  «</w:t>
      </w:r>
      <w:proofErr w:type="spellStart"/>
      <w:r w:rsidR="00060058" w:rsidRPr="00C018DF">
        <w:rPr>
          <w:rFonts w:ascii="Times New Roman" w:eastAsia="Calibri" w:hAnsi="Times New Roman" w:cs="Times New Roman"/>
          <w:sz w:val="28"/>
          <w:szCs w:val="28"/>
        </w:rPr>
        <w:t>Сэмпай</w:t>
      </w:r>
      <w:proofErr w:type="spellEnd"/>
      <w:r w:rsidR="00060058" w:rsidRPr="00C018DF">
        <w:rPr>
          <w:rFonts w:ascii="Times New Roman" w:eastAsia="Calibri" w:hAnsi="Times New Roman" w:cs="Times New Roman"/>
          <w:sz w:val="28"/>
          <w:szCs w:val="28"/>
        </w:rPr>
        <w:t>», «Молния». Приведена характеристика данных препаратов.</w:t>
      </w:r>
      <w:r w:rsidR="00394C3C">
        <w:rPr>
          <w:rFonts w:ascii="Times New Roman" w:eastAsia="Calibri" w:hAnsi="Times New Roman" w:cs="Times New Roman"/>
          <w:sz w:val="28"/>
          <w:szCs w:val="28"/>
        </w:rPr>
        <w:t xml:space="preserve">  Приложение 3</w:t>
      </w:r>
      <w:r w:rsidR="00060058" w:rsidRPr="00C018DF">
        <w:rPr>
          <w:rFonts w:ascii="Times New Roman" w:eastAsia="Calibri" w:hAnsi="Times New Roman" w:cs="Times New Roman"/>
          <w:sz w:val="28"/>
          <w:szCs w:val="28"/>
        </w:rPr>
        <w:t>. Таблица</w:t>
      </w:r>
      <w:r w:rsidRPr="00C018DF">
        <w:rPr>
          <w:rFonts w:ascii="Times New Roman" w:eastAsia="Calibri" w:hAnsi="Times New Roman" w:cs="Times New Roman"/>
          <w:sz w:val="28"/>
          <w:szCs w:val="28"/>
        </w:rPr>
        <w:t xml:space="preserve">  </w:t>
      </w:r>
      <w:r w:rsidR="00590D13" w:rsidRPr="00C018DF">
        <w:rPr>
          <w:rFonts w:ascii="Times New Roman" w:eastAsia="Calibri" w:hAnsi="Times New Roman" w:cs="Times New Roman"/>
          <w:sz w:val="28"/>
          <w:szCs w:val="28"/>
        </w:rPr>
        <w:t>3</w:t>
      </w:r>
      <w:r w:rsidR="00060058" w:rsidRPr="00C018DF">
        <w:rPr>
          <w:rFonts w:ascii="Times New Roman" w:eastAsia="Calibri" w:hAnsi="Times New Roman" w:cs="Times New Roman"/>
          <w:sz w:val="28"/>
          <w:szCs w:val="28"/>
        </w:rPr>
        <w:t>.</w:t>
      </w:r>
      <w:r w:rsidRPr="00C018DF">
        <w:rPr>
          <w:rFonts w:ascii="Times New Roman" w:eastAsia="Calibri" w:hAnsi="Times New Roman" w:cs="Times New Roman"/>
          <w:sz w:val="28"/>
          <w:szCs w:val="28"/>
        </w:rPr>
        <w:t xml:space="preserve"> </w:t>
      </w:r>
    </w:p>
    <w:p w14:paraId="7AEC8AFB" w14:textId="77777777" w:rsidR="00590D13" w:rsidRPr="00C018DF" w:rsidRDefault="00FF72D1"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Нами выбран  для опыта инсектицид «</w:t>
      </w:r>
      <w:proofErr w:type="spellStart"/>
      <w:r w:rsidRPr="00C018DF">
        <w:rPr>
          <w:rFonts w:ascii="Times New Roman" w:eastAsia="Calibri" w:hAnsi="Times New Roman" w:cs="Times New Roman"/>
          <w:sz w:val="28"/>
          <w:szCs w:val="28"/>
        </w:rPr>
        <w:t>Сэмпай</w:t>
      </w:r>
      <w:proofErr w:type="spellEnd"/>
      <w:r w:rsidRPr="00C018DF">
        <w:rPr>
          <w:rFonts w:ascii="Times New Roman" w:eastAsia="Calibri" w:hAnsi="Times New Roman" w:cs="Times New Roman"/>
          <w:sz w:val="28"/>
          <w:szCs w:val="28"/>
        </w:rPr>
        <w:t>»; так как оно действует на всех стадиях развития вредителя и обладает быстрым  эффектом.</w:t>
      </w:r>
    </w:p>
    <w:p w14:paraId="5F9CAC94" w14:textId="77777777" w:rsidR="00FF72D1" w:rsidRPr="00C018DF" w:rsidRDefault="00FF72D1"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Для обработки против слизней  в настоящее время популярны  такие препараты, как «</w:t>
      </w:r>
      <w:proofErr w:type="spellStart"/>
      <w:r w:rsidRPr="00C018DF">
        <w:rPr>
          <w:rFonts w:ascii="Times New Roman" w:eastAsia="Calibri" w:hAnsi="Times New Roman" w:cs="Times New Roman"/>
          <w:sz w:val="28"/>
          <w:szCs w:val="28"/>
        </w:rPr>
        <w:t>Слизнеед</w:t>
      </w:r>
      <w:proofErr w:type="spellEnd"/>
      <w:r w:rsidRPr="00C018DF">
        <w:rPr>
          <w:rFonts w:ascii="Times New Roman" w:eastAsia="Calibri" w:hAnsi="Times New Roman" w:cs="Times New Roman"/>
          <w:sz w:val="28"/>
          <w:szCs w:val="28"/>
        </w:rPr>
        <w:t xml:space="preserve">» и  «Гроза» или  «Мета». Все они содержат ядовитое вещество </w:t>
      </w:r>
      <w:proofErr w:type="spellStart"/>
      <w:r w:rsidRPr="00C018DF">
        <w:rPr>
          <w:rFonts w:ascii="Times New Roman" w:eastAsia="Calibri" w:hAnsi="Times New Roman" w:cs="Times New Roman"/>
          <w:sz w:val="28"/>
          <w:szCs w:val="28"/>
        </w:rPr>
        <w:t>метальдегид</w:t>
      </w:r>
      <w:proofErr w:type="spellEnd"/>
      <w:r w:rsidRPr="00C018DF">
        <w:rPr>
          <w:rFonts w:ascii="Times New Roman" w:eastAsia="Calibri" w:hAnsi="Times New Roman" w:cs="Times New Roman"/>
          <w:sz w:val="28"/>
          <w:szCs w:val="28"/>
        </w:rPr>
        <w:t>,</w:t>
      </w:r>
      <w:r w:rsidR="00060058" w:rsidRPr="00C018DF">
        <w:rPr>
          <w:rFonts w:ascii="Times New Roman" w:eastAsia="Calibri" w:hAnsi="Times New Roman" w:cs="Times New Roman"/>
          <w:sz w:val="28"/>
          <w:szCs w:val="28"/>
        </w:rPr>
        <w:t xml:space="preserve"> но отличаются своим действием </w:t>
      </w:r>
      <w:r w:rsidR="00FC1FB1" w:rsidRPr="00C018DF">
        <w:rPr>
          <w:rFonts w:ascii="Times New Roman" w:eastAsia="Calibri" w:hAnsi="Times New Roman" w:cs="Times New Roman"/>
          <w:sz w:val="28"/>
          <w:szCs w:val="28"/>
        </w:rPr>
        <w:t xml:space="preserve"> </w:t>
      </w:r>
      <w:r w:rsidR="00394C3C">
        <w:rPr>
          <w:rFonts w:ascii="Times New Roman" w:eastAsia="Calibri" w:hAnsi="Times New Roman" w:cs="Times New Roman"/>
          <w:sz w:val="28"/>
          <w:szCs w:val="28"/>
        </w:rPr>
        <w:t>Приложение 3</w:t>
      </w:r>
      <w:r w:rsidR="00060058" w:rsidRPr="00C018DF">
        <w:rPr>
          <w:rFonts w:ascii="Times New Roman" w:eastAsia="Calibri" w:hAnsi="Times New Roman" w:cs="Times New Roman"/>
          <w:sz w:val="28"/>
          <w:szCs w:val="28"/>
        </w:rPr>
        <w:t>.</w:t>
      </w:r>
      <w:r w:rsidRPr="00C018DF">
        <w:rPr>
          <w:rFonts w:ascii="Times New Roman" w:eastAsia="Calibri" w:hAnsi="Times New Roman" w:cs="Times New Roman"/>
          <w:sz w:val="28"/>
          <w:szCs w:val="28"/>
        </w:rPr>
        <w:t xml:space="preserve">Таблица </w:t>
      </w:r>
      <w:r w:rsidR="00060058" w:rsidRPr="00C018DF">
        <w:rPr>
          <w:rFonts w:ascii="Times New Roman" w:eastAsia="Calibri" w:hAnsi="Times New Roman" w:cs="Times New Roman"/>
          <w:sz w:val="28"/>
          <w:szCs w:val="28"/>
        </w:rPr>
        <w:t>4</w:t>
      </w:r>
      <w:r w:rsidRPr="00C018DF">
        <w:rPr>
          <w:rFonts w:ascii="Times New Roman" w:eastAsia="Calibri" w:hAnsi="Times New Roman" w:cs="Times New Roman"/>
          <w:sz w:val="28"/>
          <w:szCs w:val="28"/>
        </w:rPr>
        <w:t xml:space="preserve">.  Обрабатывать данными средствами капусту можно не </w:t>
      </w:r>
      <w:r w:rsidR="00590D13" w:rsidRPr="00C018DF">
        <w:rPr>
          <w:rFonts w:ascii="Times New Roman" w:eastAsia="Calibri" w:hAnsi="Times New Roman" w:cs="Times New Roman"/>
          <w:sz w:val="28"/>
          <w:szCs w:val="28"/>
        </w:rPr>
        <w:t>позднее,</w:t>
      </w:r>
      <w:r w:rsidRPr="00C018DF">
        <w:rPr>
          <w:rFonts w:ascii="Times New Roman" w:eastAsia="Calibri" w:hAnsi="Times New Roman" w:cs="Times New Roman"/>
          <w:sz w:val="28"/>
          <w:szCs w:val="28"/>
        </w:rPr>
        <w:t xml:space="preserve">  чем за  3 недели до сбора урожая. </w:t>
      </w:r>
    </w:p>
    <w:p w14:paraId="18958B1A" w14:textId="77777777" w:rsidR="00D03EE9" w:rsidRPr="00C018DF" w:rsidRDefault="00FF72D1"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Проанализировав</w:t>
      </w:r>
      <w:r w:rsidR="00D03EE9"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характеристик</w:t>
      </w:r>
      <w:r w:rsidR="00590D13" w:rsidRPr="00C018DF">
        <w:rPr>
          <w:rFonts w:ascii="Times New Roman" w:eastAsia="Calibri" w:hAnsi="Times New Roman" w:cs="Times New Roman"/>
          <w:sz w:val="28"/>
          <w:szCs w:val="28"/>
        </w:rPr>
        <w:t>у данных препаратов, мы выбрали</w:t>
      </w:r>
      <w:r w:rsidRPr="00C018DF">
        <w:rPr>
          <w:rFonts w:ascii="Times New Roman" w:eastAsia="Calibri" w:hAnsi="Times New Roman" w:cs="Times New Roman"/>
          <w:sz w:val="28"/>
          <w:szCs w:val="28"/>
        </w:rPr>
        <w:t xml:space="preserve"> для опыта «</w:t>
      </w:r>
      <w:proofErr w:type="spellStart"/>
      <w:r w:rsidRPr="00C018DF">
        <w:rPr>
          <w:rFonts w:ascii="Times New Roman" w:eastAsia="Calibri" w:hAnsi="Times New Roman" w:cs="Times New Roman"/>
          <w:sz w:val="28"/>
          <w:szCs w:val="28"/>
        </w:rPr>
        <w:t>Слизнеед</w:t>
      </w:r>
      <w:proofErr w:type="spellEnd"/>
      <w:r w:rsidRPr="00C018DF">
        <w:rPr>
          <w:rFonts w:ascii="Times New Roman" w:eastAsia="Calibri" w:hAnsi="Times New Roman" w:cs="Times New Roman"/>
          <w:sz w:val="28"/>
          <w:szCs w:val="28"/>
        </w:rPr>
        <w:t xml:space="preserve">», так как он обладает таким же действием, как  и другие препараты, содержащие </w:t>
      </w:r>
      <w:proofErr w:type="spellStart"/>
      <w:r w:rsidRPr="00C018DF">
        <w:rPr>
          <w:rFonts w:ascii="Times New Roman" w:eastAsia="Calibri" w:hAnsi="Times New Roman" w:cs="Times New Roman"/>
          <w:sz w:val="28"/>
          <w:szCs w:val="28"/>
        </w:rPr>
        <w:t>метальдегид</w:t>
      </w:r>
      <w:proofErr w:type="spellEnd"/>
      <w:r w:rsidRPr="00C018DF">
        <w:rPr>
          <w:rFonts w:ascii="Times New Roman" w:eastAsia="Calibri" w:hAnsi="Times New Roman" w:cs="Times New Roman"/>
          <w:sz w:val="28"/>
          <w:szCs w:val="28"/>
        </w:rPr>
        <w:t>, но  его д</w:t>
      </w:r>
      <w:r w:rsidR="00C8450E" w:rsidRPr="00C018DF">
        <w:rPr>
          <w:rFonts w:ascii="Times New Roman" w:eastAsia="Calibri" w:hAnsi="Times New Roman" w:cs="Times New Roman"/>
          <w:sz w:val="28"/>
          <w:szCs w:val="28"/>
        </w:rPr>
        <w:t>ействие  более продолжительно (</w:t>
      </w:r>
      <w:r w:rsidRPr="00C018DF">
        <w:rPr>
          <w:rFonts w:ascii="Times New Roman" w:eastAsia="Calibri" w:hAnsi="Times New Roman" w:cs="Times New Roman"/>
          <w:sz w:val="28"/>
          <w:szCs w:val="28"/>
        </w:rPr>
        <w:t xml:space="preserve">не надо повторных обработок)  и он менее  опасен для человека, домашних животных  и окружающей среды. </w:t>
      </w:r>
    </w:p>
    <w:p w14:paraId="3C06160C" w14:textId="77777777" w:rsidR="00C8450E" w:rsidRPr="00C018DF" w:rsidRDefault="00C8450E" w:rsidP="00CD0A76">
      <w:pPr>
        <w:shd w:val="clear" w:color="auto" w:fill="FFFFFF"/>
        <w:spacing w:after="0" w:line="240" w:lineRule="auto"/>
        <w:ind w:firstLine="709"/>
        <w:jc w:val="both"/>
        <w:rPr>
          <w:rFonts w:ascii="Times New Roman" w:eastAsia="Calibri" w:hAnsi="Times New Roman" w:cs="Times New Roman"/>
          <w:i/>
          <w:sz w:val="28"/>
          <w:szCs w:val="28"/>
        </w:rPr>
      </w:pPr>
      <w:r w:rsidRPr="00C018DF">
        <w:rPr>
          <w:rFonts w:ascii="Times New Roman" w:eastAsia="Calibri" w:hAnsi="Times New Roman" w:cs="Times New Roman"/>
          <w:i/>
          <w:sz w:val="28"/>
          <w:szCs w:val="28"/>
        </w:rPr>
        <w:t>2. Народные средства защиты капусты от вредителей</w:t>
      </w:r>
    </w:p>
    <w:p w14:paraId="5088ADA4" w14:textId="77777777" w:rsidR="00A1366F" w:rsidRPr="00C018DF" w:rsidRDefault="00FF72D1"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Мы решили сравнить опытным путем действие пестицидов и народных средств защиты, включающих </w:t>
      </w:r>
      <w:r w:rsidR="00D03EE9" w:rsidRPr="00C018DF">
        <w:rPr>
          <w:rFonts w:ascii="Times New Roman" w:eastAsia="Calibri" w:hAnsi="Times New Roman" w:cs="Times New Roman"/>
          <w:sz w:val="28"/>
          <w:szCs w:val="28"/>
        </w:rPr>
        <w:t>фито</w:t>
      </w:r>
      <w:r w:rsidR="00C8450E" w:rsidRPr="00C018DF">
        <w:rPr>
          <w:rFonts w:ascii="Times New Roman" w:eastAsia="Calibri" w:hAnsi="Times New Roman" w:cs="Times New Roman"/>
          <w:sz w:val="28"/>
          <w:szCs w:val="28"/>
        </w:rPr>
        <w:t xml:space="preserve"> </w:t>
      </w:r>
      <w:r w:rsidR="00D03EE9" w:rsidRPr="00C018DF">
        <w:rPr>
          <w:rFonts w:ascii="Times New Roman" w:eastAsia="Calibri" w:hAnsi="Times New Roman" w:cs="Times New Roman"/>
          <w:sz w:val="28"/>
          <w:szCs w:val="28"/>
        </w:rPr>
        <w:t>препараты</w:t>
      </w:r>
      <w:r w:rsidR="00C8450E" w:rsidRPr="00C018DF">
        <w:rPr>
          <w:rFonts w:ascii="Times New Roman" w:eastAsia="Calibri" w:hAnsi="Times New Roman" w:cs="Times New Roman"/>
          <w:sz w:val="28"/>
          <w:szCs w:val="28"/>
        </w:rPr>
        <w:t xml:space="preserve"> и домашние  химические средства, которые можно отнести к </w:t>
      </w:r>
      <w:r w:rsidRPr="00C018DF">
        <w:rPr>
          <w:rFonts w:ascii="Times New Roman" w:eastAsia="Calibri" w:hAnsi="Times New Roman" w:cs="Times New Roman"/>
          <w:sz w:val="28"/>
          <w:szCs w:val="28"/>
        </w:rPr>
        <w:t>экологически безопасны</w:t>
      </w:r>
      <w:r w:rsidR="00C8450E" w:rsidRPr="00C018DF">
        <w:rPr>
          <w:rFonts w:ascii="Times New Roman" w:eastAsia="Calibri" w:hAnsi="Times New Roman" w:cs="Times New Roman"/>
          <w:sz w:val="28"/>
          <w:szCs w:val="28"/>
        </w:rPr>
        <w:t>м</w:t>
      </w:r>
      <w:r w:rsidRPr="00C018DF">
        <w:rPr>
          <w:rFonts w:ascii="Times New Roman" w:eastAsia="Calibri" w:hAnsi="Times New Roman" w:cs="Times New Roman"/>
          <w:sz w:val="28"/>
          <w:szCs w:val="28"/>
        </w:rPr>
        <w:t xml:space="preserve"> метод</w:t>
      </w:r>
      <w:r w:rsidR="00C8450E" w:rsidRPr="00C018DF">
        <w:rPr>
          <w:rFonts w:ascii="Times New Roman" w:eastAsia="Calibri" w:hAnsi="Times New Roman" w:cs="Times New Roman"/>
          <w:sz w:val="28"/>
          <w:szCs w:val="28"/>
        </w:rPr>
        <w:t>ам</w:t>
      </w:r>
      <w:r w:rsidR="00D03EE9" w:rsidRPr="00C018DF">
        <w:rPr>
          <w:rFonts w:ascii="Times New Roman" w:eastAsia="Calibri" w:hAnsi="Times New Roman" w:cs="Times New Roman"/>
          <w:sz w:val="28"/>
          <w:szCs w:val="28"/>
        </w:rPr>
        <w:t>. В литературных источниках</w:t>
      </w:r>
      <w:r w:rsidR="00A1366F" w:rsidRPr="00C018DF">
        <w:rPr>
          <w:rFonts w:ascii="Times New Roman" w:eastAsia="Calibri" w:hAnsi="Times New Roman" w:cs="Times New Roman"/>
          <w:sz w:val="28"/>
          <w:szCs w:val="28"/>
        </w:rPr>
        <w:t xml:space="preserve"> таких </w:t>
      </w:r>
      <w:r w:rsidR="00D03EE9" w:rsidRPr="00C018DF">
        <w:rPr>
          <w:rFonts w:ascii="Times New Roman" w:eastAsia="Calibri" w:hAnsi="Times New Roman" w:cs="Times New Roman"/>
          <w:sz w:val="28"/>
          <w:szCs w:val="28"/>
        </w:rPr>
        <w:t xml:space="preserve"> </w:t>
      </w:r>
      <w:r w:rsidR="00A1366F" w:rsidRPr="00C018DF">
        <w:rPr>
          <w:rFonts w:ascii="Times New Roman" w:eastAsia="Calibri" w:hAnsi="Times New Roman" w:cs="Times New Roman"/>
          <w:sz w:val="28"/>
          <w:szCs w:val="28"/>
        </w:rPr>
        <w:t xml:space="preserve">средств </w:t>
      </w:r>
      <w:r w:rsidR="00D03EE9" w:rsidRPr="00C018DF">
        <w:rPr>
          <w:rFonts w:ascii="Times New Roman" w:eastAsia="Calibri" w:hAnsi="Times New Roman" w:cs="Times New Roman"/>
          <w:sz w:val="28"/>
          <w:szCs w:val="28"/>
        </w:rPr>
        <w:t xml:space="preserve">описывается немало. </w:t>
      </w:r>
    </w:p>
    <w:p w14:paraId="267A39E8" w14:textId="77777777" w:rsidR="00D03EE9" w:rsidRPr="00C018DF" w:rsidRDefault="0064406D"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Возникла идея,</w:t>
      </w:r>
      <w:r w:rsidR="00D03EE9" w:rsidRPr="00C018DF">
        <w:rPr>
          <w:rFonts w:ascii="Times New Roman" w:eastAsia="Calibri" w:hAnsi="Times New Roman" w:cs="Times New Roman"/>
          <w:sz w:val="28"/>
          <w:szCs w:val="28"/>
        </w:rPr>
        <w:t xml:space="preserve"> воспользоваться способами защиты капусты, которые применяют местные огородники. Для этого </w:t>
      </w:r>
      <w:r w:rsidR="00A1366F" w:rsidRPr="00C018DF">
        <w:rPr>
          <w:rFonts w:ascii="Times New Roman" w:eastAsia="Calibri" w:hAnsi="Times New Roman" w:cs="Times New Roman"/>
          <w:sz w:val="28"/>
          <w:szCs w:val="28"/>
        </w:rPr>
        <w:t xml:space="preserve">провели анкетирование </w:t>
      </w:r>
      <w:r w:rsidR="00D03EE9" w:rsidRPr="00C018DF">
        <w:rPr>
          <w:rFonts w:ascii="Times New Roman" w:eastAsia="Calibri" w:hAnsi="Times New Roman" w:cs="Times New Roman"/>
          <w:sz w:val="28"/>
          <w:szCs w:val="28"/>
        </w:rPr>
        <w:t>«Как вы боретесь с вредителями капусты на своём огороде?»,  включив следующие вопросы</w:t>
      </w:r>
    </w:p>
    <w:p w14:paraId="3A0C3E24" w14:textId="77777777" w:rsidR="00D03EE9" w:rsidRPr="00C018DF" w:rsidRDefault="00D03EE9"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1) Встречались ли вы с проблемой вредителей на капусте</w:t>
      </w:r>
      <w:r w:rsidR="0064406D" w:rsidRPr="00C018DF">
        <w:rPr>
          <w:rFonts w:ascii="Times New Roman" w:eastAsia="Calibri" w:hAnsi="Times New Roman" w:cs="Times New Roman"/>
          <w:sz w:val="28"/>
          <w:szCs w:val="28"/>
        </w:rPr>
        <w:t>?</w:t>
      </w:r>
    </w:p>
    <w:p w14:paraId="02B8C226" w14:textId="77777777" w:rsidR="00D03EE9" w:rsidRPr="00C018DF" w:rsidRDefault="00D03EE9"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2) C какими вредителями</w:t>
      </w:r>
      <w:r w:rsidR="0064406D" w:rsidRPr="00C018DF">
        <w:rPr>
          <w:rFonts w:ascii="Times New Roman" w:eastAsia="Calibri" w:hAnsi="Times New Roman" w:cs="Times New Roman"/>
          <w:sz w:val="28"/>
          <w:szCs w:val="28"/>
        </w:rPr>
        <w:t xml:space="preserve"> сталкивались  на своем участке</w:t>
      </w:r>
      <w:r w:rsidRPr="00C018DF">
        <w:rPr>
          <w:rFonts w:ascii="Times New Roman" w:eastAsia="Calibri" w:hAnsi="Times New Roman" w:cs="Times New Roman"/>
          <w:sz w:val="28"/>
          <w:szCs w:val="28"/>
        </w:rPr>
        <w:t xml:space="preserve">?  </w:t>
      </w:r>
    </w:p>
    <w:p w14:paraId="04FCE1D5" w14:textId="77777777" w:rsidR="00D03EE9" w:rsidRPr="00C018DF" w:rsidRDefault="00D03EE9"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3) Какие  средства  борьбы вы предпочитаете, каким вашим требованиям они должны отвечать?</w:t>
      </w:r>
    </w:p>
    <w:p w14:paraId="74705A6E" w14:textId="77777777" w:rsidR="00D03EE9" w:rsidRPr="00C018DF" w:rsidRDefault="00D03EE9"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4) Применяете ли вы  покупные химические средства от вредителей?</w:t>
      </w:r>
    </w:p>
    <w:p w14:paraId="154A2BAF" w14:textId="77777777" w:rsidR="00D03EE9" w:rsidRPr="00C018DF" w:rsidRDefault="00D03EE9"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5) Можете ли вы поделиться собственным  действенным рецептом в борьбе с </w:t>
      </w:r>
      <w:r w:rsidR="00282D2B" w:rsidRPr="00C018DF">
        <w:rPr>
          <w:rFonts w:ascii="Times New Roman" w:eastAsia="Calibri" w:hAnsi="Times New Roman" w:cs="Times New Roman"/>
          <w:sz w:val="28"/>
          <w:szCs w:val="28"/>
        </w:rPr>
        <w:t xml:space="preserve">белянкой и слизнями  на </w:t>
      </w:r>
      <w:r w:rsidRPr="00C018DF">
        <w:rPr>
          <w:rFonts w:ascii="Times New Roman" w:eastAsia="Calibri" w:hAnsi="Times New Roman" w:cs="Times New Roman"/>
          <w:sz w:val="28"/>
          <w:szCs w:val="28"/>
        </w:rPr>
        <w:t>капуст</w:t>
      </w:r>
      <w:r w:rsidR="00282D2B" w:rsidRPr="00C018DF">
        <w:rPr>
          <w:rFonts w:ascii="Times New Roman" w:eastAsia="Calibri" w:hAnsi="Times New Roman" w:cs="Times New Roman"/>
          <w:sz w:val="28"/>
          <w:szCs w:val="28"/>
        </w:rPr>
        <w:t>е</w:t>
      </w:r>
      <w:r w:rsidRPr="00C018DF">
        <w:rPr>
          <w:rFonts w:ascii="Times New Roman" w:eastAsia="Calibri" w:hAnsi="Times New Roman" w:cs="Times New Roman"/>
          <w:sz w:val="28"/>
          <w:szCs w:val="28"/>
        </w:rPr>
        <w:t>?</w:t>
      </w:r>
    </w:p>
    <w:p w14:paraId="597A9B56" w14:textId="77777777" w:rsidR="00FF72D1" w:rsidRPr="00C018DF" w:rsidRDefault="002F775D"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В опросе </w:t>
      </w:r>
      <w:r w:rsidR="00CF2A97" w:rsidRPr="00C018DF">
        <w:rPr>
          <w:rFonts w:ascii="Times New Roman" w:eastAsia="Calibri" w:hAnsi="Times New Roman" w:cs="Times New Roman"/>
          <w:sz w:val="28"/>
          <w:szCs w:val="28"/>
        </w:rPr>
        <w:t>25</w:t>
      </w:r>
      <w:r w:rsidR="00707FCC" w:rsidRPr="00C018DF">
        <w:rPr>
          <w:rFonts w:ascii="Times New Roman" w:eastAsia="Calibri" w:hAnsi="Times New Roman" w:cs="Times New Roman"/>
          <w:sz w:val="28"/>
          <w:szCs w:val="28"/>
        </w:rPr>
        <w:t xml:space="preserve"> </w:t>
      </w:r>
      <w:r w:rsidR="00D03EE9" w:rsidRPr="00C018DF">
        <w:rPr>
          <w:rFonts w:ascii="Times New Roman" w:eastAsia="Calibri" w:hAnsi="Times New Roman" w:cs="Times New Roman"/>
          <w:sz w:val="28"/>
          <w:szCs w:val="28"/>
        </w:rPr>
        <w:t>человек</w:t>
      </w:r>
      <w:r w:rsidRPr="00C018DF">
        <w:rPr>
          <w:rFonts w:ascii="Times New Roman" w:eastAsia="Calibri" w:hAnsi="Times New Roman" w:cs="Times New Roman"/>
          <w:sz w:val="28"/>
          <w:szCs w:val="28"/>
        </w:rPr>
        <w:t>, выращивающих</w:t>
      </w:r>
      <w:r w:rsidR="00A1366F" w:rsidRPr="00C018DF">
        <w:rPr>
          <w:rFonts w:ascii="Times New Roman" w:eastAsia="Calibri" w:hAnsi="Times New Roman" w:cs="Times New Roman"/>
          <w:sz w:val="28"/>
          <w:szCs w:val="28"/>
        </w:rPr>
        <w:t xml:space="preserve"> капусту</w:t>
      </w:r>
      <w:r w:rsidRPr="00C018DF">
        <w:rPr>
          <w:rFonts w:ascii="Times New Roman" w:eastAsia="Calibri" w:hAnsi="Times New Roman" w:cs="Times New Roman"/>
          <w:sz w:val="28"/>
          <w:szCs w:val="28"/>
        </w:rPr>
        <w:t xml:space="preserve"> у себя на участках в разных районах города и сельской местности. Тем не менее, все пожаловались на обилие вредителей. Оказалось, что наиболее часто в нашей местности встречаются из насекомых </w:t>
      </w:r>
      <w:r w:rsidR="00A1366F" w:rsidRPr="00C018DF">
        <w:rPr>
          <w:rFonts w:ascii="Times New Roman" w:eastAsia="Calibri" w:hAnsi="Times New Roman" w:cs="Times New Roman"/>
          <w:sz w:val="28"/>
          <w:szCs w:val="28"/>
        </w:rPr>
        <w:t>-</w:t>
      </w:r>
      <w:r w:rsidR="00707FCC"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 xml:space="preserve">капустная белянка, капустная блошка, капустная тля,  иногда  капустная муха и медведка. Все отмечали обилие слизней. </w:t>
      </w:r>
      <w:r w:rsidRPr="00C018DF">
        <w:rPr>
          <w:rFonts w:ascii="Times New Roman" w:eastAsia="Calibri" w:hAnsi="Times New Roman" w:cs="Times New Roman"/>
          <w:sz w:val="28"/>
          <w:szCs w:val="28"/>
        </w:rPr>
        <w:lastRenderedPageBreak/>
        <w:t xml:space="preserve">Приводились примеры вредительства млекопитающими, например, рыжей полевкой. </w:t>
      </w:r>
    </w:p>
    <w:p w14:paraId="4FA60603" w14:textId="77777777" w:rsidR="002F775D" w:rsidRPr="00C018DF" w:rsidRDefault="002F775D"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Основными</w:t>
      </w:r>
      <w:r w:rsidR="00A1366F" w:rsidRPr="00C018DF">
        <w:rPr>
          <w:rFonts w:ascii="Times New Roman" w:eastAsia="Calibri" w:hAnsi="Times New Roman" w:cs="Times New Roman"/>
          <w:sz w:val="28"/>
          <w:szCs w:val="28"/>
        </w:rPr>
        <w:t xml:space="preserve"> требованиями к средствам защиты капусты</w:t>
      </w:r>
      <w:r w:rsidRPr="00C018DF">
        <w:rPr>
          <w:rFonts w:ascii="Times New Roman" w:eastAsia="Calibri" w:hAnsi="Times New Roman" w:cs="Times New Roman"/>
          <w:sz w:val="28"/>
          <w:szCs w:val="28"/>
        </w:rPr>
        <w:t xml:space="preserve"> являются эффективность (быстрое и полное уничтожение вредителя), безопасность (поменьше химии, ядов, что вредно для здоровья), поменьше денежных затрат.</w:t>
      </w:r>
    </w:p>
    <w:p w14:paraId="2F417DC7" w14:textId="77777777" w:rsidR="005F68C6" w:rsidRPr="00C018DF" w:rsidRDefault="005F68C6"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Большинство опрошенных отметили, что стараются применять народные методы, но в некоторых случаях не обходятся без ядохимикатов.</w:t>
      </w:r>
    </w:p>
    <w:p w14:paraId="7E830937" w14:textId="77777777" w:rsidR="00FF72D1" w:rsidRPr="00C018DF" w:rsidRDefault="005F68C6"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Среди </w:t>
      </w:r>
      <w:r w:rsidR="00282D2B" w:rsidRPr="00C018DF">
        <w:rPr>
          <w:rFonts w:ascii="Times New Roman" w:eastAsia="Calibri" w:hAnsi="Times New Roman" w:cs="Times New Roman"/>
          <w:sz w:val="28"/>
          <w:szCs w:val="28"/>
        </w:rPr>
        <w:t>полученных в ходе опроса рецептов борьбы с вредителями капусты, мы выделили те, которые назывались</w:t>
      </w:r>
      <w:r w:rsidR="00A36288" w:rsidRPr="00C018DF">
        <w:rPr>
          <w:rFonts w:ascii="Times New Roman" w:eastAsia="Calibri" w:hAnsi="Times New Roman" w:cs="Times New Roman"/>
          <w:sz w:val="28"/>
          <w:szCs w:val="28"/>
        </w:rPr>
        <w:t xml:space="preserve"> сразу </w:t>
      </w:r>
      <w:r w:rsidR="00282D2B" w:rsidRPr="00C018DF">
        <w:rPr>
          <w:rFonts w:ascii="Times New Roman" w:eastAsia="Calibri" w:hAnsi="Times New Roman" w:cs="Times New Roman"/>
          <w:sz w:val="28"/>
          <w:szCs w:val="28"/>
        </w:rPr>
        <w:t xml:space="preserve"> несколькими</w:t>
      </w:r>
      <w:r w:rsidR="00A36288" w:rsidRPr="00C018DF">
        <w:rPr>
          <w:rFonts w:ascii="Times New Roman" w:eastAsia="Calibri" w:hAnsi="Times New Roman" w:cs="Times New Roman"/>
          <w:sz w:val="28"/>
          <w:szCs w:val="28"/>
        </w:rPr>
        <w:t xml:space="preserve"> </w:t>
      </w:r>
      <w:r w:rsidR="00282D2B" w:rsidRPr="00C018DF">
        <w:rPr>
          <w:rFonts w:ascii="Times New Roman" w:eastAsia="Calibri" w:hAnsi="Times New Roman" w:cs="Times New Roman"/>
          <w:sz w:val="28"/>
          <w:szCs w:val="28"/>
        </w:rPr>
        <w:t xml:space="preserve">местными овощеводами. Именно их мы решили применить  на практике в своем опыте. </w:t>
      </w:r>
    </w:p>
    <w:p w14:paraId="04057F97" w14:textId="77777777" w:rsidR="00673566" w:rsidRPr="00C018DF" w:rsidRDefault="00673566" w:rsidP="00CD0A76">
      <w:pPr>
        <w:shd w:val="clear" w:color="auto" w:fill="FFFFFF"/>
        <w:spacing w:after="0" w:line="240" w:lineRule="auto"/>
        <w:ind w:firstLine="709"/>
        <w:jc w:val="both"/>
        <w:rPr>
          <w:rFonts w:ascii="Times New Roman" w:eastAsia="Calibri" w:hAnsi="Times New Roman" w:cs="Times New Roman"/>
          <w:sz w:val="28"/>
          <w:szCs w:val="28"/>
        </w:rPr>
      </w:pPr>
    </w:p>
    <w:p w14:paraId="61FC7A07" w14:textId="77777777" w:rsidR="0020780F" w:rsidRPr="00C018DF" w:rsidRDefault="00282D2B" w:rsidP="00CD0A76">
      <w:pPr>
        <w:shd w:val="clear" w:color="auto" w:fill="FFFFFF"/>
        <w:spacing w:after="0" w:line="240" w:lineRule="auto"/>
        <w:ind w:firstLine="709"/>
        <w:jc w:val="both"/>
        <w:rPr>
          <w:rFonts w:ascii="Times New Roman" w:eastAsia="Calibri" w:hAnsi="Times New Roman" w:cs="Times New Roman"/>
          <w:b/>
          <w:i/>
          <w:sz w:val="28"/>
          <w:szCs w:val="28"/>
        </w:rPr>
      </w:pPr>
      <w:r w:rsidRPr="00C018DF">
        <w:rPr>
          <w:rFonts w:ascii="Times New Roman" w:eastAsia="Calibri" w:hAnsi="Times New Roman" w:cs="Times New Roman"/>
          <w:b/>
          <w:i/>
          <w:sz w:val="28"/>
          <w:szCs w:val="28"/>
        </w:rPr>
        <w:t>Рецепты  средств защиты капусты</w:t>
      </w:r>
      <w:r w:rsidR="00C8450E" w:rsidRPr="00C018DF">
        <w:rPr>
          <w:rFonts w:ascii="Times New Roman" w:eastAsia="Calibri" w:hAnsi="Times New Roman" w:cs="Times New Roman"/>
          <w:b/>
          <w:i/>
          <w:sz w:val="28"/>
          <w:szCs w:val="28"/>
        </w:rPr>
        <w:t xml:space="preserve">  от местных огородников</w:t>
      </w:r>
    </w:p>
    <w:p w14:paraId="2DE244E5" w14:textId="77777777" w:rsidR="008B6F26" w:rsidRPr="00C018DF" w:rsidRDefault="008B6F26" w:rsidP="00CD0A76">
      <w:pPr>
        <w:shd w:val="clear" w:color="auto" w:fill="FFFFFF"/>
        <w:spacing w:after="0" w:line="240" w:lineRule="auto"/>
        <w:ind w:firstLine="709"/>
        <w:jc w:val="both"/>
        <w:rPr>
          <w:rFonts w:ascii="Times New Roman" w:eastAsia="Calibri" w:hAnsi="Times New Roman" w:cs="Times New Roman"/>
          <w:b/>
          <w:i/>
          <w:sz w:val="28"/>
          <w:szCs w:val="28"/>
        </w:rPr>
      </w:pPr>
      <w:r w:rsidRPr="00C018DF">
        <w:rPr>
          <w:rFonts w:ascii="Times New Roman" w:eastAsia="Calibri" w:hAnsi="Times New Roman" w:cs="Times New Roman"/>
          <w:b/>
          <w:i/>
          <w:sz w:val="28"/>
          <w:szCs w:val="28"/>
        </w:rPr>
        <w:t>(приводим примеры тех, которые мы выбрали для опыта)</w:t>
      </w:r>
    </w:p>
    <w:p w14:paraId="5C79E3AD" w14:textId="77777777" w:rsidR="0020780F" w:rsidRPr="00C018DF" w:rsidRDefault="0020780F" w:rsidP="00CD0A76">
      <w:pPr>
        <w:shd w:val="clear" w:color="auto" w:fill="FFFFFF"/>
        <w:spacing w:after="0" w:line="240" w:lineRule="auto"/>
        <w:ind w:firstLine="709"/>
        <w:jc w:val="both"/>
        <w:rPr>
          <w:rFonts w:ascii="Times New Roman" w:eastAsia="Calibri" w:hAnsi="Times New Roman" w:cs="Times New Roman"/>
          <w:i/>
          <w:sz w:val="28"/>
          <w:szCs w:val="28"/>
        </w:rPr>
      </w:pPr>
      <w:r w:rsidRPr="00C018DF">
        <w:rPr>
          <w:rFonts w:ascii="Times New Roman" w:eastAsia="Calibri" w:hAnsi="Times New Roman" w:cs="Times New Roman"/>
          <w:i/>
          <w:sz w:val="28"/>
          <w:szCs w:val="28"/>
        </w:rPr>
        <w:t>Против белянки:</w:t>
      </w:r>
    </w:p>
    <w:p w14:paraId="4B203F8F" w14:textId="77777777" w:rsidR="000C3946" w:rsidRPr="00C018DF" w:rsidRDefault="000C3946"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
          <w:sz w:val="28"/>
          <w:szCs w:val="28"/>
        </w:rPr>
        <w:t xml:space="preserve">Состав из горчицы,  молотого красного острого  перца с добавлением </w:t>
      </w:r>
      <w:r w:rsidR="008B6F26" w:rsidRPr="00C018DF">
        <w:rPr>
          <w:rFonts w:ascii="Times New Roman" w:eastAsia="Calibri" w:hAnsi="Times New Roman" w:cs="Times New Roman"/>
          <w:b/>
          <w:sz w:val="28"/>
          <w:szCs w:val="28"/>
        </w:rPr>
        <w:t xml:space="preserve">поваренной </w:t>
      </w:r>
      <w:r w:rsidRPr="00C018DF">
        <w:rPr>
          <w:rFonts w:ascii="Times New Roman" w:eastAsia="Calibri" w:hAnsi="Times New Roman" w:cs="Times New Roman"/>
          <w:b/>
          <w:sz w:val="28"/>
          <w:szCs w:val="28"/>
        </w:rPr>
        <w:t>соли</w:t>
      </w:r>
      <w:r w:rsidRPr="00C018DF">
        <w:rPr>
          <w:rFonts w:ascii="Times New Roman" w:eastAsia="Calibri" w:hAnsi="Times New Roman" w:cs="Times New Roman"/>
          <w:sz w:val="28"/>
          <w:szCs w:val="28"/>
        </w:rPr>
        <w:t>:  2 столовые ложки горчицы, 1 чайная ложка красного перца, 2 столовые ложки соли</w:t>
      </w:r>
      <w:r w:rsidR="00ED0376" w:rsidRPr="00C018DF">
        <w:rPr>
          <w:rFonts w:ascii="Times New Roman" w:eastAsia="Calibri" w:hAnsi="Times New Roman" w:cs="Times New Roman"/>
          <w:sz w:val="28"/>
          <w:szCs w:val="28"/>
        </w:rPr>
        <w:t>.</w:t>
      </w:r>
      <w:r w:rsidRPr="00C018DF">
        <w:rPr>
          <w:rFonts w:ascii="Times New Roman" w:eastAsia="Calibri" w:hAnsi="Times New Roman" w:cs="Times New Roman"/>
          <w:sz w:val="28"/>
          <w:szCs w:val="28"/>
        </w:rPr>
        <w:t xml:space="preserve">  </w:t>
      </w:r>
      <w:r w:rsidR="00FE2350" w:rsidRPr="00C018DF">
        <w:rPr>
          <w:rFonts w:ascii="Times New Roman" w:eastAsia="Calibri" w:hAnsi="Times New Roman" w:cs="Times New Roman"/>
          <w:sz w:val="28"/>
          <w:szCs w:val="28"/>
        </w:rPr>
        <w:t xml:space="preserve">Эту порошкообразную смесь сначала развести в небольшом количестве воды, чтобы не образовывались комочки, а затем в 10 л воды. </w:t>
      </w:r>
      <w:r w:rsidR="007652D6" w:rsidRPr="00C018DF">
        <w:rPr>
          <w:rFonts w:ascii="Times New Roman" w:eastAsia="Calibri" w:hAnsi="Times New Roman" w:cs="Times New Roman"/>
          <w:sz w:val="28"/>
          <w:szCs w:val="28"/>
        </w:rPr>
        <w:t xml:space="preserve"> Проводится неоднократное опрыскивание  растений при появлении кладок и гусениц. Опрыскивать нужно  по листьям сверху и снизу.</w:t>
      </w:r>
      <w:r w:rsidRPr="00C018DF">
        <w:rPr>
          <w:rFonts w:ascii="Times New Roman" w:eastAsia="Calibri" w:hAnsi="Times New Roman" w:cs="Times New Roman"/>
          <w:sz w:val="28"/>
          <w:szCs w:val="28"/>
        </w:rPr>
        <w:t xml:space="preserve"> </w:t>
      </w:r>
      <w:r w:rsidR="007652D6" w:rsidRPr="00C018DF">
        <w:rPr>
          <w:rFonts w:ascii="Times New Roman" w:eastAsia="Calibri" w:hAnsi="Times New Roman" w:cs="Times New Roman"/>
          <w:sz w:val="28"/>
          <w:szCs w:val="28"/>
        </w:rPr>
        <w:t xml:space="preserve">Обработку начинать в стадии </w:t>
      </w:r>
      <w:r w:rsidR="000631B6" w:rsidRPr="00C018DF">
        <w:rPr>
          <w:rFonts w:ascii="Times New Roman" w:eastAsia="Calibri" w:hAnsi="Times New Roman" w:cs="Times New Roman"/>
          <w:sz w:val="28"/>
          <w:szCs w:val="28"/>
        </w:rPr>
        <w:t>завивания</w:t>
      </w:r>
      <w:r w:rsidR="007652D6" w:rsidRPr="00C018DF">
        <w:rPr>
          <w:rFonts w:ascii="Times New Roman" w:eastAsia="Calibri" w:hAnsi="Times New Roman" w:cs="Times New Roman"/>
          <w:sz w:val="28"/>
          <w:szCs w:val="28"/>
        </w:rPr>
        <w:t xml:space="preserve"> листьев до формирования </w:t>
      </w:r>
      <w:r w:rsidR="000631B6" w:rsidRPr="00C018DF">
        <w:rPr>
          <w:rFonts w:ascii="Times New Roman" w:eastAsia="Calibri" w:hAnsi="Times New Roman" w:cs="Times New Roman"/>
          <w:sz w:val="28"/>
          <w:szCs w:val="28"/>
        </w:rPr>
        <w:t xml:space="preserve"> плотного </w:t>
      </w:r>
      <w:r w:rsidR="007652D6" w:rsidRPr="00C018DF">
        <w:rPr>
          <w:rFonts w:ascii="Times New Roman" w:eastAsia="Calibri" w:hAnsi="Times New Roman" w:cs="Times New Roman"/>
          <w:sz w:val="28"/>
          <w:szCs w:val="28"/>
        </w:rPr>
        <w:t>кочана</w:t>
      </w:r>
      <w:r w:rsidR="000631B6"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Данный раствор губителен для большинства насекомых вредителей, в том числе и белянки.</w:t>
      </w:r>
    </w:p>
    <w:p w14:paraId="2F333761" w14:textId="77777777" w:rsidR="000C3946" w:rsidRPr="00C018DF" w:rsidRDefault="000C3946"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
          <w:sz w:val="28"/>
          <w:szCs w:val="28"/>
        </w:rPr>
        <w:t>Томатная ботва</w:t>
      </w:r>
      <w:r w:rsidRPr="00C018DF">
        <w:rPr>
          <w:rFonts w:ascii="Times New Roman" w:eastAsia="Calibri" w:hAnsi="Times New Roman" w:cs="Times New Roman"/>
          <w:sz w:val="28"/>
          <w:szCs w:val="28"/>
        </w:rPr>
        <w:t xml:space="preserve">: 1 кг листьев и стеблей помидор залить тремя  литрами кипятка, накрыть плотно крышкой  и настоять 1-2 дня, после чего прокипятить минут 30, остудить, процедить и развести водой 1:2. Для лучшего прилипания к листьям добавить хозяйственного или дегтярного мыла. </w:t>
      </w:r>
      <w:r w:rsidR="007652D6" w:rsidRPr="00C018DF">
        <w:rPr>
          <w:rFonts w:ascii="Times New Roman" w:eastAsia="Calibri" w:hAnsi="Times New Roman" w:cs="Times New Roman"/>
          <w:sz w:val="28"/>
          <w:szCs w:val="28"/>
        </w:rPr>
        <w:t xml:space="preserve">Обработка проводится не менее трех раз, путем опрыскивания (обрызгивания) растений. </w:t>
      </w:r>
      <w:r w:rsidR="000631B6" w:rsidRPr="00C018DF">
        <w:rPr>
          <w:rFonts w:ascii="Times New Roman" w:eastAsia="Calibri" w:hAnsi="Times New Roman" w:cs="Times New Roman"/>
          <w:sz w:val="28"/>
          <w:szCs w:val="28"/>
        </w:rPr>
        <w:t xml:space="preserve"> Начинать обрабатывать при появлении первых кладок. </w:t>
      </w:r>
      <w:r w:rsidRPr="00C018DF">
        <w:rPr>
          <w:rFonts w:ascii="Times New Roman" w:eastAsia="Calibri" w:hAnsi="Times New Roman" w:cs="Times New Roman"/>
          <w:sz w:val="28"/>
          <w:szCs w:val="28"/>
        </w:rPr>
        <w:t>Настой отпугивает насекомых –вредителей.</w:t>
      </w:r>
    </w:p>
    <w:p w14:paraId="5AE04354" w14:textId="77777777" w:rsidR="000C3946" w:rsidRPr="00C018DF" w:rsidRDefault="000C3946"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
          <w:sz w:val="28"/>
          <w:szCs w:val="28"/>
        </w:rPr>
        <w:t>Уксусный раствор:</w:t>
      </w:r>
      <w:r w:rsidR="007652D6" w:rsidRPr="00C018DF">
        <w:rPr>
          <w:rFonts w:ascii="Times New Roman" w:eastAsia="Calibri" w:hAnsi="Times New Roman" w:cs="Times New Roman"/>
          <w:sz w:val="28"/>
          <w:szCs w:val="28"/>
        </w:rPr>
        <w:t xml:space="preserve"> на 10л  воды  - </w:t>
      </w:r>
      <w:r w:rsidRPr="00C018DF">
        <w:rPr>
          <w:rFonts w:ascii="Times New Roman" w:eastAsia="Calibri" w:hAnsi="Times New Roman" w:cs="Times New Roman"/>
          <w:sz w:val="28"/>
          <w:szCs w:val="28"/>
        </w:rPr>
        <w:t>столовая ложка уксуса,</w:t>
      </w:r>
      <w:r w:rsidR="007652D6"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опрыскать капусту</w:t>
      </w:r>
      <w:r w:rsidR="007652D6" w:rsidRPr="00C018DF">
        <w:rPr>
          <w:rFonts w:ascii="Times New Roman" w:eastAsia="Calibri" w:hAnsi="Times New Roman" w:cs="Times New Roman"/>
          <w:sz w:val="28"/>
          <w:szCs w:val="28"/>
        </w:rPr>
        <w:t xml:space="preserve"> по листьям, при необходимости несколько раз с интервалом не менее недели</w:t>
      </w:r>
      <w:r w:rsidRPr="00C018DF">
        <w:rPr>
          <w:rFonts w:ascii="Times New Roman" w:eastAsia="Calibri" w:hAnsi="Times New Roman" w:cs="Times New Roman"/>
          <w:sz w:val="28"/>
          <w:szCs w:val="28"/>
        </w:rPr>
        <w:t xml:space="preserve">. </w:t>
      </w:r>
      <w:r w:rsidR="000631B6" w:rsidRPr="00C018DF">
        <w:rPr>
          <w:rFonts w:ascii="Times New Roman" w:eastAsia="Calibri" w:hAnsi="Times New Roman" w:cs="Times New Roman"/>
          <w:sz w:val="28"/>
          <w:szCs w:val="28"/>
        </w:rPr>
        <w:t xml:space="preserve"> Начинать обрабатывать при появлении первых гусениц. </w:t>
      </w:r>
      <w:r w:rsidRPr="00C018DF">
        <w:rPr>
          <w:rFonts w:ascii="Times New Roman" w:eastAsia="Calibri" w:hAnsi="Times New Roman" w:cs="Times New Roman"/>
          <w:sz w:val="28"/>
          <w:szCs w:val="28"/>
        </w:rPr>
        <w:t>Уксусная кислота губительно действует на гусениц и кладки</w:t>
      </w:r>
    </w:p>
    <w:p w14:paraId="6883C51B" w14:textId="77777777" w:rsidR="00CD5361" w:rsidRPr="00C018DF" w:rsidRDefault="00C521F1" w:rsidP="00CD0A76">
      <w:pPr>
        <w:shd w:val="clear" w:color="auto" w:fill="FFFFFF"/>
        <w:spacing w:after="0" w:line="240" w:lineRule="auto"/>
        <w:ind w:firstLine="709"/>
        <w:jc w:val="both"/>
        <w:rPr>
          <w:rFonts w:ascii="Times New Roman" w:eastAsia="Calibri" w:hAnsi="Times New Roman" w:cs="Times New Roman"/>
          <w:sz w:val="28"/>
          <w:szCs w:val="28"/>
        </w:rPr>
      </w:pPr>
      <w:proofErr w:type="spellStart"/>
      <w:r w:rsidRPr="00C018DF">
        <w:rPr>
          <w:rFonts w:ascii="Times New Roman" w:eastAsia="Calibri" w:hAnsi="Times New Roman" w:cs="Times New Roman"/>
          <w:b/>
          <w:sz w:val="28"/>
          <w:szCs w:val="28"/>
        </w:rPr>
        <w:t>Зольно</w:t>
      </w:r>
      <w:proofErr w:type="spellEnd"/>
      <w:r w:rsidRPr="00C018DF">
        <w:rPr>
          <w:rFonts w:ascii="Times New Roman" w:eastAsia="Calibri" w:hAnsi="Times New Roman" w:cs="Times New Roman"/>
          <w:b/>
          <w:sz w:val="28"/>
          <w:szCs w:val="28"/>
        </w:rPr>
        <w:t xml:space="preserve"> – мыльный состав</w:t>
      </w:r>
      <w:r w:rsidR="0020780F" w:rsidRPr="00C018DF">
        <w:rPr>
          <w:rFonts w:ascii="Times New Roman" w:eastAsia="Calibri" w:hAnsi="Times New Roman" w:cs="Times New Roman"/>
          <w:sz w:val="28"/>
          <w:szCs w:val="28"/>
        </w:rPr>
        <w:t xml:space="preserve">: </w:t>
      </w:r>
      <w:r w:rsidR="00FF72D1" w:rsidRPr="00C018DF">
        <w:rPr>
          <w:rFonts w:ascii="Times New Roman" w:eastAsia="Calibri" w:hAnsi="Times New Roman" w:cs="Times New Roman"/>
          <w:sz w:val="28"/>
          <w:szCs w:val="28"/>
        </w:rPr>
        <w:t>тертое хозяйственное мыло (200 граммов</w:t>
      </w:r>
      <w:r w:rsidR="0020780F" w:rsidRPr="00C018DF">
        <w:rPr>
          <w:rFonts w:ascii="Times New Roman" w:eastAsia="Calibri" w:hAnsi="Times New Roman" w:cs="Times New Roman"/>
          <w:sz w:val="28"/>
          <w:szCs w:val="28"/>
        </w:rPr>
        <w:t xml:space="preserve">) </w:t>
      </w:r>
      <w:proofErr w:type="gramStart"/>
      <w:r w:rsidR="0020780F" w:rsidRPr="00C018DF">
        <w:rPr>
          <w:rFonts w:ascii="Times New Roman" w:eastAsia="Calibri" w:hAnsi="Times New Roman" w:cs="Times New Roman"/>
          <w:sz w:val="28"/>
          <w:szCs w:val="28"/>
        </w:rPr>
        <w:t>и  стакан</w:t>
      </w:r>
      <w:proofErr w:type="gramEnd"/>
      <w:r w:rsidR="0020780F" w:rsidRPr="00C018DF">
        <w:rPr>
          <w:rFonts w:ascii="Times New Roman" w:eastAsia="Calibri" w:hAnsi="Times New Roman" w:cs="Times New Roman"/>
          <w:sz w:val="28"/>
          <w:szCs w:val="28"/>
        </w:rPr>
        <w:t xml:space="preserve"> золы. на 10л воды. Раствором обильно поли</w:t>
      </w:r>
      <w:r w:rsidR="00FF72D1" w:rsidRPr="00C018DF">
        <w:rPr>
          <w:rFonts w:ascii="Times New Roman" w:eastAsia="Calibri" w:hAnsi="Times New Roman" w:cs="Times New Roman"/>
          <w:sz w:val="28"/>
          <w:szCs w:val="28"/>
        </w:rPr>
        <w:t>т</w:t>
      </w:r>
      <w:r w:rsidR="0020780F" w:rsidRPr="00C018DF">
        <w:rPr>
          <w:rFonts w:ascii="Times New Roman" w:eastAsia="Calibri" w:hAnsi="Times New Roman" w:cs="Times New Roman"/>
          <w:sz w:val="28"/>
          <w:szCs w:val="28"/>
        </w:rPr>
        <w:t>ь</w:t>
      </w:r>
      <w:r w:rsidR="00FF72D1" w:rsidRPr="00C018DF">
        <w:rPr>
          <w:rFonts w:ascii="Times New Roman" w:eastAsia="Calibri" w:hAnsi="Times New Roman" w:cs="Times New Roman"/>
          <w:sz w:val="28"/>
          <w:szCs w:val="28"/>
        </w:rPr>
        <w:t xml:space="preserve"> капусту</w:t>
      </w:r>
      <w:r w:rsidR="000631B6" w:rsidRPr="00C018DF">
        <w:rPr>
          <w:rFonts w:ascii="Times New Roman" w:eastAsia="Calibri" w:hAnsi="Times New Roman" w:cs="Times New Roman"/>
          <w:sz w:val="28"/>
          <w:szCs w:val="28"/>
        </w:rPr>
        <w:t xml:space="preserve"> по листьям</w:t>
      </w:r>
      <w:r w:rsidR="00FF72D1" w:rsidRPr="00C018DF">
        <w:rPr>
          <w:rFonts w:ascii="Times New Roman" w:eastAsia="Calibri" w:hAnsi="Times New Roman" w:cs="Times New Roman"/>
          <w:sz w:val="28"/>
          <w:szCs w:val="28"/>
        </w:rPr>
        <w:t xml:space="preserve">. </w:t>
      </w:r>
      <w:r w:rsidR="000631B6" w:rsidRPr="00C018DF">
        <w:rPr>
          <w:rFonts w:ascii="Times New Roman" w:eastAsia="Calibri" w:hAnsi="Times New Roman" w:cs="Times New Roman"/>
          <w:sz w:val="28"/>
          <w:szCs w:val="28"/>
        </w:rPr>
        <w:t xml:space="preserve"> Обработку проводить не менее 2-3 раз, начинать при появлении гусениц. </w:t>
      </w:r>
      <w:r w:rsidR="0020780F" w:rsidRPr="00C018DF">
        <w:rPr>
          <w:rFonts w:ascii="Times New Roman" w:eastAsia="Calibri" w:hAnsi="Times New Roman" w:cs="Times New Roman"/>
          <w:sz w:val="28"/>
          <w:szCs w:val="28"/>
        </w:rPr>
        <w:t>Этот раствор отпугивает бабочек неприятным запахом, а гусеницы</w:t>
      </w:r>
      <w:r w:rsidR="00FF72D1" w:rsidRPr="00C018DF">
        <w:rPr>
          <w:rFonts w:ascii="Times New Roman" w:eastAsia="Calibri" w:hAnsi="Times New Roman" w:cs="Times New Roman"/>
          <w:sz w:val="28"/>
          <w:szCs w:val="28"/>
        </w:rPr>
        <w:t xml:space="preserve"> не смогут передвигаться</w:t>
      </w:r>
      <w:r w:rsidR="0020780F" w:rsidRPr="00C018DF">
        <w:rPr>
          <w:rFonts w:ascii="Times New Roman" w:eastAsia="Calibri" w:hAnsi="Times New Roman" w:cs="Times New Roman"/>
          <w:sz w:val="28"/>
          <w:szCs w:val="28"/>
        </w:rPr>
        <w:t xml:space="preserve"> по  скользкой пленке, образовавшейся на листьях</w:t>
      </w:r>
      <w:r w:rsidR="00FF72D1" w:rsidRPr="00C018DF">
        <w:rPr>
          <w:rFonts w:ascii="Times New Roman" w:eastAsia="Calibri" w:hAnsi="Times New Roman" w:cs="Times New Roman"/>
          <w:sz w:val="28"/>
          <w:szCs w:val="28"/>
        </w:rPr>
        <w:t xml:space="preserve">. </w:t>
      </w:r>
    </w:p>
    <w:p w14:paraId="222D839D" w14:textId="77777777" w:rsidR="00CD5361" w:rsidRPr="00C018DF" w:rsidRDefault="00CD5361" w:rsidP="00CD0A76">
      <w:pPr>
        <w:spacing w:after="0" w:line="240" w:lineRule="auto"/>
        <w:ind w:firstLine="709"/>
        <w:jc w:val="both"/>
        <w:rPr>
          <w:rFonts w:ascii="Times New Roman" w:eastAsia="Calibri" w:hAnsi="Times New Roman" w:cs="Times New Roman"/>
          <w:i/>
          <w:sz w:val="28"/>
          <w:szCs w:val="28"/>
        </w:rPr>
      </w:pPr>
      <w:r w:rsidRPr="00C018DF">
        <w:rPr>
          <w:rFonts w:ascii="Times New Roman" w:eastAsia="Times New Roman" w:hAnsi="Times New Roman" w:cs="Times New Roman"/>
          <w:bCs/>
          <w:i/>
          <w:sz w:val="28"/>
          <w:szCs w:val="28"/>
          <w:lang w:eastAsia="ru-RU"/>
        </w:rPr>
        <w:t xml:space="preserve"> </w:t>
      </w:r>
      <w:r w:rsidR="008B6F26" w:rsidRPr="00C018DF">
        <w:rPr>
          <w:rFonts w:ascii="Times New Roman" w:eastAsia="Calibri" w:hAnsi="Times New Roman" w:cs="Times New Roman"/>
          <w:i/>
          <w:sz w:val="28"/>
          <w:szCs w:val="28"/>
        </w:rPr>
        <w:t>Против слизней:</w:t>
      </w:r>
    </w:p>
    <w:p w14:paraId="471ED99A" w14:textId="77777777" w:rsidR="00FE2350" w:rsidRPr="00C018DF" w:rsidRDefault="000C3946"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
          <w:sz w:val="28"/>
          <w:szCs w:val="28"/>
        </w:rPr>
        <w:t xml:space="preserve">Состав из горчицы,  молотого красного острого  перца с добавлением </w:t>
      </w:r>
      <w:r w:rsidR="008B6F26" w:rsidRPr="00C018DF">
        <w:rPr>
          <w:rFonts w:ascii="Times New Roman" w:eastAsia="Calibri" w:hAnsi="Times New Roman" w:cs="Times New Roman"/>
          <w:b/>
          <w:sz w:val="28"/>
          <w:szCs w:val="28"/>
        </w:rPr>
        <w:t xml:space="preserve">поваренной </w:t>
      </w:r>
      <w:r w:rsidRPr="00C018DF">
        <w:rPr>
          <w:rFonts w:ascii="Times New Roman" w:eastAsia="Calibri" w:hAnsi="Times New Roman" w:cs="Times New Roman"/>
          <w:b/>
          <w:sz w:val="28"/>
          <w:szCs w:val="28"/>
        </w:rPr>
        <w:t>соли</w:t>
      </w:r>
      <w:r w:rsidRPr="00C018DF">
        <w:rPr>
          <w:rFonts w:ascii="Times New Roman" w:eastAsia="Calibri" w:hAnsi="Times New Roman" w:cs="Times New Roman"/>
          <w:sz w:val="28"/>
          <w:szCs w:val="28"/>
        </w:rPr>
        <w:t xml:space="preserve">:  </w:t>
      </w:r>
      <w:r w:rsidR="00FE2350" w:rsidRPr="00C018DF">
        <w:rPr>
          <w:rFonts w:ascii="Times New Roman" w:eastAsia="Calibri" w:hAnsi="Times New Roman" w:cs="Times New Roman"/>
          <w:sz w:val="28"/>
          <w:szCs w:val="28"/>
        </w:rPr>
        <w:t xml:space="preserve">способ </w:t>
      </w:r>
      <w:r w:rsidR="00FE2350" w:rsidRPr="00C018DF">
        <w:rPr>
          <w:rFonts w:ascii="Times New Roman" w:eastAsia="Calibri" w:hAnsi="Times New Roman" w:cs="Times New Roman"/>
          <w:b/>
          <w:sz w:val="28"/>
          <w:szCs w:val="28"/>
        </w:rPr>
        <w:t>приготовления такой же,</w:t>
      </w:r>
      <w:r w:rsidR="00FE2350" w:rsidRPr="00C018DF">
        <w:rPr>
          <w:rFonts w:ascii="Times New Roman" w:eastAsia="Calibri" w:hAnsi="Times New Roman" w:cs="Times New Roman"/>
          <w:sz w:val="28"/>
          <w:szCs w:val="28"/>
        </w:rPr>
        <w:t xml:space="preserve"> как и для белянки.  На слизней жгучая смесь действует эффективно, они погибают.</w:t>
      </w:r>
    </w:p>
    <w:p w14:paraId="058ED24C" w14:textId="77777777" w:rsidR="000A4F29" w:rsidRPr="00C018DF" w:rsidRDefault="000C3946"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
          <w:sz w:val="28"/>
          <w:szCs w:val="28"/>
        </w:rPr>
        <w:t>Настой полыни</w:t>
      </w:r>
      <w:r w:rsidR="00FE2350" w:rsidRPr="00C018DF">
        <w:rPr>
          <w:rFonts w:ascii="Times New Roman" w:eastAsia="Calibri" w:hAnsi="Times New Roman" w:cs="Times New Roman"/>
          <w:sz w:val="28"/>
          <w:szCs w:val="28"/>
        </w:rPr>
        <w:t>:</w:t>
      </w:r>
      <w:r w:rsidRPr="00C018DF">
        <w:rPr>
          <w:rFonts w:ascii="Times New Roman" w:eastAsia="Calibri" w:hAnsi="Times New Roman" w:cs="Times New Roman"/>
          <w:sz w:val="28"/>
          <w:szCs w:val="28"/>
        </w:rPr>
        <w:t xml:space="preserve"> 1 кг </w:t>
      </w:r>
      <w:r w:rsidR="00FE2350" w:rsidRPr="00C018DF">
        <w:rPr>
          <w:rFonts w:ascii="Times New Roman" w:eastAsia="Calibri" w:hAnsi="Times New Roman" w:cs="Times New Roman"/>
          <w:sz w:val="28"/>
          <w:szCs w:val="28"/>
        </w:rPr>
        <w:t>зеленой</w:t>
      </w:r>
      <w:r w:rsidRPr="00C018DF">
        <w:rPr>
          <w:rFonts w:ascii="Times New Roman" w:eastAsia="Calibri" w:hAnsi="Times New Roman" w:cs="Times New Roman"/>
          <w:sz w:val="28"/>
          <w:szCs w:val="28"/>
        </w:rPr>
        <w:t xml:space="preserve"> массы полыни кипят</w:t>
      </w:r>
      <w:r w:rsidR="00FE2350" w:rsidRPr="00C018DF">
        <w:rPr>
          <w:rFonts w:ascii="Times New Roman" w:eastAsia="Calibri" w:hAnsi="Times New Roman" w:cs="Times New Roman"/>
          <w:sz w:val="28"/>
          <w:szCs w:val="28"/>
        </w:rPr>
        <w:t>ить</w:t>
      </w:r>
      <w:r w:rsidRPr="00C018DF">
        <w:rPr>
          <w:rFonts w:ascii="Times New Roman" w:eastAsia="Calibri" w:hAnsi="Times New Roman" w:cs="Times New Roman"/>
          <w:sz w:val="28"/>
          <w:szCs w:val="28"/>
        </w:rPr>
        <w:t xml:space="preserve"> 15 минут в небольшом количестве воды, </w:t>
      </w:r>
      <w:r w:rsidR="000A4F29" w:rsidRPr="00C018DF">
        <w:rPr>
          <w:rFonts w:ascii="Times New Roman" w:eastAsia="Calibri" w:hAnsi="Times New Roman" w:cs="Times New Roman"/>
          <w:sz w:val="28"/>
          <w:szCs w:val="28"/>
        </w:rPr>
        <w:t xml:space="preserve"> закрыв, </w:t>
      </w:r>
      <w:r w:rsidRPr="00C018DF">
        <w:rPr>
          <w:rFonts w:ascii="Times New Roman" w:eastAsia="Calibri" w:hAnsi="Times New Roman" w:cs="Times New Roman"/>
          <w:sz w:val="28"/>
          <w:szCs w:val="28"/>
        </w:rPr>
        <w:t>да</w:t>
      </w:r>
      <w:r w:rsidR="000A4F29" w:rsidRPr="00C018DF">
        <w:rPr>
          <w:rFonts w:ascii="Times New Roman" w:eastAsia="Calibri" w:hAnsi="Times New Roman" w:cs="Times New Roman"/>
          <w:sz w:val="28"/>
          <w:szCs w:val="28"/>
        </w:rPr>
        <w:t>ть</w:t>
      </w:r>
      <w:r w:rsidR="00FE2350" w:rsidRPr="00C018DF">
        <w:rPr>
          <w:rFonts w:ascii="Times New Roman" w:eastAsia="Calibri" w:hAnsi="Times New Roman" w:cs="Times New Roman"/>
          <w:sz w:val="28"/>
          <w:szCs w:val="28"/>
        </w:rPr>
        <w:t xml:space="preserve"> настояться и остыть, </w:t>
      </w:r>
      <w:r w:rsidR="000A4F29" w:rsidRPr="00C018DF">
        <w:rPr>
          <w:rFonts w:ascii="Times New Roman" w:eastAsia="Calibri" w:hAnsi="Times New Roman" w:cs="Times New Roman"/>
          <w:sz w:val="28"/>
          <w:szCs w:val="28"/>
        </w:rPr>
        <w:t xml:space="preserve">развести </w:t>
      </w:r>
      <w:r w:rsidRPr="00C018DF">
        <w:rPr>
          <w:rFonts w:ascii="Times New Roman" w:eastAsia="Calibri" w:hAnsi="Times New Roman" w:cs="Times New Roman"/>
          <w:sz w:val="28"/>
          <w:szCs w:val="28"/>
        </w:rPr>
        <w:t xml:space="preserve"> водой до 10 литров. Для лучшего прилипания добави</w:t>
      </w:r>
      <w:r w:rsidR="000A4F29" w:rsidRPr="00C018DF">
        <w:rPr>
          <w:rFonts w:ascii="Times New Roman" w:eastAsia="Calibri" w:hAnsi="Times New Roman" w:cs="Times New Roman"/>
          <w:sz w:val="28"/>
          <w:szCs w:val="28"/>
        </w:rPr>
        <w:t xml:space="preserve">ть </w:t>
      </w:r>
      <w:r w:rsidRPr="00C018DF">
        <w:rPr>
          <w:rFonts w:ascii="Times New Roman" w:eastAsia="Calibri" w:hAnsi="Times New Roman" w:cs="Times New Roman"/>
          <w:sz w:val="28"/>
          <w:szCs w:val="28"/>
        </w:rPr>
        <w:t xml:space="preserve">20 грамм хозяйственного </w:t>
      </w:r>
      <w:r w:rsidRPr="00C018DF">
        <w:rPr>
          <w:rFonts w:ascii="Times New Roman" w:eastAsia="Calibri" w:hAnsi="Times New Roman" w:cs="Times New Roman"/>
          <w:sz w:val="28"/>
          <w:szCs w:val="28"/>
        </w:rPr>
        <w:lastRenderedPageBreak/>
        <w:t>мыла.</w:t>
      </w:r>
      <w:r w:rsidR="000631B6" w:rsidRPr="00C018DF">
        <w:rPr>
          <w:rFonts w:ascii="Times New Roman" w:eastAsia="Calibri" w:hAnsi="Times New Roman" w:cs="Times New Roman"/>
          <w:sz w:val="28"/>
          <w:szCs w:val="28"/>
        </w:rPr>
        <w:t xml:space="preserve"> Обработку можно начинать с момента первого обнаружения слизней, повторяя ее неоднократно в течение вегетации с интервалом 7-10 дней.</w:t>
      </w:r>
      <w:r w:rsidRPr="00C018DF">
        <w:rPr>
          <w:rFonts w:ascii="Times New Roman" w:eastAsia="Calibri" w:hAnsi="Times New Roman" w:cs="Times New Roman"/>
          <w:sz w:val="28"/>
          <w:szCs w:val="28"/>
        </w:rPr>
        <w:t xml:space="preserve"> </w:t>
      </w:r>
      <w:r w:rsidR="000A4F29" w:rsidRPr="00C018DF">
        <w:rPr>
          <w:rFonts w:ascii="Times New Roman" w:eastAsia="Calibri" w:hAnsi="Times New Roman" w:cs="Times New Roman"/>
          <w:sz w:val="28"/>
          <w:szCs w:val="28"/>
        </w:rPr>
        <w:t>Настой отпугивает слизней.</w:t>
      </w:r>
    </w:p>
    <w:p w14:paraId="53266FEC" w14:textId="77777777" w:rsidR="000A4F29" w:rsidRPr="00C018DF" w:rsidRDefault="000A4F29"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
          <w:sz w:val="28"/>
          <w:szCs w:val="28"/>
        </w:rPr>
        <w:t>Г</w:t>
      </w:r>
      <w:r w:rsidR="000C3946" w:rsidRPr="00C018DF">
        <w:rPr>
          <w:rFonts w:ascii="Times New Roman" w:eastAsia="Calibri" w:hAnsi="Times New Roman" w:cs="Times New Roman"/>
          <w:b/>
          <w:sz w:val="28"/>
          <w:szCs w:val="28"/>
        </w:rPr>
        <w:t>оряч</w:t>
      </w:r>
      <w:r w:rsidRPr="00C018DF">
        <w:rPr>
          <w:rFonts w:ascii="Times New Roman" w:eastAsia="Calibri" w:hAnsi="Times New Roman" w:cs="Times New Roman"/>
          <w:b/>
          <w:sz w:val="28"/>
          <w:szCs w:val="28"/>
        </w:rPr>
        <w:t>ая</w:t>
      </w:r>
      <w:r w:rsidR="000C3946" w:rsidRPr="00C018DF">
        <w:rPr>
          <w:rFonts w:ascii="Times New Roman" w:eastAsia="Calibri" w:hAnsi="Times New Roman" w:cs="Times New Roman"/>
          <w:b/>
          <w:sz w:val="28"/>
          <w:szCs w:val="28"/>
        </w:rPr>
        <w:t xml:space="preserve"> вод</w:t>
      </w:r>
      <w:r w:rsidRPr="00C018DF">
        <w:rPr>
          <w:rFonts w:ascii="Times New Roman" w:eastAsia="Calibri" w:hAnsi="Times New Roman" w:cs="Times New Roman"/>
          <w:b/>
          <w:sz w:val="28"/>
          <w:szCs w:val="28"/>
        </w:rPr>
        <w:t>а</w:t>
      </w:r>
      <w:r w:rsidR="000631B6" w:rsidRPr="00C018DF">
        <w:rPr>
          <w:rFonts w:ascii="Times New Roman" w:eastAsia="Calibri" w:hAnsi="Times New Roman" w:cs="Times New Roman"/>
          <w:b/>
          <w:sz w:val="28"/>
          <w:szCs w:val="28"/>
        </w:rPr>
        <w:t xml:space="preserve">: </w:t>
      </w:r>
      <w:r w:rsidR="000C3946" w:rsidRPr="00C018DF">
        <w:rPr>
          <w:rFonts w:ascii="Times New Roman" w:eastAsia="Calibri" w:hAnsi="Times New Roman" w:cs="Times New Roman"/>
          <w:sz w:val="28"/>
          <w:szCs w:val="28"/>
        </w:rPr>
        <w:t>нагре</w:t>
      </w:r>
      <w:r w:rsidRPr="00C018DF">
        <w:rPr>
          <w:rFonts w:ascii="Times New Roman" w:eastAsia="Calibri" w:hAnsi="Times New Roman" w:cs="Times New Roman"/>
          <w:sz w:val="28"/>
          <w:szCs w:val="28"/>
        </w:rPr>
        <w:t xml:space="preserve">ть </w:t>
      </w:r>
      <w:r w:rsidR="000C3946" w:rsidRPr="00C018DF">
        <w:rPr>
          <w:rFonts w:ascii="Times New Roman" w:eastAsia="Calibri" w:hAnsi="Times New Roman" w:cs="Times New Roman"/>
          <w:sz w:val="28"/>
          <w:szCs w:val="28"/>
        </w:rPr>
        <w:t>до температуры 50- градусов и полива</w:t>
      </w:r>
      <w:r w:rsidRPr="00C018DF">
        <w:rPr>
          <w:rFonts w:ascii="Times New Roman" w:eastAsia="Calibri" w:hAnsi="Times New Roman" w:cs="Times New Roman"/>
          <w:sz w:val="28"/>
          <w:szCs w:val="28"/>
        </w:rPr>
        <w:t xml:space="preserve">ть </w:t>
      </w:r>
      <w:r w:rsidR="000C3946" w:rsidRPr="00C018DF">
        <w:rPr>
          <w:rFonts w:ascii="Times New Roman" w:eastAsia="Calibri" w:hAnsi="Times New Roman" w:cs="Times New Roman"/>
          <w:sz w:val="28"/>
          <w:szCs w:val="28"/>
        </w:rPr>
        <w:t>на листья</w:t>
      </w:r>
      <w:r w:rsidRPr="00C018DF">
        <w:rPr>
          <w:rFonts w:ascii="Times New Roman" w:eastAsia="Calibri" w:hAnsi="Times New Roman" w:cs="Times New Roman"/>
          <w:sz w:val="28"/>
          <w:szCs w:val="28"/>
        </w:rPr>
        <w:t>,</w:t>
      </w:r>
      <w:r w:rsidR="000C3946" w:rsidRPr="00C018DF">
        <w:rPr>
          <w:rFonts w:ascii="Times New Roman" w:eastAsia="Calibri" w:hAnsi="Times New Roman" w:cs="Times New Roman"/>
          <w:sz w:val="28"/>
          <w:szCs w:val="28"/>
        </w:rPr>
        <w:t xml:space="preserve"> кочаны</w:t>
      </w:r>
      <w:r w:rsidRPr="00C018DF">
        <w:rPr>
          <w:rFonts w:ascii="Times New Roman" w:eastAsia="Calibri" w:hAnsi="Times New Roman" w:cs="Times New Roman"/>
          <w:sz w:val="28"/>
          <w:szCs w:val="28"/>
        </w:rPr>
        <w:t>, почву вокруг. Слизни погибают при такой температуре воды, а капуст</w:t>
      </w:r>
      <w:r w:rsidR="000631B6" w:rsidRPr="00C018DF">
        <w:rPr>
          <w:rFonts w:ascii="Times New Roman" w:eastAsia="Calibri" w:hAnsi="Times New Roman" w:cs="Times New Roman"/>
          <w:sz w:val="28"/>
          <w:szCs w:val="28"/>
        </w:rPr>
        <w:t>а</w:t>
      </w:r>
      <w:r w:rsidRPr="00C018DF">
        <w:rPr>
          <w:rFonts w:ascii="Times New Roman" w:eastAsia="Calibri" w:hAnsi="Times New Roman" w:cs="Times New Roman"/>
          <w:sz w:val="28"/>
          <w:szCs w:val="28"/>
        </w:rPr>
        <w:t xml:space="preserve"> выдерживает горячую воду, но </w:t>
      </w:r>
      <w:r w:rsidR="000C3946" w:rsidRPr="00C018DF">
        <w:rPr>
          <w:rFonts w:ascii="Times New Roman" w:eastAsia="Calibri" w:hAnsi="Times New Roman" w:cs="Times New Roman"/>
          <w:sz w:val="28"/>
          <w:szCs w:val="28"/>
        </w:rPr>
        <w:t>процедура не должна быть длительной, иначе «горячий» полив может повредить капустные листья</w:t>
      </w:r>
      <w:r w:rsidRPr="00C018DF">
        <w:rPr>
          <w:rFonts w:ascii="Times New Roman" w:eastAsia="Calibri" w:hAnsi="Times New Roman" w:cs="Times New Roman"/>
          <w:sz w:val="28"/>
          <w:szCs w:val="28"/>
        </w:rPr>
        <w:t>.</w:t>
      </w:r>
      <w:r w:rsidR="000631B6" w:rsidRPr="00C018DF">
        <w:rPr>
          <w:rFonts w:ascii="Times New Roman" w:eastAsia="Calibri" w:hAnsi="Times New Roman" w:cs="Times New Roman"/>
          <w:sz w:val="28"/>
          <w:szCs w:val="28"/>
        </w:rPr>
        <w:t xml:space="preserve"> Обрабатывают при необходимости несколько раз с интервалом в неделю при массовом появлении слизней, поливая растения и почву вокруг.</w:t>
      </w:r>
    </w:p>
    <w:p w14:paraId="04A08110" w14:textId="77777777" w:rsidR="008B6F26" w:rsidRPr="00C018DF" w:rsidRDefault="000C3946"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
          <w:sz w:val="28"/>
          <w:szCs w:val="28"/>
        </w:rPr>
        <w:t xml:space="preserve">Содовый </w:t>
      </w:r>
      <w:r w:rsidR="000A4F29" w:rsidRPr="00C018DF">
        <w:rPr>
          <w:rFonts w:ascii="Times New Roman" w:eastAsia="Calibri" w:hAnsi="Times New Roman" w:cs="Times New Roman"/>
          <w:b/>
          <w:sz w:val="28"/>
          <w:szCs w:val="28"/>
        </w:rPr>
        <w:t>раствор</w:t>
      </w:r>
      <w:r w:rsidRPr="00C018DF">
        <w:rPr>
          <w:rFonts w:ascii="Times New Roman" w:eastAsia="Calibri" w:hAnsi="Times New Roman" w:cs="Times New Roman"/>
          <w:b/>
          <w:sz w:val="28"/>
          <w:szCs w:val="28"/>
        </w:rPr>
        <w:t xml:space="preserve">: </w:t>
      </w:r>
      <w:r w:rsidRPr="00C018DF">
        <w:rPr>
          <w:rFonts w:ascii="Times New Roman" w:eastAsia="Calibri" w:hAnsi="Times New Roman" w:cs="Times New Roman"/>
          <w:sz w:val="28"/>
          <w:szCs w:val="28"/>
        </w:rPr>
        <w:t>на 10 литров воды - 100 г пищевой соды  и 20 – 30  г  хозяйственного  (</w:t>
      </w:r>
      <w:r w:rsidR="000A4F29" w:rsidRPr="00C018DF">
        <w:rPr>
          <w:rFonts w:ascii="Times New Roman" w:eastAsia="Calibri" w:hAnsi="Times New Roman" w:cs="Times New Roman"/>
          <w:sz w:val="28"/>
          <w:szCs w:val="28"/>
        </w:rPr>
        <w:t xml:space="preserve">дегтярного) </w:t>
      </w:r>
      <w:r w:rsidRPr="00C018DF">
        <w:rPr>
          <w:rFonts w:ascii="Times New Roman" w:eastAsia="Calibri" w:hAnsi="Times New Roman" w:cs="Times New Roman"/>
          <w:sz w:val="28"/>
          <w:szCs w:val="28"/>
        </w:rPr>
        <w:t>мыла.</w:t>
      </w:r>
      <w:r w:rsidR="000631B6" w:rsidRPr="00C018DF">
        <w:rPr>
          <w:rFonts w:ascii="Times New Roman" w:eastAsia="Calibri" w:hAnsi="Times New Roman" w:cs="Times New Roman"/>
          <w:sz w:val="28"/>
          <w:szCs w:val="28"/>
        </w:rPr>
        <w:t xml:space="preserve"> Обработку начинать при появлении слизней, повторять т при необходимости 2-3 раза с интервалом 7-10 дней.</w:t>
      </w:r>
      <w:r w:rsidRPr="00C018DF">
        <w:rPr>
          <w:rFonts w:ascii="Times New Roman" w:eastAsia="Calibri" w:hAnsi="Times New Roman" w:cs="Times New Roman"/>
          <w:sz w:val="28"/>
          <w:szCs w:val="28"/>
        </w:rPr>
        <w:t xml:space="preserve"> Раствор действует на кожные покровы вредителя, </w:t>
      </w:r>
      <w:r w:rsidR="000A4F29" w:rsidRPr="00C018DF">
        <w:rPr>
          <w:rFonts w:ascii="Times New Roman" w:eastAsia="Calibri" w:hAnsi="Times New Roman" w:cs="Times New Roman"/>
          <w:sz w:val="28"/>
          <w:szCs w:val="28"/>
        </w:rPr>
        <w:t xml:space="preserve"> раздражая их и приводя к гибели.</w:t>
      </w:r>
    </w:p>
    <w:p w14:paraId="1C83EB80" w14:textId="77777777" w:rsidR="008B6F26" w:rsidRPr="00C018DF" w:rsidRDefault="000A4F29" w:rsidP="00CD0A76">
      <w:pPr>
        <w:shd w:val="clear" w:color="auto" w:fill="FFFFFF"/>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Среди других народных средств, используемых местными овощеводами</w:t>
      </w:r>
      <w:r w:rsidR="000631B6" w:rsidRPr="00C018DF">
        <w:rPr>
          <w:rFonts w:ascii="Times New Roman" w:eastAsia="Calibri" w:hAnsi="Times New Roman" w:cs="Times New Roman"/>
          <w:sz w:val="28"/>
          <w:szCs w:val="28"/>
        </w:rPr>
        <w:t>, были:</w:t>
      </w:r>
      <w:r w:rsidRPr="00C018DF">
        <w:rPr>
          <w:rFonts w:ascii="Times New Roman" w:eastAsia="Calibri" w:hAnsi="Times New Roman" w:cs="Times New Roman"/>
          <w:sz w:val="28"/>
          <w:szCs w:val="28"/>
        </w:rPr>
        <w:t xml:space="preserve"> </w:t>
      </w:r>
      <w:r w:rsidR="000631B6"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н</w:t>
      </w:r>
      <w:r w:rsidR="00FF72D1" w:rsidRPr="00C018DF">
        <w:rPr>
          <w:rFonts w:ascii="Times New Roman" w:eastAsia="Calibri" w:hAnsi="Times New Roman" w:cs="Times New Roman"/>
          <w:sz w:val="28"/>
          <w:szCs w:val="28"/>
        </w:rPr>
        <w:t xml:space="preserve">астой </w:t>
      </w:r>
      <w:r w:rsidR="004F5C05" w:rsidRPr="00C018DF">
        <w:rPr>
          <w:rFonts w:ascii="Times New Roman" w:eastAsia="Calibri" w:hAnsi="Times New Roman" w:cs="Times New Roman"/>
          <w:sz w:val="28"/>
          <w:szCs w:val="28"/>
        </w:rPr>
        <w:t>с табачной пылью</w:t>
      </w:r>
      <w:r w:rsidR="008B6F26" w:rsidRPr="00C018DF">
        <w:rPr>
          <w:rFonts w:ascii="Times New Roman" w:eastAsia="Calibri" w:hAnsi="Times New Roman" w:cs="Times New Roman"/>
          <w:sz w:val="28"/>
          <w:szCs w:val="28"/>
        </w:rPr>
        <w:t xml:space="preserve"> и сухая табачная пыль</w:t>
      </w:r>
      <w:r w:rsidRPr="00C018DF">
        <w:rPr>
          <w:rFonts w:ascii="Times New Roman" w:eastAsia="Calibri" w:hAnsi="Times New Roman" w:cs="Times New Roman"/>
          <w:sz w:val="28"/>
          <w:szCs w:val="28"/>
        </w:rPr>
        <w:t xml:space="preserve">, </w:t>
      </w:r>
      <w:r w:rsidR="008B6F26" w:rsidRPr="00C018DF">
        <w:rPr>
          <w:rFonts w:ascii="Times New Roman" w:eastAsia="Calibri" w:hAnsi="Times New Roman" w:cs="Times New Roman"/>
          <w:sz w:val="28"/>
          <w:szCs w:val="28"/>
        </w:rPr>
        <w:t>настой</w:t>
      </w:r>
      <w:r w:rsidR="00FF72D1" w:rsidRPr="00C018DF">
        <w:rPr>
          <w:rFonts w:ascii="Times New Roman" w:eastAsia="Calibri" w:hAnsi="Times New Roman" w:cs="Times New Roman"/>
          <w:sz w:val="28"/>
          <w:szCs w:val="28"/>
        </w:rPr>
        <w:t xml:space="preserve"> молоча</w:t>
      </w:r>
      <w:r w:rsidR="008B6F26" w:rsidRPr="00C018DF">
        <w:rPr>
          <w:rFonts w:ascii="Times New Roman" w:eastAsia="Calibri" w:hAnsi="Times New Roman" w:cs="Times New Roman"/>
          <w:sz w:val="28"/>
          <w:szCs w:val="28"/>
        </w:rPr>
        <w:t>я</w:t>
      </w:r>
      <w:r w:rsidR="00FF72D1" w:rsidRPr="00C018DF">
        <w:rPr>
          <w:rFonts w:ascii="Times New Roman" w:eastAsia="Calibri" w:hAnsi="Times New Roman" w:cs="Times New Roman"/>
          <w:sz w:val="28"/>
          <w:szCs w:val="28"/>
        </w:rPr>
        <w:t xml:space="preserve"> прутьевидн</w:t>
      </w:r>
      <w:r w:rsidR="008B6F26" w:rsidRPr="00C018DF">
        <w:rPr>
          <w:rFonts w:ascii="Times New Roman" w:eastAsia="Calibri" w:hAnsi="Times New Roman" w:cs="Times New Roman"/>
          <w:sz w:val="28"/>
          <w:szCs w:val="28"/>
        </w:rPr>
        <w:t xml:space="preserve">ого, настой чесночных стрелок, отвар луковой шелухи, раствор поваренной соли и сухая соль, аммиачный раствор и др. </w:t>
      </w:r>
    </w:p>
    <w:p w14:paraId="0BEE592E" w14:textId="77777777" w:rsidR="008B6F26" w:rsidRPr="00C018DF" w:rsidRDefault="008B6F26" w:rsidP="00CD0A76">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14:paraId="51DFFEB8" w14:textId="77777777" w:rsidR="00FF72D1" w:rsidRPr="00C018DF" w:rsidRDefault="00FF72D1" w:rsidP="00CD0A76">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C018DF">
        <w:rPr>
          <w:rFonts w:ascii="Times New Roman" w:eastAsia="Times New Roman" w:hAnsi="Times New Roman" w:cs="Times New Roman"/>
          <w:b/>
          <w:sz w:val="28"/>
          <w:szCs w:val="28"/>
          <w:lang w:val="en-US" w:eastAsia="ru-RU"/>
        </w:rPr>
        <w:t>II</w:t>
      </w:r>
      <w:r w:rsidRPr="00C018DF">
        <w:rPr>
          <w:rFonts w:ascii="Times New Roman" w:eastAsia="Times New Roman" w:hAnsi="Times New Roman" w:cs="Times New Roman"/>
          <w:b/>
          <w:sz w:val="28"/>
          <w:szCs w:val="28"/>
          <w:lang w:eastAsia="ru-RU"/>
        </w:rPr>
        <w:t>. Сроки и характеристика места проведения опыта</w:t>
      </w:r>
    </w:p>
    <w:p w14:paraId="193BBDDA" w14:textId="77777777" w:rsidR="00FF72D1" w:rsidRPr="00C018DF" w:rsidRDefault="00FF72D1" w:rsidP="00CD0A76">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14:paraId="23EF01FB" w14:textId="79E00C2F" w:rsidR="00FF72D1"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Опыт был проведен в весенне-летний период 20</w:t>
      </w:r>
      <w:r w:rsidR="009F06A2">
        <w:rPr>
          <w:rFonts w:ascii="Times New Roman" w:eastAsia="Calibri" w:hAnsi="Times New Roman" w:cs="Times New Roman"/>
          <w:sz w:val="28"/>
          <w:szCs w:val="28"/>
        </w:rPr>
        <w:t>20</w:t>
      </w:r>
      <w:r w:rsidRPr="00C018DF">
        <w:rPr>
          <w:rFonts w:ascii="Times New Roman" w:eastAsia="Calibri" w:hAnsi="Times New Roman" w:cs="Times New Roman"/>
          <w:sz w:val="28"/>
          <w:szCs w:val="28"/>
        </w:rPr>
        <w:t xml:space="preserve"> года на территории станции юных натуралистов.</w:t>
      </w:r>
    </w:p>
    <w:p w14:paraId="232BACFD" w14:textId="77777777" w:rsidR="00FF72D1" w:rsidRPr="00C018DF" w:rsidRDefault="00FF72D1"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 xml:space="preserve">На учебно-опытном участке в отделе овощеводства под опыт был отведен участок площадью </w:t>
      </w:r>
      <w:r w:rsidR="00923799" w:rsidRPr="00C018DF">
        <w:rPr>
          <w:rFonts w:ascii="Times New Roman" w:eastAsia="Times New Roman" w:hAnsi="Times New Roman" w:cs="Times New Roman"/>
          <w:sz w:val="28"/>
          <w:szCs w:val="28"/>
          <w:lang w:eastAsia="ru-RU"/>
        </w:rPr>
        <w:t>4</w:t>
      </w:r>
      <w:r w:rsidR="00EF0AB6" w:rsidRPr="00C018DF">
        <w:rPr>
          <w:rFonts w:ascii="Times New Roman" w:eastAsia="Times New Roman" w:hAnsi="Times New Roman" w:cs="Times New Roman"/>
          <w:sz w:val="28"/>
          <w:szCs w:val="28"/>
          <w:lang w:eastAsia="ru-RU"/>
        </w:rPr>
        <w:t>5</w:t>
      </w:r>
      <w:r w:rsidR="004A7B4E" w:rsidRPr="00C018DF">
        <w:rPr>
          <w:rFonts w:ascii="Times New Roman" w:eastAsia="Times New Roman" w:hAnsi="Times New Roman" w:cs="Times New Roman"/>
          <w:sz w:val="28"/>
          <w:szCs w:val="28"/>
          <w:lang w:eastAsia="ru-RU"/>
        </w:rPr>
        <w:t xml:space="preserve"> кв.</w:t>
      </w:r>
      <w:r w:rsidR="0064406D" w:rsidRPr="00C018DF">
        <w:rPr>
          <w:rFonts w:ascii="Times New Roman" w:eastAsia="Times New Roman" w:hAnsi="Times New Roman" w:cs="Times New Roman"/>
          <w:sz w:val="28"/>
          <w:szCs w:val="28"/>
          <w:lang w:eastAsia="ru-RU"/>
        </w:rPr>
        <w:t xml:space="preserve"> </w:t>
      </w:r>
      <w:r w:rsidR="00FC1FB1" w:rsidRPr="00C018DF">
        <w:rPr>
          <w:rFonts w:ascii="Times New Roman" w:eastAsia="Times New Roman" w:hAnsi="Times New Roman" w:cs="Times New Roman"/>
          <w:sz w:val="28"/>
          <w:szCs w:val="28"/>
          <w:lang w:eastAsia="ru-RU"/>
        </w:rPr>
        <w:t>м Приложение 1.Фото 5</w:t>
      </w:r>
      <w:r w:rsidR="0064406D" w:rsidRPr="00C018DF">
        <w:rPr>
          <w:rFonts w:ascii="Times New Roman" w:eastAsia="Times New Roman" w:hAnsi="Times New Roman" w:cs="Times New Roman"/>
          <w:sz w:val="28"/>
          <w:szCs w:val="28"/>
          <w:lang w:eastAsia="ru-RU"/>
        </w:rPr>
        <w:t>.</w:t>
      </w:r>
      <w:r w:rsidR="00923799" w:rsidRPr="00C018DF">
        <w:rPr>
          <w:rFonts w:ascii="Times New Roman" w:eastAsia="Times New Roman" w:hAnsi="Times New Roman" w:cs="Times New Roman"/>
          <w:sz w:val="28"/>
          <w:szCs w:val="28"/>
          <w:lang w:eastAsia="ru-RU"/>
        </w:rPr>
        <w:t xml:space="preserve"> Участок граничит с северной стороны</w:t>
      </w:r>
      <w:r w:rsidRPr="00C018DF">
        <w:rPr>
          <w:rFonts w:ascii="Times New Roman" w:eastAsia="Times New Roman" w:hAnsi="Times New Roman" w:cs="Times New Roman"/>
          <w:sz w:val="28"/>
          <w:szCs w:val="28"/>
          <w:lang w:eastAsia="ru-RU"/>
        </w:rPr>
        <w:t xml:space="preserve"> с тыквенными культурами, с южной стороны с посадко</w:t>
      </w:r>
      <w:r w:rsidR="00923799" w:rsidRPr="00C018DF">
        <w:rPr>
          <w:rFonts w:ascii="Times New Roman" w:eastAsia="Times New Roman" w:hAnsi="Times New Roman" w:cs="Times New Roman"/>
          <w:sz w:val="28"/>
          <w:szCs w:val="28"/>
          <w:lang w:eastAsia="ru-RU"/>
        </w:rPr>
        <w:t xml:space="preserve">й земляники садовой, с запада - с делянками </w:t>
      </w:r>
      <w:r w:rsidRPr="00C018DF">
        <w:rPr>
          <w:rFonts w:ascii="Times New Roman" w:eastAsia="Times New Roman" w:hAnsi="Times New Roman" w:cs="Times New Roman"/>
          <w:sz w:val="28"/>
          <w:szCs w:val="28"/>
          <w:lang w:eastAsia="ru-RU"/>
        </w:rPr>
        <w:t xml:space="preserve">щавеля, с востока – с </w:t>
      </w:r>
      <w:r w:rsidR="00590D13" w:rsidRPr="00C018DF">
        <w:rPr>
          <w:rFonts w:ascii="Times New Roman" w:eastAsia="Times New Roman" w:hAnsi="Times New Roman" w:cs="Times New Roman"/>
          <w:sz w:val="28"/>
          <w:szCs w:val="28"/>
          <w:lang w:eastAsia="ru-RU"/>
        </w:rPr>
        <w:t>декоративными кустарниками</w:t>
      </w:r>
      <w:r w:rsidRPr="00C018DF">
        <w:rPr>
          <w:rFonts w:ascii="Times New Roman" w:eastAsia="Times New Roman" w:hAnsi="Times New Roman" w:cs="Times New Roman"/>
          <w:sz w:val="28"/>
          <w:szCs w:val="28"/>
          <w:lang w:eastAsia="ru-RU"/>
        </w:rPr>
        <w:t>. От соседст</w:t>
      </w:r>
      <w:r w:rsidR="008B6F26" w:rsidRPr="00C018DF">
        <w:rPr>
          <w:rFonts w:ascii="Times New Roman" w:eastAsia="Times New Roman" w:hAnsi="Times New Roman" w:cs="Times New Roman"/>
          <w:sz w:val="28"/>
          <w:szCs w:val="28"/>
          <w:lang w:eastAsia="ru-RU"/>
        </w:rPr>
        <w:t>вующих растений опытный участок</w:t>
      </w:r>
      <w:r w:rsidRPr="00C018DF">
        <w:rPr>
          <w:rFonts w:ascii="Times New Roman" w:eastAsia="Times New Roman" w:hAnsi="Times New Roman" w:cs="Times New Roman"/>
          <w:sz w:val="28"/>
          <w:szCs w:val="28"/>
          <w:lang w:eastAsia="ru-RU"/>
        </w:rPr>
        <w:t xml:space="preserve"> отделяется дорожками шириной 1 м. </w:t>
      </w:r>
      <w:r w:rsidR="004A7B4E" w:rsidRPr="00C018DF">
        <w:rPr>
          <w:rFonts w:ascii="Times New Roman" w:eastAsia="Times New Roman" w:hAnsi="Times New Roman" w:cs="Times New Roman"/>
          <w:sz w:val="28"/>
          <w:szCs w:val="28"/>
          <w:lang w:eastAsia="ru-RU"/>
        </w:rPr>
        <w:t xml:space="preserve"> </w:t>
      </w:r>
    </w:p>
    <w:p w14:paraId="5D981F3B" w14:textId="2E8D6500" w:rsidR="00FF72D1"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Макрорельеф опытного участка</w:t>
      </w:r>
      <w:r w:rsidR="004A7B4E" w:rsidRPr="00C018DF">
        <w:rPr>
          <w:rFonts w:ascii="Times New Roman" w:eastAsia="Calibri" w:hAnsi="Times New Roman" w:cs="Times New Roman"/>
          <w:sz w:val="28"/>
          <w:szCs w:val="28"/>
        </w:rPr>
        <w:t xml:space="preserve"> равнинный, плоский, мезорельеф</w:t>
      </w:r>
      <w:r w:rsidRPr="00C018DF">
        <w:rPr>
          <w:rFonts w:ascii="Times New Roman" w:eastAsia="Calibri" w:hAnsi="Times New Roman" w:cs="Times New Roman"/>
          <w:sz w:val="28"/>
          <w:szCs w:val="28"/>
        </w:rPr>
        <w:t xml:space="preserve"> ровный с небольшим понижением в юго-западной части участка. Почва - дерново-слабоподзолистая, супесчаная на валунном суглинке с мощностью гумусового горизонта от 15 до 25 см; кислотность – </w:t>
      </w:r>
      <w:r w:rsidR="004A7B4E" w:rsidRPr="00C018DF">
        <w:rPr>
          <w:rFonts w:ascii="Times New Roman" w:eastAsia="Calibri" w:hAnsi="Times New Roman" w:cs="Times New Roman"/>
          <w:sz w:val="28"/>
          <w:szCs w:val="28"/>
        </w:rPr>
        <w:t xml:space="preserve">6,0-6,5 </w:t>
      </w:r>
      <w:r w:rsidRPr="00C018DF">
        <w:rPr>
          <w:rFonts w:ascii="Times New Roman" w:eastAsia="Calibri" w:hAnsi="Times New Roman" w:cs="Times New Roman"/>
          <w:sz w:val="28"/>
          <w:szCs w:val="28"/>
        </w:rPr>
        <w:t>(данные получены по результатам анализа почвы, выполненного во время исследования по изучению почв территории СЮН в 20</w:t>
      </w:r>
      <w:r w:rsidR="009F06A2">
        <w:rPr>
          <w:rFonts w:ascii="Times New Roman" w:eastAsia="Calibri" w:hAnsi="Times New Roman" w:cs="Times New Roman"/>
          <w:sz w:val="28"/>
          <w:szCs w:val="28"/>
        </w:rPr>
        <w:t>2</w:t>
      </w:r>
      <w:r w:rsidR="00BC543E">
        <w:rPr>
          <w:rFonts w:ascii="Times New Roman" w:eastAsia="Calibri" w:hAnsi="Times New Roman" w:cs="Times New Roman"/>
          <w:sz w:val="28"/>
          <w:szCs w:val="28"/>
        </w:rPr>
        <w:t>0</w:t>
      </w:r>
      <w:r w:rsidRPr="00C018DF">
        <w:rPr>
          <w:rFonts w:ascii="Times New Roman" w:eastAsia="Calibri" w:hAnsi="Times New Roman" w:cs="Times New Roman"/>
          <w:sz w:val="28"/>
          <w:szCs w:val="28"/>
        </w:rPr>
        <w:t xml:space="preserve"> году).</w:t>
      </w:r>
    </w:p>
    <w:p w14:paraId="2FF2F28D" w14:textId="77777777" w:rsidR="00FF72D1" w:rsidRPr="00C018DF" w:rsidRDefault="00FF72D1"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 xml:space="preserve">Степень обеспеченности элементами питания на обрабатываемой почве - средняя и низкая – на необрабатываемой. Глубина залегания грунтовых вод – 6 м (на основании сведений о вырытых на соседних участках колодцах. Преобладает нормальное атмосферное увлажнение.   </w:t>
      </w:r>
    </w:p>
    <w:p w14:paraId="164FD614" w14:textId="58E46182" w:rsidR="00FF72D1" w:rsidRPr="00C018DF" w:rsidRDefault="00FF72D1" w:rsidP="00CD0A76">
      <w:pPr>
        <w:spacing w:after="0" w:line="240" w:lineRule="auto"/>
        <w:ind w:firstLine="709"/>
        <w:jc w:val="both"/>
        <w:rPr>
          <w:rFonts w:ascii="Times New Roman" w:eastAsia="Calibri" w:hAnsi="Times New Roman" w:cs="Times New Roman"/>
          <w:b/>
          <w:bCs/>
          <w:sz w:val="28"/>
          <w:szCs w:val="28"/>
        </w:rPr>
      </w:pPr>
      <w:r w:rsidRPr="00C018DF">
        <w:rPr>
          <w:rFonts w:ascii="Times New Roman" w:eastAsia="Calibri" w:hAnsi="Times New Roman" w:cs="Times New Roman"/>
          <w:sz w:val="28"/>
          <w:szCs w:val="28"/>
        </w:rPr>
        <w:t>По</w:t>
      </w:r>
      <w:r w:rsidR="003665E5">
        <w:rPr>
          <w:rFonts w:ascii="Times New Roman" w:eastAsia="Calibri" w:hAnsi="Times New Roman" w:cs="Times New Roman"/>
          <w:sz w:val="28"/>
          <w:szCs w:val="28"/>
        </w:rPr>
        <w:t>годные условия весны и лета 20</w:t>
      </w:r>
      <w:r w:rsidR="009F06A2">
        <w:rPr>
          <w:rFonts w:ascii="Times New Roman" w:eastAsia="Calibri" w:hAnsi="Times New Roman" w:cs="Times New Roman"/>
          <w:sz w:val="28"/>
          <w:szCs w:val="28"/>
        </w:rPr>
        <w:t>20</w:t>
      </w:r>
      <w:r w:rsidRPr="00C018DF">
        <w:rPr>
          <w:rFonts w:ascii="Times New Roman" w:eastAsia="Calibri" w:hAnsi="Times New Roman" w:cs="Times New Roman"/>
          <w:sz w:val="28"/>
          <w:szCs w:val="28"/>
        </w:rPr>
        <w:t xml:space="preserve"> года были благоприятными для роста и развития растений. Начало и середина мая были прохладными. Средняя температура днем 18,1°C, средняя температура ночью 9,8°C, количество солнечных дней - 15, количество дождливых дней - 5. Количество осадков  65,0  мм, а конец месяца теплым. Первый месяц лета был </w:t>
      </w:r>
      <w:r w:rsidR="008A4219">
        <w:rPr>
          <w:rFonts w:ascii="Times New Roman" w:eastAsia="Calibri" w:hAnsi="Times New Roman" w:cs="Times New Roman"/>
          <w:sz w:val="28"/>
          <w:szCs w:val="28"/>
        </w:rPr>
        <w:t>не</w:t>
      </w:r>
      <w:r w:rsidRPr="00C018DF">
        <w:rPr>
          <w:rFonts w:ascii="Times New Roman" w:eastAsia="Calibri" w:hAnsi="Times New Roman" w:cs="Times New Roman"/>
          <w:sz w:val="28"/>
          <w:szCs w:val="28"/>
        </w:rPr>
        <w:t>жарким и сухим. Среднесуточная температура составила в среднем 2</w:t>
      </w:r>
      <w:r w:rsidR="008A4219">
        <w:rPr>
          <w:rFonts w:ascii="Times New Roman" w:eastAsia="Calibri" w:hAnsi="Times New Roman" w:cs="Times New Roman"/>
          <w:sz w:val="28"/>
          <w:szCs w:val="28"/>
        </w:rPr>
        <w:t>0</w:t>
      </w:r>
      <w:r w:rsidRPr="00C018DF">
        <w:rPr>
          <w:rFonts w:ascii="Times New Roman" w:eastAsia="Calibri" w:hAnsi="Times New Roman" w:cs="Times New Roman"/>
          <w:sz w:val="28"/>
          <w:szCs w:val="28"/>
        </w:rPr>
        <w:t xml:space="preserve">.2°C днем, средняя температура </w:t>
      </w:r>
      <w:proofErr w:type="gramStart"/>
      <w:r w:rsidRPr="00C018DF">
        <w:rPr>
          <w:rFonts w:ascii="Times New Roman" w:eastAsia="Calibri" w:hAnsi="Times New Roman" w:cs="Times New Roman"/>
          <w:sz w:val="28"/>
          <w:szCs w:val="28"/>
        </w:rPr>
        <w:t xml:space="preserve">ночью  </w:t>
      </w:r>
      <w:r w:rsidR="008A4219">
        <w:rPr>
          <w:rFonts w:ascii="Times New Roman" w:eastAsia="Calibri" w:hAnsi="Times New Roman" w:cs="Times New Roman"/>
          <w:sz w:val="28"/>
          <w:szCs w:val="28"/>
        </w:rPr>
        <w:t>15</w:t>
      </w:r>
      <w:proofErr w:type="gramEnd"/>
      <w:r w:rsidRPr="00C018DF">
        <w:rPr>
          <w:rFonts w:ascii="Times New Roman" w:eastAsia="Calibri" w:hAnsi="Times New Roman" w:cs="Times New Roman"/>
          <w:sz w:val="28"/>
          <w:szCs w:val="28"/>
        </w:rPr>
        <w:t xml:space="preserve">, 7°C, количество дождливых дней - </w:t>
      </w:r>
      <w:r w:rsidR="009F06A2">
        <w:rPr>
          <w:rFonts w:ascii="Times New Roman" w:eastAsia="Calibri" w:hAnsi="Times New Roman" w:cs="Times New Roman"/>
          <w:sz w:val="28"/>
          <w:szCs w:val="28"/>
        </w:rPr>
        <w:t>4</w:t>
      </w:r>
      <w:r w:rsidRPr="00C018DF">
        <w:rPr>
          <w:rFonts w:ascii="Times New Roman" w:eastAsia="Calibri" w:hAnsi="Times New Roman" w:cs="Times New Roman"/>
          <w:sz w:val="28"/>
          <w:szCs w:val="28"/>
        </w:rPr>
        <w:t xml:space="preserve">. </w:t>
      </w:r>
      <w:r w:rsidR="008B6F26" w:rsidRPr="00C018DF">
        <w:rPr>
          <w:rFonts w:ascii="Times New Roman" w:eastAsia="Calibri" w:hAnsi="Times New Roman" w:cs="Times New Roman"/>
          <w:sz w:val="28"/>
          <w:szCs w:val="28"/>
        </w:rPr>
        <w:t>Почти весь и</w:t>
      </w:r>
      <w:r w:rsidRPr="00C018DF">
        <w:rPr>
          <w:rFonts w:ascii="Times New Roman" w:eastAsia="Calibri" w:hAnsi="Times New Roman" w:cs="Times New Roman"/>
          <w:sz w:val="28"/>
          <w:szCs w:val="28"/>
        </w:rPr>
        <w:t xml:space="preserve">юль </w:t>
      </w:r>
      <w:r w:rsidRPr="00C018DF">
        <w:rPr>
          <w:rFonts w:ascii="Times New Roman" w:eastAsia="Calibri" w:hAnsi="Times New Roman" w:cs="Times New Roman"/>
          <w:sz w:val="28"/>
          <w:szCs w:val="28"/>
        </w:rPr>
        <w:lastRenderedPageBreak/>
        <w:t>был</w:t>
      </w:r>
      <w:r w:rsidR="008B6F26"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 xml:space="preserve">теплым и влажным, что послужило появлению большого количества слизней. </w:t>
      </w:r>
      <w:r w:rsidR="008B6F26" w:rsidRPr="00C018DF">
        <w:rPr>
          <w:rFonts w:ascii="Times New Roman" w:eastAsia="Calibri" w:hAnsi="Times New Roman" w:cs="Times New Roman"/>
          <w:sz w:val="28"/>
          <w:szCs w:val="28"/>
        </w:rPr>
        <w:t>Август и н</w:t>
      </w:r>
      <w:r w:rsidRPr="00C018DF">
        <w:rPr>
          <w:rFonts w:ascii="Times New Roman" w:eastAsia="Calibri" w:hAnsi="Times New Roman" w:cs="Times New Roman"/>
          <w:sz w:val="28"/>
          <w:szCs w:val="28"/>
        </w:rPr>
        <w:t xml:space="preserve">ачало осени </w:t>
      </w:r>
      <w:r w:rsidR="008B6F26" w:rsidRPr="00C018DF">
        <w:rPr>
          <w:rFonts w:ascii="Times New Roman" w:eastAsia="Calibri" w:hAnsi="Times New Roman" w:cs="Times New Roman"/>
          <w:sz w:val="28"/>
          <w:szCs w:val="28"/>
        </w:rPr>
        <w:t xml:space="preserve">теплое без осадков, что препятствовало появлению новых поколений вредителей, но способствовало тому, что слизни и гусеницы стали активнее проникать внутрь уже сформировавшихся кочанов, </w:t>
      </w:r>
      <w:r w:rsidR="00923799" w:rsidRPr="00C018DF">
        <w:rPr>
          <w:rFonts w:ascii="Times New Roman" w:eastAsia="Calibri" w:hAnsi="Times New Roman" w:cs="Times New Roman"/>
          <w:sz w:val="28"/>
          <w:szCs w:val="28"/>
        </w:rPr>
        <w:t>что снижало качество получаемой продукции.</w:t>
      </w:r>
      <w:r w:rsidRPr="00C018DF">
        <w:rPr>
          <w:rFonts w:ascii="Times New Roman" w:eastAsia="Calibri" w:hAnsi="Times New Roman" w:cs="Times New Roman"/>
          <w:b/>
          <w:bCs/>
          <w:sz w:val="28"/>
          <w:szCs w:val="28"/>
        </w:rPr>
        <w:t xml:space="preserve"> </w:t>
      </w:r>
    </w:p>
    <w:p w14:paraId="0FD4825A" w14:textId="77777777" w:rsidR="00590D13" w:rsidRPr="00C018DF" w:rsidRDefault="00590D13" w:rsidP="00CD0A76">
      <w:pPr>
        <w:spacing w:after="0" w:line="240" w:lineRule="auto"/>
        <w:ind w:firstLine="709"/>
        <w:jc w:val="both"/>
        <w:rPr>
          <w:rFonts w:ascii="Times New Roman" w:eastAsia="Calibri" w:hAnsi="Times New Roman" w:cs="Times New Roman"/>
          <w:sz w:val="28"/>
          <w:szCs w:val="28"/>
        </w:rPr>
      </w:pPr>
    </w:p>
    <w:p w14:paraId="66997C4D" w14:textId="77777777" w:rsidR="00FF72D1" w:rsidRPr="00C018DF" w:rsidRDefault="00FF72D1" w:rsidP="00CD0A76">
      <w:pPr>
        <w:spacing w:after="0" w:line="240" w:lineRule="auto"/>
        <w:ind w:firstLine="709"/>
        <w:jc w:val="both"/>
        <w:rPr>
          <w:rFonts w:ascii="Times New Roman" w:eastAsia="Times New Roman" w:hAnsi="Times New Roman" w:cs="Times New Roman"/>
          <w:b/>
          <w:bCs/>
          <w:sz w:val="28"/>
          <w:szCs w:val="28"/>
          <w:lang w:eastAsia="ru-RU"/>
        </w:rPr>
      </w:pPr>
      <w:r w:rsidRPr="00C018DF">
        <w:rPr>
          <w:rFonts w:ascii="Times New Roman" w:eastAsia="Times New Roman" w:hAnsi="Times New Roman" w:cs="Times New Roman"/>
          <w:b/>
          <w:bCs/>
          <w:sz w:val="28"/>
          <w:szCs w:val="28"/>
          <w:lang w:val="en-US" w:eastAsia="ru-RU"/>
        </w:rPr>
        <w:t>III</w:t>
      </w:r>
      <w:r w:rsidRPr="00C018DF">
        <w:rPr>
          <w:rFonts w:ascii="Times New Roman" w:eastAsia="Times New Roman" w:hAnsi="Times New Roman" w:cs="Times New Roman"/>
          <w:b/>
          <w:bCs/>
          <w:sz w:val="28"/>
          <w:szCs w:val="28"/>
          <w:lang w:eastAsia="ru-RU"/>
        </w:rPr>
        <w:t>. Методика опыта</w:t>
      </w:r>
    </w:p>
    <w:p w14:paraId="29428C5C" w14:textId="77777777" w:rsidR="00FF72D1" w:rsidRPr="00C018DF" w:rsidRDefault="00FF72D1" w:rsidP="00CD0A76">
      <w:pPr>
        <w:spacing w:after="0" w:line="240" w:lineRule="auto"/>
        <w:ind w:firstLine="709"/>
        <w:jc w:val="both"/>
        <w:rPr>
          <w:rFonts w:ascii="Times New Roman" w:eastAsia="Times New Roman" w:hAnsi="Times New Roman" w:cs="Times New Roman"/>
          <w:b/>
          <w:bCs/>
          <w:sz w:val="28"/>
          <w:szCs w:val="28"/>
          <w:lang w:eastAsia="ru-RU"/>
        </w:rPr>
      </w:pPr>
    </w:p>
    <w:p w14:paraId="790F7EF5" w14:textId="77777777" w:rsidR="00FF72D1" w:rsidRPr="00C018DF" w:rsidRDefault="00FF72D1"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При проведении исследования нами были использованы следующие</w:t>
      </w:r>
      <w:r w:rsidR="00923799" w:rsidRPr="00C018DF">
        <w:rPr>
          <w:rFonts w:ascii="Times New Roman" w:eastAsia="Times New Roman" w:hAnsi="Times New Roman" w:cs="Times New Roman"/>
          <w:sz w:val="28"/>
          <w:szCs w:val="28"/>
          <w:lang w:eastAsia="ru-RU"/>
        </w:rPr>
        <w:t xml:space="preserve"> </w:t>
      </w:r>
      <w:r w:rsidRPr="00C018DF">
        <w:rPr>
          <w:rFonts w:ascii="Times New Roman" w:eastAsia="Times New Roman" w:hAnsi="Times New Roman" w:cs="Times New Roman"/>
          <w:b/>
          <w:bCs/>
          <w:sz w:val="28"/>
          <w:szCs w:val="28"/>
          <w:lang w:eastAsia="ru-RU"/>
        </w:rPr>
        <w:t>методы</w:t>
      </w:r>
      <w:r w:rsidRPr="00C018DF">
        <w:rPr>
          <w:rFonts w:ascii="Times New Roman" w:eastAsia="Times New Roman" w:hAnsi="Times New Roman" w:cs="Times New Roman"/>
          <w:sz w:val="28"/>
          <w:szCs w:val="28"/>
          <w:lang w:eastAsia="ru-RU"/>
        </w:rPr>
        <w:t xml:space="preserve">: </w:t>
      </w:r>
      <w:r w:rsidR="00923799" w:rsidRPr="00C018DF">
        <w:rPr>
          <w:rFonts w:ascii="Times New Roman" w:eastAsia="Times New Roman" w:hAnsi="Times New Roman" w:cs="Times New Roman"/>
          <w:sz w:val="28"/>
          <w:szCs w:val="28"/>
          <w:lang w:eastAsia="ru-RU"/>
        </w:rPr>
        <w:t>изучение и анализ источников информации,</w:t>
      </w:r>
      <w:r w:rsidRPr="00C018DF">
        <w:rPr>
          <w:rFonts w:ascii="Times New Roman" w:eastAsia="Times New Roman" w:hAnsi="Times New Roman" w:cs="Times New Roman"/>
          <w:sz w:val="28"/>
          <w:szCs w:val="28"/>
          <w:lang w:eastAsia="ru-RU"/>
        </w:rPr>
        <w:t xml:space="preserve"> опрос населения, эксперимент, наблюдение, математические расчеты, сравнительный анализ</w:t>
      </w:r>
      <w:r w:rsidR="00923799" w:rsidRPr="00C018DF">
        <w:rPr>
          <w:rFonts w:ascii="Times New Roman" w:eastAsia="Times New Roman" w:hAnsi="Times New Roman" w:cs="Times New Roman"/>
          <w:sz w:val="28"/>
          <w:szCs w:val="28"/>
          <w:lang w:eastAsia="ru-RU"/>
        </w:rPr>
        <w:t xml:space="preserve"> результатов</w:t>
      </w:r>
      <w:r w:rsidRPr="00C018DF">
        <w:rPr>
          <w:rFonts w:ascii="Times New Roman" w:eastAsia="Times New Roman" w:hAnsi="Times New Roman" w:cs="Times New Roman"/>
          <w:sz w:val="28"/>
          <w:szCs w:val="28"/>
          <w:lang w:eastAsia="ru-RU"/>
        </w:rPr>
        <w:t>.</w:t>
      </w:r>
    </w:p>
    <w:p w14:paraId="62867F87" w14:textId="77777777" w:rsidR="00FF72D1" w:rsidRPr="00C018DF" w:rsidRDefault="00673566" w:rsidP="00CD0A76">
      <w:pPr>
        <w:spacing w:after="0" w:line="240" w:lineRule="auto"/>
        <w:ind w:firstLine="709"/>
        <w:jc w:val="both"/>
        <w:rPr>
          <w:rFonts w:ascii="Times New Roman" w:eastAsia="Calibri" w:hAnsi="Times New Roman" w:cs="Times New Roman"/>
          <w:b/>
          <w:bCs/>
          <w:i/>
          <w:sz w:val="28"/>
          <w:szCs w:val="28"/>
        </w:rPr>
      </w:pPr>
      <w:r w:rsidRPr="00C018DF">
        <w:rPr>
          <w:rFonts w:ascii="Times New Roman" w:eastAsia="Calibri" w:hAnsi="Times New Roman" w:cs="Times New Roman"/>
          <w:b/>
          <w:bCs/>
          <w:i/>
          <w:sz w:val="28"/>
          <w:szCs w:val="28"/>
        </w:rPr>
        <w:t xml:space="preserve">1. </w:t>
      </w:r>
      <w:r w:rsidR="00FF72D1" w:rsidRPr="00C018DF">
        <w:rPr>
          <w:rFonts w:ascii="Times New Roman" w:eastAsia="Calibri" w:hAnsi="Times New Roman" w:cs="Times New Roman"/>
          <w:b/>
          <w:bCs/>
          <w:i/>
          <w:sz w:val="28"/>
          <w:szCs w:val="28"/>
        </w:rPr>
        <w:t>Схема</w:t>
      </w:r>
      <w:r w:rsidR="00F953FC" w:rsidRPr="00C018DF">
        <w:rPr>
          <w:rFonts w:ascii="Times New Roman" w:eastAsia="Calibri" w:hAnsi="Times New Roman" w:cs="Times New Roman"/>
          <w:b/>
          <w:bCs/>
          <w:i/>
          <w:sz w:val="28"/>
          <w:szCs w:val="28"/>
        </w:rPr>
        <w:t xml:space="preserve"> и варианты </w:t>
      </w:r>
      <w:r w:rsidR="00FF72D1" w:rsidRPr="00C018DF">
        <w:rPr>
          <w:rFonts w:ascii="Times New Roman" w:eastAsia="Calibri" w:hAnsi="Times New Roman" w:cs="Times New Roman"/>
          <w:b/>
          <w:bCs/>
          <w:i/>
          <w:sz w:val="28"/>
          <w:szCs w:val="28"/>
        </w:rPr>
        <w:t xml:space="preserve"> опыта </w:t>
      </w:r>
    </w:p>
    <w:p w14:paraId="5CD74811" w14:textId="77777777" w:rsidR="004A7B4E" w:rsidRPr="00C018DF" w:rsidRDefault="00FF72D1"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На опытном участке было заложено 6 делянок</w:t>
      </w:r>
      <w:r w:rsidR="00923799" w:rsidRPr="00C018DF">
        <w:rPr>
          <w:rFonts w:ascii="Times New Roman" w:eastAsia="Times New Roman" w:hAnsi="Times New Roman" w:cs="Times New Roman"/>
          <w:sz w:val="28"/>
          <w:szCs w:val="28"/>
          <w:lang w:eastAsia="ru-RU"/>
        </w:rPr>
        <w:t xml:space="preserve"> размером  4 х</w:t>
      </w:r>
      <w:r w:rsidR="008479F2" w:rsidRPr="00C018DF">
        <w:rPr>
          <w:rFonts w:ascii="Times New Roman" w:eastAsia="Times New Roman" w:hAnsi="Times New Roman" w:cs="Times New Roman"/>
          <w:sz w:val="28"/>
          <w:szCs w:val="28"/>
          <w:lang w:eastAsia="ru-RU"/>
        </w:rPr>
        <w:t xml:space="preserve"> </w:t>
      </w:r>
      <w:r w:rsidR="00923799" w:rsidRPr="00C018DF">
        <w:rPr>
          <w:rFonts w:ascii="Times New Roman" w:eastAsia="Times New Roman" w:hAnsi="Times New Roman" w:cs="Times New Roman"/>
          <w:sz w:val="28"/>
          <w:szCs w:val="28"/>
          <w:lang w:eastAsia="ru-RU"/>
        </w:rPr>
        <w:t>1,2 м</w:t>
      </w:r>
      <w:r w:rsidR="00877111" w:rsidRPr="00C018DF">
        <w:rPr>
          <w:rFonts w:ascii="Times New Roman" w:eastAsia="Times New Roman" w:hAnsi="Times New Roman" w:cs="Times New Roman"/>
          <w:sz w:val="28"/>
          <w:szCs w:val="28"/>
          <w:lang w:eastAsia="ru-RU"/>
        </w:rPr>
        <w:t xml:space="preserve"> Приложение 2. </w:t>
      </w:r>
      <w:r w:rsidR="004A7B4E" w:rsidRPr="00C018DF">
        <w:rPr>
          <w:rFonts w:ascii="Times New Roman" w:eastAsia="Times New Roman" w:hAnsi="Times New Roman" w:cs="Times New Roman"/>
          <w:sz w:val="28"/>
          <w:szCs w:val="28"/>
          <w:lang w:eastAsia="ru-RU"/>
        </w:rPr>
        <w:t>Рис.2</w:t>
      </w:r>
      <w:r w:rsidR="00F953FC" w:rsidRPr="00C018DF">
        <w:rPr>
          <w:rFonts w:ascii="Times New Roman" w:eastAsia="Times New Roman" w:hAnsi="Times New Roman" w:cs="Times New Roman"/>
          <w:sz w:val="28"/>
          <w:szCs w:val="28"/>
          <w:lang w:eastAsia="ru-RU"/>
        </w:rPr>
        <w:t xml:space="preserve">, </w:t>
      </w:r>
      <w:r w:rsidR="00877111" w:rsidRPr="00C018DF">
        <w:rPr>
          <w:rFonts w:ascii="Times New Roman" w:eastAsia="Times New Roman" w:hAnsi="Times New Roman" w:cs="Times New Roman"/>
          <w:sz w:val="28"/>
          <w:szCs w:val="28"/>
          <w:lang w:eastAsia="ru-RU"/>
        </w:rPr>
        <w:t xml:space="preserve"> Приложение 3.Т</w:t>
      </w:r>
      <w:r w:rsidR="00F953FC" w:rsidRPr="00C018DF">
        <w:rPr>
          <w:rFonts w:ascii="Times New Roman" w:eastAsia="Times New Roman" w:hAnsi="Times New Roman" w:cs="Times New Roman"/>
          <w:sz w:val="28"/>
          <w:szCs w:val="28"/>
          <w:lang w:eastAsia="ru-RU"/>
        </w:rPr>
        <w:t>аблица 5</w:t>
      </w:r>
      <w:r w:rsidR="00877111" w:rsidRPr="00C018DF">
        <w:rPr>
          <w:rFonts w:ascii="Times New Roman" w:eastAsia="Times New Roman" w:hAnsi="Times New Roman" w:cs="Times New Roman"/>
          <w:sz w:val="28"/>
          <w:szCs w:val="28"/>
          <w:lang w:eastAsia="ru-RU"/>
        </w:rPr>
        <w:t>.</w:t>
      </w:r>
    </w:p>
    <w:p w14:paraId="49F48ED7" w14:textId="77777777" w:rsidR="00F953FC" w:rsidRPr="00C018DF" w:rsidRDefault="00E26DB9"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 xml:space="preserve">Как видно из представленной </w:t>
      </w:r>
      <w:r w:rsidR="00F953FC" w:rsidRPr="00C018DF">
        <w:rPr>
          <w:rFonts w:ascii="Times New Roman" w:eastAsia="Times New Roman" w:hAnsi="Times New Roman" w:cs="Times New Roman"/>
          <w:sz w:val="28"/>
          <w:szCs w:val="28"/>
          <w:lang w:eastAsia="ru-RU"/>
        </w:rPr>
        <w:t xml:space="preserve">схемы опыта, на каждой опытной делянке было применено по два идентичных средства от </w:t>
      </w:r>
      <w:r w:rsidRPr="00C018DF">
        <w:rPr>
          <w:rFonts w:ascii="Times New Roman" w:eastAsia="Times New Roman" w:hAnsi="Times New Roman" w:cs="Times New Roman"/>
          <w:sz w:val="28"/>
          <w:szCs w:val="28"/>
          <w:lang w:eastAsia="ru-RU"/>
        </w:rPr>
        <w:t>капустницы</w:t>
      </w:r>
      <w:r w:rsidR="00F953FC" w:rsidRPr="00C018DF">
        <w:rPr>
          <w:rFonts w:ascii="Times New Roman" w:eastAsia="Times New Roman" w:hAnsi="Times New Roman" w:cs="Times New Roman"/>
          <w:sz w:val="28"/>
          <w:szCs w:val="28"/>
          <w:lang w:eastAsia="ru-RU"/>
        </w:rPr>
        <w:t xml:space="preserve"> и от слизней: на первой делянке – два пестицида, на  второй и третьей –  народные средства -</w:t>
      </w:r>
      <w:r w:rsidR="00712A23" w:rsidRPr="00C018DF">
        <w:rPr>
          <w:rFonts w:ascii="Times New Roman" w:eastAsia="Times New Roman" w:hAnsi="Times New Roman" w:cs="Times New Roman"/>
          <w:sz w:val="28"/>
          <w:szCs w:val="28"/>
          <w:lang w:eastAsia="ru-RU"/>
        </w:rPr>
        <w:t xml:space="preserve"> </w:t>
      </w:r>
      <w:r w:rsidR="00F953FC" w:rsidRPr="00C018DF">
        <w:rPr>
          <w:rFonts w:ascii="Times New Roman" w:eastAsia="Times New Roman" w:hAnsi="Times New Roman" w:cs="Times New Roman"/>
          <w:sz w:val="28"/>
          <w:szCs w:val="28"/>
          <w:lang w:eastAsia="ru-RU"/>
        </w:rPr>
        <w:t>фито препараты, на четвертой и пятой – народные средства  с использованием безопасных бытовых химикатов</w:t>
      </w:r>
      <w:r w:rsidR="00877111" w:rsidRPr="00C018DF">
        <w:rPr>
          <w:rFonts w:ascii="Times New Roman" w:eastAsia="Times New Roman" w:hAnsi="Times New Roman" w:cs="Times New Roman"/>
          <w:sz w:val="28"/>
          <w:szCs w:val="28"/>
          <w:lang w:eastAsia="ru-RU"/>
        </w:rPr>
        <w:t xml:space="preserve"> Приложение 1. </w:t>
      </w:r>
      <w:r w:rsidR="00712A23" w:rsidRPr="00C018DF">
        <w:rPr>
          <w:rFonts w:ascii="Times New Roman" w:eastAsia="Times New Roman" w:hAnsi="Times New Roman" w:cs="Times New Roman"/>
          <w:sz w:val="28"/>
          <w:szCs w:val="28"/>
          <w:lang w:eastAsia="ru-RU"/>
        </w:rPr>
        <w:t>Фото 6</w:t>
      </w:r>
      <w:r w:rsidR="00F953FC" w:rsidRPr="00C018DF">
        <w:rPr>
          <w:rFonts w:ascii="Times New Roman" w:eastAsia="Times New Roman" w:hAnsi="Times New Roman" w:cs="Times New Roman"/>
          <w:sz w:val="28"/>
          <w:szCs w:val="28"/>
          <w:lang w:eastAsia="ru-RU"/>
        </w:rPr>
        <w:t xml:space="preserve">.  </w:t>
      </w:r>
    </w:p>
    <w:p w14:paraId="46189FB4" w14:textId="77777777" w:rsidR="004A7B4E" w:rsidRPr="00C018DF" w:rsidRDefault="00923799"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Схе</w:t>
      </w:r>
      <w:r w:rsidR="00EF0AB6" w:rsidRPr="00C018DF">
        <w:rPr>
          <w:rFonts w:ascii="Times New Roman" w:eastAsia="Times New Roman" w:hAnsi="Times New Roman" w:cs="Times New Roman"/>
          <w:sz w:val="28"/>
          <w:szCs w:val="28"/>
          <w:lang w:eastAsia="ru-RU"/>
        </w:rPr>
        <w:t>ма высадки капусты  0,6 х 0,5м.</w:t>
      </w:r>
      <w:r w:rsidR="004A7B4E" w:rsidRPr="00C018DF">
        <w:rPr>
          <w:rFonts w:ascii="Times New Roman" w:eastAsia="Times New Roman" w:hAnsi="Times New Roman" w:cs="Times New Roman"/>
          <w:sz w:val="28"/>
          <w:szCs w:val="28"/>
          <w:lang w:eastAsia="ru-RU"/>
        </w:rPr>
        <w:t xml:space="preserve"> Делянки  отделены друг от друга узкими грядами шириной 0,5 м, на которых выращивались зеленные культуры</w:t>
      </w:r>
      <w:r w:rsidR="00EF0AB6" w:rsidRPr="00C018DF">
        <w:rPr>
          <w:rFonts w:ascii="Times New Roman" w:eastAsia="Times New Roman" w:hAnsi="Times New Roman" w:cs="Times New Roman"/>
          <w:sz w:val="28"/>
          <w:szCs w:val="28"/>
          <w:lang w:eastAsia="ru-RU"/>
        </w:rPr>
        <w:t xml:space="preserve">. </w:t>
      </w:r>
      <w:r w:rsidR="00E26DB9" w:rsidRPr="00C018DF">
        <w:rPr>
          <w:rFonts w:ascii="Times New Roman" w:eastAsia="Times New Roman" w:hAnsi="Times New Roman" w:cs="Times New Roman"/>
          <w:sz w:val="28"/>
          <w:szCs w:val="28"/>
          <w:lang w:eastAsia="ru-RU"/>
        </w:rPr>
        <w:t>На каждую делянку  в опыте высажено  по 14 растений сорта «</w:t>
      </w:r>
      <w:proofErr w:type="spellStart"/>
      <w:r w:rsidR="00E26DB9" w:rsidRPr="00C018DF">
        <w:rPr>
          <w:rFonts w:ascii="Times New Roman" w:eastAsia="Times New Roman" w:hAnsi="Times New Roman" w:cs="Times New Roman"/>
          <w:sz w:val="28"/>
          <w:szCs w:val="28"/>
          <w:lang w:eastAsia="ru-RU"/>
        </w:rPr>
        <w:t>Крюмон</w:t>
      </w:r>
      <w:proofErr w:type="spellEnd"/>
      <w:r w:rsidR="00E26DB9" w:rsidRPr="00C018DF">
        <w:rPr>
          <w:rFonts w:ascii="Times New Roman" w:eastAsia="Times New Roman" w:hAnsi="Times New Roman" w:cs="Times New Roman"/>
          <w:sz w:val="28"/>
          <w:szCs w:val="28"/>
          <w:lang w:eastAsia="ru-RU"/>
        </w:rPr>
        <w:t xml:space="preserve"> </w:t>
      </w:r>
      <w:r w:rsidR="00E26DB9" w:rsidRPr="00C018DF">
        <w:rPr>
          <w:rFonts w:ascii="Times New Roman" w:eastAsia="Times New Roman" w:hAnsi="Times New Roman" w:cs="Times New Roman"/>
          <w:sz w:val="28"/>
          <w:szCs w:val="28"/>
          <w:lang w:val="en-US" w:eastAsia="ru-RU"/>
        </w:rPr>
        <w:t>F</w:t>
      </w:r>
      <w:r w:rsidR="00E26DB9" w:rsidRPr="00C018DF">
        <w:rPr>
          <w:rFonts w:ascii="Times New Roman" w:eastAsia="Times New Roman" w:hAnsi="Times New Roman" w:cs="Times New Roman"/>
          <w:sz w:val="28"/>
          <w:szCs w:val="28"/>
          <w:lang w:eastAsia="ru-RU"/>
        </w:rPr>
        <w:t>1» в два ряда.  Высоту гряд  сделали 12-15 см, так как данный участок низинный и летом имеет повышенную влажность.  Опыт провод</w:t>
      </w:r>
      <w:r w:rsidR="009C5441" w:rsidRPr="00C018DF">
        <w:rPr>
          <w:rFonts w:ascii="Times New Roman" w:eastAsia="Times New Roman" w:hAnsi="Times New Roman" w:cs="Times New Roman"/>
          <w:sz w:val="28"/>
          <w:szCs w:val="28"/>
          <w:lang w:eastAsia="ru-RU"/>
        </w:rPr>
        <w:t>ился в одной повторности Приложение 1.</w:t>
      </w:r>
      <w:r w:rsidR="00E26DB9" w:rsidRPr="00C018DF">
        <w:rPr>
          <w:rFonts w:ascii="Times New Roman" w:eastAsia="Times New Roman" w:hAnsi="Times New Roman" w:cs="Times New Roman"/>
          <w:sz w:val="28"/>
          <w:szCs w:val="28"/>
          <w:lang w:eastAsia="ru-RU"/>
        </w:rPr>
        <w:t xml:space="preserve">Фото </w:t>
      </w:r>
      <w:r w:rsidR="0028025D" w:rsidRPr="00C018DF">
        <w:rPr>
          <w:rFonts w:ascii="Times New Roman" w:eastAsia="Times New Roman" w:hAnsi="Times New Roman" w:cs="Times New Roman"/>
          <w:sz w:val="28"/>
          <w:szCs w:val="28"/>
          <w:lang w:eastAsia="ru-RU"/>
        </w:rPr>
        <w:t>7</w:t>
      </w:r>
      <w:r w:rsidR="00E26DB9" w:rsidRPr="00C018DF">
        <w:rPr>
          <w:rFonts w:ascii="Times New Roman" w:eastAsia="Times New Roman" w:hAnsi="Times New Roman" w:cs="Times New Roman"/>
          <w:sz w:val="28"/>
          <w:szCs w:val="28"/>
          <w:lang w:eastAsia="ru-RU"/>
        </w:rPr>
        <w:t>.</w:t>
      </w:r>
    </w:p>
    <w:p w14:paraId="39B38ED0" w14:textId="77777777" w:rsidR="00F41A96" w:rsidRPr="00C018DF" w:rsidRDefault="00673566" w:rsidP="00CD0A76">
      <w:pPr>
        <w:spacing w:after="0" w:line="240" w:lineRule="auto"/>
        <w:ind w:firstLine="709"/>
        <w:jc w:val="both"/>
        <w:rPr>
          <w:rFonts w:ascii="Times New Roman" w:eastAsia="Times New Roman" w:hAnsi="Times New Roman" w:cs="Times New Roman"/>
          <w:b/>
          <w:i/>
          <w:sz w:val="28"/>
          <w:szCs w:val="28"/>
          <w:lang w:eastAsia="ru-RU"/>
        </w:rPr>
      </w:pPr>
      <w:r w:rsidRPr="00C018DF">
        <w:rPr>
          <w:rFonts w:ascii="Times New Roman" w:eastAsia="Times New Roman" w:hAnsi="Times New Roman" w:cs="Times New Roman"/>
          <w:b/>
          <w:i/>
          <w:sz w:val="28"/>
          <w:szCs w:val="28"/>
          <w:lang w:eastAsia="ru-RU"/>
        </w:rPr>
        <w:t xml:space="preserve">2. </w:t>
      </w:r>
      <w:r w:rsidR="00F41A96" w:rsidRPr="00C018DF">
        <w:rPr>
          <w:rFonts w:ascii="Times New Roman" w:eastAsia="Times New Roman" w:hAnsi="Times New Roman" w:cs="Times New Roman"/>
          <w:b/>
          <w:i/>
          <w:sz w:val="28"/>
          <w:szCs w:val="28"/>
          <w:lang w:eastAsia="ru-RU"/>
        </w:rPr>
        <w:t>Агротехника выращивания</w:t>
      </w:r>
    </w:p>
    <w:p w14:paraId="387A93E9" w14:textId="77777777" w:rsidR="008479F2" w:rsidRPr="00C018DF" w:rsidRDefault="007242AA"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 xml:space="preserve">Белокочанная капуста выращивалась нами в соответствии с общепринятыми агротехническими мероприятиями по следующему плану: </w:t>
      </w:r>
    </w:p>
    <w:p w14:paraId="51891D06" w14:textId="77777777" w:rsidR="00C14B6E" w:rsidRPr="00C018DF" w:rsidRDefault="007242AA"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 xml:space="preserve">- </w:t>
      </w:r>
      <w:r w:rsidR="008479F2" w:rsidRPr="00C018DF">
        <w:rPr>
          <w:rFonts w:ascii="Times New Roman" w:eastAsia="Times New Roman" w:hAnsi="Times New Roman" w:cs="Times New Roman"/>
          <w:sz w:val="28"/>
          <w:szCs w:val="28"/>
          <w:lang w:eastAsia="ru-RU"/>
        </w:rPr>
        <w:t>подготовка почвы к посадк</w:t>
      </w:r>
      <w:r w:rsidR="000631B6" w:rsidRPr="00C018DF">
        <w:rPr>
          <w:rFonts w:ascii="Times New Roman" w:eastAsia="Times New Roman" w:hAnsi="Times New Roman" w:cs="Times New Roman"/>
          <w:sz w:val="28"/>
          <w:szCs w:val="28"/>
          <w:lang w:eastAsia="ru-RU"/>
        </w:rPr>
        <w:t>е</w:t>
      </w:r>
      <w:r w:rsidR="008479F2" w:rsidRPr="00C018DF">
        <w:rPr>
          <w:rFonts w:ascii="Times New Roman" w:eastAsia="Times New Roman" w:hAnsi="Times New Roman" w:cs="Times New Roman"/>
          <w:sz w:val="28"/>
          <w:szCs w:val="28"/>
          <w:lang w:eastAsia="ru-RU"/>
        </w:rPr>
        <w:t xml:space="preserve">: </w:t>
      </w:r>
      <w:r w:rsidRPr="00C018DF">
        <w:rPr>
          <w:rFonts w:ascii="Times New Roman" w:eastAsia="Times New Roman" w:hAnsi="Times New Roman" w:cs="Times New Roman"/>
          <w:sz w:val="28"/>
          <w:szCs w:val="28"/>
          <w:lang w:eastAsia="ru-RU"/>
        </w:rPr>
        <w:t xml:space="preserve">осенняя перекопка с </w:t>
      </w:r>
      <w:r w:rsidR="008479F2" w:rsidRPr="00C018DF">
        <w:rPr>
          <w:rFonts w:ascii="Times New Roman" w:eastAsia="Times New Roman" w:hAnsi="Times New Roman" w:cs="Times New Roman"/>
          <w:sz w:val="28"/>
          <w:szCs w:val="28"/>
          <w:lang w:eastAsia="ru-RU"/>
        </w:rPr>
        <w:t>внесение</w:t>
      </w:r>
      <w:r w:rsidRPr="00C018DF">
        <w:rPr>
          <w:rFonts w:ascii="Times New Roman" w:eastAsia="Times New Roman" w:hAnsi="Times New Roman" w:cs="Times New Roman"/>
          <w:sz w:val="28"/>
          <w:szCs w:val="28"/>
          <w:lang w:eastAsia="ru-RU"/>
        </w:rPr>
        <w:t>м</w:t>
      </w:r>
      <w:r w:rsidR="000631B6" w:rsidRPr="00C018DF">
        <w:rPr>
          <w:rFonts w:ascii="Times New Roman" w:eastAsia="Times New Roman" w:hAnsi="Times New Roman" w:cs="Times New Roman"/>
          <w:sz w:val="28"/>
          <w:szCs w:val="28"/>
          <w:lang w:eastAsia="ru-RU"/>
        </w:rPr>
        <w:t xml:space="preserve"> </w:t>
      </w:r>
      <w:r w:rsidR="00AB4E57" w:rsidRPr="00C018DF">
        <w:rPr>
          <w:rFonts w:ascii="Times New Roman" w:eastAsia="Times New Roman" w:hAnsi="Times New Roman" w:cs="Times New Roman"/>
          <w:sz w:val="28"/>
          <w:szCs w:val="28"/>
          <w:lang w:eastAsia="ru-RU"/>
        </w:rPr>
        <w:t>перегноя</w:t>
      </w:r>
      <w:r w:rsidR="008479F2" w:rsidRPr="00C018DF">
        <w:rPr>
          <w:rFonts w:ascii="Times New Roman" w:eastAsia="Times New Roman" w:hAnsi="Times New Roman" w:cs="Times New Roman"/>
          <w:sz w:val="28"/>
          <w:szCs w:val="28"/>
          <w:lang w:eastAsia="ru-RU"/>
        </w:rPr>
        <w:t xml:space="preserve"> </w:t>
      </w:r>
      <w:r w:rsidR="001C003F" w:rsidRPr="00C018DF">
        <w:rPr>
          <w:rFonts w:ascii="Times New Roman" w:eastAsia="Times New Roman" w:hAnsi="Times New Roman" w:cs="Times New Roman"/>
          <w:sz w:val="28"/>
          <w:szCs w:val="28"/>
          <w:lang w:eastAsia="ru-RU"/>
        </w:rPr>
        <w:t xml:space="preserve">из расчета </w:t>
      </w:r>
      <w:r w:rsidR="00E26DB9" w:rsidRPr="00C018DF">
        <w:rPr>
          <w:rFonts w:ascii="Times New Roman" w:eastAsia="Times New Roman" w:hAnsi="Times New Roman" w:cs="Times New Roman"/>
          <w:sz w:val="28"/>
          <w:szCs w:val="28"/>
          <w:lang w:eastAsia="ru-RU"/>
        </w:rPr>
        <w:t>5</w:t>
      </w:r>
      <w:r w:rsidRPr="00C018DF">
        <w:rPr>
          <w:rFonts w:ascii="Times New Roman" w:eastAsia="Times New Roman" w:hAnsi="Times New Roman" w:cs="Times New Roman"/>
          <w:sz w:val="28"/>
          <w:szCs w:val="28"/>
          <w:lang w:eastAsia="ru-RU"/>
        </w:rPr>
        <w:t xml:space="preserve"> кг на кв. м (11 октября)</w:t>
      </w:r>
      <w:r w:rsidR="000631B6" w:rsidRPr="00C018DF">
        <w:rPr>
          <w:rFonts w:ascii="Times New Roman" w:eastAsia="Times New Roman" w:hAnsi="Times New Roman" w:cs="Times New Roman"/>
          <w:sz w:val="28"/>
          <w:szCs w:val="28"/>
          <w:lang w:eastAsia="ru-RU"/>
        </w:rPr>
        <w:t xml:space="preserve">, </w:t>
      </w:r>
      <w:r w:rsidRPr="00C018DF">
        <w:rPr>
          <w:rFonts w:ascii="Times New Roman" w:eastAsia="Times New Roman" w:hAnsi="Times New Roman" w:cs="Times New Roman"/>
          <w:sz w:val="28"/>
          <w:szCs w:val="28"/>
          <w:lang w:eastAsia="ru-RU"/>
        </w:rPr>
        <w:t>весенняя перекопка</w:t>
      </w:r>
      <w:r w:rsidR="00A01E2D" w:rsidRPr="00C018DF">
        <w:rPr>
          <w:rFonts w:ascii="Times New Roman" w:eastAsia="Times New Roman" w:hAnsi="Times New Roman" w:cs="Times New Roman"/>
          <w:sz w:val="28"/>
          <w:szCs w:val="28"/>
          <w:lang w:eastAsia="ru-RU"/>
        </w:rPr>
        <w:t xml:space="preserve"> перед посадкой</w:t>
      </w:r>
      <w:r w:rsidR="001C003F" w:rsidRPr="00C018DF">
        <w:rPr>
          <w:rFonts w:ascii="Times New Roman" w:eastAsia="Times New Roman" w:hAnsi="Times New Roman" w:cs="Times New Roman"/>
          <w:sz w:val="28"/>
          <w:szCs w:val="28"/>
          <w:lang w:eastAsia="ru-RU"/>
        </w:rPr>
        <w:t xml:space="preserve">, </w:t>
      </w:r>
      <w:r w:rsidRPr="00C018DF">
        <w:rPr>
          <w:rFonts w:ascii="Times New Roman" w:eastAsia="Times New Roman" w:hAnsi="Times New Roman" w:cs="Times New Roman"/>
          <w:sz w:val="28"/>
          <w:szCs w:val="28"/>
          <w:lang w:eastAsia="ru-RU"/>
        </w:rPr>
        <w:t xml:space="preserve"> </w:t>
      </w:r>
      <w:r w:rsidR="001C003F" w:rsidRPr="00C018DF">
        <w:rPr>
          <w:rFonts w:ascii="Times New Roman" w:eastAsia="Times New Roman" w:hAnsi="Times New Roman" w:cs="Times New Roman"/>
          <w:sz w:val="28"/>
          <w:szCs w:val="28"/>
          <w:lang w:eastAsia="ru-RU"/>
        </w:rPr>
        <w:t xml:space="preserve">с  последующим </w:t>
      </w:r>
      <w:r w:rsidRPr="00C018DF">
        <w:rPr>
          <w:rFonts w:ascii="Times New Roman" w:eastAsia="Times New Roman" w:hAnsi="Times New Roman" w:cs="Times New Roman"/>
          <w:sz w:val="28"/>
          <w:szCs w:val="28"/>
          <w:lang w:eastAsia="ru-RU"/>
        </w:rPr>
        <w:t xml:space="preserve"> внесением </w:t>
      </w:r>
      <w:r w:rsidR="001C003F" w:rsidRPr="00C018DF">
        <w:rPr>
          <w:rFonts w:ascii="Times New Roman" w:eastAsia="Times New Roman" w:hAnsi="Times New Roman" w:cs="Times New Roman"/>
          <w:sz w:val="28"/>
          <w:szCs w:val="28"/>
          <w:lang w:eastAsia="ru-RU"/>
        </w:rPr>
        <w:t xml:space="preserve">в </w:t>
      </w:r>
      <w:r w:rsidR="00BD5A6C" w:rsidRPr="00C018DF">
        <w:rPr>
          <w:rFonts w:ascii="Times New Roman" w:eastAsia="Times New Roman" w:hAnsi="Times New Roman" w:cs="Times New Roman"/>
          <w:sz w:val="28"/>
          <w:szCs w:val="28"/>
          <w:lang w:eastAsia="ru-RU"/>
        </w:rPr>
        <w:t xml:space="preserve">каждую </w:t>
      </w:r>
      <w:r w:rsidR="001C003F" w:rsidRPr="00C018DF">
        <w:rPr>
          <w:rFonts w:ascii="Times New Roman" w:eastAsia="Times New Roman" w:hAnsi="Times New Roman" w:cs="Times New Roman"/>
          <w:sz w:val="28"/>
          <w:szCs w:val="28"/>
          <w:lang w:eastAsia="ru-RU"/>
        </w:rPr>
        <w:t>лунку</w:t>
      </w:r>
      <w:r w:rsidR="00BD5A6C" w:rsidRPr="00C018DF">
        <w:rPr>
          <w:rFonts w:ascii="Times New Roman" w:eastAsia="Times New Roman" w:hAnsi="Times New Roman" w:cs="Times New Roman"/>
          <w:sz w:val="28"/>
          <w:szCs w:val="28"/>
          <w:lang w:eastAsia="ru-RU"/>
        </w:rPr>
        <w:t xml:space="preserve"> 50 г </w:t>
      </w:r>
      <w:r w:rsidR="001C003F" w:rsidRPr="00C018DF">
        <w:rPr>
          <w:rFonts w:ascii="Times New Roman" w:eastAsia="Times New Roman" w:hAnsi="Times New Roman" w:cs="Times New Roman"/>
          <w:sz w:val="28"/>
          <w:szCs w:val="28"/>
          <w:lang w:eastAsia="ru-RU"/>
        </w:rPr>
        <w:t xml:space="preserve"> </w:t>
      </w:r>
      <w:r w:rsidR="008479F2" w:rsidRPr="00C018DF">
        <w:rPr>
          <w:rFonts w:ascii="Times New Roman" w:eastAsia="Times New Roman" w:hAnsi="Times New Roman" w:cs="Times New Roman"/>
          <w:sz w:val="28"/>
          <w:szCs w:val="28"/>
          <w:lang w:eastAsia="ru-RU"/>
        </w:rPr>
        <w:t>универсально</w:t>
      </w:r>
      <w:r w:rsidRPr="00C018DF">
        <w:rPr>
          <w:rFonts w:ascii="Times New Roman" w:eastAsia="Times New Roman" w:hAnsi="Times New Roman" w:cs="Times New Roman"/>
          <w:sz w:val="28"/>
          <w:szCs w:val="28"/>
          <w:lang w:eastAsia="ru-RU"/>
        </w:rPr>
        <w:t>го</w:t>
      </w:r>
      <w:r w:rsidR="008479F2" w:rsidRPr="00C018DF">
        <w:rPr>
          <w:rFonts w:ascii="Times New Roman" w:eastAsia="Times New Roman" w:hAnsi="Times New Roman" w:cs="Times New Roman"/>
          <w:sz w:val="28"/>
          <w:szCs w:val="28"/>
          <w:lang w:eastAsia="ru-RU"/>
        </w:rPr>
        <w:t xml:space="preserve"> </w:t>
      </w:r>
      <w:r w:rsidRPr="00C018DF">
        <w:rPr>
          <w:rFonts w:ascii="Times New Roman" w:eastAsia="Times New Roman" w:hAnsi="Times New Roman" w:cs="Times New Roman"/>
          <w:sz w:val="28"/>
          <w:szCs w:val="28"/>
          <w:lang w:eastAsia="ru-RU"/>
        </w:rPr>
        <w:t xml:space="preserve">минерального </w:t>
      </w:r>
      <w:r w:rsidR="008479F2" w:rsidRPr="00C018DF">
        <w:rPr>
          <w:rFonts w:ascii="Times New Roman" w:eastAsia="Times New Roman" w:hAnsi="Times New Roman" w:cs="Times New Roman"/>
          <w:sz w:val="28"/>
          <w:szCs w:val="28"/>
          <w:lang w:eastAsia="ru-RU"/>
        </w:rPr>
        <w:t>удобрени</w:t>
      </w:r>
      <w:r w:rsidRPr="00C018DF">
        <w:rPr>
          <w:rFonts w:ascii="Times New Roman" w:eastAsia="Times New Roman" w:hAnsi="Times New Roman" w:cs="Times New Roman"/>
          <w:sz w:val="28"/>
          <w:szCs w:val="28"/>
          <w:lang w:eastAsia="ru-RU"/>
        </w:rPr>
        <w:t>я</w:t>
      </w:r>
      <w:r w:rsidR="00AB4E57" w:rsidRPr="00C018DF">
        <w:rPr>
          <w:rFonts w:ascii="Times New Roman" w:eastAsia="Times New Roman" w:hAnsi="Times New Roman" w:cs="Times New Roman"/>
          <w:sz w:val="28"/>
          <w:szCs w:val="28"/>
          <w:lang w:eastAsia="ru-RU"/>
        </w:rPr>
        <w:t xml:space="preserve"> и 1 л компоста</w:t>
      </w:r>
      <w:r w:rsidRPr="00C018DF">
        <w:rPr>
          <w:rFonts w:ascii="Times New Roman" w:eastAsia="Times New Roman" w:hAnsi="Times New Roman" w:cs="Times New Roman"/>
          <w:sz w:val="28"/>
          <w:szCs w:val="28"/>
          <w:lang w:eastAsia="ru-RU"/>
        </w:rPr>
        <w:t xml:space="preserve">  (</w:t>
      </w:r>
      <w:r w:rsidR="008479F2" w:rsidRPr="00C018DF">
        <w:rPr>
          <w:rFonts w:ascii="Times New Roman" w:eastAsia="Times New Roman" w:hAnsi="Times New Roman" w:cs="Times New Roman"/>
          <w:sz w:val="28"/>
          <w:szCs w:val="28"/>
          <w:lang w:eastAsia="ru-RU"/>
        </w:rPr>
        <w:t>13 мая</w:t>
      </w:r>
      <w:r w:rsidRPr="00C018DF">
        <w:rPr>
          <w:rFonts w:ascii="Times New Roman" w:eastAsia="Times New Roman" w:hAnsi="Times New Roman" w:cs="Times New Roman"/>
          <w:sz w:val="28"/>
          <w:szCs w:val="28"/>
          <w:lang w:eastAsia="ru-RU"/>
        </w:rPr>
        <w:t>)</w:t>
      </w:r>
      <w:r w:rsidR="00C847EB" w:rsidRPr="00C018DF">
        <w:rPr>
          <w:rFonts w:ascii="Times New Roman" w:eastAsia="Times New Roman" w:hAnsi="Times New Roman" w:cs="Times New Roman"/>
          <w:sz w:val="28"/>
          <w:szCs w:val="28"/>
          <w:lang w:eastAsia="ru-RU"/>
        </w:rPr>
        <w:t xml:space="preserve"> Приложение 1.</w:t>
      </w:r>
      <w:r w:rsidR="0028025D" w:rsidRPr="00C018DF">
        <w:rPr>
          <w:rFonts w:ascii="Times New Roman" w:eastAsia="Times New Roman" w:hAnsi="Times New Roman" w:cs="Times New Roman"/>
          <w:sz w:val="28"/>
          <w:szCs w:val="28"/>
          <w:lang w:eastAsia="ru-RU"/>
        </w:rPr>
        <w:t>Ф</w:t>
      </w:r>
      <w:r w:rsidR="00AB4E57" w:rsidRPr="00C018DF">
        <w:rPr>
          <w:rFonts w:ascii="Times New Roman" w:eastAsia="Times New Roman" w:hAnsi="Times New Roman" w:cs="Times New Roman"/>
          <w:sz w:val="28"/>
          <w:szCs w:val="28"/>
          <w:lang w:eastAsia="ru-RU"/>
        </w:rPr>
        <w:t>ото</w:t>
      </w:r>
      <w:r w:rsidR="0028025D" w:rsidRPr="00C018DF">
        <w:rPr>
          <w:rFonts w:ascii="Times New Roman" w:eastAsia="Times New Roman" w:hAnsi="Times New Roman" w:cs="Times New Roman"/>
          <w:sz w:val="28"/>
          <w:szCs w:val="28"/>
          <w:lang w:eastAsia="ru-RU"/>
        </w:rPr>
        <w:t xml:space="preserve"> 8</w:t>
      </w:r>
      <w:r w:rsidR="00C847EB" w:rsidRPr="00C018DF">
        <w:rPr>
          <w:rFonts w:ascii="Times New Roman" w:eastAsia="Times New Roman" w:hAnsi="Times New Roman" w:cs="Times New Roman"/>
          <w:sz w:val="28"/>
          <w:szCs w:val="28"/>
          <w:lang w:eastAsia="ru-RU"/>
        </w:rPr>
        <w:t>.</w:t>
      </w:r>
      <w:r w:rsidRPr="00C018DF">
        <w:rPr>
          <w:rFonts w:ascii="Times New Roman" w:eastAsia="Times New Roman" w:hAnsi="Times New Roman" w:cs="Times New Roman"/>
          <w:sz w:val="28"/>
          <w:szCs w:val="28"/>
          <w:lang w:eastAsia="ru-RU"/>
        </w:rPr>
        <w:t xml:space="preserve">  </w:t>
      </w:r>
    </w:p>
    <w:p w14:paraId="142B3EAE" w14:textId="77777777" w:rsidR="00E26DB9" w:rsidRPr="00C018DF" w:rsidRDefault="000631B6"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 выращивание</w:t>
      </w:r>
      <w:r w:rsidR="001C1F85" w:rsidRPr="00C018DF">
        <w:rPr>
          <w:rFonts w:ascii="Times New Roman" w:eastAsia="Times New Roman" w:hAnsi="Times New Roman" w:cs="Times New Roman"/>
          <w:sz w:val="28"/>
          <w:szCs w:val="28"/>
          <w:lang w:eastAsia="ru-RU"/>
        </w:rPr>
        <w:t xml:space="preserve"> и высадка</w:t>
      </w:r>
      <w:r w:rsidRPr="00C018DF">
        <w:rPr>
          <w:rFonts w:ascii="Times New Roman" w:eastAsia="Times New Roman" w:hAnsi="Times New Roman" w:cs="Times New Roman"/>
          <w:sz w:val="28"/>
          <w:szCs w:val="28"/>
          <w:lang w:eastAsia="ru-RU"/>
        </w:rPr>
        <w:t xml:space="preserve"> рассады</w:t>
      </w:r>
      <w:r w:rsidR="001C1F85" w:rsidRPr="00C018DF">
        <w:rPr>
          <w:rFonts w:ascii="Times New Roman" w:eastAsia="Times New Roman" w:hAnsi="Times New Roman" w:cs="Times New Roman"/>
          <w:sz w:val="28"/>
          <w:szCs w:val="28"/>
          <w:lang w:eastAsia="ru-RU"/>
        </w:rPr>
        <w:t xml:space="preserve">: рассада выращивалась в пленочной теплице  с </w:t>
      </w:r>
      <w:r w:rsidRPr="00C018DF">
        <w:rPr>
          <w:rFonts w:ascii="Times New Roman" w:eastAsia="Times New Roman" w:hAnsi="Times New Roman" w:cs="Times New Roman"/>
          <w:sz w:val="28"/>
          <w:szCs w:val="28"/>
          <w:lang w:eastAsia="ru-RU"/>
        </w:rPr>
        <w:t xml:space="preserve"> </w:t>
      </w:r>
      <w:r w:rsidR="00A01E2D" w:rsidRPr="00C018DF">
        <w:rPr>
          <w:rFonts w:ascii="Times New Roman" w:eastAsia="Times New Roman" w:hAnsi="Times New Roman" w:cs="Times New Roman"/>
          <w:sz w:val="28"/>
          <w:szCs w:val="28"/>
          <w:lang w:eastAsia="ru-RU"/>
        </w:rPr>
        <w:t>01 апреля</w:t>
      </w:r>
      <w:r w:rsidR="00A678A4" w:rsidRPr="00C018DF">
        <w:rPr>
          <w:rFonts w:ascii="Times New Roman" w:eastAsia="Times New Roman" w:hAnsi="Times New Roman" w:cs="Times New Roman"/>
          <w:sz w:val="28"/>
          <w:szCs w:val="28"/>
          <w:lang w:eastAsia="ru-RU"/>
        </w:rPr>
        <w:t xml:space="preserve"> Приложение 1. Ф</w:t>
      </w:r>
      <w:r w:rsidR="00AB4E57" w:rsidRPr="00C018DF">
        <w:rPr>
          <w:rFonts w:ascii="Times New Roman" w:eastAsia="Times New Roman" w:hAnsi="Times New Roman" w:cs="Times New Roman"/>
          <w:sz w:val="28"/>
          <w:szCs w:val="28"/>
          <w:lang w:eastAsia="ru-RU"/>
        </w:rPr>
        <w:t xml:space="preserve">ото </w:t>
      </w:r>
      <w:r w:rsidR="0028025D" w:rsidRPr="00C018DF">
        <w:rPr>
          <w:rFonts w:ascii="Times New Roman" w:eastAsia="Times New Roman" w:hAnsi="Times New Roman" w:cs="Times New Roman"/>
          <w:sz w:val="28"/>
          <w:szCs w:val="28"/>
          <w:lang w:eastAsia="ru-RU"/>
        </w:rPr>
        <w:t>9</w:t>
      </w:r>
      <w:r w:rsidR="00AB4E57" w:rsidRPr="00C018DF">
        <w:rPr>
          <w:rFonts w:ascii="Times New Roman" w:eastAsia="Times New Roman" w:hAnsi="Times New Roman" w:cs="Times New Roman"/>
          <w:sz w:val="28"/>
          <w:szCs w:val="28"/>
          <w:lang w:eastAsia="ru-RU"/>
        </w:rPr>
        <w:t>;</w:t>
      </w:r>
      <w:r w:rsidR="00A01E2D" w:rsidRPr="00C018DF">
        <w:rPr>
          <w:rFonts w:ascii="Times New Roman" w:eastAsia="Times New Roman" w:hAnsi="Times New Roman" w:cs="Times New Roman"/>
          <w:sz w:val="28"/>
          <w:szCs w:val="28"/>
          <w:lang w:eastAsia="ru-RU"/>
        </w:rPr>
        <w:t xml:space="preserve">  35 – дневная рассада 14 мая </w:t>
      </w:r>
      <w:r w:rsidR="00AB4E57" w:rsidRPr="00C018DF">
        <w:rPr>
          <w:rFonts w:ascii="Times New Roman" w:eastAsia="Times New Roman" w:hAnsi="Times New Roman" w:cs="Times New Roman"/>
          <w:sz w:val="28"/>
          <w:szCs w:val="28"/>
          <w:lang w:eastAsia="ru-RU"/>
        </w:rPr>
        <w:t xml:space="preserve"> </w:t>
      </w:r>
      <w:r w:rsidR="00A01E2D" w:rsidRPr="00C018DF">
        <w:rPr>
          <w:rFonts w:ascii="Times New Roman" w:eastAsia="Times New Roman" w:hAnsi="Times New Roman" w:cs="Times New Roman"/>
          <w:sz w:val="28"/>
          <w:szCs w:val="28"/>
          <w:lang w:eastAsia="ru-RU"/>
        </w:rPr>
        <w:t xml:space="preserve"> была выс</w:t>
      </w:r>
      <w:r w:rsidR="008479F2" w:rsidRPr="00C018DF">
        <w:rPr>
          <w:rFonts w:ascii="Times New Roman" w:eastAsia="Times New Roman" w:hAnsi="Times New Roman" w:cs="Times New Roman"/>
          <w:sz w:val="28"/>
          <w:szCs w:val="28"/>
          <w:lang w:eastAsia="ru-RU"/>
        </w:rPr>
        <w:t>ажена в грунт</w:t>
      </w:r>
      <w:r w:rsidR="00A678A4" w:rsidRPr="00C018DF">
        <w:rPr>
          <w:rFonts w:ascii="Times New Roman" w:eastAsia="Times New Roman" w:hAnsi="Times New Roman" w:cs="Times New Roman"/>
          <w:sz w:val="28"/>
          <w:szCs w:val="28"/>
          <w:lang w:eastAsia="ru-RU"/>
        </w:rPr>
        <w:t xml:space="preserve"> Приложение 1. Ф</w:t>
      </w:r>
      <w:r w:rsidR="00AB4E57" w:rsidRPr="00C018DF">
        <w:rPr>
          <w:rFonts w:ascii="Times New Roman" w:eastAsia="Times New Roman" w:hAnsi="Times New Roman" w:cs="Times New Roman"/>
          <w:sz w:val="28"/>
          <w:szCs w:val="28"/>
          <w:lang w:eastAsia="ru-RU"/>
        </w:rPr>
        <w:t xml:space="preserve">ото </w:t>
      </w:r>
      <w:r w:rsidR="0028025D" w:rsidRPr="00C018DF">
        <w:rPr>
          <w:rFonts w:ascii="Times New Roman" w:eastAsia="Times New Roman" w:hAnsi="Times New Roman" w:cs="Times New Roman"/>
          <w:sz w:val="28"/>
          <w:szCs w:val="28"/>
          <w:lang w:eastAsia="ru-RU"/>
        </w:rPr>
        <w:t>10</w:t>
      </w:r>
      <w:r w:rsidR="00A678A4" w:rsidRPr="00C018DF">
        <w:rPr>
          <w:rFonts w:ascii="Times New Roman" w:eastAsia="Times New Roman" w:hAnsi="Times New Roman" w:cs="Times New Roman"/>
          <w:sz w:val="28"/>
          <w:szCs w:val="28"/>
          <w:lang w:eastAsia="ru-RU"/>
        </w:rPr>
        <w:t>.</w:t>
      </w:r>
    </w:p>
    <w:p w14:paraId="5A106855" w14:textId="77777777" w:rsidR="00DA3D45" w:rsidRPr="00C018DF" w:rsidRDefault="00AB4E57" w:rsidP="00CD0A76">
      <w:pPr>
        <w:spacing w:after="0" w:line="240" w:lineRule="auto"/>
        <w:ind w:firstLine="709"/>
        <w:jc w:val="both"/>
        <w:rPr>
          <w:rFonts w:ascii="Times New Roman" w:eastAsia="Times New Roman" w:hAnsi="Times New Roman" w:cs="Times New Roman"/>
          <w:snapToGrid w:val="0"/>
          <w:w w:val="0"/>
          <w:sz w:val="28"/>
          <w:szCs w:val="28"/>
          <w:u w:color="000000"/>
          <w:bdr w:val="none" w:sz="0" w:space="0" w:color="000000"/>
          <w:shd w:val="clear" w:color="000000" w:fill="000000"/>
        </w:rPr>
      </w:pPr>
      <w:r w:rsidRPr="00C018DF">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009A4185" w:rsidRPr="00C018DF">
        <w:rPr>
          <w:rFonts w:ascii="Times New Roman" w:eastAsia="Times New Roman" w:hAnsi="Times New Roman" w:cs="Times New Roman"/>
          <w:sz w:val="28"/>
          <w:szCs w:val="28"/>
          <w:lang w:eastAsia="ru-RU"/>
        </w:rPr>
        <w:t>-</w:t>
      </w:r>
      <w:r w:rsidR="00C152FF" w:rsidRPr="00C018DF">
        <w:rPr>
          <w:rFonts w:ascii="Times New Roman" w:eastAsia="Times New Roman" w:hAnsi="Times New Roman" w:cs="Times New Roman"/>
          <w:sz w:val="28"/>
          <w:szCs w:val="28"/>
          <w:lang w:eastAsia="ru-RU"/>
        </w:rPr>
        <w:t xml:space="preserve">первая </w:t>
      </w:r>
      <w:r w:rsidR="008479F2" w:rsidRPr="00C018DF">
        <w:rPr>
          <w:rFonts w:ascii="Times New Roman" w:eastAsia="Times New Roman" w:hAnsi="Times New Roman" w:cs="Times New Roman"/>
          <w:sz w:val="28"/>
          <w:szCs w:val="28"/>
          <w:lang w:eastAsia="ru-RU"/>
        </w:rPr>
        <w:t>подкормк</w:t>
      </w:r>
      <w:r w:rsidR="00C152FF" w:rsidRPr="00C018DF">
        <w:rPr>
          <w:rFonts w:ascii="Times New Roman" w:eastAsia="Times New Roman" w:hAnsi="Times New Roman" w:cs="Times New Roman"/>
          <w:sz w:val="28"/>
          <w:szCs w:val="28"/>
          <w:lang w:eastAsia="ru-RU"/>
        </w:rPr>
        <w:t xml:space="preserve">а </w:t>
      </w:r>
      <w:r w:rsidR="008479F2" w:rsidRPr="00C018DF">
        <w:rPr>
          <w:rFonts w:ascii="Times New Roman" w:eastAsia="Times New Roman" w:hAnsi="Times New Roman" w:cs="Times New Roman"/>
          <w:sz w:val="28"/>
          <w:szCs w:val="28"/>
          <w:lang w:eastAsia="ru-RU"/>
        </w:rPr>
        <w:t xml:space="preserve"> производилась через две недели  после </w:t>
      </w:r>
      <w:r w:rsidR="00BD5A6C" w:rsidRPr="00C018DF">
        <w:rPr>
          <w:rFonts w:ascii="Times New Roman" w:eastAsia="Times New Roman" w:hAnsi="Times New Roman" w:cs="Times New Roman"/>
          <w:sz w:val="28"/>
          <w:szCs w:val="28"/>
          <w:lang w:eastAsia="ru-RU"/>
        </w:rPr>
        <w:t xml:space="preserve"> высадки капусты </w:t>
      </w:r>
      <w:r w:rsidR="009A4185" w:rsidRPr="00C018DF">
        <w:rPr>
          <w:rFonts w:ascii="Times New Roman" w:eastAsia="Times New Roman" w:hAnsi="Times New Roman" w:cs="Times New Roman"/>
          <w:sz w:val="28"/>
          <w:szCs w:val="28"/>
          <w:lang w:eastAsia="ru-RU"/>
        </w:rPr>
        <w:t xml:space="preserve"> мочевиной</w:t>
      </w:r>
      <w:r w:rsidR="00503D54" w:rsidRPr="00C018DF">
        <w:rPr>
          <w:rFonts w:ascii="Times New Roman" w:eastAsia="Times New Roman" w:hAnsi="Times New Roman" w:cs="Times New Roman"/>
          <w:sz w:val="28"/>
          <w:szCs w:val="28"/>
          <w:lang w:eastAsia="ru-RU"/>
        </w:rPr>
        <w:t xml:space="preserve"> </w:t>
      </w:r>
      <w:r w:rsidR="00BD5A6C" w:rsidRPr="00C018DF">
        <w:rPr>
          <w:rFonts w:ascii="Times New Roman" w:hAnsi="Times New Roman" w:cs="Times New Roman"/>
          <w:sz w:val="28"/>
          <w:szCs w:val="28"/>
        </w:rPr>
        <w:t>(</w:t>
      </w:r>
      <w:r w:rsidR="00503D54" w:rsidRPr="00C018DF">
        <w:rPr>
          <w:rFonts w:ascii="Times New Roman" w:hAnsi="Times New Roman" w:cs="Times New Roman"/>
          <w:sz w:val="28"/>
          <w:szCs w:val="28"/>
        </w:rPr>
        <w:t>30 г на 10 литров воды</w:t>
      </w:r>
      <w:r w:rsidR="00BD5A6C" w:rsidRPr="00C018DF">
        <w:rPr>
          <w:rFonts w:ascii="Times New Roman" w:hAnsi="Times New Roman" w:cs="Times New Roman"/>
          <w:sz w:val="28"/>
          <w:szCs w:val="28"/>
        </w:rPr>
        <w:t>)</w:t>
      </w:r>
      <w:r w:rsidR="00E26DB9" w:rsidRPr="00C018DF">
        <w:rPr>
          <w:rFonts w:ascii="Times New Roman" w:hAnsi="Times New Roman" w:cs="Times New Roman"/>
          <w:sz w:val="28"/>
          <w:szCs w:val="28"/>
        </w:rPr>
        <w:t>, п</w:t>
      </w:r>
      <w:r w:rsidR="00503D54" w:rsidRPr="00C018DF">
        <w:rPr>
          <w:rFonts w:ascii="Times New Roman" w:hAnsi="Times New Roman" w:cs="Times New Roman"/>
          <w:sz w:val="28"/>
          <w:szCs w:val="28"/>
        </w:rPr>
        <w:t>еред подкормкой капусту обильно полива</w:t>
      </w:r>
      <w:r w:rsidR="00BD5A6C" w:rsidRPr="00C018DF">
        <w:rPr>
          <w:rFonts w:ascii="Times New Roman" w:hAnsi="Times New Roman" w:cs="Times New Roman"/>
          <w:sz w:val="28"/>
          <w:szCs w:val="28"/>
        </w:rPr>
        <w:t>ли</w:t>
      </w:r>
      <w:r w:rsidR="00503D54" w:rsidRPr="00C018DF">
        <w:rPr>
          <w:rFonts w:ascii="Times New Roman" w:hAnsi="Times New Roman" w:cs="Times New Roman"/>
          <w:sz w:val="28"/>
          <w:szCs w:val="28"/>
        </w:rPr>
        <w:t xml:space="preserve">, затем вносили под каждое растение  </w:t>
      </w:r>
      <w:r w:rsidR="00DA3D45" w:rsidRPr="00C018DF">
        <w:rPr>
          <w:rFonts w:ascii="Times New Roman" w:hAnsi="Times New Roman" w:cs="Times New Roman"/>
          <w:sz w:val="28"/>
          <w:szCs w:val="28"/>
        </w:rPr>
        <w:t> </w:t>
      </w:r>
      <w:r w:rsidR="00714A52" w:rsidRPr="00C018DF">
        <w:rPr>
          <w:rFonts w:ascii="Times New Roman" w:hAnsi="Times New Roman" w:cs="Times New Roman"/>
          <w:sz w:val="28"/>
          <w:szCs w:val="28"/>
        </w:rPr>
        <w:t>0.5 литра раствора</w:t>
      </w:r>
      <w:r w:rsidR="00C152FF" w:rsidRPr="00C018DF">
        <w:rPr>
          <w:rFonts w:ascii="Times New Roman" w:hAnsi="Times New Roman" w:cs="Times New Roman"/>
          <w:sz w:val="28"/>
          <w:szCs w:val="28"/>
        </w:rPr>
        <w:t xml:space="preserve">. </w:t>
      </w:r>
    </w:p>
    <w:p w14:paraId="427F7DE3" w14:textId="77777777" w:rsidR="00DA3D45" w:rsidRPr="00C018DF" w:rsidRDefault="00DA3D45" w:rsidP="00CD0A76">
      <w:pPr>
        <w:pStyle w:val="a3"/>
        <w:spacing w:before="0" w:beforeAutospacing="0" w:after="0" w:afterAutospacing="0"/>
        <w:ind w:firstLine="709"/>
        <w:jc w:val="both"/>
        <w:textAlignment w:val="baseline"/>
        <w:rPr>
          <w:sz w:val="28"/>
          <w:szCs w:val="28"/>
        </w:rPr>
      </w:pPr>
      <w:r w:rsidRPr="00C018DF">
        <w:rPr>
          <w:sz w:val="28"/>
          <w:szCs w:val="28"/>
        </w:rPr>
        <w:t xml:space="preserve">-вторая подкормка </w:t>
      </w:r>
      <w:r w:rsidR="00BD5A6C" w:rsidRPr="00C018DF">
        <w:rPr>
          <w:sz w:val="28"/>
          <w:szCs w:val="28"/>
        </w:rPr>
        <w:t>-</w:t>
      </w:r>
      <w:r w:rsidR="00180735">
        <w:rPr>
          <w:sz w:val="28"/>
          <w:szCs w:val="28"/>
        </w:rPr>
        <w:t xml:space="preserve"> </w:t>
      </w:r>
      <w:r w:rsidRPr="00C018DF">
        <w:rPr>
          <w:sz w:val="28"/>
          <w:szCs w:val="28"/>
        </w:rPr>
        <w:t>через 2 недели</w:t>
      </w:r>
      <w:r w:rsidR="00BD5A6C" w:rsidRPr="00C018DF">
        <w:rPr>
          <w:sz w:val="28"/>
          <w:szCs w:val="28"/>
        </w:rPr>
        <w:t xml:space="preserve"> после первой раствором нитрофоски</w:t>
      </w:r>
      <w:r w:rsidRPr="00C018DF">
        <w:rPr>
          <w:sz w:val="28"/>
          <w:szCs w:val="28"/>
        </w:rPr>
        <w:t xml:space="preserve"> 2 ст. л. </w:t>
      </w:r>
      <w:r w:rsidR="00BD5A6C" w:rsidRPr="00C018DF">
        <w:rPr>
          <w:sz w:val="28"/>
          <w:szCs w:val="28"/>
        </w:rPr>
        <w:t xml:space="preserve"> на 10л, под </w:t>
      </w:r>
      <w:r w:rsidRPr="00C018DF">
        <w:rPr>
          <w:sz w:val="28"/>
          <w:szCs w:val="28"/>
        </w:rPr>
        <w:t xml:space="preserve">каждое растение по 1 </w:t>
      </w:r>
      <w:proofErr w:type="gramStart"/>
      <w:r w:rsidRPr="00C018DF">
        <w:rPr>
          <w:sz w:val="28"/>
          <w:szCs w:val="28"/>
        </w:rPr>
        <w:t xml:space="preserve">л </w:t>
      </w:r>
      <w:r w:rsidR="00BD5A6C" w:rsidRPr="00C018DF">
        <w:rPr>
          <w:sz w:val="28"/>
          <w:szCs w:val="28"/>
        </w:rPr>
        <w:t>.</w:t>
      </w:r>
      <w:proofErr w:type="gramEnd"/>
    </w:p>
    <w:p w14:paraId="300D54B8" w14:textId="77777777" w:rsidR="003A59C3" w:rsidRPr="00C018DF" w:rsidRDefault="00DA3D45" w:rsidP="00CD0A76">
      <w:pPr>
        <w:pStyle w:val="FirstParagraph"/>
        <w:spacing w:before="0" w:after="0"/>
        <w:ind w:firstLine="709"/>
        <w:jc w:val="both"/>
        <w:rPr>
          <w:rFonts w:ascii="Times New Roman" w:eastAsia="Times New Roman" w:hAnsi="Times New Roman"/>
          <w:sz w:val="28"/>
          <w:szCs w:val="28"/>
          <w:lang w:val="ru-RU" w:eastAsia="ru-RU"/>
        </w:rPr>
      </w:pPr>
      <w:r w:rsidRPr="00C018DF">
        <w:rPr>
          <w:rFonts w:ascii="Times New Roman" w:eastAsia="Times New Roman" w:hAnsi="Times New Roman"/>
          <w:sz w:val="28"/>
          <w:szCs w:val="28"/>
          <w:lang w:val="ru-RU" w:eastAsia="ru-RU"/>
        </w:rPr>
        <w:t>- т</w:t>
      </w:r>
      <w:r w:rsidR="00BD5A6C" w:rsidRPr="00C018DF">
        <w:rPr>
          <w:rFonts w:ascii="Times New Roman" w:eastAsia="Times New Roman" w:hAnsi="Times New Roman"/>
          <w:sz w:val="28"/>
          <w:szCs w:val="28"/>
          <w:lang w:val="ru-RU" w:eastAsia="ru-RU"/>
        </w:rPr>
        <w:t xml:space="preserve">ретья подкормка </w:t>
      </w:r>
      <w:r w:rsidRPr="00C018DF">
        <w:rPr>
          <w:rFonts w:ascii="Times New Roman" w:eastAsia="Times New Roman" w:hAnsi="Times New Roman"/>
          <w:sz w:val="28"/>
          <w:szCs w:val="28"/>
          <w:lang w:val="ru-RU" w:eastAsia="ru-RU"/>
        </w:rPr>
        <w:t xml:space="preserve">через 10 дней после </w:t>
      </w:r>
      <w:r w:rsidR="00BD5A6C" w:rsidRPr="00C018DF">
        <w:rPr>
          <w:rFonts w:ascii="Times New Roman" w:eastAsia="Times New Roman" w:hAnsi="Times New Roman"/>
          <w:sz w:val="28"/>
          <w:szCs w:val="28"/>
          <w:lang w:val="ru-RU" w:eastAsia="ru-RU"/>
        </w:rPr>
        <w:t>второй</w:t>
      </w:r>
      <w:r w:rsidR="003A59C3" w:rsidRPr="00C018DF">
        <w:rPr>
          <w:rFonts w:ascii="Times New Roman" w:eastAsia="Times New Roman" w:hAnsi="Times New Roman"/>
          <w:sz w:val="28"/>
          <w:szCs w:val="28"/>
          <w:lang w:val="ru-RU" w:eastAsia="ru-RU"/>
        </w:rPr>
        <w:t xml:space="preserve"> настоем коровяка </w:t>
      </w:r>
      <w:r w:rsidRPr="00C018DF">
        <w:rPr>
          <w:rFonts w:ascii="Times New Roman" w:eastAsia="Times New Roman" w:hAnsi="Times New Roman"/>
          <w:sz w:val="28"/>
          <w:szCs w:val="28"/>
          <w:lang w:val="ru-RU" w:eastAsia="ru-RU"/>
        </w:rPr>
        <w:t xml:space="preserve"> </w:t>
      </w:r>
      <w:r w:rsidR="003A59C3" w:rsidRPr="00C018DF">
        <w:rPr>
          <w:rFonts w:ascii="Times New Roman" w:eastAsia="Times New Roman" w:hAnsi="Times New Roman"/>
          <w:sz w:val="28"/>
          <w:szCs w:val="28"/>
          <w:lang w:val="ru-RU" w:eastAsia="ru-RU"/>
        </w:rPr>
        <w:t xml:space="preserve">1:10  с добавлением </w:t>
      </w:r>
      <w:r w:rsidRPr="00C018DF">
        <w:rPr>
          <w:rFonts w:ascii="Times New Roman" w:eastAsia="Times New Roman" w:hAnsi="Times New Roman"/>
          <w:sz w:val="28"/>
          <w:szCs w:val="28"/>
          <w:lang w:val="ru-RU" w:eastAsia="ru-RU"/>
        </w:rPr>
        <w:t xml:space="preserve"> </w:t>
      </w:r>
      <w:r w:rsidR="003A59C3" w:rsidRPr="00C018DF">
        <w:rPr>
          <w:rFonts w:ascii="Times New Roman" w:eastAsia="Times New Roman" w:hAnsi="Times New Roman"/>
          <w:sz w:val="28"/>
          <w:szCs w:val="28"/>
          <w:lang w:val="ru-RU" w:eastAsia="ru-RU"/>
        </w:rPr>
        <w:t xml:space="preserve">30 г суперфосфата. Настоем поливали  из расчета 5 л на 1 </w:t>
      </w:r>
      <w:proofErr w:type="spellStart"/>
      <w:r w:rsidR="003A59C3" w:rsidRPr="00C018DF">
        <w:rPr>
          <w:rFonts w:ascii="Times New Roman" w:eastAsia="Times New Roman" w:hAnsi="Times New Roman"/>
          <w:sz w:val="28"/>
          <w:szCs w:val="28"/>
          <w:lang w:val="ru-RU" w:eastAsia="ru-RU"/>
        </w:rPr>
        <w:t>кв</w:t>
      </w:r>
      <w:r w:rsidR="00EF0AB6" w:rsidRPr="00C018DF">
        <w:rPr>
          <w:rFonts w:ascii="Times New Roman" w:eastAsia="Times New Roman" w:hAnsi="Times New Roman"/>
          <w:sz w:val="28"/>
          <w:szCs w:val="28"/>
          <w:lang w:val="ru-RU" w:eastAsia="ru-RU"/>
        </w:rPr>
        <w:t>.</w:t>
      </w:r>
      <w:r w:rsidR="003A59C3" w:rsidRPr="00C018DF">
        <w:rPr>
          <w:rFonts w:ascii="Times New Roman" w:eastAsia="Times New Roman" w:hAnsi="Times New Roman"/>
          <w:sz w:val="28"/>
          <w:szCs w:val="28"/>
          <w:lang w:val="ru-RU" w:eastAsia="ru-RU"/>
        </w:rPr>
        <w:t>м</w:t>
      </w:r>
      <w:proofErr w:type="spellEnd"/>
      <w:r w:rsidR="003A59C3" w:rsidRPr="00C018DF">
        <w:rPr>
          <w:rFonts w:ascii="Times New Roman" w:eastAsia="Times New Roman" w:hAnsi="Times New Roman"/>
          <w:sz w:val="28"/>
          <w:szCs w:val="28"/>
          <w:lang w:val="ru-RU" w:eastAsia="ru-RU"/>
        </w:rPr>
        <w:t>.</w:t>
      </w:r>
    </w:p>
    <w:p w14:paraId="0A77D5DD" w14:textId="77777777" w:rsidR="00A01E2D" w:rsidRPr="00C018DF" w:rsidRDefault="00870822" w:rsidP="00CD0A76">
      <w:pPr>
        <w:pStyle w:val="a3"/>
        <w:spacing w:before="0" w:beforeAutospacing="0" w:after="0" w:afterAutospacing="0"/>
        <w:ind w:firstLine="709"/>
        <w:jc w:val="both"/>
        <w:textAlignment w:val="baseline"/>
        <w:rPr>
          <w:sz w:val="28"/>
          <w:szCs w:val="28"/>
        </w:rPr>
      </w:pPr>
      <w:r w:rsidRPr="00C018DF">
        <w:rPr>
          <w:sz w:val="28"/>
          <w:szCs w:val="28"/>
        </w:rPr>
        <w:t>Выполненные работы и даты их проведения</w:t>
      </w:r>
      <w:r w:rsidR="00A01E2D" w:rsidRPr="00C018DF">
        <w:rPr>
          <w:sz w:val="28"/>
          <w:szCs w:val="28"/>
        </w:rPr>
        <w:t xml:space="preserve"> п</w:t>
      </w:r>
      <w:r w:rsidR="00DA3D45" w:rsidRPr="00C018DF">
        <w:rPr>
          <w:sz w:val="28"/>
          <w:szCs w:val="28"/>
        </w:rPr>
        <w:t xml:space="preserve">редставлены в следующей </w:t>
      </w:r>
      <w:r w:rsidR="00A678A4" w:rsidRPr="00C018DF">
        <w:rPr>
          <w:sz w:val="28"/>
          <w:szCs w:val="28"/>
        </w:rPr>
        <w:t>Приложение 3. Таблица</w:t>
      </w:r>
      <w:r w:rsidR="008B0387" w:rsidRPr="00C018DF">
        <w:rPr>
          <w:sz w:val="28"/>
          <w:szCs w:val="28"/>
        </w:rPr>
        <w:t xml:space="preserve"> </w:t>
      </w:r>
      <w:r w:rsidRPr="00C018DF">
        <w:rPr>
          <w:sz w:val="28"/>
          <w:szCs w:val="28"/>
        </w:rPr>
        <w:t>6</w:t>
      </w:r>
      <w:r w:rsidR="00A678A4" w:rsidRPr="00C018DF">
        <w:rPr>
          <w:sz w:val="28"/>
          <w:szCs w:val="28"/>
        </w:rPr>
        <w:t>.</w:t>
      </w:r>
    </w:p>
    <w:p w14:paraId="3254298C" w14:textId="77777777" w:rsidR="00FF72D1" w:rsidRPr="00C018DF" w:rsidRDefault="00673566" w:rsidP="00CD0A76">
      <w:pPr>
        <w:spacing w:after="0" w:line="240" w:lineRule="auto"/>
        <w:ind w:firstLine="709"/>
        <w:jc w:val="both"/>
        <w:rPr>
          <w:rFonts w:ascii="Times New Roman" w:eastAsia="Calibri" w:hAnsi="Times New Roman" w:cs="Times New Roman"/>
          <w:b/>
          <w:bCs/>
          <w:i/>
          <w:sz w:val="28"/>
          <w:szCs w:val="28"/>
        </w:rPr>
      </w:pPr>
      <w:r w:rsidRPr="00C018DF">
        <w:rPr>
          <w:rFonts w:ascii="Times New Roman" w:eastAsia="Calibri" w:hAnsi="Times New Roman" w:cs="Times New Roman"/>
          <w:b/>
          <w:bCs/>
          <w:i/>
          <w:sz w:val="28"/>
          <w:szCs w:val="28"/>
        </w:rPr>
        <w:t xml:space="preserve">3. </w:t>
      </w:r>
      <w:r w:rsidR="00FF72D1" w:rsidRPr="00C018DF">
        <w:rPr>
          <w:rFonts w:ascii="Times New Roman" w:eastAsia="Calibri" w:hAnsi="Times New Roman" w:cs="Times New Roman"/>
          <w:b/>
          <w:bCs/>
          <w:i/>
          <w:sz w:val="28"/>
          <w:szCs w:val="28"/>
        </w:rPr>
        <w:t>Используемый  в опыте сорт  белокочанной капусты</w:t>
      </w:r>
    </w:p>
    <w:p w14:paraId="61CAA46B" w14:textId="77777777" w:rsidR="008B0387" w:rsidRPr="00C018DF" w:rsidRDefault="00FF72D1" w:rsidP="00CD0A7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bCs/>
          <w:sz w:val="28"/>
          <w:szCs w:val="28"/>
          <w:lang w:eastAsia="ru-RU"/>
        </w:rPr>
        <w:lastRenderedPageBreak/>
        <w:t>Для опыта использ</w:t>
      </w:r>
      <w:r w:rsidR="00463C29" w:rsidRPr="00C018DF">
        <w:rPr>
          <w:rFonts w:ascii="Times New Roman" w:eastAsia="Times New Roman" w:hAnsi="Times New Roman" w:cs="Times New Roman"/>
          <w:bCs/>
          <w:sz w:val="28"/>
          <w:szCs w:val="28"/>
          <w:lang w:eastAsia="ru-RU"/>
        </w:rPr>
        <w:t xml:space="preserve">овался </w:t>
      </w:r>
      <w:r w:rsidRPr="00C018DF">
        <w:rPr>
          <w:rFonts w:ascii="Times New Roman" w:eastAsia="Times New Roman" w:hAnsi="Times New Roman" w:cs="Times New Roman"/>
          <w:bCs/>
          <w:sz w:val="28"/>
          <w:szCs w:val="28"/>
          <w:lang w:eastAsia="ru-RU"/>
        </w:rPr>
        <w:t xml:space="preserve"> один сорт</w:t>
      </w:r>
      <w:r w:rsidR="00EF0AB6" w:rsidRPr="00C018DF">
        <w:rPr>
          <w:rFonts w:ascii="Times New Roman" w:eastAsia="Times New Roman" w:hAnsi="Times New Roman" w:cs="Times New Roman"/>
          <w:bCs/>
          <w:sz w:val="28"/>
          <w:szCs w:val="28"/>
          <w:lang w:eastAsia="ru-RU"/>
        </w:rPr>
        <w:t xml:space="preserve"> белокочанной </w:t>
      </w:r>
      <w:r w:rsidR="00180735">
        <w:rPr>
          <w:rFonts w:ascii="Times New Roman" w:eastAsia="Times New Roman" w:hAnsi="Times New Roman" w:cs="Times New Roman"/>
          <w:bCs/>
          <w:sz w:val="28"/>
          <w:szCs w:val="28"/>
          <w:lang w:eastAsia="ru-RU"/>
        </w:rPr>
        <w:t xml:space="preserve"> капусты</w:t>
      </w:r>
      <w:r w:rsidR="00EF0AB6" w:rsidRPr="00C018DF">
        <w:rPr>
          <w:rFonts w:ascii="Times New Roman" w:eastAsia="Times New Roman" w:hAnsi="Times New Roman" w:cs="Times New Roman"/>
          <w:bCs/>
          <w:sz w:val="28"/>
          <w:szCs w:val="28"/>
          <w:lang w:eastAsia="ru-RU"/>
        </w:rPr>
        <w:t xml:space="preserve"> </w:t>
      </w:r>
      <w:r w:rsidRPr="00C018DF">
        <w:rPr>
          <w:rFonts w:ascii="Times New Roman" w:eastAsia="Times New Roman" w:hAnsi="Times New Roman" w:cs="Times New Roman"/>
          <w:bCs/>
          <w:sz w:val="28"/>
          <w:szCs w:val="28"/>
          <w:lang w:eastAsia="ru-RU"/>
        </w:rPr>
        <w:t>«</w:t>
      </w:r>
      <w:proofErr w:type="spellStart"/>
      <w:r w:rsidRPr="00C018DF">
        <w:rPr>
          <w:rFonts w:ascii="Times New Roman" w:eastAsia="Times New Roman" w:hAnsi="Times New Roman" w:cs="Times New Roman"/>
          <w:bCs/>
          <w:sz w:val="28"/>
          <w:szCs w:val="28"/>
          <w:lang w:eastAsia="ru-RU"/>
        </w:rPr>
        <w:t>Крюмон</w:t>
      </w:r>
      <w:proofErr w:type="spellEnd"/>
      <w:r w:rsidR="00D457D3" w:rsidRPr="00C018DF">
        <w:rPr>
          <w:rFonts w:ascii="Times New Roman" w:eastAsia="Times New Roman" w:hAnsi="Times New Roman" w:cs="Times New Roman"/>
          <w:sz w:val="28"/>
          <w:szCs w:val="28"/>
          <w:lang w:eastAsia="ru-RU"/>
        </w:rPr>
        <w:t xml:space="preserve"> F1</w:t>
      </w:r>
      <w:r w:rsidR="00D457D3" w:rsidRPr="00C018DF">
        <w:rPr>
          <w:rFonts w:ascii="Times New Roman" w:eastAsia="Times New Roman" w:hAnsi="Times New Roman" w:cs="Times New Roman"/>
          <w:bCs/>
          <w:sz w:val="28"/>
          <w:szCs w:val="28"/>
          <w:lang w:eastAsia="ru-RU"/>
        </w:rPr>
        <w:t xml:space="preserve"> </w:t>
      </w:r>
      <w:r w:rsidRPr="00C018DF">
        <w:rPr>
          <w:rFonts w:ascii="Times New Roman" w:eastAsia="Times New Roman" w:hAnsi="Times New Roman" w:cs="Times New Roman"/>
          <w:bCs/>
          <w:sz w:val="28"/>
          <w:szCs w:val="28"/>
          <w:lang w:eastAsia="ru-RU"/>
        </w:rPr>
        <w:t>»</w:t>
      </w:r>
      <w:r w:rsidR="00754D54" w:rsidRPr="00C018DF">
        <w:rPr>
          <w:rFonts w:ascii="Times New Roman" w:eastAsia="Times New Roman" w:hAnsi="Times New Roman" w:cs="Times New Roman"/>
          <w:sz w:val="28"/>
          <w:szCs w:val="28"/>
          <w:lang w:eastAsia="ru-RU"/>
        </w:rPr>
        <w:t>,</w:t>
      </w:r>
      <w:r w:rsidR="00EF0AB6" w:rsidRPr="00C018DF">
        <w:rPr>
          <w:rFonts w:ascii="Times New Roman" w:eastAsia="Times New Roman" w:hAnsi="Times New Roman" w:cs="Times New Roman"/>
          <w:sz w:val="28"/>
          <w:szCs w:val="28"/>
          <w:lang w:eastAsia="ru-RU"/>
        </w:rPr>
        <w:t xml:space="preserve">  </w:t>
      </w:r>
      <w:r w:rsidRPr="00C018DF">
        <w:rPr>
          <w:rFonts w:ascii="Times New Roman" w:eastAsia="Times New Roman" w:hAnsi="Times New Roman" w:cs="Times New Roman"/>
          <w:sz w:val="28"/>
          <w:szCs w:val="28"/>
          <w:lang w:eastAsia="ru-RU"/>
        </w:rPr>
        <w:t xml:space="preserve"> </w:t>
      </w:r>
      <w:r w:rsidR="00EF0AB6" w:rsidRPr="00C018DF">
        <w:rPr>
          <w:rFonts w:ascii="Times New Roman" w:eastAsia="Times New Roman" w:hAnsi="Times New Roman" w:cs="Times New Roman"/>
          <w:sz w:val="28"/>
          <w:szCs w:val="28"/>
          <w:lang w:eastAsia="ru-RU"/>
        </w:rPr>
        <w:t xml:space="preserve"> </w:t>
      </w:r>
      <w:r w:rsidR="00820B3B" w:rsidRPr="00C018DF">
        <w:rPr>
          <w:rFonts w:ascii="Times New Roman" w:eastAsia="Times New Roman" w:hAnsi="Times New Roman" w:cs="Times New Roman"/>
          <w:sz w:val="28"/>
          <w:szCs w:val="28"/>
          <w:lang w:eastAsia="ru-RU"/>
        </w:rPr>
        <w:t>относ</w:t>
      </w:r>
      <w:r w:rsidR="00EF0AB6" w:rsidRPr="00C018DF">
        <w:rPr>
          <w:rFonts w:ascii="Times New Roman" w:eastAsia="Times New Roman" w:hAnsi="Times New Roman" w:cs="Times New Roman"/>
          <w:sz w:val="28"/>
          <w:szCs w:val="28"/>
          <w:lang w:eastAsia="ru-RU"/>
        </w:rPr>
        <w:t xml:space="preserve">ящийся </w:t>
      </w:r>
      <w:r w:rsidR="00820B3B" w:rsidRPr="00C018DF">
        <w:rPr>
          <w:rFonts w:ascii="Times New Roman" w:eastAsia="Times New Roman" w:hAnsi="Times New Roman" w:cs="Times New Roman"/>
          <w:sz w:val="28"/>
          <w:szCs w:val="28"/>
          <w:lang w:eastAsia="ru-RU"/>
        </w:rPr>
        <w:t>к гибридам позднего срока созревания</w:t>
      </w:r>
      <w:r w:rsidR="00EF0AB6" w:rsidRPr="00C018DF">
        <w:rPr>
          <w:rFonts w:ascii="Times New Roman" w:eastAsia="Times New Roman" w:hAnsi="Times New Roman" w:cs="Times New Roman"/>
          <w:sz w:val="28"/>
          <w:szCs w:val="28"/>
          <w:lang w:eastAsia="ru-RU"/>
        </w:rPr>
        <w:t xml:space="preserve">, что и нужно </w:t>
      </w:r>
      <w:r w:rsidR="00180735">
        <w:rPr>
          <w:rFonts w:ascii="Times New Roman" w:eastAsia="Times New Roman" w:hAnsi="Times New Roman" w:cs="Times New Roman"/>
          <w:sz w:val="28"/>
          <w:szCs w:val="28"/>
          <w:lang w:eastAsia="ru-RU"/>
        </w:rPr>
        <w:t xml:space="preserve">нам для закладки на  хранение. </w:t>
      </w:r>
      <w:r w:rsidR="00820B3B" w:rsidRPr="00C018DF">
        <w:rPr>
          <w:rFonts w:ascii="Times New Roman" w:eastAsia="Times New Roman" w:hAnsi="Times New Roman" w:cs="Times New Roman"/>
          <w:sz w:val="28"/>
          <w:szCs w:val="28"/>
          <w:lang w:eastAsia="ru-RU"/>
        </w:rPr>
        <w:t>Период от полных всходов до наступления технической спелости 165–170 дней. Кочан средней величины</w:t>
      </w:r>
      <w:r w:rsidR="00A00D5A" w:rsidRPr="00C018DF">
        <w:rPr>
          <w:rFonts w:ascii="Times New Roman" w:eastAsia="Times New Roman" w:hAnsi="Times New Roman" w:cs="Times New Roman"/>
          <w:sz w:val="28"/>
          <w:szCs w:val="28"/>
          <w:lang w:eastAsia="ru-RU"/>
        </w:rPr>
        <w:t xml:space="preserve"> от 1,5 до 2,2. кг</w:t>
      </w:r>
      <w:r w:rsidR="00820B3B" w:rsidRPr="00C018DF">
        <w:rPr>
          <w:rFonts w:ascii="Times New Roman" w:eastAsia="Times New Roman" w:hAnsi="Times New Roman" w:cs="Times New Roman"/>
          <w:sz w:val="28"/>
          <w:szCs w:val="28"/>
          <w:lang w:eastAsia="ru-RU"/>
        </w:rPr>
        <w:t xml:space="preserve"> округлой или округло-плоской формы, очень плотный</w:t>
      </w:r>
      <w:r w:rsidR="00A678A4" w:rsidRPr="00C018DF">
        <w:rPr>
          <w:rFonts w:ascii="Times New Roman" w:eastAsia="Times New Roman" w:hAnsi="Times New Roman" w:cs="Times New Roman"/>
          <w:sz w:val="28"/>
          <w:szCs w:val="28"/>
          <w:lang w:eastAsia="ru-RU"/>
        </w:rPr>
        <w:t xml:space="preserve"> Приложение 1.</w:t>
      </w:r>
      <w:r w:rsidR="008B0387" w:rsidRPr="00C018DF">
        <w:rPr>
          <w:rFonts w:ascii="Times New Roman" w:eastAsia="Times New Roman" w:hAnsi="Times New Roman" w:cs="Times New Roman"/>
          <w:sz w:val="28"/>
          <w:szCs w:val="28"/>
          <w:lang w:eastAsia="ru-RU"/>
        </w:rPr>
        <w:t>Фото 1</w:t>
      </w:r>
      <w:r w:rsidR="0028025D" w:rsidRPr="00C018DF">
        <w:rPr>
          <w:rFonts w:ascii="Times New Roman" w:eastAsia="Times New Roman" w:hAnsi="Times New Roman" w:cs="Times New Roman"/>
          <w:sz w:val="28"/>
          <w:szCs w:val="28"/>
          <w:lang w:eastAsia="ru-RU"/>
        </w:rPr>
        <w:t>1</w:t>
      </w:r>
      <w:r w:rsidR="00820B3B" w:rsidRPr="00C018DF">
        <w:rPr>
          <w:rFonts w:ascii="Times New Roman" w:eastAsia="Times New Roman" w:hAnsi="Times New Roman" w:cs="Times New Roman"/>
          <w:sz w:val="28"/>
          <w:szCs w:val="28"/>
          <w:lang w:eastAsia="ru-RU"/>
        </w:rPr>
        <w:t>. Окраска серовато-зеленая, на разрезе — зеленовато-белая. Наружная кочерыга высотой 18–23 см.</w:t>
      </w:r>
      <w:r w:rsidR="00A00D5A" w:rsidRPr="00C018DF">
        <w:rPr>
          <w:rFonts w:ascii="Times New Roman" w:eastAsia="Times New Roman" w:hAnsi="Times New Roman" w:cs="Times New Roman"/>
          <w:sz w:val="28"/>
          <w:szCs w:val="28"/>
          <w:lang w:eastAsia="ru-RU"/>
        </w:rPr>
        <w:t xml:space="preserve"> Вкусовые качества хорошие. Лежкий в хранении. Культивируется </w:t>
      </w:r>
      <w:r w:rsidR="00A678A4" w:rsidRPr="00C018DF">
        <w:rPr>
          <w:rFonts w:ascii="Times New Roman" w:eastAsia="Times New Roman" w:hAnsi="Times New Roman" w:cs="Times New Roman"/>
          <w:sz w:val="28"/>
          <w:szCs w:val="28"/>
          <w:lang w:eastAsia="ru-RU"/>
        </w:rPr>
        <w:t xml:space="preserve"> с 1992 года</w:t>
      </w:r>
    </w:p>
    <w:p w14:paraId="36127E6E" w14:textId="77777777" w:rsidR="00870822" w:rsidRPr="00C018DF" w:rsidRDefault="00673566" w:rsidP="00CD0A76">
      <w:pPr>
        <w:spacing w:after="0" w:line="240" w:lineRule="auto"/>
        <w:ind w:firstLine="709"/>
        <w:jc w:val="both"/>
        <w:rPr>
          <w:rFonts w:ascii="Times New Roman" w:eastAsia="Calibri" w:hAnsi="Times New Roman" w:cs="Times New Roman"/>
          <w:b/>
          <w:bCs/>
          <w:i/>
          <w:sz w:val="28"/>
          <w:szCs w:val="28"/>
        </w:rPr>
      </w:pPr>
      <w:r w:rsidRPr="00C018DF">
        <w:rPr>
          <w:rFonts w:ascii="Times New Roman" w:eastAsia="Calibri" w:hAnsi="Times New Roman" w:cs="Times New Roman"/>
          <w:b/>
          <w:bCs/>
          <w:i/>
          <w:sz w:val="28"/>
          <w:szCs w:val="28"/>
        </w:rPr>
        <w:t>4</w:t>
      </w:r>
      <w:r w:rsidR="00BA238E" w:rsidRPr="00C018DF">
        <w:rPr>
          <w:rFonts w:ascii="Times New Roman" w:eastAsia="Calibri" w:hAnsi="Times New Roman" w:cs="Times New Roman"/>
          <w:b/>
          <w:bCs/>
          <w:i/>
          <w:sz w:val="28"/>
          <w:szCs w:val="28"/>
        </w:rPr>
        <w:t>.</w:t>
      </w:r>
      <w:r w:rsidRPr="00C018DF">
        <w:rPr>
          <w:rFonts w:ascii="Times New Roman" w:eastAsia="Calibri" w:hAnsi="Times New Roman" w:cs="Times New Roman"/>
          <w:b/>
          <w:bCs/>
          <w:i/>
          <w:sz w:val="28"/>
          <w:szCs w:val="28"/>
        </w:rPr>
        <w:t xml:space="preserve"> </w:t>
      </w:r>
      <w:r w:rsidR="009B4764" w:rsidRPr="00C018DF">
        <w:rPr>
          <w:rFonts w:ascii="Times New Roman" w:eastAsia="Calibri" w:hAnsi="Times New Roman" w:cs="Times New Roman"/>
          <w:b/>
          <w:bCs/>
          <w:i/>
          <w:sz w:val="28"/>
          <w:szCs w:val="28"/>
        </w:rPr>
        <w:t>П</w:t>
      </w:r>
      <w:r w:rsidR="00935FED" w:rsidRPr="00C018DF">
        <w:rPr>
          <w:rFonts w:ascii="Times New Roman" w:eastAsia="Calibri" w:hAnsi="Times New Roman" w:cs="Times New Roman"/>
          <w:b/>
          <w:bCs/>
          <w:i/>
          <w:sz w:val="28"/>
          <w:szCs w:val="28"/>
        </w:rPr>
        <w:t>роведени</w:t>
      </w:r>
      <w:r w:rsidR="009B4764" w:rsidRPr="00C018DF">
        <w:rPr>
          <w:rFonts w:ascii="Times New Roman" w:eastAsia="Calibri" w:hAnsi="Times New Roman" w:cs="Times New Roman"/>
          <w:b/>
          <w:bCs/>
          <w:i/>
          <w:sz w:val="28"/>
          <w:szCs w:val="28"/>
        </w:rPr>
        <w:t>е</w:t>
      </w:r>
      <w:r w:rsidR="00935FED" w:rsidRPr="00C018DF">
        <w:rPr>
          <w:rFonts w:ascii="Times New Roman" w:eastAsia="Calibri" w:hAnsi="Times New Roman" w:cs="Times New Roman"/>
          <w:b/>
          <w:bCs/>
          <w:i/>
          <w:sz w:val="28"/>
          <w:szCs w:val="28"/>
        </w:rPr>
        <w:t xml:space="preserve"> наблюдений</w:t>
      </w:r>
      <w:r w:rsidR="009B4764" w:rsidRPr="00C018DF">
        <w:rPr>
          <w:rFonts w:ascii="Times New Roman" w:eastAsia="Calibri" w:hAnsi="Times New Roman" w:cs="Times New Roman"/>
          <w:b/>
          <w:bCs/>
          <w:i/>
          <w:sz w:val="28"/>
          <w:szCs w:val="28"/>
        </w:rPr>
        <w:t xml:space="preserve"> и </w:t>
      </w:r>
      <w:r w:rsidR="00935FED" w:rsidRPr="00C018DF">
        <w:rPr>
          <w:rFonts w:ascii="Times New Roman" w:eastAsia="Calibri" w:hAnsi="Times New Roman" w:cs="Times New Roman"/>
          <w:b/>
          <w:bCs/>
          <w:i/>
          <w:sz w:val="28"/>
          <w:szCs w:val="28"/>
        </w:rPr>
        <w:t>учетов</w:t>
      </w:r>
    </w:p>
    <w:p w14:paraId="7E890877" w14:textId="77777777" w:rsidR="006867B6" w:rsidRPr="00C018DF" w:rsidRDefault="00D87F05"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Выводы об эффективности  применяемых нами средств защиты капусты мы решили сделать на основании трех показателей</w:t>
      </w:r>
      <w:r w:rsidRPr="00C018DF">
        <w:rPr>
          <w:rFonts w:ascii="Times New Roman" w:eastAsia="Times New Roman" w:hAnsi="Times New Roman" w:cs="Times New Roman"/>
          <w:b/>
          <w:i/>
          <w:sz w:val="28"/>
          <w:szCs w:val="28"/>
          <w:lang w:eastAsia="ru-RU"/>
        </w:rPr>
        <w:t>: биологической, хозяйственной и экономической эффективности</w:t>
      </w:r>
      <w:r w:rsidR="006D5A3D" w:rsidRPr="00C018DF">
        <w:rPr>
          <w:rFonts w:ascii="Times New Roman" w:eastAsia="Times New Roman" w:hAnsi="Times New Roman" w:cs="Times New Roman"/>
          <w:sz w:val="28"/>
          <w:szCs w:val="28"/>
          <w:lang w:eastAsia="ru-RU"/>
        </w:rPr>
        <w:t>.</w:t>
      </w:r>
      <w:r w:rsidR="006867B6" w:rsidRPr="00C018DF">
        <w:rPr>
          <w:rFonts w:ascii="Times New Roman" w:eastAsia="Times New Roman" w:hAnsi="Times New Roman" w:cs="Times New Roman"/>
          <w:sz w:val="28"/>
          <w:szCs w:val="28"/>
          <w:lang w:eastAsia="ru-RU"/>
        </w:rPr>
        <w:t xml:space="preserve"> </w:t>
      </w:r>
      <w:r w:rsidRPr="00C018DF">
        <w:rPr>
          <w:rFonts w:ascii="Times New Roman" w:eastAsia="Times New Roman" w:hAnsi="Times New Roman" w:cs="Times New Roman"/>
          <w:sz w:val="28"/>
          <w:szCs w:val="28"/>
          <w:lang w:eastAsia="ru-RU"/>
        </w:rPr>
        <w:t>Для</w:t>
      </w:r>
      <w:r w:rsidR="006867B6" w:rsidRPr="00C018DF">
        <w:rPr>
          <w:rFonts w:ascii="Times New Roman" w:eastAsia="Times New Roman" w:hAnsi="Times New Roman" w:cs="Times New Roman"/>
          <w:sz w:val="28"/>
          <w:szCs w:val="28"/>
          <w:lang w:eastAsia="ru-RU"/>
        </w:rPr>
        <w:t xml:space="preserve"> этого нужно было провести учеты численности вредителей, урожая капусты и затраты на средства защиты. </w:t>
      </w:r>
    </w:p>
    <w:p w14:paraId="6A16BA82" w14:textId="77777777" w:rsidR="006867B6" w:rsidRPr="00C018DF" w:rsidRDefault="006867B6"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 xml:space="preserve">Для </w:t>
      </w:r>
      <w:r w:rsidR="00D87F05" w:rsidRPr="00C018DF">
        <w:rPr>
          <w:rFonts w:ascii="Times New Roman" w:eastAsia="Times New Roman" w:hAnsi="Times New Roman" w:cs="Times New Roman"/>
          <w:sz w:val="28"/>
          <w:szCs w:val="28"/>
          <w:lang w:eastAsia="ru-RU"/>
        </w:rPr>
        <w:t xml:space="preserve"> проведения наблюдений и учетов на  каждой делянке выбрано по 10 учетных растений в середине гряды, по 2 растения с каждого края  грядки не учитывались. </w:t>
      </w:r>
    </w:p>
    <w:p w14:paraId="04FE020B" w14:textId="77777777" w:rsidR="006B6032" w:rsidRPr="00C018DF" w:rsidRDefault="00D87F05"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 xml:space="preserve">Нами проводились фенологические наблюдения за фазами вегетации капусты и фазами развития вредителя (они описаны в обзоре источников информации). Даты начала обработки от вредителей определялись нами по порогу вредоносности вредителя (ЭПВ). </w:t>
      </w:r>
      <w:r w:rsidR="00A678A4" w:rsidRPr="00C018DF">
        <w:rPr>
          <w:rFonts w:ascii="Times New Roman" w:eastAsia="Times New Roman" w:hAnsi="Times New Roman" w:cs="Times New Roman"/>
          <w:sz w:val="28"/>
          <w:szCs w:val="28"/>
          <w:lang w:eastAsia="ru-RU"/>
        </w:rPr>
        <w:t xml:space="preserve"> Приложение 1.</w:t>
      </w:r>
      <w:r w:rsidR="006B6032" w:rsidRPr="00C018DF">
        <w:rPr>
          <w:rFonts w:ascii="Times New Roman" w:eastAsia="Times New Roman" w:hAnsi="Times New Roman" w:cs="Times New Roman"/>
          <w:sz w:val="28"/>
          <w:szCs w:val="28"/>
          <w:lang w:eastAsia="ru-RU"/>
        </w:rPr>
        <w:t>Фото 1</w:t>
      </w:r>
      <w:r w:rsidR="0028025D" w:rsidRPr="00C018DF">
        <w:rPr>
          <w:rFonts w:ascii="Times New Roman" w:eastAsia="Times New Roman" w:hAnsi="Times New Roman" w:cs="Times New Roman"/>
          <w:sz w:val="28"/>
          <w:szCs w:val="28"/>
          <w:lang w:eastAsia="ru-RU"/>
        </w:rPr>
        <w:t>2</w:t>
      </w:r>
      <w:r w:rsidR="006B6032" w:rsidRPr="00C018DF">
        <w:rPr>
          <w:rFonts w:ascii="Times New Roman" w:eastAsia="Times New Roman" w:hAnsi="Times New Roman" w:cs="Times New Roman"/>
          <w:sz w:val="28"/>
          <w:szCs w:val="28"/>
          <w:lang w:eastAsia="ru-RU"/>
        </w:rPr>
        <w:t>.</w:t>
      </w:r>
    </w:p>
    <w:p w14:paraId="1FA11A4B" w14:textId="77777777" w:rsidR="00D87F05" w:rsidRPr="00C018DF" w:rsidRDefault="00D87F05"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Times New Roman" w:hAnsi="Times New Roman" w:cs="Times New Roman"/>
          <w:sz w:val="28"/>
          <w:szCs w:val="28"/>
          <w:lang w:eastAsia="ru-RU"/>
        </w:rPr>
        <w:t>Перед проведением обработок на учетных растения подсчитывали количество вредителя (личинок  капустницы на листьях и особей слизня  на листьях, в их пазухах и на почве вокруг растения). То же делали после обработки через трое суток, при этом учитывались только живые экземпляры. Учет вели по каждому растению, а затем находили среднее арифметическое по каждому варианту. Все данные заносили в таблицы дневника наблюдений</w:t>
      </w:r>
      <w:r w:rsidR="00D8265C" w:rsidRPr="00C018DF">
        <w:rPr>
          <w:rFonts w:ascii="Times New Roman" w:eastAsia="Times New Roman" w:hAnsi="Times New Roman" w:cs="Times New Roman"/>
          <w:sz w:val="28"/>
          <w:szCs w:val="28"/>
          <w:lang w:eastAsia="ru-RU"/>
        </w:rPr>
        <w:t xml:space="preserve"> (развернутые- по каждому отдельному растению, и сводные, обобщенные </w:t>
      </w:r>
      <w:proofErr w:type="gramStart"/>
      <w:r w:rsidR="00D8265C" w:rsidRPr="00C018DF">
        <w:rPr>
          <w:rFonts w:ascii="Times New Roman" w:eastAsia="Times New Roman" w:hAnsi="Times New Roman" w:cs="Times New Roman"/>
          <w:sz w:val="28"/>
          <w:szCs w:val="28"/>
          <w:lang w:eastAsia="ru-RU"/>
        </w:rPr>
        <w:t>по  варианту</w:t>
      </w:r>
      <w:proofErr w:type="gramEnd"/>
      <w:r w:rsidR="00D8265C" w:rsidRPr="00C018DF">
        <w:rPr>
          <w:rFonts w:ascii="Times New Roman" w:eastAsia="Times New Roman" w:hAnsi="Times New Roman" w:cs="Times New Roman"/>
          <w:sz w:val="28"/>
          <w:szCs w:val="28"/>
          <w:lang w:eastAsia="ru-RU"/>
        </w:rPr>
        <w:t xml:space="preserve"> опыта в целом).</w:t>
      </w:r>
    </w:p>
    <w:p w14:paraId="027A6EDD" w14:textId="77777777" w:rsidR="005356E1" w:rsidRPr="00C018DF" w:rsidRDefault="006867B6" w:rsidP="00CD0A76">
      <w:pPr>
        <w:spacing w:after="0" w:line="240" w:lineRule="auto"/>
        <w:ind w:firstLine="709"/>
        <w:jc w:val="both"/>
        <w:rPr>
          <w:rFonts w:ascii="Times New Roman" w:eastAsia="Times New Roman" w:hAnsi="Times New Roman" w:cs="Times New Roman"/>
          <w:sz w:val="28"/>
          <w:szCs w:val="28"/>
          <w:lang w:eastAsia="ru-RU"/>
        </w:rPr>
      </w:pPr>
      <w:r w:rsidRPr="00C018DF">
        <w:rPr>
          <w:rFonts w:ascii="Times New Roman" w:eastAsia="Calibri" w:hAnsi="Times New Roman" w:cs="Times New Roman"/>
          <w:bCs/>
          <w:sz w:val="28"/>
          <w:szCs w:val="28"/>
        </w:rPr>
        <w:t>Б</w:t>
      </w:r>
      <w:r w:rsidR="005356E1" w:rsidRPr="00C018DF">
        <w:rPr>
          <w:rFonts w:ascii="Times New Roman" w:eastAsia="Calibri" w:hAnsi="Times New Roman" w:cs="Times New Roman"/>
          <w:bCs/>
          <w:sz w:val="28"/>
          <w:szCs w:val="28"/>
        </w:rPr>
        <w:t xml:space="preserve">иологическую эффективность (степень </w:t>
      </w:r>
      <w:r w:rsidRPr="00C018DF">
        <w:rPr>
          <w:rFonts w:ascii="Times New Roman" w:eastAsia="Calibri" w:hAnsi="Times New Roman" w:cs="Times New Roman"/>
          <w:bCs/>
          <w:sz w:val="28"/>
          <w:szCs w:val="28"/>
        </w:rPr>
        <w:t>снижения численности вредителя)  определяли по известной</w:t>
      </w:r>
      <w:r w:rsidR="009539D6" w:rsidRPr="00C018DF">
        <w:rPr>
          <w:rFonts w:ascii="Times New Roman" w:eastAsia="Calibri" w:hAnsi="Times New Roman" w:cs="Times New Roman"/>
          <w:bCs/>
          <w:sz w:val="28"/>
          <w:szCs w:val="28"/>
        </w:rPr>
        <w:t>, часто применяемой в практике</w:t>
      </w:r>
      <w:r w:rsidRPr="00C018DF">
        <w:rPr>
          <w:rFonts w:ascii="Times New Roman" w:eastAsia="Calibri" w:hAnsi="Times New Roman" w:cs="Times New Roman"/>
          <w:bCs/>
          <w:sz w:val="28"/>
          <w:szCs w:val="28"/>
        </w:rPr>
        <w:t xml:space="preserve"> </w:t>
      </w:r>
      <w:r w:rsidR="005356E1" w:rsidRPr="00C018DF">
        <w:rPr>
          <w:rFonts w:ascii="Times New Roman" w:eastAsia="Calibri" w:hAnsi="Times New Roman" w:cs="Times New Roman"/>
          <w:bCs/>
          <w:sz w:val="28"/>
          <w:szCs w:val="28"/>
        </w:rPr>
        <w:t xml:space="preserve"> </w:t>
      </w:r>
      <w:r w:rsidR="005356E1" w:rsidRPr="00C018DF">
        <w:rPr>
          <w:rFonts w:ascii="Times New Roman" w:eastAsia="Calibri" w:hAnsi="Times New Roman" w:cs="Times New Roman"/>
          <w:bCs/>
          <w:i/>
          <w:sz w:val="28"/>
          <w:szCs w:val="28"/>
        </w:rPr>
        <w:t>формул</w:t>
      </w:r>
      <w:r w:rsidRPr="00C018DF">
        <w:rPr>
          <w:rFonts w:ascii="Times New Roman" w:eastAsia="Calibri" w:hAnsi="Times New Roman" w:cs="Times New Roman"/>
          <w:bCs/>
          <w:i/>
          <w:sz w:val="28"/>
          <w:szCs w:val="28"/>
        </w:rPr>
        <w:t>е</w:t>
      </w:r>
      <w:r w:rsidR="005356E1" w:rsidRPr="00C018DF">
        <w:rPr>
          <w:rFonts w:ascii="Times New Roman" w:eastAsia="Calibri" w:hAnsi="Times New Roman" w:cs="Times New Roman"/>
          <w:bCs/>
          <w:i/>
          <w:sz w:val="28"/>
          <w:szCs w:val="28"/>
        </w:rPr>
        <w:t xml:space="preserve"> </w:t>
      </w:r>
      <w:proofErr w:type="spellStart"/>
      <w:r w:rsidR="005356E1" w:rsidRPr="00C018DF">
        <w:rPr>
          <w:rFonts w:ascii="Times New Roman" w:eastAsia="Calibri" w:hAnsi="Times New Roman" w:cs="Times New Roman"/>
          <w:bCs/>
          <w:i/>
          <w:sz w:val="28"/>
          <w:szCs w:val="28"/>
        </w:rPr>
        <w:t>Аббота</w:t>
      </w:r>
      <w:proofErr w:type="spellEnd"/>
      <w:r w:rsidR="00707FCC" w:rsidRPr="00C018DF">
        <w:rPr>
          <w:rFonts w:ascii="Times New Roman" w:eastAsia="Calibri" w:hAnsi="Times New Roman" w:cs="Times New Roman"/>
          <w:bCs/>
          <w:i/>
          <w:sz w:val="28"/>
          <w:szCs w:val="28"/>
        </w:rPr>
        <w:t xml:space="preserve"> </w:t>
      </w:r>
      <w:r w:rsidR="00707FCC" w:rsidRPr="00C018DF">
        <w:rPr>
          <w:rFonts w:ascii="Times New Roman" w:eastAsia="Calibri" w:hAnsi="Times New Roman" w:cs="Times New Roman"/>
          <w:bCs/>
          <w:sz w:val="28"/>
          <w:szCs w:val="28"/>
        </w:rPr>
        <w:t>[1]</w:t>
      </w:r>
      <w:r w:rsidR="005356E1" w:rsidRPr="00C018DF">
        <w:rPr>
          <w:rFonts w:ascii="Times New Roman" w:eastAsia="Calibri" w:hAnsi="Times New Roman" w:cs="Times New Roman"/>
          <w:bCs/>
          <w:sz w:val="28"/>
          <w:szCs w:val="28"/>
        </w:rPr>
        <w:t>:</w:t>
      </w:r>
    </w:p>
    <w:p w14:paraId="2DFBCFEE" w14:textId="77777777" w:rsidR="005356E1" w:rsidRPr="00C018DF" w:rsidRDefault="005356E1" w:rsidP="00CD0A76">
      <w:pPr>
        <w:spacing w:after="0" w:line="240" w:lineRule="auto"/>
        <w:ind w:firstLine="709"/>
        <w:jc w:val="both"/>
        <w:rPr>
          <w:rFonts w:ascii="Times New Roman" w:eastAsia="Calibri" w:hAnsi="Times New Roman" w:cs="Times New Roman"/>
          <w:b/>
          <w:bCs/>
          <w:sz w:val="28"/>
          <w:szCs w:val="28"/>
        </w:rPr>
      </w:pPr>
      <w:r w:rsidRPr="00C018DF">
        <w:rPr>
          <w:rFonts w:ascii="Times New Roman" w:eastAsia="Calibri" w:hAnsi="Times New Roman" w:cs="Times New Roman"/>
          <w:b/>
          <w:bCs/>
          <w:sz w:val="28"/>
          <w:szCs w:val="28"/>
        </w:rPr>
        <w:t xml:space="preserve">  </w:t>
      </w:r>
      <w:proofErr w:type="spellStart"/>
      <w:r w:rsidR="00707FCC" w:rsidRPr="00C018DF">
        <w:rPr>
          <w:rFonts w:ascii="Times New Roman" w:eastAsia="Calibri" w:hAnsi="Times New Roman" w:cs="Times New Roman"/>
          <w:b/>
          <w:bCs/>
          <w:sz w:val="28"/>
          <w:szCs w:val="28"/>
        </w:rPr>
        <w:t>Эб</w:t>
      </w:r>
      <w:proofErr w:type="spellEnd"/>
      <w:r w:rsidRPr="00C018DF">
        <w:rPr>
          <w:rFonts w:ascii="Times New Roman" w:eastAsia="Calibri" w:hAnsi="Times New Roman" w:cs="Times New Roman"/>
          <w:b/>
          <w:bCs/>
          <w:sz w:val="28"/>
          <w:szCs w:val="28"/>
        </w:rPr>
        <w:t xml:space="preserve"> = 100 (А-В) / А, </w:t>
      </w:r>
    </w:p>
    <w:p w14:paraId="3064A76B" w14:textId="77777777" w:rsidR="00673566" w:rsidRPr="00C018DF" w:rsidRDefault="00673566"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где: </w:t>
      </w:r>
      <w:proofErr w:type="spellStart"/>
      <w:r w:rsidR="00707FCC" w:rsidRPr="00C018DF">
        <w:rPr>
          <w:rFonts w:ascii="Times New Roman" w:eastAsia="Calibri" w:hAnsi="Times New Roman" w:cs="Times New Roman"/>
          <w:bCs/>
          <w:sz w:val="28"/>
          <w:szCs w:val="28"/>
        </w:rPr>
        <w:t>Эб</w:t>
      </w:r>
      <w:proofErr w:type="spellEnd"/>
      <w:r w:rsidR="005356E1" w:rsidRPr="00C018DF">
        <w:rPr>
          <w:rFonts w:ascii="Times New Roman" w:eastAsia="Calibri" w:hAnsi="Times New Roman" w:cs="Times New Roman"/>
          <w:bCs/>
          <w:sz w:val="28"/>
          <w:szCs w:val="28"/>
        </w:rPr>
        <w:t xml:space="preserve"> – биологическая эффективность,  А -  количество личинок до обработки, В – после обработки.</w:t>
      </w:r>
    </w:p>
    <w:p w14:paraId="20778911" w14:textId="77777777" w:rsidR="009539D6" w:rsidRPr="00C018DF" w:rsidRDefault="009539D6"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Хозяйственную эффективность определяли по следующей формуле </w:t>
      </w:r>
    </w:p>
    <w:p w14:paraId="24D218CF" w14:textId="77777777" w:rsidR="00673566" w:rsidRPr="00C018DF" w:rsidRDefault="009539D6"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
          <w:bCs/>
          <w:sz w:val="28"/>
          <w:szCs w:val="28"/>
        </w:rPr>
        <w:t>Эх = 100% (А – В) / А,</w:t>
      </w:r>
      <w:r w:rsidRPr="00C018DF">
        <w:rPr>
          <w:rFonts w:ascii="Times New Roman" w:eastAsia="Calibri" w:hAnsi="Times New Roman" w:cs="Times New Roman"/>
          <w:bCs/>
          <w:sz w:val="28"/>
          <w:szCs w:val="28"/>
        </w:rPr>
        <w:t xml:space="preserve">  </w:t>
      </w:r>
    </w:p>
    <w:p w14:paraId="2B0E898E" w14:textId="23406867" w:rsidR="009539D6" w:rsidRPr="00C018DF" w:rsidRDefault="009539D6"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где:</w:t>
      </w:r>
      <w:r w:rsidR="00673566" w:rsidRPr="00C018DF">
        <w:rPr>
          <w:rFonts w:ascii="Times New Roman" w:eastAsia="Calibri" w:hAnsi="Times New Roman" w:cs="Times New Roman"/>
          <w:bCs/>
          <w:sz w:val="28"/>
          <w:szCs w:val="28"/>
        </w:rPr>
        <w:t xml:space="preserve"> </w:t>
      </w:r>
      <w:r w:rsidRPr="00C018DF">
        <w:rPr>
          <w:rFonts w:ascii="Times New Roman" w:eastAsia="Calibri" w:hAnsi="Times New Roman" w:cs="Times New Roman"/>
          <w:bCs/>
          <w:sz w:val="28"/>
          <w:szCs w:val="28"/>
        </w:rPr>
        <w:t xml:space="preserve">Эх – хозяйственная эффективность, А - </w:t>
      </w:r>
      <w:proofErr w:type="gramStart"/>
      <w:r w:rsidR="00D8265C" w:rsidRPr="00C018DF">
        <w:rPr>
          <w:rFonts w:ascii="Times New Roman" w:eastAsia="Calibri" w:hAnsi="Times New Roman" w:cs="Times New Roman"/>
          <w:bCs/>
          <w:sz w:val="28"/>
          <w:szCs w:val="28"/>
        </w:rPr>
        <w:t>урожайность  (</w:t>
      </w:r>
      <w:proofErr w:type="gramEnd"/>
      <w:r w:rsidR="00D8265C" w:rsidRPr="00C018DF">
        <w:rPr>
          <w:rFonts w:ascii="Times New Roman" w:eastAsia="Calibri" w:hAnsi="Times New Roman" w:cs="Times New Roman"/>
          <w:bCs/>
          <w:sz w:val="28"/>
          <w:szCs w:val="28"/>
        </w:rPr>
        <w:t>кг/</w:t>
      </w:r>
      <w:proofErr w:type="spellStart"/>
      <w:r w:rsidR="00D8265C" w:rsidRPr="00C018DF">
        <w:rPr>
          <w:rFonts w:ascii="Times New Roman" w:eastAsia="Calibri" w:hAnsi="Times New Roman" w:cs="Times New Roman"/>
          <w:bCs/>
          <w:sz w:val="28"/>
          <w:szCs w:val="28"/>
        </w:rPr>
        <w:t>кв.м</w:t>
      </w:r>
      <w:proofErr w:type="spellEnd"/>
      <w:r w:rsidR="00D8265C" w:rsidRPr="00C018DF">
        <w:rPr>
          <w:rFonts w:ascii="Times New Roman" w:eastAsia="Calibri" w:hAnsi="Times New Roman" w:cs="Times New Roman"/>
          <w:bCs/>
          <w:sz w:val="28"/>
          <w:szCs w:val="28"/>
        </w:rPr>
        <w:t>) на опытной делянке, В – урожайность (кг/</w:t>
      </w:r>
      <w:proofErr w:type="spellStart"/>
      <w:r w:rsidR="00D8265C" w:rsidRPr="00C018DF">
        <w:rPr>
          <w:rFonts w:ascii="Times New Roman" w:eastAsia="Calibri" w:hAnsi="Times New Roman" w:cs="Times New Roman"/>
          <w:bCs/>
          <w:sz w:val="28"/>
          <w:szCs w:val="28"/>
        </w:rPr>
        <w:t>кв.м</w:t>
      </w:r>
      <w:proofErr w:type="spellEnd"/>
      <w:r w:rsidR="00D8265C" w:rsidRPr="00C018DF">
        <w:rPr>
          <w:rFonts w:ascii="Times New Roman" w:eastAsia="Calibri" w:hAnsi="Times New Roman" w:cs="Times New Roman"/>
          <w:bCs/>
          <w:sz w:val="28"/>
          <w:szCs w:val="28"/>
        </w:rPr>
        <w:t>)  на контрольной делянке.</w:t>
      </w:r>
    </w:p>
    <w:p w14:paraId="67BFC395" w14:textId="77777777" w:rsidR="00A77B84" w:rsidRPr="00C018DF" w:rsidRDefault="00D8265C"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Кроме того, </w:t>
      </w:r>
      <w:r w:rsidR="002214AA" w:rsidRPr="00C018DF">
        <w:rPr>
          <w:rFonts w:ascii="Times New Roman" w:eastAsia="Calibri" w:hAnsi="Times New Roman" w:cs="Times New Roman"/>
          <w:bCs/>
          <w:sz w:val="28"/>
          <w:szCs w:val="28"/>
        </w:rPr>
        <w:t xml:space="preserve">для оценки хозяйственной эффективности </w:t>
      </w:r>
      <w:r w:rsidRPr="00C018DF">
        <w:rPr>
          <w:rFonts w:ascii="Times New Roman" w:eastAsia="Calibri" w:hAnsi="Times New Roman" w:cs="Times New Roman"/>
          <w:bCs/>
          <w:sz w:val="28"/>
          <w:szCs w:val="28"/>
        </w:rPr>
        <w:t>учитывалос</w:t>
      </w:r>
      <w:r w:rsidR="002214AA" w:rsidRPr="00C018DF">
        <w:rPr>
          <w:rFonts w:ascii="Times New Roman" w:eastAsia="Calibri" w:hAnsi="Times New Roman" w:cs="Times New Roman"/>
          <w:bCs/>
          <w:sz w:val="28"/>
          <w:szCs w:val="28"/>
        </w:rPr>
        <w:t>ь качество получаемой продукции в зависимости от степени поврежденности вредителями, которую определяли по внешним признакам (поврежденности листьев, глубокие  повреждения)</w:t>
      </w:r>
      <w:r w:rsidR="00331040" w:rsidRPr="00C018DF">
        <w:rPr>
          <w:rFonts w:ascii="Times New Roman" w:eastAsia="Calibri" w:hAnsi="Times New Roman" w:cs="Times New Roman"/>
          <w:bCs/>
          <w:sz w:val="28"/>
          <w:szCs w:val="28"/>
        </w:rPr>
        <w:t xml:space="preserve"> Приложение 1.</w:t>
      </w:r>
      <w:r w:rsidR="00A77B84" w:rsidRPr="00C018DF">
        <w:rPr>
          <w:rFonts w:ascii="Times New Roman" w:eastAsia="Calibri" w:hAnsi="Times New Roman" w:cs="Times New Roman"/>
          <w:bCs/>
          <w:sz w:val="28"/>
          <w:szCs w:val="28"/>
        </w:rPr>
        <w:t>Фото 1</w:t>
      </w:r>
      <w:r w:rsidR="0028025D" w:rsidRPr="00C018DF">
        <w:rPr>
          <w:rFonts w:ascii="Times New Roman" w:eastAsia="Calibri" w:hAnsi="Times New Roman" w:cs="Times New Roman"/>
          <w:bCs/>
          <w:sz w:val="28"/>
          <w:szCs w:val="28"/>
        </w:rPr>
        <w:t>3</w:t>
      </w:r>
      <w:r w:rsidR="002214AA" w:rsidRPr="00C018DF">
        <w:rPr>
          <w:rFonts w:ascii="Times New Roman" w:eastAsia="Calibri" w:hAnsi="Times New Roman" w:cs="Times New Roman"/>
          <w:bCs/>
          <w:sz w:val="28"/>
          <w:szCs w:val="28"/>
        </w:rPr>
        <w:t>.</w:t>
      </w:r>
    </w:p>
    <w:p w14:paraId="42BF1168" w14:textId="77777777" w:rsidR="002214AA" w:rsidRPr="00C018DF" w:rsidRDefault="002214AA"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Для оценки </w:t>
      </w:r>
      <w:r w:rsidR="00673566" w:rsidRPr="00C018DF">
        <w:rPr>
          <w:rFonts w:ascii="Times New Roman" w:eastAsia="Calibri" w:hAnsi="Times New Roman" w:cs="Times New Roman"/>
          <w:bCs/>
          <w:sz w:val="28"/>
          <w:szCs w:val="28"/>
        </w:rPr>
        <w:t xml:space="preserve"> поврежденности </w:t>
      </w:r>
      <w:r w:rsidRPr="00C018DF">
        <w:rPr>
          <w:rFonts w:ascii="Times New Roman" w:eastAsia="Calibri" w:hAnsi="Times New Roman" w:cs="Times New Roman"/>
          <w:bCs/>
          <w:sz w:val="28"/>
          <w:szCs w:val="28"/>
        </w:rPr>
        <w:t xml:space="preserve"> в баллах использовали следующую шкалу:</w:t>
      </w:r>
    </w:p>
    <w:p w14:paraId="370B9A4C" w14:textId="77777777" w:rsidR="002214AA" w:rsidRPr="00C018DF" w:rsidRDefault="002214AA"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1 балл –  почти полностью уничтоженный кочан, не пригодный для  хранения;</w:t>
      </w:r>
    </w:p>
    <w:p w14:paraId="532B3571" w14:textId="77777777" w:rsidR="002214AA" w:rsidRPr="00C018DF" w:rsidRDefault="002214AA"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lastRenderedPageBreak/>
        <w:t xml:space="preserve">2 балла - сильно поврежденный кочан (имеются глубокие </w:t>
      </w:r>
      <w:proofErr w:type="spellStart"/>
      <w:r w:rsidRPr="00C018DF">
        <w:rPr>
          <w:rFonts w:ascii="Times New Roman" w:eastAsia="Calibri" w:hAnsi="Times New Roman" w:cs="Times New Roman"/>
          <w:bCs/>
          <w:sz w:val="28"/>
          <w:szCs w:val="28"/>
        </w:rPr>
        <w:t>прогрызы</w:t>
      </w:r>
      <w:proofErr w:type="spellEnd"/>
      <w:r w:rsidRPr="00C018DF">
        <w:rPr>
          <w:rFonts w:ascii="Times New Roman" w:eastAsia="Calibri" w:hAnsi="Times New Roman" w:cs="Times New Roman"/>
          <w:bCs/>
          <w:sz w:val="28"/>
          <w:szCs w:val="28"/>
        </w:rPr>
        <w:t>, листья сильно объедены</w:t>
      </w:r>
      <w:r w:rsidR="00474E2D" w:rsidRPr="00C018DF">
        <w:rPr>
          <w:rFonts w:ascii="Times New Roman" w:eastAsia="Calibri" w:hAnsi="Times New Roman" w:cs="Times New Roman"/>
          <w:bCs/>
          <w:sz w:val="28"/>
          <w:szCs w:val="28"/>
        </w:rPr>
        <w:t>, обильны следы жизнедеятельности вредителей</w:t>
      </w:r>
      <w:r w:rsidRPr="00C018DF">
        <w:rPr>
          <w:rFonts w:ascii="Times New Roman" w:eastAsia="Calibri" w:hAnsi="Times New Roman" w:cs="Times New Roman"/>
          <w:bCs/>
          <w:sz w:val="28"/>
          <w:szCs w:val="28"/>
        </w:rPr>
        <w:t>); не пригодный для хранения;</w:t>
      </w:r>
    </w:p>
    <w:p w14:paraId="3BAE161B" w14:textId="77777777" w:rsidR="00D8265C" w:rsidRPr="00C018DF" w:rsidRDefault="002214AA"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3 балла – умеренно поврежденный кочан (глубоких повреждений не отмечается, но листья с значительно объедены</w:t>
      </w:r>
      <w:r w:rsidR="00474E2D" w:rsidRPr="00C018DF">
        <w:rPr>
          <w:rFonts w:ascii="Times New Roman" w:eastAsia="Calibri" w:hAnsi="Times New Roman" w:cs="Times New Roman"/>
          <w:bCs/>
          <w:sz w:val="28"/>
          <w:szCs w:val="28"/>
        </w:rPr>
        <w:t>, встречаются следы жизнедеятельности вредителей</w:t>
      </w:r>
      <w:proofErr w:type="gramStart"/>
      <w:r w:rsidRPr="00C018DF">
        <w:rPr>
          <w:rFonts w:ascii="Times New Roman" w:eastAsia="Calibri" w:hAnsi="Times New Roman" w:cs="Times New Roman"/>
          <w:bCs/>
          <w:sz w:val="28"/>
          <w:szCs w:val="28"/>
        </w:rPr>
        <w:t>),не</w:t>
      </w:r>
      <w:proofErr w:type="gramEnd"/>
      <w:r w:rsidRPr="00C018DF">
        <w:rPr>
          <w:rFonts w:ascii="Times New Roman" w:eastAsia="Calibri" w:hAnsi="Times New Roman" w:cs="Times New Roman"/>
          <w:bCs/>
          <w:sz w:val="28"/>
          <w:szCs w:val="28"/>
        </w:rPr>
        <w:t xml:space="preserve">  пригодный для  длительного хранения;</w:t>
      </w:r>
    </w:p>
    <w:p w14:paraId="2092CC6C" w14:textId="77777777" w:rsidR="002214AA" w:rsidRPr="00C018DF" w:rsidRDefault="002214AA"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4 балла – слабо поврежденный кочан (небольшие </w:t>
      </w:r>
      <w:proofErr w:type="spellStart"/>
      <w:r w:rsidRPr="00C018DF">
        <w:rPr>
          <w:rFonts w:ascii="Times New Roman" w:eastAsia="Calibri" w:hAnsi="Times New Roman" w:cs="Times New Roman"/>
          <w:bCs/>
          <w:sz w:val="28"/>
          <w:szCs w:val="28"/>
        </w:rPr>
        <w:t>погрызы</w:t>
      </w:r>
      <w:proofErr w:type="spellEnd"/>
      <w:r w:rsidRPr="00C018DF">
        <w:rPr>
          <w:rFonts w:ascii="Times New Roman" w:eastAsia="Calibri" w:hAnsi="Times New Roman" w:cs="Times New Roman"/>
          <w:bCs/>
          <w:sz w:val="28"/>
          <w:szCs w:val="28"/>
        </w:rPr>
        <w:t xml:space="preserve"> на отдельных листьях</w:t>
      </w:r>
      <w:r w:rsidR="00474E2D" w:rsidRPr="00C018DF">
        <w:rPr>
          <w:rFonts w:ascii="Times New Roman" w:eastAsia="Calibri" w:hAnsi="Times New Roman" w:cs="Times New Roman"/>
          <w:bCs/>
          <w:sz w:val="28"/>
          <w:szCs w:val="28"/>
        </w:rPr>
        <w:t>, следов жизнедеятельности вредителей практически нет)</w:t>
      </w:r>
      <w:r w:rsidRPr="00C018DF">
        <w:rPr>
          <w:rFonts w:ascii="Times New Roman" w:eastAsia="Calibri" w:hAnsi="Times New Roman" w:cs="Times New Roman"/>
          <w:bCs/>
          <w:sz w:val="28"/>
          <w:szCs w:val="28"/>
        </w:rPr>
        <w:t>), пригодный для длительного хранения;</w:t>
      </w:r>
    </w:p>
    <w:p w14:paraId="3AB91111" w14:textId="77777777" w:rsidR="00331040" w:rsidRPr="00C018DF" w:rsidRDefault="002214AA"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5 баллов – не поврежденный кочан (</w:t>
      </w:r>
      <w:proofErr w:type="spellStart"/>
      <w:r w:rsidRPr="00C018DF">
        <w:rPr>
          <w:rFonts w:ascii="Times New Roman" w:eastAsia="Calibri" w:hAnsi="Times New Roman" w:cs="Times New Roman"/>
          <w:bCs/>
          <w:sz w:val="28"/>
          <w:szCs w:val="28"/>
        </w:rPr>
        <w:t>погрызов</w:t>
      </w:r>
      <w:proofErr w:type="spellEnd"/>
      <w:r w:rsidRPr="00C018DF">
        <w:rPr>
          <w:rFonts w:ascii="Times New Roman" w:eastAsia="Calibri" w:hAnsi="Times New Roman" w:cs="Times New Roman"/>
          <w:bCs/>
          <w:sz w:val="28"/>
          <w:szCs w:val="28"/>
        </w:rPr>
        <w:t xml:space="preserve"> и следов жизнедеятельности вредителей нет</w:t>
      </w:r>
      <w:r w:rsidR="00474E2D" w:rsidRPr="00C018DF">
        <w:rPr>
          <w:rFonts w:ascii="Times New Roman" w:eastAsia="Calibri" w:hAnsi="Times New Roman" w:cs="Times New Roman"/>
          <w:bCs/>
          <w:sz w:val="28"/>
          <w:szCs w:val="28"/>
        </w:rPr>
        <w:t>), пригодный к длительному хранению</w:t>
      </w:r>
      <w:r w:rsidR="00331040" w:rsidRPr="00C018DF">
        <w:rPr>
          <w:rFonts w:ascii="Times New Roman" w:eastAsia="Calibri" w:hAnsi="Times New Roman" w:cs="Times New Roman"/>
          <w:bCs/>
          <w:sz w:val="28"/>
          <w:szCs w:val="28"/>
        </w:rPr>
        <w:t xml:space="preserve"> Приложение 1.</w:t>
      </w:r>
      <w:r w:rsidR="00A77B84" w:rsidRPr="00C018DF">
        <w:rPr>
          <w:rFonts w:ascii="Times New Roman" w:eastAsia="Calibri" w:hAnsi="Times New Roman" w:cs="Times New Roman"/>
          <w:bCs/>
          <w:sz w:val="28"/>
          <w:szCs w:val="28"/>
        </w:rPr>
        <w:t>Фото 1</w:t>
      </w:r>
      <w:r w:rsidR="0028025D" w:rsidRPr="00C018DF">
        <w:rPr>
          <w:rFonts w:ascii="Times New Roman" w:eastAsia="Calibri" w:hAnsi="Times New Roman" w:cs="Times New Roman"/>
          <w:bCs/>
          <w:sz w:val="28"/>
          <w:szCs w:val="28"/>
        </w:rPr>
        <w:t>4</w:t>
      </w:r>
      <w:r w:rsidR="00474E2D" w:rsidRPr="00C018DF">
        <w:rPr>
          <w:rFonts w:ascii="Times New Roman" w:eastAsia="Calibri" w:hAnsi="Times New Roman" w:cs="Times New Roman"/>
          <w:bCs/>
          <w:sz w:val="28"/>
          <w:szCs w:val="28"/>
        </w:rPr>
        <w:t>.</w:t>
      </w:r>
    </w:p>
    <w:p w14:paraId="68D09E1A" w14:textId="77777777" w:rsidR="00D8265C" w:rsidRPr="00C018DF" w:rsidRDefault="00D8265C" w:rsidP="00CD0A76">
      <w:pPr>
        <w:shd w:val="clear" w:color="auto" w:fill="FFFFFF"/>
        <w:spacing w:after="0" w:line="240" w:lineRule="auto"/>
        <w:ind w:firstLine="709"/>
        <w:jc w:val="both"/>
        <w:textAlignment w:val="baseline"/>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Экономическую эффективность</w:t>
      </w:r>
      <w:r w:rsidR="00B1529F" w:rsidRPr="00C018DF">
        <w:rPr>
          <w:rFonts w:ascii="Times New Roman" w:eastAsia="Calibri" w:hAnsi="Times New Roman" w:cs="Times New Roman"/>
          <w:bCs/>
          <w:sz w:val="28"/>
          <w:szCs w:val="28"/>
        </w:rPr>
        <w:t xml:space="preserve"> (</w:t>
      </w:r>
      <w:proofErr w:type="spellStart"/>
      <w:r w:rsidR="00B1529F" w:rsidRPr="00C018DF">
        <w:rPr>
          <w:rFonts w:ascii="Times New Roman" w:eastAsia="Calibri" w:hAnsi="Times New Roman" w:cs="Times New Roman"/>
          <w:bCs/>
          <w:sz w:val="28"/>
          <w:szCs w:val="28"/>
        </w:rPr>
        <w:t>Ээ</w:t>
      </w:r>
      <w:proofErr w:type="spellEnd"/>
      <w:r w:rsidR="00B1529F" w:rsidRPr="00C018DF">
        <w:rPr>
          <w:rFonts w:ascii="Times New Roman" w:eastAsia="Calibri" w:hAnsi="Times New Roman" w:cs="Times New Roman"/>
          <w:bCs/>
          <w:sz w:val="28"/>
          <w:szCs w:val="28"/>
        </w:rPr>
        <w:t>)</w:t>
      </w:r>
      <w:r w:rsidRPr="00C018DF">
        <w:rPr>
          <w:rFonts w:ascii="Times New Roman" w:eastAsia="Calibri" w:hAnsi="Times New Roman" w:cs="Times New Roman"/>
          <w:bCs/>
          <w:sz w:val="28"/>
          <w:szCs w:val="28"/>
        </w:rPr>
        <w:t xml:space="preserve"> определяли по разнице в затратах на приобретение пестицидов и  на некоторые ингредиенты народных рецептов от капустницы и слизней.</w:t>
      </w:r>
      <w:r w:rsidR="00B1529F" w:rsidRPr="00C018DF">
        <w:rPr>
          <w:rFonts w:ascii="Times New Roman" w:eastAsia="Calibri" w:hAnsi="Times New Roman" w:cs="Times New Roman"/>
          <w:bCs/>
          <w:sz w:val="28"/>
          <w:szCs w:val="28"/>
        </w:rPr>
        <w:t xml:space="preserve"> Выгоду подсчитывали в %  (народные средства по отношению к пестицидам). </w:t>
      </w:r>
    </w:p>
    <w:p w14:paraId="264E3EFD" w14:textId="77777777" w:rsidR="009B4764" w:rsidRPr="00C018DF" w:rsidRDefault="000A0444"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 </w:t>
      </w:r>
    </w:p>
    <w:p w14:paraId="22D326D6" w14:textId="77777777" w:rsidR="003A59C3" w:rsidRPr="00C018DF" w:rsidRDefault="00A77B84" w:rsidP="00CD0A76">
      <w:pPr>
        <w:spacing w:after="0" w:line="240" w:lineRule="auto"/>
        <w:ind w:firstLine="709"/>
        <w:jc w:val="both"/>
        <w:rPr>
          <w:rFonts w:ascii="Times New Roman" w:hAnsi="Times New Roman" w:cs="Times New Roman"/>
          <w:b/>
          <w:sz w:val="28"/>
          <w:szCs w:val="28"/>
        </w:rPr>
      </w:pPr>
      <w:r w:rsidRPr="00C018DF">
        <w:rPr>
          <w:rFonts w:ascii="Times New Roman" w:hAnsi="Times New Roman" w:cs="Times New Roman"/>
          <w:b/>
          <w:sz w:val="28"/>
          <w:szCs w:val="28"/>
          <w:lang w:val="en-US"/>
        </w:rPr>
        <w:t>IV</w:t>
      </w:r>
      <w:r w:rsidRPr="00C018DF">
        <w:rPr>
          <w:rFonts w:ascii="Times New Roman" w:hAnsi="Times New Roman" w:cs="Times New Roman"/>
          <w:b/>
          <w:sz w:val="28"/>
          <w:szCs w:val="28"/>
        </w:rPr>
        <w:t xml:space="preserve">. </w:t>
      </w:r>
      <w:r w:rsidR="003A59C3" w:rsidRPr="00C018DF">
        <w:rPr>
          <w:rFonts w:ascii="Times New Roman" w:hAnsi="Times New Roman" w:cs="Times New Roman"/>
          <w:b/>
          <w:sz w:val="28"/>
          <w:szCs w:val="28"/>
        </w:rPr>
        <w:t>Результаты опыта и их обсуждение</w:t>
      </w:r>
    </w:p>
    <w:p w14:paraId="198598B1" w14:textId="77777777" w:rsidR="00A77B84" w:rsidRPr="00C018DF" w:rsidRDefault="00A77B84" w:rsidP="00CD0A76">
      <w:pPr>
        <w:spacing w:after="0" w:line="240" w:lineRule="auto"/>
        <w:ind w:firstLine="709"/>
        <w:jc w:val="both"/>
        <w:rPr>
          <w:rFonts w:ascii="Times New Roman" w:hAnsi="Times New Roman" w:cs="Times New Roman"/>
          <w:b/>
          <w:sz w:val="28"/>
          <w:szCs w:val="28"/>
        </w:rPr>
      </w:pPr>
    </w:p>
    <w:p w14:paraId="353F7393" w14:textId="6FE12F6B" w:rsidR="003A59C3" w:rsidRPr="00C018DF" w:rsidRDefault="00A77B84" w:rsidP="00CD0A76">
      <w:pPr>
        <w:spacing w:after="0" w:line="240" w:lineRule="auto"/>
        <w:ind w:firstLine="709"/>
        <w:jc w:val="both"/>
        <w:rPr>
          <w:rFonts w:ascii="Times New Roman" w:hAnsi="Times New Roman" w:cs="Times New Roman"/>
          <w:bCs/>
          <w:sz w:val="28"/>
          <w:szCs w:val="28"/>
        </w:rPr>
      </w:pPr>
      <w:proofErr w:type="gramStart"/>
      <w:r w:rsidRPr="00C018DF">
        <w:rPr>
          <w:rFonts w:ascii="Times New Roman" w:hAnsi="Times New Roman" w:cs="Times New Roman"/>
          <w:bCs/>
          <w:sz w:val="28"/>
          <w:szCs w:val="28"/>
        </w:rPr>
        <w:t>Опыт  по</w:t>
      </w:r>
      <w:proofErr w:type="gramEnd"/>
      <w:r w:rsidR="003A59C3" w:rsidRPr="00C018DF">
        <w:rPr>
          <w:rFonts w:ascii="Times New Roman" w:hAnsi="Times New Roman" w:cs="Times New Roman"/>
          <w:bCs/>
          <w:sz w:val="28"/>
          <w:szCs w:val="28"/>
        </w:rPr>
        <w:t xml:space="preserve"> выявлению эффективных средств защиты капусты  был заложен 14 мая 20</w:t>
      </w:r>
      <w:r w:rsidR="0007361F">
        <w:rPr>
          <w:rFonts w:ascii="Times New Roman" w:hAnsi="Times New Roman" w:cs="Times New Roman"/>
          <w:bCs/>
          <w:sz w:val="28"/>
          <w:szCs w:val="28"/>
        </w:rPr>
        <w:t>20</w:t>
      </w:r>
      <w:r w:rsidR="003A59C3" w:rsidRPr="00C018DF">
        <w:rPr>
          <w:rFonts w:ascii="Times New Roman" w:hAnsi="Times New Roman" w:cs="Times New Roman"/>
          <w:bCs/>
          <w:sz w:val="28"/>
          <w:szCs w:val="28"/>
        </w:rPr>
        <w:t xml:space="preserve"> года. Для высадки использована рассада позднего сорта капусты «</w:t>
      </w:r>
      <w:proofErr w:type="spellStart"/>
      <w:r w:rsidR="003A59C3" w:rsidRPr="00C018DF">
        <w:rPr>
          <w:rFonts w:ascii="Times New Roman" w:hAnsi="Times New Roman" w:cs="Times New Roman"/>
          <w:bCs/>
          <w:sz w:val="28"/>
          <w:szCs w:val="28"/>
        </w:rPr>
        <w:t>Крюмон</w:t>
      </w:r>
      <w:proofErr w:type="spellEnd"/>
      <w:r w:rsidR="00116D20" w:rsidRPr="00C018DF">
        <w:rPr>
          <w:rFonts w:ascii="Times New Roman" w:hAnsi="Times New Roman" w:cs="Times New Roman"/>
          <w:bCs/>
          <w:sz w:val="28"/>
          <w:szCs w:val="28"/>
        </w:rPr>
        <w:t xml:space="preserve"> </w:t>
      </w:r>
      <w:r w:rsidR="00116D20" w:rsidRPr="00C018DF">
        <w:rPr>
          <w:rFonts w:ascii="Times New Roman" w:hAnsi="Times New Roman" w:cs="Times New Roman"/>
          <w:bCs/>
          <w:sz w:val="28"/>
          <w:szCs w:val="28"/>
          <w:lang w:val="en-US"/>
        </w:rPr>
        <w:t>F</w:t>
      </w:r>
      <w:r w:rsidR="00116D20" w:rsidRPr="00C018DF">
        <w:rPr>
          <w:rFonts w:ascii="Times New Roman" w:hAnsi="Times New Roman" w:cs="Times New Roman"/>
          <w:bCs/>
          <w:sz w:val="28"/>
          <w:szCs w:val="28"/>
        </w:rPr>
        <w:t>1</w:t>
      </w:r>
      <w:r w:rsidR="003A59C3" w:rsidRPr="00C018DF">
        <w:rPr>
          <w:rFonts w:ascii="Times New Roman" w:hAnsi="Times New Roman" w:cs="Times New Roman"/>
          <w:bCs/>
          <w:sz w:val="28"/>
          <w:szCs w:val="28"/>
        </w:rPr>
        <w:t xml:space="preserve">», </w:t>
      </w:r>
      <w:r w:rsidRPr="00C018DF">
        <w:rPr>
          <w:rFonts w:ascii="Times New Roman" w:hAnsi="Times New Roman" w:cs="Times New Roman"/>
          <w:bCs/>
          <w:sz w:val="28"/>
          <w:szCs w:val="28"/>
        </w:rPr>
        <w:t xml:space="preserve">выращенная в пленочной теплице. Все агротехнические условия </w:t>
      </w:r>
      <w:r w:rsidR="003A59C3" w:rsidRPr="00C018DF">
        <w:rPr>
          <w:rFonts w:ascii="Times New Roman" w:hAnsi="Times New Roman" w:cs="Times New Roman"/>
          <w:bCs/>
          <w:sz w:val="28"/>
          <w:szCs w:val="28"/>
        </w:rPr>
        <w:t xml:space="preserve">выращивания на всех делянках были одинаковы за исключением используемых препаратов для защиты от вредителей.  </w:t>
      </w:r>
    </w:p>
    <w:p w14:paraId="5E41ADDC" w14:textId="77777777" w:rsidR="002216FE" w:rsidRPr="00C018DF" w:rsidRDefault="00A77B84" w:rsidP="00CD0A76">
      <w:pPr>
        <w:spacing w:after="0" w:line="240" w:lineRule="auto"/>
        <w:ind w:firstLine="709"/>
        <w:jc w:val="both"/>
        <w:rPr>
          <w:rFonts w:ascii="Times New Roman" w:hAnsi="Times New Roman" w:cs="Times New Roman"/>
          <w:bCs/>
          <w:sz w:val="28"/>
          <w:szCs w:val="28"/>
        </w:rPr>
      </w:pPr>
      <w:r w:rsidRPr="00C018DF">
        <w:rPr>
          <w:rFonts w:ascii="Times New Roman" w:hAnsi="Times New Roman" w:cs="Times New Roman"/>
          <w:bCs/>
          <w:sz w:val="28"/>
          <w:szCs w:val="28"/>
        </w:rPr>
        <w:t xml:space="preserve">В период вегетации капусты велись </w:t>
      </w:r>
      <w:r w:rsidR="003A59C3" w:rsidRPr="00C018DF">
        <w:rPr>
          <w:rFonts w:ascii="Times New Roman" w:hAnsi="Times New Roman" w:cs="Times New Roman"/>
          <w:bCs/>
          <w:sz w:val="28"/>
          <w:szCs w:val="28"/>
        </w:rPr>
        <w:t>наблюдения за вредителями и сроками их появления</w:t>
      </w:r>
      <w:r w:rsidR="00331040" w:rsidRPr="00C018DF">
        <w:rPr>
          <w:rFonts w:ascii="Times New Roman" w:hAnsi="Times New Roman" w:cs="Times New Roman"/>
          <w:bCs/>
          <w:sz w:val="28"/>
          <w:szCs w:val="28"/>
        </w:rPr>
        <w:t xml:space="preserve"> Приложение 1.</w:t>
      </w:r>
      <w:r w:rsidR="002216FE" w:rsidRPr="00C018DF">
        <w:rPr>
          <w:rFonts w:ascii="Times New Roman" w:hAnsi="Times New Roman" w:cs="Times New Roman"/>
          <w:bCs/>
          <w:sz w:val="28"/>
          <w:szCs w:val="28"/>
        </w:rPr>
        <w:t>Фото 1</w:t>
      </w:r>
      <w:r w:rsidR="0028025D" w:rsidRPr="00C018DF">
        <w:rPr>
          <w:rFonts w:ascii="Times New Roman" w:hAnsi="Times New Roman" w:cs="Times New Roman"/>
          <w:bCs/>
          <w:sz w:val="28"/>
          <w:szCs w:val="28"/>
        </w:rPr>
        <w:t>5</w:t>
      </w:r>
      <w:r w:rsidR="003A59C3" w:rsidRPr="00C018DF">
        <w:rPr>
          <w:rFonts w:ascii="Times New Roman" w:hAnsi="Times New Roman" w:cs="Times New Roman"/>
          <w:bCs/>
          <w:sz w:val="28"/>
          <w:szCs w:val="28"/>
        </w:rPr>
        <w:t>.</w:t>
      </w:r>
    </w:p>
    <w:p w14:paraId="18B7BA80" w14:textId="77777777" w:rsidR="00CF18C3" w:rsidRPr="00C018DF" w:rsidRDefault="00A77B84" w:rsidP="00CD0A76">
      <w:pPr>
        <w:spacing w:after="0" w:line="240" w:lineRule="auto"/>
        <w:ind w:firstLine="709"/>
        <w:jc w:val="both"/>
        <w:rPr>
          <w:rFonts w:ascii="Times New Roman" w:hAnsi="Times New Roman" w:cs="Times New Roman"/>
          <w:bCs/>
          <w:sz w:val="28"/>
          <w:szCs w:val="28"/>
        </w:rPr>
      </w:pPr>
      <w:r w:rsidRPr="00C018DF">
        <w:rPr>
          <w:rFonts w:ascii="Times New Roman" w:hAnsi="Times New Roman" w:cs="Times New Roman"/>
          <w:bCs/>
          <w:sz w:val="28"/>
          <w:szCs w:val="28"/>
        </w:rPr>
        <w:t xml:space="preserve">Массово были обнаружены только </w:t>
      </w:r>
      <w:r w:rsidR="003A59C3" w:rsidRPr="00C018DF">
        <w:rPr>
          <w:rFonts w:ascii="Times New Roman" w:hAnsi="Times New Roman" w:cs="Times New Roman"/>
          <w:bCs/>
          <w:sz w:val="28"/>
          <w:szCs w:val="28"/>
        </w:rPr>
        <w:t xml:space="preserve">бабочка капустная белянка и сетчатый слизень, единично в начале вегетации – капустные блошки. Осмотр растений на наличие вредителей проводили 2 раза в неделю. Появление бабочки </w:t>
      </w:r>
      <w:r w:rsidR="00251319" w:rsidRPr="00C018DF">
        <w:rPr>
          <w:rFonts w:ascii="Times New Roman" w:hAnsi="Times New Roman" w:cs="Times New Roman"/>
          <w:bCs/>
          <w:sz w:val="28"/>
          <w:szCs w:val="28"/>
        </w:rPr>
        <w:t xml:space="preserve">капустной </w:t>
      </w:r>
      <w:r w:rsidRPr="00C018DF">
        <w:rPr>
          <w:rFonts w:ascii="Times New Roman" w:hAnsi="Times New Roman" w:cs="Times New Roman"/>
          <w:bCs/>
          <w:sz w:val="28"/>
          <w:szCs w:val="28"/>
        </w:rPr>
        <w:t xml:space="preserve">белянки </w:t>
      </w:r>
      <w:r w:rsidR="003A59C3" w:rsidRPr="00C018DF">
        <w:rPr>
          <w:rFonts w:ascii="Times New Roman" w:hAnsi="Times New Roman" w:cs="Times New Roman"/>
          <w:bCs/>
          <w:sz w:val="28"/>
          <w:szCs w:val="28"/>
        </w:rPr>
        <w:t xml:space="preserve">мы наблюдали еще </w:t>
      </w:r>
      <w:r w:rsidRPr="00C018DF">
        <w:rPr>
          <w:rFonts w:ascii="Times New Roman" w:hAnsi="Times New Roman" w:cs="Times New Roman"/>
          <w:bCs/>
          <w:sz w:val="28"/>
          <w:szCs w:val="28"/>
        </w:rPr>
        <w:t xml:space="preserve">в конце апреля, а над капустой мы их увидели </w:t>
      </w:r>
      <w:r w:rsidR="003A59C3" w:rsidRPr="00C018DF">
        <w:rPr>
          <w:rFonts w:ascii="Times New Roman" w:hAnsi="Times New Roman" w:cs="Times New Roman"/>
          <w:bCs/>
          <w:sz w:val="28"/>
          <w:szCs w:val="28"/>
        </w:rPr>
        <w:t>спустя пять дней после высадки рассады, 17 мая</w:t>
      </w:r>
      <w:r w:rsidR="00CF18C3" w:rsidRPr="00C018DF">
        <w:rPr>
          <w:rFonts w:ascii="Times New Roman" w:hAnsi="Times New Roman" w:cs="Times New Roman"/>
          <w:bCs/>
          <w:sz w:val="28"/>
          <w:szCs w:val="28"/>
        </w:rPr>
        <w:t>,  через 10 дней  после этого обнаружили  кладки, а еще ч</w:t>
      </w:r>
      <w:r w:rsidR="00331040" w:rsidRPr="00C018DF">
        <w:rPr>
          <w:rFonts w:ascii="Times New Roman" w:hAnsi="Times New Roman" w:cs="Times New Roman"/>
          <w:bCs/>
          <w:sz w:val="28"/>
          <w:szCs w:val="28"/>
        </w:rPr>
        <w:t>ерез 2 недели – гусениц Приложение 1.</w:t>
      </w:r>
      <w:r w:rsidR="00754D54" w:rsidRPr="00C018DF">
        <w:rPr>
          <w:rFonts w:ascii="Times New Roman" w:hAnsi="Times New Roman" w:cs="Times New Roman"/>
          <w:bCs/>
          <w:sz w:val="28"/>
          <w:szCs w:val="28"/>
        </w:rPr>
        <w:t>Фото 16</w:t>
      </w:r>
      <w:r w:rsidR="00331040" w:rsidRPr="00C018DF">
        <w:rPr>
          <w:rFonts w:ascii="Times New Roman" w:hAnsi="Times New Roman" w:cs="Times New Roman"/>
          <w:bCs/>
          <w:sz w:val="28"/>
          <w:szCs w:val="28"/>
        </w:rPr>
        <w:t>.</w:t>
      </w:r>
      <w:r w:rsidR="00CF18C3" w:rsidRPr="00C018DF">
        <w:rPr>
          <w:rFonts w:ascii="Times New Roman" w:hAnsi="Times New Roman" w:cs="Times New Roman"/>
          <w:bCs/>
          <w:sz w:val="28"/>
          <w:szCs w:val="28"/>
        </w:rPr>
        <w:t xml:space="preserve">  </w:t>
      </w:r>
    </w:p>
    <w:p w14:paraId="5B7A715A" w14:textId="77777777" w:rsidR="0028025D" w:rsidRPr="00C018DF" w:rsidRDefault="0028025D" w:rsidP="00CD0A76">
      <w:pPr>
        <w:spacing w:after="0" w:line="240" w:lineRule="auto"/>
        <w:ind w:firstLine="709"/>
        <w:jc w:val="both"/>
        <w:rPr>
          <w:rFonts w:ascii="Times New Roman" w:hAnsi="Times New Roman" w:cs="Times New Roman"/>
          <w:bCs/>
          <w:sz w:val="28"/>
          <w:szCs w:val="28"/>
        </w:rPr>
      </w:pPr>
      <w:r w:rsidRPr="00C018DF">
        <w:rPr>
          <w:rFonts w:ascii="Times New Roman" w:hAnsi="Times New Roman" w:cs="Times New Roman"/>
          <w:bCs/>
          <w:sz w:val="28"/>
          <w:szCs w:val="28"/>
        </w:rPr>
        <w:t xml:space="preserve">Сроки наступления фаз развития данного вредителя, порога вредоносности и сроки обработок  отмечены в  </w:t>
      </w:r>
      <w:r w:rsidR="000E2B4F" w:rsidRPr="00C018DF">
        <w:rPr>
          <w:rFonts w:ascii="Times New Roman" w:hAnsi="Times New Roman" w:cs="Times New Roman"/>
          <w:bCs/>
          <w:sz w:val="28"/>
          <w:szCs w:val="28"/>
        </w:rPr>
        <w:t xml:space="preserve"> Приложение 3.Таблица</w:t>
      </w:r>
      <w:r w:rsidRPr="00C018DF">
        <w:rPr>
          <w:rFonts w:ascii="Times New Roman" w:hAnsi="Times New Roman" w:cs="Times New Roman"/>
          <w:bCs/>
          <w:sz w:val="28"/>
          <w:szCs w:val="28"/>
        </w:rPr>
        <w:t xml:space="preserve">  7</w:t>
      </w:r>
      <w:r w:rsidR="00B1529F" w:rsidRPr="00C018DF">
        <w:rPr>
          <w:rFonts w:ascii="Times New Roman" w:hAnsi="Times New Roman" w:cs="Times New Roman"/>
          <w:bCs/>
          <w:sz w:val="28"/>
          <w:szCs w:val="28"/>
        </w:rPr>
        <w:t>.</w:t>
      </w:r>
    </w:p>
    <w:p w14:paraId="035B7406" w14:textId="77777777" w:rsidR="00B1529F" w:rsidRPr="00C018DF" w:rsidRDefault="003A59C3"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При проведении обработок подсчитывали количество вредителя до и после  каждой обработки на каждом учетном растении, далее находили средн</w:t>
      </w:r>
      <w:r w:rsidR="0087005D" w:rsidRPr="00C018DF">
        <w:rPr>
          <w:rFonts w:ascii="Times New Roman" w:eastAsia="Calibri" w:hAnsi="Times New Roman" w:cs="Times New Roman"/>
          <w:bCs/>
          <w:sz w:val="28"/>
          <w:szCs w:val="28"/>
        </w:rPr>
        <w:t xml:space="preserve">ее арифметическое </w:t>
      </w:r>
      <w:r w:rsidRPr="00C018DF">
        <w:rPr>
          <w:rFonts w:ascii="Times New Roman" w:eastAsia="Calibri" w:hAnsi="Times New Roman" w:cs="Times New Roman"/>
          <w:bCs/>
          <w:sz w:val="28"/>
          <w:szCs w:val="28"/>
        </w:rPr>
        <w:t>снижения численности вредителя по вариантам опыта и определяли среднюю биологическую и экономическую эффективность использованных средств по результатам трех обработок  согласно описанной выше методике.</w:t>
      </w:r>
    </w:p>
    <w:p w14:paraId="667EB3FD" w14:textId="77777777" w:rsidR="00B1529F" w:rsidRPr="00C018DF" w:rsidRDefault="003A59C3"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 </w:t>
      </w:r>
      <w:r w:rsidR="00712A23" w:rsidRPr="00C018DF">
        <w:rPr>
          <w:rFonts w:ascii="Times New Roman" w:eastAsia="Calibri" w:hAnsi="Times New Roman" w:cs="Times New Roman"/>
          <w:bCs/>
          <w:sz w:val="28"/>
          <w:szCs w:val="28"/>
        </w:rPr>
        <w:t>Р</w:t>
      </w:r>
      <w:r w:rsidRPr="00C018DF">
        <w:rPr>
          <w:rFonts w:ascii="Times New Roman" w:eastAsia="Calibri" w:hAnsi="Times New Roman" w:cs="Times New Roman"/>
          <w:bCs/>
          <w:sz w:val="28"/>
          <w:szCs w:val="28"/>
        </w:rPr>
        <w:t>езультаты</w:t>
      </w:r>
      <w:r w:rsidRPr="00C018DF">
        <w:rPr>
          <w:rFonts w:ascii="Times New Roman" w:eastAsia="Calibri" w:hAnsi="Times New Roman" w:cs="Times New Roman"/>
          <w:b/>
          <w:bCs/>
          <w:sz w:val="28"/>
          <w:szCs w:val="28"/>
        </w:rPr>
        <w:t xml:space="preserve"> </w:t>
      </w:r>
      <w:r w:rsidR="00B1529F" w:rsidRPr="00C018DF">
        <w:rPr>
          <w:rFonts w:ascii="Times New Roman" w:eastAsia="Calibri" w:hAnsi="Times New Roman" w:cs="Times New Roman"/>
          <w:b/>
          <w:bCs/>
          <w:sz w:val="28"/>
          <w:szCs w:val="28"/>
        </w:rPr>
        <w:t xml:space="preserve">биологической эффективности </w:t>
      </w:r>
      <w:r w:rsidRPr="00C018DF">
        <w:rPr>
          <w:rFonts w:ascii="Times New Roman" w:eastAsia="Calibri" w:hAnsi="Times New Roman" w:cs="Times New Roman"/>
          <w:b/>
          <w:bCs/>
          <w:sz w:val="28"/>
          <w:szCs w:val="28"/>
        </w:rPr>
        <w:t>по капустной белянке</w:t>
      </w:r>
      <w:r w:rsidR="00712A23" w:rsidRPr="00C018DF">
        <w:rPr>
          <w:rFonts w:ascii="Times New Roman" w:eastAsia="Calibri" w:hAnsi="Times New Roman" w:cs="Times New Roman"/>
          <w:bCs/>
          <w:sz w:val="28"/>
          <w:szCs w:val="28"/>
        </w:rPr>
        <w:t xml:space="preserve"> </w:t>
      </w:r>
      <w:r w:rsidR="00754D54" w:rsidRPr="00C018DF">
        <w:rPr>
          <w:rFonts w:ascii="Times New Roman" w:eastAsia="Calibri" w:hAnsi="Times New Roman" w:cs="Times New Roman"/>
          <w:bCs/>
          <w:sz w:val="28"/>
          <w:szCs w:val="28"/>
        </w:rPr>
        <w:t xml:space="preserve">представлены в </w:t>
      </w:r>
      <w:r w:rsidR="000E2B4F" w:rsidRPr="00C018DF">
        <w:rPr>
          <w:rFonts w:ascii="Times New Roman" w:eastAsia="Calibri" w:hAnsi="Times New Roman" w:cs="Times New Roman"/>
          <w:bCs/>
          <w:sz w:val="28"/>
          <w:szCs w:val="28"/>
        </w:rPr>
        <w:t xml:space="preserve"> Приложение 3.Т</w:t>
      </w:r>
      <w:r w:rsidRPr="00C018DF">
        <w:rPr>
          <w:rFonts w:ascii="Times New Roman" w:eastAsia="Calibri" w:hAnsi="Times New Roman" w:cs="Times New Roman"/>
          <w:bCs/>
          <w:sz w:val="28"/>
          <w:szCs w:val="28"/>
        </w:rPr>
        <w:t>аблиц</w:t>
      </w:r>
      <w:r w:rsidR="000E2B4F" w:rsidRPr="00C018DF">
        <w:rPr>
          <w:rFonts w:ascii="Times New Roman" w:eastAsia="Calibri" w:hAnsi="Times New Roman" w:cs="Times New Roman"/>
          <w:bCs/>
          <w:sz w:val="28"/>
          <w:szCs w:val="28"/>
        </w:rPr>
        <w:t>а</w:t>
      </w:r>
      <w:r w:rsidR="00B1529F" w:rsidRPr="00C018DF">
        <w:rPr>
          <w:rFonts w:ascii="Times New Roman" w:eastAsia="Calibri" w:hAnsi="Times New Roman" w:cs="Times New Roman"/>
          <w:bCs/>
          <w:sz w:val="28"/>
          <w:szCs w:val="28"/>
        </w:rPr>
        <w:t xml:space="preserve"> 8</w:t>
      </w:r>
      <w:r w:rsidR="000E2B4F" w:rsidRPr="00C018DF">
        <w:rPr>
          <w:rFonts w:ascii="Times New Roman" w:eastAsia="Calibri" w:hAnsi="Times New Roman" w:cs="Times New Roman"/>
          <w:bCs/>
          <w:sz w:val="28"/>
          <w:szCs w:val="28"/>
        </w:rPr>
        <w:t>.</w:t>
      </w:r>
      <w:r w:rsidR="00B1529F" w:rsidRPr="00C018DF">
        <w:rPr>
          <w:rFonts w:ascii="Times New Roman" w:eastAsia="Calibri" w:hAnsi="Times New Roman" w:cs="Times New Roman"/>
          <w:bCs/>
          <w:sz w:val="28"/>
          <w:szCs w:val="28"/>
        </w:rPr>
        <w:t xml:space="preserve">  и для большей наглядности на  диаграмме</w:t>
      </w:r>
      <w:r w:rsidR="000E2B4F" w:rsidRPr="00C018DF">
        <w:rPr>
          <w:rFonts w:ascii="Times New Roman" w:eastAsia="Calibri" w:hAnsi="Times New Roman" w:cs="Times New Roman"/>
          <w:bCs/>
          <w:sz w:val="28"/>
          <w:szCs w:val="28"/>
        </w:rPr>
        <w:t xml:space="preserve"> Приложение 2. Рис.3.</w:t>
      </w:r>
    </w:p>
    <w:p w14:paraId="25CBD863" w14:textId="77777777" w:rsidR="003A59C3" w:rsidRPr="00C018DF" w:rsidRDefault="003A59C3"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sz w:val="28"/>
          <w:szCs w:val="28"/>
        </w:rPr>
        <w:t>Анализ данных показывает, что самая высокая биологическая эффективность (</w:t>
      </w:r>
      <w:r w:rsidR="00445949" w:rsidRPr="00C018DF">
        <w:rPr>
          <w:rFonts w:ascii="Times New Roman" w:eastAsia="Calibri" w:hAnsi="Times New Roman" w:cs="Times New Roman"/>
          <w:sz w:val="28"/>
          <w:szCs w:val="28"/>
        </w:rPr>
        <w:t xml:space="preserve">процент </w:t>
      </w:r>
      <w:r w:rsidRPr="00C018DF">
        <w:rPr>
          <w:rFonts w:ascii="Times New Roman" w:eastAsia="Calibri" w:hAnsi="Times New Roman" w:cs="Times New Roman"/>
          <w:sz w:val="28"/>
          <w:szCs w:val="28"/>
        </w:rPr>
        <w:t>снижения численности вредителей) наблюдалась при применении инсектицида «</w:t>
      </w:r>
      <w:proofErr w:type="spellStart"/>
      <w:r w:rsidRPr="00C018DF">
        <w:rPr>
          <w:rFonts w:ascii="Times New Roman" w:eastAsia="Calibri" w:hAnsi="Times New Roman" w:cs="Times New Roman"/>
          <w:sz w:val="28"/>
          <w:szCs w:val="28"/>
        </w:rPr>
        <w:t>Сэмпай</w:t>
      </w:r>
      <w:proofErr w:type="spellEnd"/>
      <w:r w:rsidRPr="00C018DF">
        <w:rPr>
          <w:rFonts w:ascii="Times New Roman" w:eastAsia="Calibri" w:hAnsi="Times New Roman" w:cs="Times New Roman"/>
          <w:sz w:val="28"/>
          <w:szCs w:val="28"/>
        </w:rPr>
        <w:t xml:space="preserve">» (82%). Из народных средств наиболее </w:t>
      </w:r>
      <w:r w:rsidRPr="00C018DF">
        <w:rPr>
          <w:rFonts w:ascii="Times New Roman" w:eastAsia="Calibri" w:hAnsi="Times New Roman" w:cs="Times New Roman"/>
          <w:sz w:val="28"/>
          <w:szCs w:val="28"/>
        </w:rPr>
        <w:lastRenderedPageBreak/>
        <w:t xml:space="preserve">биологически эффективен фито препарат из горчицы, молотого красного перца и соли (59 %). На контрольной делянке </w:t>
      </w:r>
      <w:r w:rsidR="00000F0F" w:rsidRPr="00C018DF">
        <w:rPr>
          <w:rFonts w:ascii="Times New Roman" w:eastAsia="Calibri" w:hAnsi="Times New Roman" w:cs="Times New Roman"/>
          <w:sz w:val="28"/>
          <w:szCs w:val="28"/>
        </w:rPr>
        <w:t xml:space="preserve"> при обработке водой </w:t>
      </w:r>
      <w:r w:rsidR="00F56D2E" w:rsidRPr="00C018DF">
        <w:rPr>
          <w:rFonts w:ascii="Times New Roman" w:eastAsia="Calibri" w:hAnsi="Times New Roman" w:cs="Times New Roman"/>
          <w:sz w:val="28"/>
          <w:szCs w:val="28"/>
        </w:rPr>
        <w:t>численность вредителя  возросла</w:t>
      </w:r>
      <w:r w:rsidR="00000F0F" w:rsidRPr="00C018DF">
        <w:rPr>
          <w:rFonts w:ascii="Times New Roman" w:eastAsia="Calibri" w:hAnsi="Times New Roman" w:cs="Times New Roman"/>
          <w:sz w:val="28"/>
          <w:szCs w:val="28"/>
        </w:rPr>
        <w:t xml:space="preserve"> за весь период учета почти в 4 раза</w:t>
      </w:r>
      <w:r w:rsidR="00D201B7" w:rsidRPr="00C018DF">
        <w:rPr>
          <w:rFonts w:ascii="Times New Roman" w:eastAsia="Calibri" w:hAnsi="Times New Roman" w:cs="Times New Roman"/>
          <w:sz w:val="28"/>
          <w:szCs w:val="28"/>
        </w:rPr>
        <w:t xml:space="preserve">, поэтому </w:t>
      </w:r>
      <w:r w:rsidRPr="00C018DF">
        <w:rPr>
          <w:rFonts w:ascii="Times New Roman" w:eastAsia="Calibri" w:hAnsi="Times New Roman" w:cs="Times New Roman"/>
          <w:sz w:val="28"/>
          <w:szCs w:val="28"/>
        </w:rPr>
        <w:t xml:space="preserve"> </w:t>
      </w:r>
      <w:r w:rsidR="00D201B7" w:rsidRPr="00C018DF">
        <w:rPr>
          <w:rFonts w:ascii="Times New Roman" w:eastAsia="Calibri" w:hAnsi="Times New Roman" w:cs="Times New Roman"/>
          <w:sz w:val="28"/>
          <w:szCs w:val="28"/>
        </w:rPr>
        <w:t xml:space="preserve">после  проведения всех  запланированных обработок и учетов  провели механический сбор вредителей. </w:t>
      </w:r>
    </w:p>
    <w:p w14:paraId="183921E3" w14:textId="77777777" w:rsidR="00DF5BCA" w:rsidRPr="00C018DF" w:rsidRDefault="00DF5BCA"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bCs/>
          <w:sz w:val="28"/>
          <w:szCs w:val="28"/>
        </w:rPr>
        <w:t xml:space="preserve">Для определения </w:t>
      </w:r>
      <w:r w:rsidR="0087005D" w:rsidRPr="00C018DF">
        <w:rPr>
          <w:rFonts w:ascii="Times New Roman" w:eastAsia="Calibri" w:hAnsi="Times New Roman" w:cs="Times New Roman"/>
          <w:bCs/>
          <w:sz w:val="28"/>
          <w:szCs w:val="28"/>
        </w:rPr>
        <w:t xml:space="preserve">экономической эффективности мы </w:t>
      </w:r>
      <w:r w:rsidRPr="00C018DF">
        <w:rPr>
          <w:rFonts w:ascii="Times New Roman" w:eastAsia="Calibri" w:hAnsi="Times New Roman" w:cs="Times New Roman"/>
          <w:bCs/>
          <w:sz w:val="28"/>
          <w:szCs w:val="28"/>
        </w:rPr>
        <w:t xml:space="preserve">сравнивали затраты на  приготовление народных средств защиты и </w:t>
      </w:r>
      <w:r w:rsidR="0087005D" w:rsidRPr="00C018DF">
        <w:rPr>
          <w:rFonts w:ascii="Times New Roman" w:eastAsia="Calibri" w:hAnsi="Times New Roman" w:cs="Times New Roman"/>
          <w:bCs/>
          <w:sz w:val="28"/>
          <w:szCs w:val="28"/>
        </w:rPr>
        <w:t xml:space="preserve">на </w:t>
      </w:r>
      <w:r w:rsidRPr="00C018DF">
        <w:rPr>
          <w:rFonts w:ascii="Times New Roman" w:eastAsia="Calibri" w:hAnsi="Times New Roman" w:cs="Times New Roman"/>
          <w:bCs/>
          <w:sz w:val="28"/>
          <w:szCs w:val="28"/>
        </w:rPr>
        <w:t xml:space="preserve">приобретение пестицидов. Данные, представленные в </w:t>
      </w:r>
      <w:r w:rsidR="000E2B4F" w:rsidRPr="00C018DF">
        <w:rPr>
          <w:rFonts w:ascii="Times New Roman" w:eastAsia="Calibri" w:hAnsi="Times New Roman" w:cs="Times New Roman"/>
          <w:bCs/>
          <w:sz w:val="28"/>
          <w:szCs w:val="28"/>
        </w:rPr>
        <w:t xml:space="preserve"> Приложение 1. Таблица</w:t>
      </w:r>
      <w:r w:rsidR="0087005D" w:rsidRPr="00C018DF">
        <w:rPr>
          <w:rFonts w:ascii="Times New Roman" w:eastAsia="Calibri" w:hAnsi="Times New Roman" w:cs="Times New Roman"/>
          <w:bCs/>
          <w:sz w:val="28"/>
          <w:szCs w:val="28"/>
        </w:rPr>
        <w:t xml:space="preserve"> 9</w:t>
      </w:r>
      <w:r w:rsidR="000E2B4F" w:rsidRPr="00C018DF">
        <w:rPr>
          <w:rFonts w:ascii="Times New Roman" w:eastAsia="Calibri" w:hAnsi="Times New Roman" w:cs="Times New Roman"/>
          <w:bCs/>
          <w:sz w:val="28"/>
          <w:szCs w:val="28"/>
        </w:rPr>
        <w:t>.</w:t>
      </w:r>
      <w:r w:rsidR="000605E5" w:rsidRPr="00C018DF">
        <w:rPr>
          <w:rFonts w:ascii="Times New Roman" w:eastAsia="Calibri" w:hAnsi="Times New Roman" w:cs="Times New Roman"/>
          <w:bCs/>
          <w:sz w:val="28"/>
          <w:szCs w:val="28"/>
        </w:rPr>
        <w:t xml:space="preserve"> </w:t>
      </w:r>
      <w:r w:rsidR="000E2B4F" w:rsidRPr="00C018DF">
        <w:rPr>
          <w:rFonts w:ascii="Times New Roman" w:eastAsia="Calibri" w:hAnsi="Times New Roman" w:cs="Times New Roman"/>
          <w:bCs/>
          <w:sz w:val="28"/>
          <w:szCs w:val="28"/>
        </w:rPr>
        <w:t xml:space="preserve">, Приложение 2. </w:t>
      </w:r>
      <w:r w:rsidR="000605E5" w:rsidRPr="00C018DF">
        <w:rPr>
          <w:rFonts w:ascii="Times New Roman" w:eastAsia="Calibri" w:hAnsi="Times New Roman" w:cs="Times New Roman"/>
          <w:bCs/>
          <w:sz w:val="28"/>
          <w:szCs w:val="28"/>
        </w:rPr>
        <w:t>Рис.</w:t>
      </w:r>
      <w:r w:rsidR="00B1529F" w:rsidRPr="00C018DF">
        <w:rPr>
          <w:rFonts w:ascii="Times New Roman" w:eastAsia="Calibri" w:hAnsi="Times New Roman" w:cs="Times New Roman"/>
          <w:bCs/>
          <w:sz w:val="28"/>
          <w:szCs w:val="28"/>
        </w:rPr>
        <w:t>4</w:t>
      </w:r>
      <w:r w:rsidR="000E2B4F" w:rsidRPr="00C018DF">
        <w:rPr>
          <w:rFonts w:ascii="Times New Roman" w:eastAsia="Calibri" w:hAnsi="Times New Roman" w:cs="Times New Roman"/>
          <w:bCs/>
          <w:sz w:val="28"/>
          <w:szCs w:val="28"/>
        </w:rPr>
        <w:t xml:space="preserve">. </w:t>
      </w:r>
      <w:r w:rsidRPr="00C018DF">
        <w:rPr>
          <w:rFonts w:ascii="Times New Roman" w:eastAsia="Calibri" w:hAnsi="Times New Roman" w:cs="Times New Roman"/>
          <w:bCs/>
          <w:sz w:val="28"/>
          <w:szCs w:val="28"/>
        </w:rPr>
        <w:t>, показывают, что высокоэффективный по биологической активности фитопрепарат</w:t>
      </w:r>
      <w:r w:rsidRPr="00C018DF">
        <w:rPr>
          <w:rFonts w:ascii="Times New Roman" w:eastAsia="Calibri" w:hAnsi="Times New Roman" w:cs="Times New Roman"/>
          <w:sz w:val="28"/>
          <w:szCs w:val="28"/>
        </w:rPr>
        <w:t xml:space="preserve"> из горчицы, молотого красного перца и соли   по экономической эффективности в три раза выгоднее инсектицида </w:t>
      </w:r>
      <w:proofErr w:type="spellStart"/>
      <w:r w:rsidRPr="00C018DF">
        <w:rPr>
          <w:rFonts w:ascii="Times New Roman" w:eastAsia="Calibri" w:hAnsi="Times New Roman" w:cs="Times New Roman"/>
          <w:sz w:val="28"/>
          <w:szCs w:val="28"/>
        </w:rPr>
        <w:t>Сэмпай</w:t>
      </w:r>
      <w:proofErr w:type="spellEnd"/>
      <w:r w:rsidRPr="00C018DF">
        <w:rPr>
          <w:rFonts w:ascii="Times New Roman" w:eastAsia="Calibri" w:hAnsi="Times New Roman" w:cs="Times New Roman"/>
          <w:sz w:val="28"/>
          <w:szCs w:val="28"/>
        </w:rPr>
        <w:t xml:space="preserve"> </w:t>
      </w:r>
      <w:r w:rsidR="00EE1926" w:rsidRPr="00C018DF">
        <w:rPr>
          <w:rFonts w:ascii="Times New Roman" w:eastAsia="Calibri" w:hAnsi="Times New Roman" w:cs="Times New Roman"/>
          <w:sz w:val="28"/>
          <w:szCs w:val="28"/>
        </w:rPr>
        <w:t xml:space="preserve"> и составляет  </w:t>
      </w:r>
      <w:r w:rsidRPr="00C018DF">
        <w:rPr>
          <w:rFonts w:ascii="Times New Roman" w:eastAsia="Calibri" w:hAnsi="Times New Roman" w:cs="Times New Roman"/>
          <w:sz w:val="28"/>
          <w:szCs w:val="28"/>
        </w:rPr>
        <w:t>65%</w:t>
      </w:r>
      <w:r w:rsidR="00EE1926"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 но</w:t>
      </w:r>
      <w:r w:rsidR="00EE1926" w:rsidRPr="00C018DF">
        <w:rPr>
          <w:rFonts w:ascii="Times New Roman" w:eastAsia="Calibri" w:hAnsi="Times New Roman" w:cs="Times New Roman"/>
          <w:sz w:val="28"/>
          <w:szCs w:val="28"/>
        </w:rPr>
        <w:t xml:space="preserve"> он </w:t>
      </w:r>
      <w:r w:rsidRPr="00C018DF">
        <w:rPr>
          <w:rFonts w:ascii="Times New Roman" w:eastAsia="Calibri" w:hAnsi="Times New Roman" w:cs="Times New Roman"/>
          <w:sz w:val="28"/>
          <w:szCs w:val="28"/>
        </w:rPr>
        <w:t xml:space="preserve"> менее выгоден, чем д</w:t>
      </w:r>
      <w:r w:rsidR="00AD6E65" w:rsidRPr="00C018DF">
        <w:rPr>
          <w:rFonts w:ascii="Times New Roman" w:eastAsia="Calibri" w:hAnsi="Times New Roman" w:cs="Times New Roman"/>
          <w:sz w:val="28"/>
          <w:szCs w:val="28"/>
        </w:rPr>
        <w:t>ругие используемые нами средства</w:t>
      </w:r>
      <w:r w:rsidR="00EE1926" w:rsidRPr="00C018DF">
        <w:rPr>
          <w:rFonts w:ascii="Times New Roman" w:eastAsia="Calibri" w:hAnsi="Times New Roman" w:cs="Times New Roman"/>
          <w:sz w:val="28"/>
          <w:szCs w:val="28"/>
        </w:rPr>
        <w:t xml:space="preserve">, так как горчицу и перец  мы покупали. Если бы мы использовали горчицу и перец, выращенные своими руками, средство  было бы самым экономическим выгодным. А вот самая высокая </w:t>
      </w:r>
      <w:r w:rsidR="00AD6E65" w:rsidRPr="00C018DF">
        <w:rPr>
          <w:rFonts w:ascii="Times New Roman" w:eastAsia="Calibri" w:hAnsi="Times New Roman" w:cs="Times New Roman"/>
          <w:sz w:val="28"/>
          <w:szCs w:val="28"/>
        </w:rPr>
        <w:t xml:space="preserve">экономическая эффективность </w:t>
      </w:r>
      <w:r w:rsidR="00EE1926" w:rsidRPr="00C018DF">
        <w:rPr>
          <w:rFonts w:ascii="Times New Roman" w:eastAsia="Calibri" w:hAnsi="Times New Roman" w:cs="Times New Roman"/>
          <w:sz w:val="28"/>
          <w:szCs w:val="28"/>
        </w:rPr>
        <w:t xml:space="preserve">у </w:t>
      </w:r>
      <w:r w:rsidR="00AD6E65" w:rsidRPr="00C018DF">
        <w:rPr>
          <w:rFonts w:ascii="Times New Roman" w:eastAsia="Calibri" w:hAnsi="Times New Roman" w:cs="Times New Roman"/>
          <w:sz w:val="28"/>
          <w:szCs w:val="28"/>
        </w:rPr>
        <w:t>зольно-мыльного средства</w:t>
      </w:r>
      <w:r w:rsidR="00EE1926" w:rsidRPr="00C018DF">
        <w:rPr>
          <w:rFonts w:ascii="Times New Roman" w:eastAsia="Calibri" w:hAnsi="Times New Roman" w:cs="Times New Roman"/>
          <w:sz w:val="28"/>
          <w:szCs w:val="28"/>
        </w:rPr>
        <w:t xml:space="preserve"> и </w:t>
      </w:r>
      <w:r w:rsidR="00AD6E65" w:rsidRPr="00C018DF">
        <w:rPr>
          <w:rFonts w:ascii="Times New Roman" w:eastAsia="Calibri" w:hAnsi="Times New Roman" w:cs="Times New Roman"/>
          <w:sz w:val="28"/>
          <w:szCs w:val="28"/>
        </w:rPr>
        <w:t xml:space="preserve"> состав</w:t>
      </w:r>
      <w:r w:rsidR="00EE1926" w:rsidRPr="00C018DF">
        <w:rPr>
          <w:rFonts w:ascii="Times New Roman" w:eastAsia="Calibri" w:hAnsi="Times New Roman" w:cs="Times New Roman"/>
          <w:sz w:val="28"/>
          <w:szCs w:val="28"/>
        </w:rPr>
        <w:t>ляет</w:t>
      </w:r>
      <w:r w:rsidR="00AD6E65" w:rsidRPr="00C018DF">
        <w:rPr>
          <w:rFonts w:ascii="Times New Roman" w:eastAsia="Calibri" w:hAnsi="Times New Roman" w:cs="Times New Roman"/>
          <w:sz w:val="28"/>
          <w:szCs w:val="28"/>
        </w:rPr>
        <w:t xml:space="preserve">  95 %, но </w:t>
      </w:r>
      <w:r w:rsidR="00EE1926" w:rsidRPr="00C018DF">
        <w:rPr>
          <w:rFonts w:ascii="Times New Roman" w:eastAsia="Calibri" w:hAnsi="Times New Roman" w:cs="Times New Roman"/>
          <w:sz w:val="28"/>
          <w:szCs w:val="28"/>
        </w:rPr>
        <w:t>биологический</w:t>
      </w:r>
      <w:r w:rsidR="00AD6E65" w:rsidRPr="00C018DF">
        <w:rPr>
          <w:rFonts w:ascii="Times New Roman" w:eastAsia="Calibri" w:hAnsi="Times New Roman" w:cs="Times New Roman"/>
          <w:sz w:val="28"/>
          <w:szCs w:val="28"/>
        </w:rPr>
        <w:t xml:space="preserve"> эффект у него низкий</w:t>
      </w:r>
      <w:r w:rsidR="00EE1926" w:rsidRPr="00C018DF">
        <w:rPr>
          <w:rFonts w:ascii="Times New Roman" w:eastAsia="Calibri" w:hAnsi="Times New Roman" w:cs="Times New Roman"/>
          <w:sz w:val="28"/>
          <w:szCs w:val="28"/>
        </w:rPr>
        <w:t xml:space="preserve">, </w:t>
      </w:r>
      <w:r w:rsidR="00AD6E65" w:rsidRPr="00C018DF">
        <w:rPr>
          <w:rFonts w:ascii="Times New Roman" w:eastAsia="Calibri" w:hAnsi="Times New Roman" w:cs="Times New Roman"/>
          <w:sz w:val="28"/>
          <w:szCs w:val="28"/>
        </w:rPr>
        <w:t xml:space="preserve"> </w:t>
      </w:r>
      <w:r w:rsidR="00EE1926" w:rsidRPr="00C018DF">
        <w:rPr>
          <w:rFonts w:ascii="Times New Roman" w:eastAsia="Calibri" w:hAnsi="Times New Roman" w:cs="Times New Roman"/>
          <w:sz w:val="28"/>
          <w:szCs w:val="28"/>
        </w:rPr>
        <w:t xml:space="preserve"> </w:t>
      </w:r>
      <w:r w:rsidR="00AD6E65" w:rsidRPr="00C018DF">
        <w:rPr>
          <w:rFonts w:ascii="Times New Roman" w:eastAsia="Calibri" w:hAnsi="Times New Roman" w:cs="Times New Roman"/>
          <w:sz w:val="28"/>
          <w:szCs w:val="28"/>
        </w:rPr>
        <w:t>всего 29 %</w:t>
      </w:r>
      <w:r w:rsidR="00EE1926" w:rsidRPr="00C018DF">
        <w:rPr>
          <w:rFonts w:ascii="Times New Roman" w:eastAsia="Calibri" w:hAnsi="Times New Roman" w:cs="Times New Roman"/>
          <w:sz w:val="28"/>
          <w:szCs w:val="28"/>
        </w:rPr>
        <w:t>.</w:t>
      </w:r>
      <w:r w:rsidRPr="00C018DF">
        <w:rPr>
          <w:rFonts w:ascii="Times New Roman" w:eastAsia="Calibri" w:hAnsi="Times New Roman" w:cs="Times New Roman"/>
          <w:sz w:val="28"/>
          <w:szCs w:val="28"/>
        </w:rPr>
        <w:t xml:space="preserve"> </w:t>
      </w:r>
    </w:p>
    <w:p w14:paraId="62D5C5B9" w14:textId="77777777" w:rsidR="002216FE" w:rsidRPr="00C018DF" w:rsidRDefault="00B73058" w:rsidP="00CD0A76">
      <w:pPr>
        <w:spacing w:after="0" w:line="240" w:lineRule="auto"/>
        <w:ind w:firstLine="709"/>
        <w:jc w:val="both"/>
        <w:rPr>
          <w:rFonts w:ascii="Times New Roman" w:hAnsi="Times New Roman" w:cs="Times New Roman"/>
          <w:bCs/>
          <w:sz w:val="28"/>
          <w:szCs w:val="28"/>
        </w:rPr>
      </w:pPr>
      <w:r w:rsidRPr="00C018DF">
        <w:rPr>
          <w:rFonts w:ascii="Times New Roman" w:eastAsia="Calibri" w:hAnsi="Times New Roman" w:cs="Times New Roman"/>
          <w:bCs/>
          <w:sz w:val="28"/>
          <w:szCs w:val="28"/>
        </w:rPr>
        <w:t xml:space="preserve">По слизням проведены наблюдения и учеты, аналогичные сделанным нами по капустной белянке. </w:t>
      </w:r>
      <w:r w:rsidRPr="00C018DF">
        <w:rPr>
          <w:rFonts w:ascii="Times New Roman" w:hAnsi="Times New Roman" w:cs="Times New Roman"/>
          <w:bCs/>
          <w:sz w:val="28"/>
          <w:szCs w:val="28"/>
        </w:rPr>
        <w:t xml:space="preserve">Первых слизней на капусте мы обнаружили только в середине июля, а  уже через неделю был </w:t>
      </w:r>
      <w:r w:rsidR="004F63CD" w:rsidRPr="00C018DF">
        <w:rPr>
          <w:rFonts w:ascii="Times New Roman" w:hAnsi="Times New Roman" w:cs="Times New Roman"/>
          <w:bCs/>
          <w:sz w:val="28"/>
          <w:szCs w:val="28"/>
        </w:rPr>
        <w:t xml:space="preserve">превышен порог </w:t>
      </w:r>
      <w:proofErr w:type="spellStart"/>
      <w:r w:rsidR="004F63CD" w:rsidRPr="00C018DF">
        <w:rPr>
          <w:rFonts w:ascii="Times New Roman" w:hAnsi="Times New Roman" w:cs="Times New Roman"/>
          <w:bCs/>
          <w:sz w:val="28"/>
          <w:szCs w:val="28"/>
        </w:rPr>
        <w:t>вредоностности</w:t>
      </w:r>
      <w:proofErr w:type="spellEnd"/>
      <w:r w:rsidR="004F63CD" w:rsidRPr="00C018DF">
        <w:rPr>
          <w:rFonts w:ascii="Times New Roman" w:hAnsi="Times New Roman" w:cs="Times New Roman"/>
          <w:bCs/>
          <w:sz w:val="28"/>
          <w:szCs w:val="28"/>
        </w:rPr>
        <w:t xml:space="preserve">  Приложение 1.Таблица 10</w:t>
      </w:r>
      <w:r w:rsidR="000267C7" w:rsidRPr="00C018DF">
        <w:rPr>
          <w:rFonts w:ascii="Times New Roman" w:hAnsi="Times New Roman" w:cs="Times New Roman"/>
          <w:bCs/>
          <w:sz w:val="28"/>
          <w:szCs w:val="28"/>
        </w:rPr>
        <w:t>.</w:t>
      </w:r>
    </w:p>
    <w:p w14:paraId="3E0F3641" w14:textId="77777777" w:rsidR="00114E07" w:rsidRPr="00C018DF" w:rsidRDefault="00114E07"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Результаты по биологической эффективности использованных средств защиты </w:t>
      </w:r>
      <w:r w:rsidR="000A0444" w:rsidRPr="00C018DF">
        <w:rPr>
          <w:rFonts w:ascii="Times New Roman" w:eastAsia="Calibri" w:hAnsi="Times New Roman" w:cs="Times New Roman"/>
          <w:bCs/>
          <w:sz w:val="28"/>
          <w:szCs w:val="28"/>
        </w:rPr>
        <w:t xml:space="preserve">от слизней </w:t>
      </w:r>
      <w:r w:rsidRPr="00C018DF">
        <w:rPr>
          <w:rFonts w:ascii="Times New Roman" w:eastAsia="Calibri" w:hAnsi="Times New Roman" w:cs="Times New Roman"/>
          <w:bCs/>
          <w:sz w:val="28"/>
          <w:szCs w:val="28"/>
        </w:rPr>
        <w:t xml:space="preserve">представлены в </w:t>
      </w:r>
      <w:r w:rsidR="004F63CD" w:rsidRPr="00C018DF">
        <w:rPr>
          <w:rFonts w:ascii="Times New Roman" w:eastAsia="Calibri" w:hAnsi="Times New Roman" w:cs="Times New Roman"/>
          <w:bCs/>
          <w:sz w:val="28"/>
          <w:szCs w:val="28"/>
        </w:rPr>
        <w:t xml:space="preserve"> Приложение 1. Таблица 11</w:t>
      </w:r>
      <w:r w:rsidR="00180735">
        <w:rPr>
          <w:rFonts w:ascii="Times New Roman" w:eastAsia="Calibri" w:hAnsi="Times New Roman" w:cs="Times New Roman"/>
          <w:bCs/>
          <w:sz w:val="28"/>
          <w:szCs w:val="28"/>
        </w:rPr>
        <w:t xml:space="preserve">, </w:t>
      </w:r>
      <w:r w:rsidR="004F63CD" w:rsidRPr="00C018DF">
        <w:rPr>
          <w:rFonts w:ascii="Times New Roman" w:eastAsia="Calibri" w:hAnsi="Times New Roman" w:cs="Times New Roman"/>
          <w:bCs/>
          <w:sz w:val="28"/>
          <w:szCs w:val="28"/>
        </w:rPr>
        <w:t xml:space="preserve">Приложение 2. </w:t>
      </w:r>
      <w:r w:rsidR="002216FE" w:rsidRPr="00C018DF">
        <w:rPr>
          <w:rFonts w:ascii="Times New Roman" w:eastAsia="Calibri" w:hAnsi="Times New Roman" w:cs="Times New Roman"/>
          <w:bCs/>
          <w:sz w:val="28"/>
          <w:szCs w:val="28"/>
        </w:rPr>
        <w:t xml:space="preserve">Рис. </w:t>
      </w:r>
      <w:r w:rsidR="00B1529F" w:rsidRPr="00C018DF">
        <w:rPr>
          <w:rFonts w:ascii="Times New Roman" w:eastAsia="Calibri" w:hAnsi="Times New Roman" w:cs="Times New Roman"/>
          <w:bCs/>
          <w:sz w:val="28"/>
          <w:szCs w:val="28"/>
        </w:rPr>
        <w:t>5</w:t>
      </w:r>
      <w:r w:rsidR="004F63CD" w:rsidRPr="00C018DF">
        <w:rPr>
          <w:rFonts w:ascii="Times New Roman" w:eastAsia="Calibri" w:hAnsi="Times New Roman" w:cs="Times New Roman"/>
          <w:bCs/>
          <w:sz w:val="28"/>
          <w:szCs w:val="28"/>
        </w:rPr>
        <w:t>.</w:t>
      </w:r>
    </w:p>
    <w:p w14:paraId="68A1329A" w14:textId="77777777" w:rsidR="00D201B7" w:rsidRPr="00C018DF" w:rsidRDefault="00CE734A" w:rsidP="00CD0A76">
      <w:pPr>
        <w:spacing w:after="0" w:line="240" w:lineRule="auto"/>
        <w:ind w:firstLine="709"/>
        <w:jc w:val="both"/>
        <w:rPr>
          <w:rFonts w:ascii="Times New Roman" w:hAnsi="Times New Roman" w:cs="Times New Roman"/>
          <w:sz w:val="28"/>
          <w:szCs w:val="28"/>
        </w:rPr>
      </w:pPr>
      <w:r w:rsidRPr="00C018DF">
        <w:rPr>
          <w:rFonts w:ascii="Times New Roman" w:eastAsia="Calibri" w:hAnsi="Times New Roman" w:cs="Times New Roman"/>
          <w:sz w:val="28"/>
          <w:szCs w:val="28"/>
        </w:rPr>
        <w:t>На основании анализа таблицы и диаграммы  можно отметить</w:t>
      </w:r>
      <w:r w:rsidR="00D201B7" w:rsidRPr="00C018DF">
        <w:rPr>
          <w:rFonts w:ascii="Times New Roman" w:eastAsia="Calibri" w:hAnsi="Times New Roman" w:cs="Times New Roman"/>
          <w:sz w:val="28"/>
          <w:szCs w:val="28"/>
        </w:rPr>
        <w:t xml:space="preserve">, что самая высокая биологическая эффективность </w:t>
      </w:r>
      <w:r w:rsidRPr="00C018DF">
        <w:rPr>
          <w:rFonts w:ascii="Times New Roman" w:eastAsia="Calibri" w:hAnsi="Times New Roman" w:cs="Times New Roman"/>
          <w:sz w:val="28"/>
          <w:szCs w:val="28"/>
        </w:rPr>
        <w:t>(</w:t>
      </w:r>
      <w:r w:rsidR="002216FE" w:rsidRPr="00C018DF">
        <w:rPr>
          <w:rFonts w:ascii="Times New Roman" w:eastAsia="Calibri" w:hAnsi="Times New Roman" w:cs="Times New Roman"/>
          <w:sz w:val="28"/>
          <w:szCs w:val="28"/>
        </w:rPr>
        <w:t xml:space="preserve">процент </w:t>
      </w:r>
      <w:r w:rsidRPr="00C018DF">
        <w:rPr>
          <w:rFonts w:ascii="Times New Roman" w:eastAsia="Calibri" w:hAnsi="Times New Roman" w:cs="Times New Roman"/>
          <w:sz w:val="28"/>
          <w:szCs w:val="28"/>
        </w:rPr>
        <w:t>снижения численности слизней</w:t>
      </w:r>
      <w:r w:rsidR="002216FE" w:rsidRPr="00C018DF">
        <w:rPr>
          <w:rFonts w:ascii="Times New Roman" w:eastAsia="Calibri" w:hAnsi="Times New Roman" w:cs="Times New Roman"/>
          <w:sz w:val="28"/>
          <w:szCs w:val="28"/>
        </w:rPr>
        <w:t xml:space="preserve">) </w:t>
      </w:r>
      <w:r w:rsidR="006F1B59" w:rsidRPr="00C018DF">
        <w:rPr>
          <w:rFonts w:ascii="Times New Roman" w:eastAsia="Calibri" w:hAnsi="Times New Roman" w:cs="Times New Roman"/>
          <w:sz w:val="28"/>
          <w:szCs w:val="28"/>
        </w:rPr>
        <w:t>была</w:t>
      </w:r>
      <w:r w:rsidR="00D201B7" w:rsidRPr="00C018DF">
        <w:rPr>
          <w:rFonts w:ascii="Times New Roman" w:eastAsia="Calibri" w:hAnsi="Times New Roman" w:cs="Times New Roman"/>
          <w:sz w:val="28"/>
          <w:szCs w:val="28"/>
        </w:rPr>
        <w:t xml:space="preserve"> при применении </w:t>
      </w:r>
      <w:proofErr w:type="spellStart"/>
      <w:r w:rsidRPr="00C018DF">
        <w:rPr>
          <w:rFonts w:ascii="Times New Roman" w:eastAsia="Calibri" w:hAnsi="Times New Roman" w:cs="Times New Roman"/>
          <w:sz w:val="28"/>
          <w:szCs w:val="28"/>
        </w:rPr>
        <w:t>моллюскоцида</w:t>
      </w:r>
      <w:proofErr w:type="spellEnd"/>
      <w:r w:rsidRPr="00C018DF">
        <w:rPr>
          <w:rFonts w:ascii="Times New Roman" w:eastAsia="Calibri" w:hAnsi="Times New Roman" w:cs="Times New Roman"/>
          <w:sz w:val="28"/>
          <w:szCs w:val="28"/>
        </w:rPr>
        <w:t xml:space="preserve"> </w:t>
      </w:r>
      <w:r w:rsidR="00D201B7" w:rsidRPr="00C018DF">
        <w:rPr>
          <w:rFonts w:ascii="Times New Roman" w:eastAsia="Calibri" w:hAnsi="Times New Roman" w:cs="Times New Roman"/>
          <w:sz w:val="28"/>
          <w:szCs w:val="28"/>
        </w:rPr>
        <w:t>«</w:t>
      </w:r>
      <w:proofErr w:type="spellStart"/>
      <w:r w:rsidR="00D201B7" w:rsidRPr="00C018DF">
        <w:rPr>
          <w:rFonts w:ascii="Times New Roman" w:eastAsia="Calibri" w:hAnsi="Times New Roman" w:cs="Times New Roman"/>
          <w:sz w:val="28"/>
          <w:szCs w:val="28"/>
        </w:rPr>
        <w:t>Слизнееда</w:t>
      </w:r>
      <w:proofErr w:type="spellEnd"/>
      <w:r w:rsidRPr="00C018DF">
        <w:rPr>
          <w:rFonts w:ascii="Times New Roman" w:eastAsia="Calibri" w:hAnsi="Times New Roman" w:cs="Times New Roman"/>
          <w:sz w:val="28"/>
          <w:szCs w:val="28"/>
        </w:rPr>
        <w:t>»</w:t>
      </w:r>
      <w:r w:rsidR="00D201B7" w:rsidRPr="00C018DF">
        <w:rPr>
          <w:rFonts w:ascii="Times New Roman" w:eastAsia="Calibri" w:hAnsi="Times New Roman" w:cs="Times New Roman"/>
          <w:sz w:val="28"/>
          <w:szCs w:val="28"/>
        </w:rPr>
        <w:t xml:space="preserve"> (100 %)</w:t>
      </w:r>
      <w:r w:rsidR="00EE1926" w:rsidRPr="00C018DF">
        <w:rPr>
          <w:rFonts w:ascii="Times New Roman" w:eastAsia="Calibri" w:hAnsi="Times New Roman" w:cs="Times New Roman"/>
          <w:sz w:val="28"/>
          <w:szCs w:val="28"/>
        </w:rPr>
        <w:t>, то есть после его действия мы практически не обнаруживали живых сл</w:t>
      </w:r>
      <w:r w:rsidR="00B1529F" w:rsidRPr="00C018DF">
        <w:rPr>
          <w:rFonts w:ascii="Times New Roman" w:eastAsia="Calibri" w:hAnsi="Times New Roman" w:cs="Times New Roman"/>
          <w:sz w:val="28"/>
          <w:szCs w:val="28"/>
        </w:rPr>
        <w:t xml:space="preserve">изней на данной опытной делянке. </w:t>
      </w:r>
      <w:r w:rsidR="00EE1926" w:rsidRPr="00C018DF">
        <w:rPr>
          <w:rFonts w:ascii="Times New Roman" w:eastAsia="Calibri" w:hAnsi="Times New Roman" w:cs="Times New Roman"/>
          <w:sz w:val="28"/>
          <w:szCs w:val="28"/>
        </w:rPr>
        <w:t xml:space="preserve"> </w:t>
      </w:r>
      <w:r w:rsidR="00D201B7" w:rsidRPr="00C018DF">
        <w:rPr>
          <w:rFonts w:ascii="Times New Roman" w:eastAsia="Calibri" w:hAnsi="Times New Roman" w:cs="Times New Roman"/>
          <w:sz w:val="28"/>
          <w:szCs w:val="28"/>
        </w:rPr>
        <w:t xml:space="preserve">Из народных средств наиболее биологически эффективным </w:t>
      </w:r>
      <w:r w:rsidRPr="00C018DF">
        <w:rPr>
          <w:rFonts w:ascii="Times New Roman" w:eastAsia="Calibri" w:hAnsi="Times New Roman" w:cs="Times New Roman"/>
          <w:sz w:val="28"/>
          <w:szCs w:val="28"/>
        </w:rPr>
        <w:t xml:space="preserve">(88 %)  </w:t>
      </w:r>
      <w:r w:rsidR="00D201B7" w:rsidRPr="00C018DF">
        <w:rPr>
          <w:rFonts w:ascii="Times New Roman" w:eastAsia="Calibri" w:hAnsi="Times New Roman" w:cs="Times New Roman"/>
          <w:sz w:val="28"/>
          <w:szCs w:val="28"/>
        </w:rPr>
        <w:t>оказался метод полива капусты горячей водой</w:t>
      </w:r>
      <w:r w:rsidRPr="00C018DF">
        <w:rPr>
          <w:rFonts w:ascii="Times New Roman" w:eastAsia="Calibri" w:hAnsi="Times New Roman" w:cs="Times New Roman"/>
          <w:sz w:val="28"/>
          <w:szCs w:val="28"/>
        </w:rPr>
        <w:t xml:space="preserve"> (50 градусов).</w:t>
      </w:r>
      <w:r w:rsidR="00D201B7" w:rsidRPr="00C018DF">
        <w:rPr>
          <w:rFonts w:ascii="Times New Roman" w:eastAsia="Calibri" w:hAnsi="Times New Roman" w:cs="Times New Roman"/>
          <w:sz w:val="28"/>
          <w:szCs w:val="28"/>
        </w:rPr>
        <w:t xml:space="preserve"> На контрольной делянке</w:t>
      </w:r>
      <w:r w:rsidRPr="00C018DF">
        <w:rPr>
          <w:rFonts w:ascii="Times New Roman" w:eastAsia="Calibri" w:hAnsi="Times New Roman" w:cs="Times New Roman"/>
          <w:sz w:val="28"/>
          <w:szCs w:val="28"/>
        </w:rPr>
        <w:t xml:space="preserve"> </w:t>
      </w:r>
      <w:r w:rsidR="00D201B7" w:rsidRPr="00C018DF">
        <w:rPr>
          <w:rFonts w:ascii="Times New Roman" w:eastAsia="Calibri" w:hAnsi="Times New Roman" w:cs="Times New Roman"/>
          <w:sz w:val="28"/>
          <w:szCs w:val="28"/>
        </w:rPr>
        <w:t xml:space="preserve">численность </w:t>
      </w:r>
      <w:r w:rsidR="00000F0F" w:rsidRPr="00C018DF">
        <w:rPr>
          <w:rFonts w:ascii="Times New Roman" w:eastAsia="Calibri" w:hAnsi="Times New Roman" w:cs="Times New Roman"/>
          <w:sz w:val="28"/>
          <w:szCs w:val="28"/>
        </w:rPr>
        <w:t>слизней</w:t>
      </w:r>
      <w:r w:rsidRPr="00C018DF">
        <w:rPr>
          <w:rFonts w:ascii="Times New Roman" w:eastAsia="Calibri" w:hAnsi="Times New Roman" w:cs="Times New Roman"/>
          <w:sz w:val="28"/>
          <w:szCs w:val="28"/>
        </w:rPr>
        <w:t xml:space="preserve"> </w:t>
      </w:r>
      <w:r w:rsidR="00000F0F" w:rsidRPr="00C018DF">
        <w:rPr>
          <w:rFonts w:ascii="Times New Roman" w:eastAsia="Calibri" w:hAnsi="Times New Roman" w:cs="Times New Roman"/>
          <w:sz w:val="28"/>
          <w:szCs w:val="28"/>
        </w:rPr>
        <w:t xml:space="preserve"> после всех проведенных обработок</w:t>
      </w:r>
      <w:r w:rsidRPr="00C018DF">
        <w:rPr>
          <w:rFonts w:ascii="Times New Roman" w:eastAsia="Calibri" w:hAnsi="Times New Roman" w:cs="Times New Roman"/>
          <w:sz w:val="28"/>
          <w:szCs w:val="28"/>
        </w:rPr>
        <w:t xml:space="preserve"> обычной водой</w:t>
      </w:r>
      <w:r w:rsidR="00000F0F" w:rsidRPr="00C018DF">
        <w:rPr>
          <w:rFonts w:ascii="Times New Roman" w:eastAsia="Calibri" w:hAnsi="Times New Roman" w:cs="Times New Roman"/>
          <w:sz w:val="28"/>
          <w:szCs w:val="28"/>
        </w:rPr>
        <w:t xml:space="preserve">  возросла  примерно в 2 раза</w:t>
      </w:r>
      <w:r w:rsidR="00D201B7" w:rsidRPr="00C018DF">
        <w:rPr>
          <w:rFonts w:ascii="Times New Roman" w:eastAsia="Calibri" w:hAnsi="Times New Roman" w:cs="Times New Roman"/>
          <w:sz w:val="28"/>
          <w:szCs w:val="28"/>
        </w:rPr>
        <w:t>, поэтому  после</w:t>
      </w:r>
      <w:r w:rsidR="00000F0F" w:rsidRPr="00C018DF">
        <w:rPr>
          <w:rFonts w:ascii="Times New Roman" w:eastAsia="Calibri" w:hAnsi="Times New Roman" w:cs="Times New Roman"/>
          <w:sz w:val="28"/>
          <w:szCs w:val="28"/>
        </w:rPr>
        <w:t xml:space="preserve">  окончания </w:t>
      </w:r>
      <w:r w:rsidR="00D201B7" w:rsidRPr="00C018DF">
        <w:rPr>
          <w:rFonts w:ascii="Times New Roman" w:eastAsia="Calibri" w:hAnsi="Times New Roman" w:cs="Times New Roman"/>
          <w:sz w:val="28"/>
          <w:szCs w:val="28"/>
        </w:rPr>
        <w:t xml:space="preserve"> </w:t>
      </w:r>
      <w:r w:rsidR="00000F0F" w:rsidRPr="00C018DF">
        <w:rPr>
          <w:rFonts w:ascii="Times New Roman" w:eastAsia="Calibri" w:hAnsi="Times New Roman" w:cs="Times New Roman"/>
          <w:sz w:val="28"/>
          <w:szCs w:val="28"/>
        </w:rPr>
        <w:t xml:space="preserve">всех </w:t>
      </w:r>
      <w:r w:rsidR="00D201B7" w:rsidRPr="00C018DF">
        <w:rPr>
          <w:rFonts w:ascii="Times New Roman" w:eastAsia="Calibri" w:hAnsi="Times New Roman" w:cs="Times New Roman"/>
          <w:sz w:val="28"/>
          <w:szCs w:val="28"/>
        </w:rPr>
        <w:t xml:space="preserve">учетов </w:t>
      </w:r>
      <w:r w:rsidRPr="00C018DF">
        <w:rPr>
          <w:rFonts w:ascii="Times New Roman" w:eastAsia="Calibri" w:hAnsi="Times New Roman" w:cs="Times New Roman"/>
          <w:sz w:val="28"/>
          <w:szCs w:val="28"/>
        </w:rPr>
        <w:t xml:space="preserve">мы </w:t>
      </w:r>
      <w:r w:rsidR="00D201B7" w:rsidRPr="00C018DF">
        <w:rPr>
          <w:rFonts w:ascii="Times New Roman" w:eastAsia="Calibri" w:hAnsi="Times New Roman" w:cs="Times New Roman"/>
          <w:sz w:val="28"/>
          <w:szCs w:val="28"/>
        </w:rPr>
        <w:t xml:space="preserve"> провели механический сбор вредителей. </w:t>
      </w:r>
    </w:p>
    <w:p w14:paraId="0B1F39BB" w14:textId="77777777" w:rsidR="00114E07" w:rsidRPr="00C018DF" w:rsidRDefault="00DF5BCA" w:rsidP="00CD0A76">
      <w:pPr>
        <w:spacing w:after="0" w:line="240" w:lineRule="auto"/>
        <w:ind w:firstLine="709"/>
        <w:jc w:val="both"/>
        <w:rPr>
          <w:rFonts w:ascii="Times New Roman" w:eastAsia="Calibri" w:hAnsi="Times New Roman" w:cs="Times New Roman"/>
          <w:sz w:val="28"/>
          <w:szCs w:val="28"/>
        </w:rPr>
      </w:pPr>
      <w:r w:rsidRPr="00C018DF">
        <w:rPr>
          <w:rFonts w:ascii="Times New Roman" w:eastAsia="Calibri" w:hAnsi="Times New Roman" w:cs="Times New Roman"/>
          <w:sz w:val="28"/>
          <w:szCs w:val="28"/>
        </w:rPr>
        <w:t>Также была определ</w:t>
      </w:r>
      <w:r w:rsidR="00CE734A" w:rsidRPr="00C018DF">
        <w:rPr>
          <w:rFonts w:ascii="Times New Roman" w:eastAsia="Calibri" w:hAnsi="Times New Roman" w:cs="Times New Roman"/>
          <w:sz w:val="28"/>
          <w:szCs w:val="28"/>
        </w:rPr>
        <w:t>ена экономическая эффективность</w:t>
      </w:r>
      <w:r w:rsidRPr="00C018DF">
        <w:rPr>
          <w:rFonts w:ascii="Times New Roman" w:eastAsia="Calibri" w:hAnsi="Times New Roman" w:cs="Times New Roman"/>
          <w:sz w:val="28"/>
          <w:szCs w:val="28"/>
        </w:rPr>
        <w:t xml:space="preserve"> средств защиты от </w:t>
      </w:r>
      <w:r w:rsidR="00CE734A" w:rsidRPr="00C018DF">
        <w:rPr>
          <w:rFonts w:ascii="Times New Roman" w:eastAsia="Calibri" w:hAnsi="Times New Roman" w:cs="Times New Roman"/>
          <w:sz w:val="28"/>
          <w:szCs w:val="28"/>
        </w:rPr>
        <w:t>слизней</w:t>
      </w:r>
      <w:r w:rsidR="006F1B59" w:rsidRPr="00C018DF">
        <w:rPr>
          <w:rFonts w:ascii="Times New Roman" w:eastAsia="Calibri" w:hAnsi="Times New Roman" w:cs="Times New Roman"/>
          <w:sz w:val="28"/>
          <w:szCs w:val="28"/>
        </w:rPr>
        <w:t xml:space="preserve"> </w:t>
      </w:r>
      <w:r w:rsidR="00B24545" w:rsidRPr="00C018DF">
        <w:rPr>
          <w:rFonts w:ascii="Times New Roman" w:eastAsia="Calibri" w:hAnsi="Times New Roman" w:cs="Times New Roman"/>
          <w:sz w:val="28"/>
          <w:szCs w:val="28"/>
        </w:rPr>
        <w:t>Приложение 3.</w:t>
      </w:r>
      <w:r w:rsidR="004F4170" w:rsidRPr="00C018DF">
        <w:rPr>
          <w:rFonts w:ascii="Times New Roman" w:eastAsia="Calibri" w:hAnsi="Times New Roman" w:cs="Times New Roman"/>
          <w:sz w:val="28"/>
          <w:szCs w:val="28"/>
        </w:rPr>
        <w:t xml:space="preserve"> </w:t>
      </w:r>
      <w:r w:rsidR="006F1B59" w:rsidRPr="00C018DF">
        <w:rPr>
          <w:rFonts w:ascii="Times New Roman" w:eastAsia="Calibri" w:hAnsi="Times New Roman" w:cs="Times New Roman"/>
          <w:sz w:val="28"/>
          <w:szCs w:val="28"/>
        </w:rPr>
        <w:t>Таблица 12</w:t>
      </w:r>
      <w:r w:rsidR="004F4170" w:rsidRPr="00C018DF">
        <w:rPr>
          <w:rFonts w:ascii="Times New Roman" w:eastAsia="Calibri" w:hAnsi="Times New Roman" w:cs="Times New Roman"/>
          <w:sz w:val="28"/>
          <w:szCs w:val="28"/>
        </w:rPr>
        <w:t xml:space="preserve">, </w:t>
      </w:r>
      <w:r w:rsidR="00B24545" w:rsidRPr="00C018DF">
        <w:rPr>
          <w:rFonts w:ascii="Times New Roman" w:eastAsia="Calibri" w:hAnsi="Times New Roman" w:cs="Times New Roman"/>
          <w:sz w:val="28"/>
          <w:szCs w:val="28"/>
        </w:rPr>
        <w:t xml:space="preserve">Приложение </w:t>
      </w:r>
      <w:r w:rsidR="004F4170" w:rsidRPr="00C018DF">
        <w:rPr>
          <w:rFonts w:ascii="Times New Roman" w:eastAsia="Calibri" w:hAnsi="Times New Roman" w:cs="Times New Roman"/>
          <w:sz w:val="28"/>
          <w:szCs w:val="28"/>
        </w:rPr>
        <w:t>2.</w:t>
      </w:r>
      <w:r w:rsidR="00B26CA3" w:rsidRPr="00C018DF">
        <w:rPr>
          <w:rFonts w:ascii="Times New Roman" w:eastAsia="Calibri" w:hAnsi="Times New Roman" w:cs="Times New Roman"/>
          <w:sz w:val="28"/>
          <w:szCs w:val="28"/>
        </w:rPr>
        <w:t xml:space="preserve"> Р</w:t>
      </w:r>
      <w:r w:rsidR="00B1529F" w:rsidRPr="00C018DF">
        <w:rPr>
          <w:rFonts w:ascii="Times New Roman" w:eastAsia="Calibri" w:hAnsi="Times New Roman" w:cs="Times New Roman"/>
          <w:sz w:val="28"/>
          <w:szCs w:val="28"/>
        </w:rPr>
        <w:t>ис. 6</w:t>
      </w:r>
      <w:r w:rsidR="00CE734A" w:rsidRPr="00C018DF">
        <w:rPr>
          <w:rFonts w:ascii="Times New Roman" w:eastAsia="Calibri" w:hAnsi="Times New Roman" w:cs="Times New Roman"/>
          <w:sz w:val="28"/>
          <w:szCs w:val="28"/>
        </w:rPr>
        <w:t>.</w:t>
      </w:r>
      <w:r w:rsidR="002216FE" w:rsidRPr="00C018DF">
        <w:rPr>
          <w:rFonts w:ascii="Times New Roman" w:eastAsia="Calibri" w:hAnsi="Times New Roman" w:cs="Times New Roman"/>
          <w:sz w:val="28"/>
          <w:szCs w:val="28"/>
        </w:rPr>
        <w:t xml:space="preserve"> </w:t>
      </w:r>
      <w:r w:rsidRPr="00C018DF">
        <w:rPr>
          <w:rFonts w:ascii="Times New Roman" w:eastAsia="Calibri" w:hAnsi="Times New Roman" w:cs="Times New Roman"/>
          <w:sz w:val="28"/>
          <w:szCs w:val="28"/>
        </w:rPr>
        <w:t>Естественно, что затраты на   применение горячей воды в сравнении с пестицидом составили 99 %.</w:t>
      </w:r>
      <w:r w:rsidR="000A0444" w:rsidRPr="00C018DF">
        <w:rPr>
          <w:rFonts w:ascii="Times New Roman" w:eastAsia="Calibri" w:hAnsi="Times New Roman" w:cs="Times New Roman"/>
          <w:sz w:val="28"/>
          <w:szCs w:val="28"/>
        </w:rPr>
        <w:t xml:space="preserve">  </w:t>
      </w:r>
    </w:p>
    <w:p w14:paraId="47F6711B" w14:textId="77777777" w:rsidR="00813E22" w:rsidRPr="00C018DF" w:rsidRDefault="000A0444"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Уборку урожая мы провели 23 сентября</w:t>
      </w:r>
      <w:r w:rsidR="001A6857" w:rsidRPr="00C018DF">
        <w:rPr>
          <w:rFonts w:ascii="Times New Roman" w:eastAsia="Calibri" w:hAnsi="Times New Roman" w:cs="Times New Roman"/>
          <w:bCs/>
          <w:sz w:val="28"/>
          <w:szCs w:val="28"/>
        </w:rPr>
        <w:t xml:space="preserve">  Приложение 1. </w:t>
      </w:r>
      <w:r w:rsidR="00754D54" w:rsidRPr="00C018DF">
        <w:rPr>
          <w:rFonts w:ascii="Times New Roman" w:eastAsia="Calibri" w:hAnsi="Times New Roman" w:cs="Times New Roman"/>
          <w:bCs/>
          <w:sz w:val="28"/>
          <w:szCs w:val="28"/>
        </w:rPr>
        <w:t>Фото 1</w:t>
      </w:r>
      <w:r w:rsidR="00BA238E" w:rsidRPr="00C018DF">
        <w:rPr>
          <w:rFonts w:ascii="Times New Roman" w:eastAsia="Calibri" w:hAnsi="Times New Roman" w:cs="Times New Roman"/>
          <w:bCs/>
          <w:sz w:val="28"/>
          <w:szCs w:val="28"/>
        </w:rPr>
        <w:t>7</w:t>
      </w:r>
      <w:r w:rsidR="001A6857" w:rsidRPr="00C018DF">
        <w:rPr>
          <w:rFonts w:ascii="Times New Roman" w:eastAsia="Calibri" w:hAnsi="Times New Roman" w:cs="Times New Roman"/>
          <w:bCs/>
          <w:sz w:val="28"/>
          <w:szCs w:val="28"/>
        </w:rPr>
        <w:t xml:space="preserve">, </w:t>
      </w:r>
      <w:r w:rsidRPr="00C018DF">
        <w:rPr>
          <w:rFonts w:ascii="Times New Roman" w:eastAsia="Calibri" w:hAnsi="Times New Roman" w:cs="Times New Roman"/>
          <w:bCs/>
          <w:sz w:val="28"/>
          <w:szCs w:val="28"/>
        </w:rPr>
        <w:t xml:space="preserve"> при этом </w:t>
      </w:r>
      <w:r w:rsidR="006F1B59" w:rsidRPr="00C018DF">
        <w:rPr>
          <w:rFonts w:ascii="Times New Roman" w:eastAsia="Calibri" w:hAnsi="Times New Roman" w:cs="Times New Roman"/>
          <w:bCs/>
          <w:sz w:val="28"/>
          <w:szCs w:val="28"/>
        </w:rPr>
        <w:t xml:space="preserve">взвешивали </w:t>
      </w:r>
      <w:r w:rsidRPr="00C018DF">
        <w:rPr>
          <w:rFonts w:ascii="Times New Roman" w:eastAsia="Calibri" w:hAnsi="Times New Roman" w:cs="Times New Roman"/>
          <w:bCs/>
          <w:sz w:val="28"/>
          <w:szCs w:val="28"/>
        </w:rPr>
        <w:t>кочан</w:t>
      </w:r>
      <w:r w:rsidR="006F1B59" w:rsidRPr="00C018DF">
        <w:rPr>
          <w:rFonts w:ascii="Times New Roman" w:eastAsia="Calibri" w:hAnsi="Times New Roman" w:cs="Times New Roman"/>
          <w:bCs/>
          <w:sz w:val="28"/>
          <w:szCs w:val="28"/>
        </w:rPr>
        <w:t>ы</w:t>
      </w:r>
      <w:r w:rsidRPr="00C018DF">
        <w:rPr>
          <w:rFonts w:ascii="Times New Roman" w:eastAsia="Calibri" w:hAnsi="Times New Roman" w:cs="Times New Roman"/>
          <w:bCs/>
          <w:sz w:val="28"/>
          <w:szCs w:val="28"/>
        </w:rPr>
        <w:t xml:space="preserve"> </w:t>
      </w:r>
      <w:r w:rsidR="00074580" w:rsidRPr="00C018DF">
        <w:rPr>
          <w:rFonts w:ascii="Times New Roman" w:eastAsia="Calibri" w:hAnsi="Times New Roman" w:cs="Times New Roman"/>
          <w:bCs/>
          <w:sz w:val="28"/>
          <w:szCs w:val="28"/>
        </w:rPr>
        <w:t>и</w:t>
      </w:r>
      <w:r w:rsidR="006F1B59" w:rsidRPr="00C018DF">
        <w:rPr>
          <w:rFonts w:ascii="Times New Roman" w:eastAsia="Calibri" w:hAnsi="Times New Roman" w:cs="Times New Roman"/>
          <w:bCs/>
          <w:sz w:val="28"/>
          <w:szCs w:val="28"/>
        </w:rPr>
        <w:t xml:space="preserve"> сделали</w:t>
      </w:r>
      <w:r w:rsidR="00074580" w:rsidRPr="00C018DF">
        <w:rPr>
          <w:rFonts w:ascii="Times New Roman" w:eastAsia="Calibri" w:hAnsi="Times New Roman" w:cs="Times New Roman"/>
          <w:bCs/>
          <w:sz w:val="28"/>
          <w:szCs w:val="28"/>
        </w:rPr>
        <w:t xml:space="preserve"> подсчет общей  массы кочанов</w:t>
      </w:r>
      <w:r w:rsidR="007D0215" w:rsidRPr="00C018DF">
        <w:rPr>
          <w:rFonts w:ascii="Times New Roman" w:eastAsia="Calibri" w:hAnsi="Times New Roman" w:cs="Times New Roman"/>
          <w:bCs/>
          <w:sz w:val="28"/>
          <w:szCs w:val="28"/>
        </w:rPr>
        <w:t xml:space="preserve"> с каждой делянки, </w:t>
      </w:r>
      <w:r w:rsidR="00074580" w:rsidRPr="00C018DF">
        <w:rPr>
          <w:rFonts w:ascii="Times New Roman" w:eastAsia="Calibri" w:hAnsi="Times New Roman" w:cs="Times New Roman"/>
          <w:bCs/>
          <w:sz w:val="28"/>
          <w:szCs w:val="28"/>
        </w:rPr>
        <w:t xml:space="preserve">среднюю массу одного кочана и урожайность в пересчете на 1 </w:t>
      </w:r>
      <w:proofErr w:type="spellStart"/>
      <w:r w:rsidR="00074580" w:rsidRPr="00C018DF">
        <w:rPr>
          <w:rFonts w:ascii="Times New Roman" w:eastAsia="Calibri" w:hAnsi="Times New Roman" w:cs="Times New Roman"/>
          <w:bCs/>
          <w:sz w:val="28"/>
          <w:szCs w:val="28"/>
        </w:rPr>
        <w:t>кв.м</w:t>
      </w:r>
      <w:proofErr w:type="spellEnd"/>
      <w:r w:rsidR="00074580" w:rsidRPr="00C018DF">
        <w:rPr>
          <w:rFonts w:ascii="Times New Roman" w:eastAsia="Calibri" w:hAnsi="Times New Roman" w:cs="Times New Roman"/>
          <w:bCs/>
          <w:sz w:val="28"/>
          <w:szCs w:val="28"/>
        </w:rPr>
        <w:t xml:space="preserve">. </w:t>
      </w:r>
    </w:p>
    <w:p w14:paraId="545DFF29" w14:textId="00EF13A7" w:rsidR="00114E07" w:rsidRPr="00C018DF" w:rsidRDefault="00074580"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После данных подсчетов определили хозяйственную эффективность примененных нами средств</w:t>
      </w:r>
      <w:r w:rsidR="007B598F" w:rsidRPr="00C018DF">
        <w:rPr>
          <w:rFonts w:ascii="Times New Roman" w:eastAsia="Calibri" w:hAnsi="Times New Roman" w:cs="Times New Roman"/>
          <w:bCs/>
          <w:sz w:val="28"/>
          <w:szCs w:val="28"/>
        </w:rPr>
        <w:t xml:space="preserve"> на основании показателей прибавки урожая на опытных делянках в сравнении с контролем.</w:t>
      </w:r>
      <w:r w:rsidRPr="00C018DF">
        <w:rPr>
          <w:rFonts w:ascii="Times New Roman" w:eastAsia="Calibri" w:hAnsi="Times New Roman" w:cs="Times New Roman"/>
          <w:bCs/>
          <w:sz w:val="28"/>
          <w:szCs w:val="28"/>
        </w:rPr>
        <w:t xml:space="preserve"> Так как на каждой опытной делянке мы применили два средства от двух видов вредителей, то хозяйственный эффект</w:t>
      </w:r>
      <w:r w:rsidR="00C14B6E" w:rsidRPr="00C018DF">
        <w:rPr>
          <w:rFonts w:ascii="Times New Roman" w:eastAsia="Calibri" w:hAnsi="Times New Roman" w:cs="Times New Roman"/>
          <w:bCs/>
          <w:sz w:val="28"/>
          <w:szCs w:val="28"/>
        </w:rPr>
        <w:t xml:space="preserve"> конечно же зависел о</w:t>
      </w:r>
      <w:r w:rsidR="004563A5" w:rsidRPr="00C018DF">
        <w:rPr>
          <w:rFonts w:ascii="Times New Roman" w:eastAsia="Calibri" w:hAnsi="Times New Roman" w:cs="Times New Roman"/>
          <w:bCs/>
          <w:sz w:val="28"/>
          <w:szCs w:val="28"/>
        </w:rPr>
        <w:t>т действия этих двух средств в</w:t>
      </w:r>
      <w:r w:rsidR="007D0215" w:rsidRPr="00C018DF">
        <w:rPr>
          <w:rFonts w:ascii="Times New Roman" w:eastAsia="Calibri" w:hAnsi="Times New Roman" w:cs="Times New Roman"/>
          <w:bCs/>
          <w:sz w:val="28"/>
          <w:szCs w:val="28"/>
        </w:rPr>
        <w:t xml:space="preserve"> совокупности</w:t>
      </w:r>
      <w:r w:rsidR="00C14B6E" w:rsidRPr="00C018DF">
        <w:rPr>
          <w:rFonts w:ascii="Times New Roman" w:eastAsia="Calibri" w:hAnsi="Times New Roman" w:cs="Times New Roman"/>
          <w:bCs/>
          <w:sz w:val="28"/>
          <w:szCs w:val="28"/>
        </w:rPr>
        <w:t xml:space="preserve">. Результаты оценки хозяйственной эффективности  на основании </w:t>
      </w:r>
      <w:r w:rsidR="00C14B6E" w:rsidRPr="00C018DF">
        <w:rPr>
          <w:rFonts w:ascii="Times New Roman" w:eastAsia="Calibri" w:hAnsi="Times New Roman" w:cs="Times New Roman"/>
          <w:bCs/>
          <w:sz w:val="28"/>
          <w:szCs w:val="28"/>
        </w:rPr>
        <w:lastRenderedPageBreak/>
        <w:t xml:space="preserve">прибавки урожая представлены </w:t>
      </w:r>
      <w:r w:rsidR="0020075D" w:rsidRPr="00C018DF">
        <w:rPr>
          <w:rFonts w:ascii="Times New Roman" w:eastAsia="Calibri" w:hAnsi="Times New Roman" w:cs="Times New Roman"/>
          <w:bCs/>
          <w:sz w:val="28"/>
          <w:szCs w:val="28"/>
        </w:rPr>
        <w:t xml:space="preserve">Приложение 3. Таблица </w:t>
      </w:r>
      <w:r w:rsidR="00813E22" w:rsidRPr="00C018DF">
        <w:rPr>
          <w:rFonts w:ascii="Times New Roman" w:eastAsia="Calibri" w:hAnsi="Times New Roman" w:cs="Times New Roman"/>
          <w:bCs/>
          <w:sz w:val="28"/>
          <w:szCs w:val="28"/>
        </w:rPr>
        <w:t>13</w:t>
      </w:r>
      <w:r w:rsidR="006A1219" w:rsidRPr="00C018DF">
        <w:rPr>
          <w:rFonts w:ascii="Times New Roman" w:eastAsia="Calibri" w:hAnsi="Times New Roman" w:cs="Times New Roman"/>
          <w:bCs/>
          <w:sz w:val="28"/>
          <w:szCs w:val="28"/>
        </w:rPr>
        <w:t xml:space="preserve"> </w:t>
      </w:r>
      <w:r w:rsidR="0020075D" w:rsidRPr="00C018DF">
        <w:rPr>
          <w:rFonts w:ascii="Times New Roman" w:eastAsia="Calibri" w:hAnsi="Times New Roman" w:cs="Times New Roman"/>
          <w:bCs/>
          <w:sz w:val="28"/>
          <w:szCs w:val="28"/>
        </w:rPr>
        <w:t>,</w:t>
      </w:r>
      <w:r w:rsidR="00B1529F" w:rsidRPr="00C018DF">
        <w:rPr>
          <w:rFonts w:ascii="Times New Roman" w:eastAsia="Calibri" w:hAnsi="Times New Roman" w:cs="Times New Roman"/>
          <w:bCs/>
          <w:sz w:val="28"/>
          <w:szCs w:val="28"/>
        </w:rPr>
        <w:t xml:space="preserve"> </w:t>
      </w:r>
      <w:r w:rsidR="006A1219" w:rsidRPr="00C018DF">
        <w:rPr>
          <w:rFonts w:ascii="Times New Roman" w:eastAsia="Calibri" w:hAnsi="Times New Roman" w:cs="Times New Roman"/>
          <w:bCs/>
          <w:sz w:val="28"/>
          <w:szCs w:val="28"/>
        </w:rPr>
        <w:t xml:space="preserve"> </w:t>
      </w:r>
      <w:r w:rsidR="0020075D" w:rsidRPr="00C018DF">
        <w:rPr>
          <w:rFonts w:ascii="Times New Roman" w:eastAsia="Calibri" w:hAnsi="Times New Roman" w:cs="Times New Roman"/>
          <w:bCs/>
          <w:sz w:val="28"/>
          <w:szCs w:val="28"/>
        </w:rPr>
        <w:t xml:space="preserve"> Приложение 2. </w:t>
      </w:r>
      <w:r w:rsidR="006A1219" w:rsidRPr="00C018DF">
        <w:rPr>
          <w:rFonts w:ascii="Times New Roman" w:eastAsia="Calibri" w:hAnsi="Times New Roman" w:cs="Times New Roman"/>
          <w:bCs/>
          <w:sz w:val="28"/>
          <w:szCs w:val="28"/>
        </w:rPr>
        <w:t xml:space="preserve">Рис </w:t>
      </w:r>
      <w:r w:rsidR="00EA0D0C" w:rsidRPr="00C018DF">
        <w:rPr>
          <w:rFonts w:ascii="Times New Roman" w:eastAsia="Calibri" w:hAnsi="Times New Roman" w:cs="Times New Roman"/>
          <w:bCs/>
          <w:sz w:val="28"/>
          <w:szCs w:val="28"/>
        </w:rPr>
        <w:t>7</w:t>
      </w:r>
      <w:r w:rsidR="00813E22" w:rsidRPr="00C018DF">
        <w:rPr>
          <w:rFonts w:ascii="Times New Roman" w:eastAsia="Calibri" w:hAnsi="Times New Roman" w:cs="Times New Roman"/>
          <w:bCs/>
          <w:sz w:val="28"/>
          <w:szCs w:val="28"/>
        </w:rPr>
        <w:t>.</w:t>
      </w:r>
    </w:p>
    <w:p w14:paraId="3512A661" w14:textId="091459B5" w:rsidR="00C14B6E" w:rsidRPr="00C018DF" w:rsidRDefault="004563A5"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Как видим, совокупность применения наиболее эффективных народных средств защиты против капустницы и слизней на одной делянке в течение вегетационного периода повышает на 12 – 16 % хозяйственну</w:t>
      </w:r>
      <w:r w:rsidR="00180735">
        <w:rPr>
          <w:rFonts w:ascii="Times New Roman" w:eastAsia="Calibri" w:hAnsi="Times New Roman" w:cs="Times New Roman"/>
          <w:bCs/>
          <w:sz w:val="28"/>
          <w:szCs w:val="28"/>
        </w:rPr>
        <w:t xml:space="preserve">ю эффективность по урожайности </w:t>
      </w:r>
      <w:r w:rsidRPr="00C018DF">
        <w:rPr>
          <w:rFonts w:ascii="Times New Roman" w:eastAsia="Calibri" w:hAnsi="Times New Roman" w:cs="Times New Roman"/>
          <w:bCs/>
          <w:sz w:val="28"/>
          <w:szCs w:val="28"/>
        </w:rPr>
        <w:t xml:space="preserve">в сравнении с </w:t>
      </w:r>
      <w:proofErr w:type="gramStart"/>
      <w:r w:rsidRPr="00C018DF">
        <w:rPr>
          <w:rFonts w:ascii="Times New Roman" w:eastAsia="Calibri" w:hAnsi="Times New Roman" w:cs="Times New Roman"/>
          <w:bCs/>
          <w:sz w:val="28"/>
          <w:szCs w:val="28"/>
        </w:rPr>
        <w:t>контролем, в то время, как</w:t>
      </w:r>
      <w:proofErr w:type="gramEnd"/>
      <w:r w:rsidRPr="00C018DF">
        <w:rPr>
          <w:rFonts w:ascii="Times New Roman" w:eastAsia="Calibri" w:hAnsi="Times New Roman" w:cs="Times New Roman"/>
          <w:bCs/>
          <w:sz w:val="28"/>
          <w:szCs w:val="28"/>
        </w:rPr>
        <w:t xml:space="preserve"> хозяйственная эффективность пестицидов составила 17 %.  </w:t>
      </w:r>
    </w:p>
    <w:p w14:paraId="2785B2F4" w14:textId="77777777" w:rsidR="00251319" w:rsidRPr="00C018DF" w:rsidRDefault="00C14B6E"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Так как выращиваемая капуста предназначалась для хранения, мы оценивали и степень ее поврежденности </w:t>
      </w:r>
      <w:r w:rsidR="007A3E43" w:rsidRPr="00C018DF">
        <w:rPr>
          <w:rFonts w:ascii="Times New Roman" w:eastAsia="Calibri" w:hAnsi="Times New Roman" w:cs="Times New Roman"/>
          <w:bCs/>
          <w:sz w:val="28"/>
          <w:szCs w:val="28"/>
        </w:rPr>
        <w:t xml:space="preserve"> вредителями по </w:t>
      </w:r>
      <w:r w:rsidR="00210D6F" w:rsidRPr="00C018DF">
        <w:rPr>
          <w:rFonts w:ascii="Times New Roman" w:eastAsia="Calibri" w:hAnsi="Times New Roman" w:cs="Times New Roman"/>
          <w:bCs/>
          <w:sz w:val="28"/>
          <w:szCs w:val="28"/>
        </w:rPr>
        <w:t>пятибалльной</w:t>
      </w:r>
      <w:r w:rsidR="007A3E43" w:rsidRPr="00C018DF">
        <w:rPr>
          <w:rFonts w:ascii="Times New Roman" w:eastAsia="Calibri" w:hAnsi="Times New Roman" w:cs="Times New Roman"/>
          <w:bCs/>
          <w:sz w:val="28"/>
          <w:szCs w:val="28"/>
        </w:rPr>
        <w:t xml:space="preserve"> шкале, </w:t>
      </w:r>
      <w:r w:rsidR="009C0926" w:rsidRPr="00C018DF">
        <w:rPr>
          <w:rFonts w:ascii="Times New Roman" w:eastAsia="Calibri" w:hAnsi="Times New Roman" w:cs="Times New Roman"/>
          <w:bCs/>
          <w:sz w:val="28"/>
          <w:szCs w:val="28"/>
        </w:rPr>
        <w:t xml:space="preserve">приведенной </w:t>
      </w:r>
      <w:r w:rsidR="007A3E43" w:rsidRPr="00C018DF">
        <w:rPr>
          <w:rFonts w:ascii="Times New Roman" w:eastAsia="Calibri" w:hAnsi="Times New Roman" w:cs="Times New Roman"/>
          <w:bCs/>
          <w:sz w:val="28"/>
          <w:szCs w:val="28"/>
        </w:rPr>
        <w:t>выше в разделе «Методика проведения опыта».</w:t>
      </w:r>
    </w:p>
    <w:p w14:paraId="4F2EFAB4" w14:textId="77777777" w:rsidR="00DA7744" w:rsidRPr="00C018DF" w:rsidRDefault="00210D6F"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Для закладки в подвал на хранение мы отбирали только слабо поврежденные и неповрежденные</w:t>
      </w:r>
      <w:r w:rsidR="00BE1539" w:rsidRPr="00C018DF">
        <w:rPr>
          <w:rFonts w:ascii="Times New Roman" w:eastAsia="Calibri" w:hAnsi="Times New Roman" w:cs="Times New Roman"/>
          <w:bCs/>
          <w:sz w:val="28"/>
          <w:szCs w:val="28"/>
        </w:rPr>
        <w:t xml:space="preserve"> кочаны. </w:t>
      </w:r>
      <w:r w:rsidRPr="00C018DF">
        <w:rPr>
          <w:rFonts w:ascii="Times New Roman" w:eastAsia="Calibri" w:hAnsi="Times New Roman" w:cs="Times New Roman"/>
          <w:bCs/>
          <w:sz w:val="28"/>
          <w:szCs w:val="28"/>
        </w:rPr>
        <w:t xml:space="preserve"> По результатам оценки видно, что больше всего  таких кочанов собрано  на опытной делянке №1 с  применением пестицидов</w:t>
      </w:r>
      <w:r w:rsidR="00BE1539" w:rsidRPr="00C018DF">
        <w:rPr>
          <w:rFonts w:ascii="Times New Roman" w:eastAsia="Calibri" w:hAnsi="Times New Roman" w:cs="Times New Roman"/>
          <w:bCs/>
          <w:sz w:val="28"/>
          <w:szCs w:val="28"/>
        </w:rPr>
        <w:t xml:space="preserve">, </w:t>
      </w:r>
      <w:r w:rsidR="00180735">
        <w:rPr>
          <w:rFonts w:ascii="Times New Roman" w:eastAsia="Calibri" w:hAnsi="Times New Roman" w:cs="Times New Roman"/>
          <w:bCs/>
          <w:sz w:val="28"/>
          <w:szCs w:val="28"/>
        </w:rPr>
        <w:t xml:space="preserve">а также </w:t>
      </w:r>
      <w:r w:rsidRPr="00C018DF">
        <w:rPr>
          <w:rFonts w:ascii="Times New Roman" w:eastAsia="Calibri" w:hAnsi="Times New Roman" w:cs="Times New Roman"/>
          <w:bCs/>
          <w:sz w:val="28"/>
          <w:szCs w:val="28"/>
        </w:rPr>
        <w:t>на делянк</w:t>
      </w:r>
      <w:r w:rsidR="005064A5" w:rsidRPr="00C018DF">
        <w:rPr>
          <w:rFonts w:ascii="Times New Roman" w:eastAsia="Calibri" w:hAnsi="Times New Roman" w:cs="Times New Roman"/>
          <w:bCs/>
          <w:sz w:val="28"/>
          <w:szCs w:val="28"/>
        </w:rPr>
        <w:t>ах</w:t>
      </w:r>
      <w:r w:rsidRPr="00C018DF">
        <w:rPr>
          <w:rFonts w:ascii="Times New Roman" w:eastAsia="Calibri" w:hAnsi="Times New Roman" w:cs="Times New Roman"/>
          <w:bCs/>
          <w:sz w:val="28"/>
          <w:szCs w:val="28"/>
        </w:rPr>
        <w:t xml:space="preserve"> №2 и 4, обработанных народными средствами</w:t>
      </w:r>
      <w:r w:rsidR="005064A5" w:rsidRPr="00C018DF">
        <w:rPr>
          <w:rFonts w:ascii="Times New Roman" w:eastAsia="Calibri" w:hAnsi="Times New Roman" w:cs="Times New Roman"/>
          <w:bCs/>
          <w:sz w:val="28"/>
          <w:szCs w:val="28"/>
        </w:rPr>
        <w:t xml:space="preserve">, </w:t>
      </w:r>
      <w:r w:rsidR="00BE1539" w:rsidRPr="00C018DF">
        <w:rPr>
          <w:rFonts w:ascii="Times New Roman" w:eastAsia="Calibri" w:hAnsi="Times New Roman" w:cs="Times New Roman"/>
          <w:bCs/>
          <w:sz w:val="28"/>
          <w:szCs w:val="28"/>
        </w:rPr>
        <w:t xml:space="preserve">применение которых дало и наибольший биологический, экономический и хозяйственный эффект. </w:t>
      </w:r>
      <w:r w:rsidRPr="00C018DF">
        <w:rPr>
          <w:rFonts w:ascii="Times New Roman" w:eastAsia="Calibri" w:hAnsi="Times New Roman" w:cs="Times New Roman"/>
          <w:bCs/>
          <w:sz w:val="28"/>
          <w:szCs w:val="28"/>
        </w:rPr>
        <w:t xml:space="preserve"> </w:t>
      </w:r>
    </w:p>
    <w:p w14:paraId="5854B0D8" w14:textId="77777777" w:rsidR="00DA7744" w:rsidRPr="00C018DF" w:rsidRDefault="003B7E45"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Таким образом,</w:t>
      </w:r>
      <w:r w:rsidR="005064A5" w:rsidRPr="00C018DF">
        <w:rPr>
          <w:rFonts w:ascii="Times New Roman" w:eastAsia="Calibri" w:hAnsi="Times New Roman" w:cs="Times New Roman"/>
          <w:bCs/>
          <w:sz w:val="28"/>
          <w:szCs w:val="28"/>
        </w:rPr>
        <w:t xml:space="preserve"> в ходе опыта установлено, что  использование народных средств защиты на</w:t>
      </w:r>
      <w:r w:rsidR="00E02DAD" w:rsidRPr="00C018DF">
        <w:rPr>
          <w:rFonts w:ascii="Times New Roman" w:eastAsia="Calibri" w:hAnsi="Times New Roman" w:cs="Times New Roman"/>
          <w:bCs/>
          <w:sz w:val="28"/>
          <w:szCs w:val="28"/>
        </w:rPr>
        <w:t xml:space="preserve"> основе природных компонентов (</w:t>
      </w:r>
      <w:r w:rsidR="005064A5" w:rsidRPr="00C018DF">
        <w:rPr>
          <w:rFonts w:ascii="Times New Roman" w:eastAsia="Calibri" w:hAnsi="Times New Roman" w:cs="Times New Roman"/>
          <w:bCs/>
          <w:sz w:val="28"/>
          <w:szCs w:val="28"/>
        </w:rPr>
        <w:t>фито препаратов</w:t>
      </w:r>
      <w:r w:rsidR="00E02DAD" w:rsidRPr="00C018DF">
        <w:rPr>
          <w:rFonts w:ascii="Times New Roman" w:eastAsia="Calibri" w:hAnsi="Times New Roman" w:cs="Times New Roman"/>
          <w:bCs/>
          <w:sz w:val="28"/>
          <w:szCs w:val="28"/>
        </w:rPr>
        <w:t>)</w:t>
      </w:r>
      <w:r w:rsidR="005064A5" w:rsidRPr="00C018DF">
        <w:rPr>
          <w:rFonts w:ascii="Times New Roman" w:eastAsia="Calibri" w:hAnsi="Times New Roman" w:cs="Times New Roman"/>
          <w:bCs/>
          <w:sz w:val="28"/>
          <w:szCs w:val="28"/>
        </w:rPr>
        <w:t xml:space="preserve">  либо бытовых химических веществ (соли, соды, уксуса)</w:t>
      </w:r>
      <w:r w:rsidR="00E02DAD" w:rsidRPr="00C018DF">
        <w:rPr>
          <w:rFonts w:ascii="Times New Roman" w:eastAsia="Calibri" w:hAnsi="Times New Roman" w:cs="Times New Roman"/>
          <w:bCs/>
          <w:sz w:val="28"/>
          <w:szCs w:val="28"/>
        </w:rPr>
        <w:t xml:space="preserve"> в сравнении с ядохимикатам</w:t>
      </w:r>
      <w:r w:rsidR="00180735">
        <w:rPr>
          <w:rFonts w:ascii="Times New Roman" w:eastAsia="Calibri" w:hAnsi="Times New Roman" w:cs="Times New Roman"/>
          <w:bCs/>
          <w:sz w:val="28"/>
          <w:szCs w:val="28"/>
        </w:rPr>
        <w:t xml:space="preserve">и также может быть эффективным </w:t>
      </w:r>
      <w:r w:rsidR="00E02DAD" w:rsidRPr="00C018DF">
        <w:rPr>
          <w:rFonts w:ascii="Times New Roman" w:eastAsia="Calibri" w:hAnsi="Times New Roman" w:cs="Times New Roman"/>
          <w:bCs/>
          <w:sz w:val="28"/>
          <w:szCs w:val="28"/>
        </w:rPr>
        <w:t>в борьбе с вредителями капусты, при этом дает  возможность получать</w:t>
      </w:r>
      <w:r w:rsidRPr="00C018DF">
        <w:rPr>
          <w:rFonts w:ascii="Times New Roman" w:eastAsia="Calibri" w:hAnsi="Times New Roman" w:cs="Times New Roman"/>
          <w:bCs/>
          <w:sz w:val="28"/>
          <w:szCs w:val="28"/>
        </w:rPr>
        <w:t xml:space="preserve"> экологически чистую продукцию. Наша</w:t>
      </w:r>
      <w:r w:rsidR="00E02DAD" w:rsidRPr="00C018DF">
        <w:rPr>
          <w:rFonts w:ascii="Times New Roman" w:eastAsia="Calibri" w:hAnsi="Times New Roman" w:cs="Times New Roman"/>
          <w:bCs/>
          <w:sz w:val="28"/>
          <w:szCs w:val="28"/>
        </w:rPr>
        <w:t xml:space="preserve"> гипотеза о сохранении урожая капусты, повышении ее урожайности и получении более качественной продукции с использованием экологически безопасных </w:t>
      </w:r>
      <w:r w:rsidRPr="00C018DF">
        <w:rPr>
          <w:rFonts w:ascii="Times New Roman" w:eastAsia="Calibri" w:hAnsi="Times New Roman" w:cs="Times New Roman"/>
          <w:bCs/>
          <w:sz w:val="28"/>
          <w:szCs w:val="28"/>
        </w:rPr>
        <w:t xml:space="preserve"> народных средств </w:t>
      </w:r>
      <w:r w:rsidR="00E02DAD" w:rsidRPr="00C018DF">
        <w:rPr>
          <w:rFonts w:ascii="Times New Roman" w:eastAsia="Calibri" w:hAnsi="Times New Roman" w:cs="Times New Roman"/>
          <w:bCs/>
          <w:sz w:val="28"/>
          <w:szCs w:val="28"/>
        </w:rPr>
        <w:t xml:space="preserve"> защиты подтверждается.</w:t>
      </w:r>
    </w:p>
    <w:p w14:paraId="4411260F" w14:textId="77777777" w:rsidR="00845307" w:rsidRPr="00C018DF" w:rsidRDefault="00845307" w:rsidP="00CD0A76">
      <w:pPr>
        <w:spacing w:after="0" w:line="240" w:lineRule="auto"/>
        <w:ind w:firstLine="709"/>
        <w:jc w:val="both"/>
        <w:rPr>
          <w:rFonts w:ascii="Times New Roman" w:eastAsia="Calibri" w:hAnsi="Times New Roman" w:cs="Times New Roman"/>
          <w:bCs/>
          <w:sz w:val="28"/>
          <w:szCs w:val="28"/>
        </w:rPr>
      </w:pPr>
    </w:p>
    <w:p w14:paraId="60EDF440" w14:textId="77777777" w:rsidR="00845307" w:rsidRPr="00C018DF" w:rsidRDefault="00845307" w:rsidP="00CD0A76">
      <w:pPr>
        <w:spacing w:after="0" w:line="240" w:lineRule="auto"/>
        <w:ind w:firstLine="709"/>
        <w:jc w:val="both"/>
        <w:rPr>
          <w:rFonts w:ascii="Times New Roman" w:eastAsia="Calibri" w:hAnsi="Times New Roman" w:cs="Times New Roman"/>
          <w:b/>
          <w:bCs/>
          <w:sz w:val="28"/>
          <w:szCs w:val="28"/>
        </w:rPr>
      </w:pPr>
      <w:r w:rsidRPr="00C018DF">
        <w:rPr>
          <w:rFonts w:ascii="Times New Roman" w:eastAsia="Calibri" w:hAnsi="Times New Roman" w:cs="Times New Roman"/>
          <w:b/>
          <w:bCs/>
          <w:sz w:val="28"/>
          <w:szCs w:val="28"/>
        </w:rPr>
        <w:t>Выводы и заключение</w:t>
      </w:r>
    </w:p>
    <w:p w14:paraId="23C01D2F" w14:textId="77777777" w:rsidR="00845307" w:rsidRPr="00C018DF" w:rsidRDefault="00845307" w:rsidP="00CD0A76">
      <w:pPr>
        <w:spacing w:after="0" w:line="240" w:lineRule="auto"/>
        <w:ind w:firstLine="709"/>
        <w:jc w:val="both"/>
        <w:rPr>
          <w:rFonts w:ascii="Times New Roman" w:eastAsia="Calibri" w:hAnsi="Times New Roman" w:cs="Times New Roman"/>
          <w:b/>
          <w:bCs/>
          <w:sz w:val="28"/>
          <w:szCs w:val="28"/>
        </w:rPr>
      </w:pPr>
    </w:p>
    <w:p w14:paraId="1C2C5710" w14:textId="77777777" w:rsidR="00DA7744" w:rsidRPr="00C018DF" w:rsidRDefault="005064A5"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Проанализировав  полученные данные, </w:t>
      </w:r>
      <w:r w:rsidR="003B7E45" w:rsidRPr="00C018DF">
        <w:rPr>
          <w:rFonts w:ascii="Times New Roman" w:eastAsia="Calibri" w:hAnsi="Times New Roman" w:cs="Times New Roman"/>
          <w:bCs/>
          <w:sz w:val="28"/>
          <w:szCs w:val="28"/>
        </w:rPr>
        <w:t xml:space="preserve">мы </w:t>
      </w:r>
      <w:r w:rsidRPr="00C018DF">
        <w:rPr>
          <w:rFonts w:ascii="Times New Roman" w:eastAsia="Calibri" w:hAnsi="Times New Roman" w:cs="Times New Roman"/>
          <w:bCs/>
          <w:sz w:val="28"/>
          <w:szCs w:val="28"/>
        </w:rPr>
        <w:t xml:space="preserve">сделали следующие </w:t>
      </w:r>
      <w:r w:rsidRPr="00C018DF">
        <w:rPr>
          <w:rFonts w:ascii="Times New Roman" w:eastAsia="Calibri" w:hAnsi="Times New Roman" w:cs="Times New Roman"/>
          <w:b/>
          <w:bCs/>
          <w:i/>
          <w:sz w:val="28"/>
          <w:szCs w:val="28"/>
        </w:rPr>
        <w:t>выводы:</w:t>
      </w:r>
    </w:p>
    <w:p w14:paraId="6C14C31F" w14:textId="77777777" w:rsidR="0064406D" w:rsidRPr="00C018DF" w:rsidRDefault="00180735" w:rsidP="00CD0A76">
      <w:pPr>
        <w:tabs>
          <w:tab w:val="num" w:pos="720"/>
        </w:tabs>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1. На опытном участке </w:t>
      </w:r>
      <w:r w:rsidR="0064406D" w:rsidRPr="00C018DF">
        <w:rPr>
          <w:rFonts w:ascii="Times New Roman" w:eastAsia="Calibri" w:hAnsi="Times New Roman" w:cs="Times New Roman"/>
          <w:bCs/>
          <w:sz w:val="28"/>
          <w:szCs w:val="28"/>
        </w:rPr>
        <w:t>доминируют капустная белянка и слизень сетчатый, фазы развития которых соответствуют фенологическим фазам вегетации капусты.</w:t>
      </w:r>
    </w:p>
    <w:p w14:paraId="738E72F2" w14:textId="5254CDA5" w:rsidR="009F24AD" w:rsidRPr="00C018DF" w:rsidRDefault="009F24AD"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2. Из используемых в ходе опыта средств защиты капусты наиболее эффективными по всем показателям явились пестициды, но их применение не соответствует требованиям к получению экологически чистой овощной продукции. </w:t>
      </w:r>
    </w:p>
    <w:p w14:paraId="3ADCA354" w14:textId="77777777" w:rsidR="009F24AD" w:rsidRPr="00C018DF" w:rsidRDefault="009F24AD"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3. Из примененных экологически безопасных народных средств наибольшей биологической эффективностью обладает для капустной белянки фито препарат из смеси горчицы, молотого острого красного перца и соли (59 %), а для слизней обработка горячей водой (99%).</w:t>
      </w:r>
    </w:p>
    <w:p w14:paraId="3D729945" w14:textId="77777777" w:rsidR="009F24AD" w:rsidRPr="00C018DF" w:rsidRDefault="009F24AD"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4. Применение в совокупности двух средств защиты на каждой делянке дало хозяйственную эффективность  в сравнении с контролем  по пестицидам – 17%, а по народным средствам – от 12 до 16,7 %.</w:t>
      </w:r>
    </w:p>
    <w:p w14:paraId="706EB80B" w14:textId="77777777" w:rsidR="009F24AD" w:rsidRPr="00C018DF" w:rsidRDefault="009F24AD"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5. Экономическая эффективность </w:t>
      </w:r>
      <w:r w:rsidR="00AA0A32" w:rsidRPr="00C018DF">
        <w:rPr>
          <w:rFonts w:ascii="Times New Roman" w:eastAsia="Calibri" w:hAnsi="Times New Roman" w:cs="Times New Roman"/>
          <w:bCs/>
          <w:sz w:val="28"/>
          <w:szCs w:val="28"/>
        </w:rPr>
        <w:t xml:space="preserve">народных средств в сравнении с </w:t>
      </w:r>
      <w:r w:rsidRPr="00C018DF">
        <w:rPr>
          <w:rFonts w:ascii="Times New Roman" w:eastAsia="Calibri" w:hAnsi="Times New Roman" w:cs="Times New Roman"/>
          <w:bCs/>
          <w:sz w:val="28"/>
          <w:szCs w:val="28"/>
        </w:rPr>
        <w:t xml:space="preserve">пестицидами составляет 95-100%. </w:t>
      </w:r>
    </w:p>
    <w:p w14:paraId="62975EE0" w14:textId="77777777" w:rsidR="00DA7744" w:rsidRPr="00C018DF" w:rsidRDefault="003B7E45" w:rsidP="00CD0A76">
      <w:pPr>
        <w:spacing w:after="0" w:line="240" w:lineRule="auto"/>
        <w:ind w:firstLine="709"/>
        <w:jc w:val="both"/>
        <w:rPr>
          <w:rFonts w:ascii="Times New Roman" w:eastAsia="Calibri" w:hAnsi="Times New Roman" w:cs="Times New Roman"/>
          <w:b/>
          <w:bCs/>
          <w:i/>
          <w:sz w:val="28"/>
          <w:szCs w:val="28"/>
        </w:rPr>
      </w:pPr>
      <w:r w:rsidRPr="00C018DF">
        <w:rPr>
          <w:rFonts w:ascii="Times New Roman" w:eastAsia="Calibri" w:hAnsi="Times New Roman" w:cs="Times New Roman"/>
          <w:b/>
          <w:bCs/>
          <w:i/>
          <w:sz w:val="28"/>
          <w:szCs w:val="28"/>
        </w:rPr>
        <w:t>Заключение</w:t>
      </w:r>
      <w:r w:rsidR="009F24AD" w:rsidRPr="00C018DF">
        <w:rPr>
          <w:rFonts w:ascii="Times New Roman" w:eastAsia="Calibri" w:hAnsi="Times New Roman" w:cs="Times New Roman"/>
          <w:b/>
          <w:bCs/>
          <w:i/>
          <w:sz w:val="28"/>
          <w:szCs w:val="28"/>
        </w:rPr>
        <w:t>.</w:t>
      </w:r>
    </w:p>
    <w:p w14:paraId="641FB255" w14:textId="77777777" w:rsidR="00DA7744" w:rsidRPr="00C018DF" w:rsidRDefault="009F24AD"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lastRenderedPageBreak/>
        <w:t>Д</w:t>
      </w:r>
      <w:r w:rsidR="005064A5" w:rsidRPr="00C018DF">
        <w:rPr>
          <w:rFonts w:ascii="Times New Roman" w:eastAsia="Calibri" w:hAnsi="Times New Roman" w:cs="Times New Roman"/>
          <w:bCs/>
          <w:sz w:val="28"/>
          <w:szCs w:val="28"/>
        </w:rPr>
        <w:t>ля получения более высокого урожая экологически чистой с хорошими товарными качествами капусты необходимо применять интегрированные меры защиты, включающие:</w:t>
      </w:r>
    </w:p>
    <w:p w14:paraId="2F09437E" w14:textId="77777777" w:rsidR="00DA7744" w:rsidRPr="00C018DF" w:rsidRDefault="005064A5"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 постоянный мониторинг вредителей и учет порога их вредоносности, </w:t>
      </w:r>
    </w:p>
    <w:p w14:paraId="116EFFBC" w14:textId="77777777" w:rsidR="00DA7744" w:rsidRPr="00C018DF" w:rsidRDefault="005064A5"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агро-профилактические меры (своевременное удаление сорняков, соблюдение норм полива, рыхление, преимущество органическим удобрениям</w:t>
      </w:r>
      <w:r w:rsidR="007A75BC" w:rsidRPr="00C018DF">
        <w:rPr>
          <w:rFonts w:ascii="Times New Roman" w:eastAsia="Calibri" w:hAnsi="Times New Roman" w:cs="Times New Roman"/>
          <w:bCs/>
          <w:sz w:val="28"/>
          <w:szCs w:val="28"/>
        </w:rPr>
        <w:t>, своевременные обработки от вредителей</w:t>
      </w:r>
      <w:r w:rsidRPr="00C018DF">
        <w:rPr>
          <w:rFonts w:ascii="Times New Roman" w:eastAsia="Calibri" w:hAnsi="Times New Roman" w:cs="Times New Roman"/>
          <w:bCs/>
          <w:sz w:val="28"/>
          <w:szCs w:val="28"/>
        </w:rPr>
        <w:t>),</w:t>
      </w:r>
    </w:p>
    <w:p w14:paraId="6A55834B" w14:textId="77777777" w:rsidR="00DA7744" w:rsidRPr="00C018DF" w:rsidRDefault="005064A5"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предпочтение механическим и народным методам борьбы;</w:t>
      </w:r>
    </w:p>
    <w:p w14:paraId="6D9AD6B2" w14:textId="77777777" w:rsidR="00DA7744" w:rsidRPr="00C018DF" w:rsidRDefault="005064A5"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минимальное использование пестицидов.</w:t>
      </w:r>
    </w:p>
    <w:p w14:paraId="682B4D91" w14:textId="77777777" w:rsidR="005064A5" w:rsidRPr="00C018DF" w:rsidRDefault="005064A5" w:rsidP="00CD0A76">
      <w:pPr>
        <w:spacing w:after="0" w:line="240" w:lineRule="auto"/>
        <w:ind w:firstLine="709"/>
        <w:jc w:val="both"/>
        <w:rPr>
          <w:rFonts w:ascii="Times New Roman" w:eastAsia="Calibri" w:hAnsi="Times New Roman" w:cs="Times New Roman"/>
          <w:bCs/>
          <w:sz w:val="28"/>
          <w:szCs w:val="28"/>
        </w:rPr>
      </w:pPr>
      <w:r w:rsidRPr="00C018DF">
        <w:rPr>
          <w:rFonts w:ascii="Times New Roman" w:eastAsia="Calibri" w:hAnsi="Times New Roman" w:cs="Times New Roman"/>
          <w:bCs/>
          <w:sz w:val="28"/>
          <w:szCs w:val="28"/>
        </w:rPr>
        <w:t xml:space="preserve">На основании проведенного опыта составлены рекомендации по выращиванию капусты белокочанной на участке станции юннатов. Они могут быть использованы для консультаций населению. </w:t>
      </w:r>
    </w:p>
    <w:p w14:paraId="604BAAE3" w14:textId="77777777" w:rsidR="00E42F71" w:rsidRPr="00C018DF" w:rsidRDefault="00E42F71" w:rsidP="00CD0A76">
      <w:pPr>
        <w:spacing w:after="0" w:line="240" w:lineRule="auto"/>
        <w:ind w:firstLine="709"/>
        <w:jc w:val="both"/>
        <w:rPr>
          <w:rFonts w:ascii="Times New Roman" w:eastAsia="Calibri" w:hAnsi="Times New Roman" w:cs="Times New Roman"/>
          <w:bCs/>
          <w:sz w:val="28"/>
          <w:szCs w:val="28"/>
        </w:rPr>
      </w:pPr>
    </w:p>
    <w:p w14:paraId="51E79FEE" w14:textId="77777777" w:rsidR="00E42F71" w:rsidRPr="00C018DF" w:rsidRDefault="00E42F71" w:rsidP="00CD0A76">
      <w:pPr>
        <w:tabs>
          <w:tab w:val="left" w:pos="7880"/>
        </w:tabs>
        <w:spacing w:after="0" w:line="240" w:lineRule="auto"/>
        <w:ind w:firstLine="709"/>
        <w:jc w:val="both"/>
        <w:rPr>
          <w:rFonts w:ascii="Times New Roman" w:hAnsi="Times New Roman" w:cs="Times New Roman"/>
          <w:b/>
          <w:sz w:val="28"/>
          <w:szCs w:val="28"/>
        </w:rPr>
      </w:pPr>
    </w:p>
    <w:p w14:paraId="3DEF42A8" w14:textId="77777777" w:rsidR="00180735" w:rsidRDefault="00180735" w:rsidP="00CD0A76">
      <w:pPr>
        <w:tabs>
          <w:tab w:val="left" w:pos="7880"/>
        </w:tabs>
        <w:spacing w:after="0" w:line="240" w:lineRule="auto"/>
        <w:ind w:firstLine="709"/>
        <w:jc w:val="both"/>
        <w:rPr>
          <w:rFonts w:ascii="Times New Roman" w:hAnsi="Times New Roman"/>
          <w:b/>
          <w:sz w:val="28"/>
          <w:szCs w:val="28"/>
        </w:rPr>
      </w:pPr>
    </w:p>
    <w:p w14:paraId="1EDCEEAA" w14:textId="77777777" w:rsidR="00180735" w:rsidRDefault="00180735" w:rsidP="00CD0A76">
      <w:pPr>
        <w:tabs>
          <w:tab w:val="left" w:pos="7880"/>
        </w:tabs>
        <w:spacing w:after="0" w:line="240" w:lineRule="auto"/>
        <w:ind w:firstLine="709"/>
        <w:jc w:val="both"/>
        <w:rPr>
          <w:rFonts w:ascii="Times New Roman" w:hAnsi="Times New Roman"/>
          <w:b/>
          <w:sz w:val="28"/>
          <w:szCs w:val="28"/>
        </w:rPr>
      </w:pPr>
    </w:p>
    <w:p w14:paraId="1CBCBC1D" w14:textId="77777777" w:rsidR="00180735" w:rsidRDefault="00180735" w:rsidP="00CD0A76">
      <w:pPr>
        <w:tabs>
          <w:tab w:val="left" w:pos="7880"/>
        </w:tabs>
        <w:spacing w:after="0" w:line="240" w:lineRule="auto"/>
        <w:ind w:firstLine="709"/>
        <w:jc w:val="both"/>
        <w:rPr>
          <w:rFonts w:ascii="Times New Roman" w:hAnsi="Times New Roman"/>
          <w:b/>
          <w:sz w:val="28"/>
          <w:szCs w:val="28"/>
        </w:rPr>
      </w:pPr>
    </w:p>
    <w:p w14:paraId="0F895B89" w14:textId="77777777" w:rsidR="00180735" w:rsidRDefault="00180735" w:rsidP="00CD0A76">
      <w:pPr>
        <w:tabs>
          <w:tab w:val="left" w:pos="7880"/>
        </w:tabs>
        <w:spacing w:after="0" w:line="240" w:lineRule="auto"/>
        <w:ind w:firstLine="709"/>
        <w:jc w:val="both"/>
        <w:rPr>
          <w:rFonts w:ascii="Times New Roman" w:hAnsi="Times New Roman"/>
          <w:b/>
          <w:sz w:val="28"/>
          <w:szCs w:val="28"/>
        </w:rPr>
      </w:pPr>
    </w:p>
    <w:p w14:paraId="238956AF" w14:textId="77777777" w:rsidR="00180735" w:rsidRDefault="00180735" w:rsidP="00CD0A76">
      <w:pPr>
        <w:tabs>
          <w:tab w:val="left" w:pos="7880"/>
        </w:tabs>
        <w:spacing w:after="0" w:line="240" w:lineRule="auto"/>
        <w:ind w:firstLine="709"/>
        <w:jc w:val="both"/>
        <w:rPr>
          <w:rFonts w:ascii="Times New Roman" w:hAnsi="Times New Roman"/>
          <w:b/>
          <w:sz w:val="28"/>
          <w:szCs w:val="28"/>
        </w:rPr>
      </w:pPr>
    </w:p>
    <w:p w14:paraId="66CF4F17" w14:textId="77777777" w:rsidR="00180735" w:rsidRDefault="00180735" w:rsidP="00CD0A76">
      <w:pPr>
        <w:tabs>
          <w:tab w:val="left" w:pos="7880"/>
        </w:tabs>
        <w:spacing w:after="0" w:line="240" w:lineRule="auto"/>
        <w:ind w:firstLine="709"/>
        <w:jc w:val="both"/>
        <w:rPr>
          <w:rFonts w:ascii="Times New Roman" w:hAnsi="Times New Roman"/>
          <w:b/>
          <w:sz w:val="28"/>
          <w:szCs w:val="28"/>
        </w:rPr>
      </w:pPr>
    </w:p>
    <w:p w14:paraId="3A1A0530" w14:textId="77777777" w:rsidR="00180735" w:rsidRDefault="00180735" w:rsidP="00CD0A76">
      <w:pPr>
        <w:tabs>
          <w:tab w:val="left" w:pos="7880"/>
        </w:tabs>
        <w:spacing w:after="0" w:line="240" w:lineRule="auto"/>
        <w:ind w:firstLine="709"/>
        <w:jc w:val="both"/>
        <w:rPr>
          <w:rFonts w:ascii="Times New Roman" w:hAnsi="Times New Roman"/>
          <w:b/>
          <w:sz w:val="28"/>
          <w:szCs w:val="28"/>
        </w:rPr>
      </w:pPr>
    </w:p>
    <w:p w14:paraId="1345E87E" w14:textId="77777777" w:rsidR="00180735" w:rsidRDefault="00180735" w:rsidP="00CD0A76">
      <w:pPr>
        <w:tabs>
          <w:tab w:val="left" w:pos="7880"/>
        </w:tabs>
        <w:spacing w:after="0" w:line="240" w:lineRule="auto"/>
        <w:ind w:firstLine="709"/>
        <w:jc w:val="both"/>
        <w:rPr>
          <w:rFonts w:ascii="Times New Roman" w:hAnsi="Times New Roman"/>
          <w:b/>
          <w:sz w:val="28"/>
          <w:szCs w:val="28"/>
        </w:rPr>
      </w:pPr>
    </w:p>
    <w:p w14:paraId="7BF4EC62" w14:textId="77777777" w:rsidR="00180735" w:rsidRDefault="00180735" w:rsidP="00CD0A76">
      <w:pPr>
        <w:tabs>
          <w:tab w:val="left" w:pos="7880"/>
        </w:tabs>
        <w:spacing w:after="0" w:line="240" w:lineRule="auto"/>
        <w:ind w:firstLine="709"/>
        <w:jc w:val="both"/>
        <w:rPr>
          <w:rFonts w:ascii="Times New Roman" w:hAnsi="Times New Roman"/>
          <w:b/>
          <w:sz w:val="28"/>
          <w:szCs w:val="28"/>
        </w:rPr>
      </w:pPr>
    </w:p>
    <w:p w14:paraId="690D4780"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7C95D64E"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34C8D951"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4758C6A1"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3C57DDC4"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618A7FF3"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641F4998"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6DAF3B5E"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7A9EC7EC"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1E547CE8"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3EEFED3D"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14409660"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78EB2F64"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3C48A606"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4867470B"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28F1F839"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7100D676"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00A20DA8"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6EF4AB02"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39790B51"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5BA225B5"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2ECE2663"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588642E4" w14:textId="77777777" w:rsidR="00CD0A76" w:rsidRDefault="00CD0A76" w:rsidP="00CD0A76">
      <w:pPr>
        <w:tabs>
          <w:tab w:val="left" w:pos="7880"/>
        </w:tabs>
        <w:spacing w:after="0" w:line="240" w:lineRule="auto"/>
        <w:ind w:firstLine="709"/>
        <w:jc w:val="both"/>
        <w:rPr>
          <w:rFonts w:ascii="Times New Roman" w:hAnsi="Times New Roman"/>
          <w:b/>
          <w:sz w:val="28"/>
          <w:szCs w:val="28"/>
        </w:rPr>
      </w:pPr>
    </w:p>
    <w:p w14:paraId="7E1D57CB" w14:textId="568173AC" w:rsidR="00354CA4" w:rsidRPr="00C018DF" w:rsidRDefault="00DC0E5F" w:rsidP="00CD0A76">
      <w:pPr>
        <w:tabs>
          <w:tab w:val="left" w:pos="7880"/>
        </w:tabs>
        <w:spacing w:after="0" w:line="240" w:lineRule="auto"/>
        <w:ind w:firstLine="709"/>
        <w:jc w:val="both"/>
        <w:rPr>
          <w:rFonts w:ascii="Times New Roman" w:hAnsi="Times New Roman"/>
          <w:b/>
          <w:sz w:val="28"/>
          <w:szCs w:val="28"/>
        </w:rPr>
      </w:pPr>
      <w:r w:rsidRPr="00C018DF">
        <w:rPr>
          <w:rFonts w:ascii="Times New Roman" w:hAnsi="Times New Roman"/>
          <w:b/>
          <w:sz w:val="28"/>
          <w:szCs w:val="28"/>
        </w:rPr>
        <w:lastRenderedPageBreak/>
        <w:t>Список источников информации</w:t>
      </w:r>
    </w:p>
    <w:p w14:paraId="46BE120A" w14:textId="77777777" w:rsidR="00DC0E5F" w:rsidRPr="00C018DF" w:rsidRDefault="00DC0E5F" w:rsidP="00CD0A76">
      <w:pPr>
        <w:pStyle w:val="ab"/>
        <w:numPr>
          <w:ilvl w:val="0"/>
          <w:numId w:val="17"/>
        </w:numPr>
        <w:tabs>
          <w:tab w:val="left" w:pos="7880"/>
        </w:tabs>
        <w:spacing w:after="0" w:line="240" w:lineRule="auto"/>
        <w:ind w:left="0" w:firstLine="709"/>
        <w:jc w:val="both"/>
        <w:rPr>
          <w:rFonts w:ascii="Times New Roman" w:hAnsi="Times New Roman"/>
          <w:sz w:val="28"/>
          <w:szCs w:val="28"/>
        </w:rPr>
      </w:pPr>
      <w:r w:rsidRPr="00C018DF">
        <w:rPr>
          <w:rFonts w:ascii="Times New Roman" w:hAnsi="Times New Roman"/>
          <w:sz w:val="28"/>
          <w:szCs w:val="28"/>
          <w:shd w:val="clear" w:color="auto" w:fill="FFFFFF"/>
        </w:rPr>
        <w:t xml:space="preserve">Биологическая эффективность  </w:t>
      </w:r>
      <w:r w:rsidRPr="00C018DF">
        <w:rPr>
          <w:rFonts w:ascii="Times New Roman" w:hAnsi="Times New Roman"/>
          <w:bCs/>
          <w:sz w:val="28"/>
          <w:szCs w:val="28"/>
        </w:rPr>
        <w:t xml:space="preserve">[Электронный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w:t>
      </w:r>
    </w:p>
    <w:p w14:paraId="04C6D6E3" w14:textId="77777777" w:rsidR="00DC0E5F" w:rsidRPr="00C018DF" w:rsidRDefault="00B00181" w:rsidP="00CD0A76">
      <w:pPr>
        <w:pStyle w:val="ab"/>
        <w:tabs>
          <w:tab w:val="left" w:pos="7880"/>
        </w:tabs>
        <w:spacing w:after="0" w:line="240" w:lineRule="auto"/>
        <w:ind w:left="0" w:firstLine="709"/>
        <w:jc w:val="both"/>
        <w:rPr>
          <w:rFonts w:ascii="Times New Roman" w:hAnsi="Times New Roman"/>
          <w:sz w:val="28"/>
          <w:szCs w:val="28"/>
        </w:rPr>
      </w:pPr>
      <w:hyperlink r:id="rId18" w:history="1">
        <w:r w:rsidR="00DC0E5F" w:rsidRPr="00C018DF">
          <w:rPr>
            <w:rStyle w:val="a4"/>
            <w:rFonts w:ascii="Times New Roman" w:hAnsi="Times New Roman" w:cs="Times New Roman"/>
            <w:color w:val="auto"/>
            <w:sz w:val="28"/>
            <w:szCs w:val="28"/>
          </w:rPr>
          <w:t>http://www.pesticidy.ru/</w:t>
        </w:r>
      </w:hyperlink>
      <w:r w:rsidR="00DC0E5F" w:rsidRPr="00C018DF">
        <w:rPr>
          <w:rFonts w:ascii="Times New Roman" w:hAnsi="Times New Roman"/>
          <w:sz w:val="28"/>
          <w:szCs w:val="28"/>
        </w:rPr>
        <w:t xml:space="preserve"> </w:t>
      </w:r>
    </w:p>
    <w:p w14:paraId="5B2E805B" w14:textId="77777777" w:rsidR="00DC0E5F" w:rsidRPr="00C018DF" w:rsidRDefault="00DC0E5F" w:rsidP="00CD0A76">
      <w:pPr>
        <w:pStyle w:val="ab"/>
        <w:numPr>
          <w:ilvl w:val="0"/>
          <w:numId w:val="17"/>
        </w:numPr>
        <w:tabs>
          <w:tab w:val="left" w:pos="7880"/>
        </w:tabs>
        <w:spacing w:after="0" w:line="240" w:lineRule="auto"/>
        <w:ind w:left="0" w:firstLine="709"/>
        <w:jc w:val="both"/>
        <w:rPr>
          <w:rFonts w:ascii="Times New Roman" w:hAnsi="Times New Roman"/>
          <w:b/>
          <w:sz w:val="28"/>
          <w:szCs w:val="28"/>
        </w:rPr>
      </w:pPr>
      <w:r w:rsidRPr="00C018DF">
        <w:rPr>
          <w:rFonts w:ascii="Times New Roman" w:hAnsi="Times New Roman"/>
          <w:kern w:val="36"/>
          <w:sz w:val="28"/>
          <w:szCs w:val="28"/>
        </w:rPr>
        <w:t xml:space="preserve">Влияние биологических препаратов на численность вредителей и урожайность позднего сорта капусты белокочанной </w:t>
      </w:r>
      <w:r w:rsidRPr="00C018DF">
        <w:rPr>
          <w:rFonts w:ascii="Times New Roman" w:hAnsi="Times New Roman"/>
          <w:bCs/>
          <w:sz w:val="28"/>
          <w:szCs w:val="28"/>
        </w:rPr>
        <w:t xml:space="preserve">[Электронный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w:t>
      </w:r>
      <w:r w:rsidRPr="00C018DF">
        <w:rPr>
          <w:rFonts w:ascii="Times New Roman" w:hAnsi="Times New Roman"/>
          <w:b/>
          <w:sz w:val="28"/>
          <w:szCs w:val="28"/>
        </w:rPr>
        <w:t xml:space="preserve"> </w:t>
      </w:r>
      <w:r w:rsidRPr="00C018DF">
        <w:rPr>
          <w:rFonts w:ascii="Times New Roman" w:hAnsi="Times New Roman" w:cs="Times New Roman"/>
          <w:kern w:val="36"/>
          <w:sz w:val="28"/>
          <w:szCs w:val="28"/>
        </w:rPr>
        <w:t xml:space="preserve">https://otherreferats.allbest.ru/agriculture/00115557_0.html </w:t>
      </w:r>
    </w:p>
    <w:p w14:paraId="21FEFE40" w14:textId="77777777" w:rsidR="00DC0E5F" w:rsidRPr="00C018DF" w:rsidRDefault="00DC0E5F" w:rsidP="00CD0A76">
      <w:pPr>
        <w:pStyle w:val="ab"/>
        <w:numPr>
          <w:ilvl w:val="0"/>
          <w:numId w:val="17"/>
        </w:numPr>
        <w:spacing w:after="0" w:line="240" w:lineRule="auto"/>
        <w:ind w:left="0" w:firstLine="709"/>
        <w:jc w:val="both"/>
        <w:rPr>
          <w:rFonts w:ascii="Times New Roman" w:hAnsi="Times New Roman"/>
          <w:sz w:val="28"/>
          <w:szCs w:val="28"/>
        </w:rPr>
      </w:pPr>
      <w:r w:rsidRPr="00C018DF">
        <w:rPr>
          <w:rFonts w:ascii="Times New Roman" w:hAnsi="Times New Roman"/>
          <w:sz w:val="28"/>
          <w:szCs w:val="28"/>
        </w:rPr>
        <w:t>Гусев А.М. Целебные овощные растения – М: Издательство МСХА, 1991. – 240 с.: ил.</w:t>
      </w:r>
    </w:p>
    <w:p w14:paraId="4E6C92E6" w14:textId="77777777" w:rsidR="00DC0E5F" w:rsidRPr="00C018DF" w:rsidRDefault="00DC0E5F" w:rsidP="00CD0A76">
      <w:pPr>
        <w:pStyle w:val="ab"/>
        <w:numPr>
          <w:ilvl w:val="0"/>
          <w:numId w:val="17"/>
        </w:numPr>
        <w:spacing w:after="0" w:line="240" w:lineRule="auto"/>
        <w:ind w:left="0" w:firstLine="709"/>
        <w:jc w:val="both"/>
        <w:rPr>
          <w:rFonts w:ascii="Times New Roman" w:hAnsi="Times New Roman"/>
          <w:iCs/>
          <w:sz w:val="28"/>
          <w:szCs w:val="28"/>
        </w:rPr>
      </w:pPr>
      <w:r w:rsidRPr="00C018DF">
        <w:rPr>
          <w:rFonts w:ascii="Times New Roman" w:hAnsi="Times New Roman"/>
          <w:iCs/>
          <w:sz w:val="28"/>
          <w:szCs w:val="28"/>
        </w:rPr>
        <w:t xml:space="preserve">Жемчужина А.А. Защита растений на приусадебных  участках. Справочник. – Л.: </w:t>
      </w:r>
      <w:proofErr w:type="spellStart"/>
      <w:r w:rsidRPr="00C018DF">
        <w:rPr>
          <w:rFonts w:ascii="Times New Roman" w:hAnsi="Times New Roman"/>
          <w:iCs/>
          <w:sz w:val="28"/>
          <w:szCs w:val="28"/>
        </w:rPr>
        <w:t>Агропомиздат</w:t>
      </w:r>
      <w:proofErr w:type="spellEnd"/>
      <w:r w:rsidRPr="00C018DF">
        <w:rPr>
          <w:rFonts w:ascii="Times New Roman" w:hAnsi="Times New Roman"/>
          <w:iCs/>
          <w:sz w:val="28"/>
          <w:szCs w:val="28"/>
        </w:rPr>
        <w:t>. Ленинград. отд.-</w:t>
      </w:r>
      <w:proofErr w:type="spellStart"/>
      <w:r w:rsidRPr="00C018DF">
        <w:rPr>
          <w:rFonts w:ascii="Times New Roman" w:hAnsi="Times New Roman"/>
          <w:iCs/>
          <w:sz w:val="28"/>
          <w:szCs w:val="28"/>
        </w:rPr>
        <w:t>ние</w:t>
      </w:r>
      <w:proofErr w:type="spellEnd"/>
      <w:r w:rsidRPr="00C018DF">
        <w:rPr>
          <w:rFonts w:ascii="Times New Roman" w:hAnsi="Times New Roman"/>
          <w:iCs/>
          <w:sz w:val="28"/>
          <w:szCs w:val="28"/>
        </w:rPr>
        <w:t xml:space="preserve">, 1985ю – 264 с., ил.  </w:t>
      </w:r>
    </w:p>
    <w:p w14:paraId="364C5D7E" w14:textId="77777777" w:rsidR="00DC0E5F" w:rsidRPr="00C018DF" w:rsidRDefault="00DC0E5F" w:rsidP="00CD0A76">
      <w:pPr>
        <w:pStyle w:val="ab"/>
        <w:numPr>
          <w:ilvl w:val="0"/>
          <w:numId w:val="17"/>
        </w:numPr>
        <w:spacing w:after="0" w:line="240" w:lineRule="auto"/>
        <w:ind w:left="0" w:firstLine="709"/>
        <w:jc w:val="both"/>
        <w:rPr>
          <w:rFonts w:ascii="Times New Roman" w:hAnsi="Times New Roman"/>
          <w:sz w:val="28"/>
          <w:szCs w:val="28"/>
        </w:rPr>
      </w:pPr>
      <w:r w:rsidRPr="00C018DF">
        <w:rPr>
          <w:rFonts w:ascii="Times New Roman" w:hAnsi="Times New Roman"/>
          <w:kern w:val="36"/>
          <w:sz w:val="28"/>
          <w:szCs w:val="28"/>
        </w:rPr>
        <w:t xml:space="preserve">Влияние биологических препаратов на численность вредителей и урожайность позднего сорта капусты белокочанной - </w:t>
      </w:r>
      <w:r w:rsidRPr="00C018DF">
        <w:rPr>
          <w:rFonts w:ascii="Times New Roman" w:hAnsi="Times New Roman"/>
          <w:bCs/>
          <w:sz w:val="28"/>
          <w:szCs w:val="28"/>
        </w:rPr>
        <w:t xml:space="preserve">[Электронный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 xml:space="preserve">: </w:t>
      </w:r>
      <w:hyperlink r:id="rId19" w:history="1">
        <w:r w:rsidRPr="00C018DF">
          <w:rPr>
            <w:rStyle w:val="a4"/>
            <w:rFonts w:ascii="Times New Roman" w:hAnsi="Times New Roman" w:cs="Times New Roman"/>
            <w:color w:val="auto"/>
            <w:kern w:val="36"/>
            <w:sz w:val="28"/>
            <w:szCs w:val="28"/>
          </w:rPr>
          <w:t>https://otherreferats.allbest.ru/agriculture/00115557_0.html</w:t>
        </w:r>
      </w:hyperlink>
      <w:r w:rsidRPr="00C018DF">
        <w:rPr>
          <w:rFonts w:ascii="Times New Roman" w:hAnsi="Times New Roman"/>
          <w:sz w:val="28"/>
          <w:szCs w:val="28"/>
        </w:rPr>
        <w:t xml:space="preserve"> </w:t>
      </w:r>
    </w:p>
    <w:p w14:paraId="2AAB7FBE" w14:textId="77777777" w:rsidR="00DC0E5F" w:rsidRPr="00C018DF" w:rsidRDefault="00DC0E5F" w:rsidP="00CD0A76">
      <w:pPr>
        <w:pStyle w:val="ab"/>
        <w:numPr>
          <w:ilvl w:val="0"/>
          <w:numId w:val="17"/>
        </w:numPr>
        <w:spacing w:after="0" w:line="240" w:lineRule="auto"/>
        <w:ind w:left="0" w:firstLine="709"/>
        <w:jc w:val="both"/>
        <w:rPr>
          <w:rFonts w:ascii="Times New Roman" w:hAnsi="Times New Roman"/>
          <w:sz w:val="28"/>
          <w:szCs w:val="28"/>
        </w:rPr>
      </w:pPr>
      <w:r w:rsidRPr="00C018DF">
        <w:rPr>
          <w:rFonts w:ascii="Times New Roman" w:hAnsi="Times New Roman"/>
          <w:bCs/>
          <w:sz w:val="28"/>
          <w:szCs w:val="28"/>
          <w:shd w:val="clear" w:color="auto" w:fill="FFFFFF"/>
        </w:rPr>
        <w:t>Интегрированная защита растений</w:t>
      </w:r>
      <w:r w:rsidRPr="00C018DF">
        <w:rPr>
          <w:rFonts w:ascii="Times New Roman" w:hAnsi="Times New Roman"/>
          <w:bCs/>
          <w:sz w:val="28"/>
          <w:szCs w:val="28"/>
        </w:rPr>
        <w:t xml:space="preserve">– [Электронный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 xml:space="preserve">: </w:t>
      </w:r>
      <w:hyperlink r:id="rId20" w:history="1">
        <w:r w:rsidRPr="00C018DF">
          <w:rPr>
            <w:rStyle w:val="a4"/>
            <w:rFonts w:ascii="Times New Roman" w:hAnsi="Times New Roman" w:cs="Times New Roman"/>
            <w:color w:val="auto"/>
            <w:sz w:val="28"/>
            <w:szCs w:val="28"/>
          </w:rPr>
          <w:t>https://ru.wikipedia.org/wiki/</w:t>
        </w:r>
      </w:hyperlink>
      <w:r w:rsidRPr="00C018DF">
        <w:rPr>
          <w:rFonts w:ascii="Times New Roman" w:hAnsi="Times New Roman"/>
          <w:sz w:val="28"/>
          <w:szCs w:val="28"/>
        </w:rPr>
        <w:t xml:space="preserve">  </w:t>
      </w:r>
    </w:p>
    <w:p w14:paraId="1050751E" w14:textId="77777777" w:rsidR="00DC0E5F" w:rsidRPr="00C018DF" w:rsidRDefault="00DC0E5F" w:rsidP="00CD0A76">
      <w:pPr>
        <w:pStyle w:val="ab"/>
        <w:numPr>
          <w:ilvl w:val="0"/>
          <w:numId w:val="17"/>
        </w:numPr>
        <w:spacing w:after="0" w:line="240" w:lineRule="auto"/>
        <w:ind w:left="0" w:firstLine="709"/>
        <w:jc w:val="both"/>
        <w:rPr>
          <w:rFonts w:ascii="Times New Roman" w:hAnsi="Times New Roman"/>
          <w:kern w:val="36"/>
          <w:sz w:val="28"/>
          <w:szCs w:val="28"/>
        </w:rPr>
      </w:pPr>
      <w:r w:rsidRPr="00C018DF">
        <w:rPr>
          <w:rFonts w:ascii="Times New Roman" w:hAnsi="Times New Roman"/>
          <w:kern w:val="36"/>
          <w:sz w:val="28"/>
          <w:szCs w:val="28"/>
        </w:rPr>
        <w:t>Как защитить капусту от насекомых</w:t>
      </w:r>
      <w:r w:rsidRPr="00C018DF">
        <w:rPr>
          <w:rFonts w:ascii="Times New Roman" w:hAnsi="Times New Roman"/>
          <w:sz w:val="28"/>
          <w:szCs w:val="28"/>
        </w:rPr>
        <w:t xml:space="preserve">. - </w:t>
      </w:r>
      <w:r w:rsidRPr="00C018DF">
        <w:rPr>
          <w:rFonts w:ascii="Times New Roman" w:hAnsi="Times New Roman"/>
          <w:bCs/>
          <w:sz w:val="28"/>
          <w:szCs w:val="28"/>
        </w:rPr>
        <w:t xml:space="preserve">[Электронный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 xml:space="preserve">: </w:t>
      </w:r>
      <w:hyperlink r:id="rId21" w:history="1">
        <w:r w:rsidRPr="00C018DF">
          <w:rPr>
            <w:rStyle w:val="a4"/>
            <w:rFonts w:ascii="Times New Roman" w:hAnsi="Times New Roman" w:cs="Times New Roman"/>
            <w:color w:val="auto"/>
            <w:kern w:val="36"/>
            <w:sz w:val="28"/>
            <w:szCs w:val="28"/>
          </w:rPr>
          <w:t>http://honeygarden.ru/vegetables/cabbage/art51.php</w:t>
        </w:r>
      </w:hyperlink>
      <w:r w:rsidRPr="00C018DF">
        <w:rPr>
          <w:rFonts w:ascii="Times New Roman" w:hAnsi="Times New Roman"/>
          <w:kern w:val="36"/>
          <w:sz w:val="28"/>
          <w:szCs w:val="28"/>
        </w:rPr>
        <w:t xml:space="preserve">   </w:t>
      </w:r>
    </w:p>
    <w:p w14:paraId="79A9B23F" w14:textId="77777777" w:rsidR="00DC0E5F" w:rsidRPr="00C018DF" w:rsidRDefault="00DC0E5F" w:rsidP="00CD0A76">
      <w:pPr>
        <w:pStyle w:val="ab"/>
        <w:numPr>
          <w:ilvl w:val="0"/>
          <w:numId w:val="17"/>
        </w:numPr>
        <w:spacing w:after="0" w:line="240" w:lineRule="auto"/>
        <w:ind w:left="0" w:firstLine="709"/>
        <w:jc w:val="both"/>
        <w:rPr>
          <w:rFonts w:ascii="Times New Roman" w:hAnsi="Times New Roman"/>
          <w:kern w:val="36"/>
          <w:sz w:val="28"/>
          <w:szCs w:val="28"/>
        </w:rPr>
      </w:pPr>
      <w:r w:rsidRPr="00C018DF">
        <w:rPr>
          <w:rStyle w:val="a5"/>
          <w:rFonts w:ascii="Times New Roman" w:hAnsi="Times New Roman" w:cs="Times New Roman"/>
          <w:b w:val="0"/>
          <w:sz w:val="28"/>
          <w:szCs w:val="28"/>
        </w:rPr>
        <w:t>Лекция 6.</w:t>
      </w:r>
      <w:r w:rsidRPr="00C018DF">
        <w:rPr>
          <w:rStyle w:val="a5"/>
          <w:rFonts w:ascii="Times New Roman" w:hAnsi="Times New Roman" w:cs="Times New Roman"/>
          <w:sz w:val="28"/>
          <w:szCs w:val="28"/>
        </w:rPr>
        <w:t xml:space="preserve"> </w:t>
      </w:r>
      <w:r w:rsidRPr="00C018DF">
        <w:rPr>
          <w:rFonts w:ascii="Times New Roman" w:hAnsi="Times New Roman"/>
          <w:sz w:val="28"/>
          <w:szCs w:val="28"/>
        </w:rPr>
        <w:t xml:space="preserve">Тема: Методы защиты сельскохозяйственных </w:t>
      </w:r>
      <w:proofErr w:type="spellStart"/>
      <w:r w:rsidRPr="00C018DF">
        <w:rPr>
          <w:rFonts w:ascii="Times New Roman" w:hAnsi="Times New Roman"/>
          <w:sz w:val="28"/>
          <w:szCs w:val="28"/>
        </w:rPr>
        <w:t>культурот</w:t>
      </w:r>
      <w:proofErr w:type="spellEnd"/>
      <w:r w:rsidRPr="00C018DF">
        <w:rPr>
          <w:rFonts w:ascii="Times New Roman" w:hAnsi="Times New Roman"/>
          <w:sz w:val="28"/>
          <w:szCs w:val="28"/>
        </w:rPr>
        <w:t xml:space="preserve"> вредителей. </w:t>
      </w:r>
      <w:r w:rsidRPr="00C018DF">
        <w:rPr>
          <w:rFonts w:ascii="Times New Roman" w:hAnsi="Times New Roman"/>
          <w:bCs/>
          <w:sz w:val="28"/>
          <w:szCs w:val="28"/>
        </w:rPr>
        <w:t xml:space="preserve">– [Электронный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 xml:space="preserve">: </w:t>
      </w:r>
      <w:hyperlink r:id="rId22" w:history="1">
        <w:r w:rsidRPr="00C018DF">
          <w:rPr>
            <w:rStyle w:val="a4"/>
            <w:rFonts w:ascii="Times New Roman" w:hAnsi="Times New Roman" w:cs="Times New Roman"/>
            <w:color w:val="auto"/>
            <w:sz w:val="28"/>
            <w:szCs w:val="28"/>
          </w:rPr>
          <w:t>https://poznayka.org/s43946t1.html</w:t>
        </w:r>
      </w:hyperlink>
    </w:p>
    <w:p w14:paraId="7E281D7C" w14:textId="77777777" w:rsidR="00DC0E5F" w:rsidRPr="00C018DF" w:rsidRDefault="00DC0E5F" w:rsidP="00CD0A76">
      <w:pPr>
        <w:pStyle w:val="ab"/>
        <w:numPr>
          <w:ilvl w:val="0"/>
          <w:numId w:val="17"/>
        </w:numPr>
        <w:spacing w:after="0" w:line="240" w:lineRule="auto"/>
        <w:ind w:left="0" w:firstLine="709"/>
        <w:jc w:val="both"/>
        <w:rPr>
          <w:rFonts w:ascii="Times New Roman" w:hAnsi="Times New Roman"/>
          <w:sz w:val="28"/>
          <w:szCs w:val="28"/>
        </w:rPr>
      </w:pPr>
      <w:r w:rsidRPr="00C018DF">
        <w:rPr>
          <w:rStyle w:val="a5"/>
          <w:rFonts w:ascii="Times New Roman" w:hAnsi="Times New Roman" w:cs="Times New Roman"/>
          <w:b w:val="0"/>
          <w:sz w:val="28"/>
          <w:szCs w:val="28"/>
          <w:shd w:val="clear" w:color="auto" w:fill="FFFFFF"/>
        </w:rPr>
        <w:t xml:space="preserve">Лекция 5.  </w:t>
      </w:r>
      <w:r w:rsidRPr="00C018DF">
        <w:rPr>
          <w:rFonts w:ascii="Times New Roman" w:hAnsi="Times New Roman"/>
          <w:bCs/>
          <w:kern w:val="36"/>
          <w:sz w:val="28"/>
          <w:szCs w:val="28"/>
        </w:rPr>
        <w:t>Тема: Методы учёта численности вредителей.</w:t>
      </w:r>
      <w:r w:rsidRPr="00C018DF">
        <w:rPr>
          <w:rFonts w:ascii="Times New Roman" w:hAnsi="Times New Roman"/>
          <w:bCs/>
          <w:sz w:val="28"/>
          <w:szCs w:val="28"/>
        </w:rPr>
        <w:t xml:space="preserve"> – [Электронный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w:t>
      </w:r>
      <w:hyperlink r:id="rId23" w:history="1">
        <w:r w:rsidRPr="00C018DF">
          <w:rPr>
            <w:rStyle w:val="a4"/>
            <w:rFonts w:ascii="Times New Roman" w:hAnsi="Times New Roman" w:cs="Times New Roman"/>
            <w:color w:val="auto"/>
            <w:sz w:val="28"/>
            <w:szCs w:val="28"/>
          </w:rPr>
          <w:t xml:space="preserve"> https://poznayka.org/s43946t1.html</w:t>
        </w:r>
      </w:hyperlink>
    </w:p>
    <w:p w14:paraId="64000EF6" w14:textId="77777777" w:rsidR="00DC0E5F" w:rsidRPr="00C018DF" w:rsidRDefault="00DC0E5F" w:rsidP="00CD0A76">
      <w:pPr>
        <w:pStyle w:val="ab"/>
        <w:numPr>
          <w:ilvl w:val="0"/>
          <w:numId w:val="17"/>
        </w:numPr>
        <w:spacing w:after="0" w:line="240" w:lineRule="auto"/>
        <w:ind w:left="0" w:firstLine="709"/>
        <w:jc w:val="both"/>
        <w:rPr>
          <w:rFonts w:ascii="Times New Roman" w:eastAsia="Calibri" w:hAnsi="Times New Roman"/>
          <w:b/>
          <w:sz w:val="28"/>
          <w:szCs w:val="28"/>
        </w:rPr>
      </w:pPr>
      <w:r w:rsidRPr="00C018DF">
        <w:rPr>
          <w:rFonts w:ascii="Times New Roman" w:eastAsia="Calibri" w:hAnsi="Times New Roman"/>
          <w:sz w:val="28"/>
          <w:szCs w:val="28"/>
        </w:rPr>
        <w:t xml:space="preserve">Матвеев В.П., Рубцов М.И. Овощеводство. – М.: </w:t>
      </w:r>
      <w:proofErr w:type="spellStart"/>
      <w:r w:rsidRPr="00C018DF">
        <w:rPr>
          <w:rFonts w:ascii="Times New Roman" w:eastAsia="Calibri" w:hAnsi="Times New Roman"/>
          <w:sz w:val="28"/>
          <w:szCs w:val="28"/>
        </w:rPr>
        <w:t>Агропромиздат</w:t>
      </w:r>
      <w:proofErr w:type="spellEnd"/>
      <w:r w:rsidRPr="00C018DF">
        <w:rPr>
          <w:rFonts w:ascii="Times New Roman" w:eastAsia="Calibri" w:hAnsi="Times New Roman"/>
          <w:sz w:val="28"/>
          <w:szCs w:val="28"/>
        </w:rPr>
        <w:t>. – 1985. – 435с.</w:t>
      </w:r>
      <w:r w:rsidRPr="00C018DF">
        <w:rPr>
          <w:rFonts w:ascii="Times New Roman" w:eastAsia="Calibri" w:hAnsi="Times New Roman"/>
          <w:b/>
          <w:sz w:val="28"/>
          <w:szCs w:val="28"/>
        </w:rPr>
        <w:t xml:space="preserve"> </w:t>
      </w:r>
    </w:p>
    <w:p w14:paraId="714AE960" w14:textId="77777777" w:rsidR="00DC0E5F" w:rsidRPr="00C018DF" w:rsidRDefault="00DC0E5F" w:rsidP="00CD0A76">
      <w:pPr>
        <w:pStyle w:val="ab"/>
        <w:numPr>
          <w:ilvl w:val="0"/>
          <w:numId w:val="17"/>
        </w:numPr>
        <w:spacing w:after="0" w:line="240" w:lineRule="auto"/>
        <w:ind w:left="0" w:firstLine="709"/>
        <w:jc w:val="both"/>
        <w:rPr>
          <w:rFonts w:ascii="Times New Roman" w:hAnsi="Times New Roman"/>
          <w:sz w:val="28"/>
          <w:szCs w:val="28"/>
        </w:rPr>
      </w:pPr>
      <w:r w:rsidRPr="00C018DF">
        <w:rPr>
          <w:rFonts w:ascii="Times New Roman" w:hAnsi="Times New Roman"/>
          <w:kern w:val="36"/>
          <w:sz w:val="28"/>
          <w:szCs w:val="28"/>
        </w:rPr>
        <w:t>Химические препараты для борьбы с насекомыми-вредителями</w:t>
      </w:r>
      <w:r w:rsidRPr="00C018DF">
        <w:rPr>
          <w:rFonts w:ascii="Times New Roman" w:hAnsi="Times New Roman"/>
          <w:sz w:val="28"/>
          <w:szCs w:val="28"/>
        </w:rPr>
        <w:t xml:space="preserve"> </w:t>
      </w:r>
      <w:r w:rsidRPr="00C018DF">
        <w:rPr>
          <w:rFonts w:ascii="Times New Roman" w:hAnsi="Times New Roman"/>
          <w:bCs/>
          <w:sz w:val="28"/>
          <w:szCs w:val="28"/>
        </w:rPr>
        <w:t xml:space="preserve">[Электронный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w:t>
      </w:r>
      <w:r w:rsidRPr="00C018DF">
        <w:rPr>
          <w:rFonts w:ascii="Times New Roman" w:hAnsi="Times New Roman"/>
          <w:b/>
          <w:sz w:val="28"/>
          <w:szCs w:val="28"/>
        </w:rPr>
        <w:t xml:space="preserve"> </w:t>
      </w:r>
      <w:r w:rsidRPr="00C018DF">
        <w:rPr>
          <w:rFonts w:ascii="Times New Roman" w:hAnsi="Times New Roman"/>
          <w:b/>
          <w:bCs/>
          <w:sz w:val="28"/>
          <w:szCs w:val="28"/>
          <w:shd w:val="clear" w:color="auto" w:fill="FFFFFF"/>
        </w:rPr>
        <w:t xml:space="preserve"> </w:t>
      </w:r>
      <w:r w:rsidRPr="00C018DF">
        <w:rPr>
          <w:rFonts w:ascii="Times New Roman" w:hAnsi="Times New Roman" w:cs="Times New Roman"/>
          <w:kern w:val="36"/>
          <w:sz w:val="28"/>
          <w:szCs w:val="28"/>
        </w:rPr>
        <w:t>https://7dach.ru/Tangeya/himicheskie-preparaty-dlya-borby-s-nasekomymi-vreditelyami-5860.html</w:t>
      </w:r>
      <w:r w:rsidRPr="00C018DF">
        <w:rPr>
          <w:rFonts w:ascii="Times New Roman" w:hAnsi="Times New Roman" w:cs="Times New Roman"/>
          <w:sz w:val="28"/>
          <w:szCs w:val="28"/>
        </w:rPr>
        <w:t xml:space="preserve">?   </w:t>
      </w:r>
    </w:p>
    <w:p w14:paraId="61E80B4C" w14:textId="77777777" w:rsidR="00DC0E5F" w:rsidRPr="00C018DF" w:rsidRDefault="00DC0E5F" w:rsidP="00CD0A76">
      <w:pPr>
        <w:pStyle w:val="ab"/>
        <w:numPr>
          <w:ilvl w:val="0"/>
          <w:numId w:val="17"/>
        </w:numPr>
        <w:spacing w:after="0" w:line="240" w:lineRule="auto"/>
        <w:ind w:left="0" w:firstLine="709"/>
        <w:jc w:val="both"/>
        <w:rPr>
          <w:rFonts w:ascii="Times New Roman" w:hAnsi="Times New Roman"/>
          <w:sz w:val="28"/>
          <w:szCs w:val="28"/>
        </w:rPr>
      </w:pPr>
      <w:r w:rsidRPr="00C018DF">
        <w:rPr>
          <w:rFonts w:ascii="Times New Roman" w:hAnsi="Times New Roman"/>
          <w:sz w:val="28"/>
          <w:szCs w:val="28"/>
        </w:rPr>
        <w:t>Ширяева Е..</w:t>
      </w:r>
      <w:r w:rsidRPr="00C018DF">
        <w:rPr>
          <w:rFonts w:ascii="Times New Roman" w:hAnsi="Times New Roman"/>
          <w:i/>
          <w:spacing w:val="-12"/>
          <w:sz w:val="28"/>
          <w:szCs w:val="28"/>
        </w:rPr>
        <w:t xml:space="preserve"> </w:t>
      </w:r>
      <w:r w:rsidRPr="00C018DF">
        <w:rPr>
          <w:rFonts w:ascii="Times New Roman" w:hAnsi="Times New Roman"/>
          <w:sz w:val="28"/>
          <w:szCs w:val="28"/>
        </w:rPr>
        <w:t xml:space="preserve">Выявление наиболее эффективного способа выращивания капусты белокочанной </w:t>
      </w:r>
      <w:r w:rsidRPr="00C018DF">
        <w:rPr>
          <w:rFonts w:ascii="Times New Roman" w:hAnsi="Times New Roman"/>
          <w:bCs/>
          <w:sz w:val="28"/>
          <w:szCs w:val="28"/>
        </w:rPr>
        <w:t xml:space="preserve">[Электронный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 xml:space="preserve">: </w:t>
      </w:r>
      <w:hyperlink r:id="rId24" w:history="1">
        <w:r w:rsidRPr="00C018DF">
          <w:rPr>
            <w:rStyle w:val="a4"/>
            <w:rFonts w:ascii="Times New Roman" w:hAnsi="Times New Roman" w:cs="Times New Roman"/>
            <w:color w:val="auto"/>
            <w:sz w:val="28"/>
            <w:szCs w:val="28"/>
          </w:rPr>
          <w:t>https://school-science.ru/4/1/1346</w:t>
        </w:r>
      </w:hyperlink>
      <w:r w:rsidRPr="00C018DF">
        <w:rPr>
          <w:rFonts w:ascii="Times New Roman" w:hAnsi="Times New Roman"/>
          <w:sz w:val="28"/>
          <w:szCs w:val="28"/>
        </w:rPr>
        <w:t xml:space="preserve">  </w:t>
      </w:r>
    </w:p>
    <w:p w14:paraId="1E065387" w14:textId="77777777" w:rsidR="00C018DF" w:rsidRPr="001C280F" w:rsidRDefault="00DC0E5F" w:rsidP="00CD0A76">
      <w:pPr>
        <w:pStyle w:val="ab"/>
        <w:numPr>
          <w:ilvl w:val="0"/>
          <w:numId w:val="17"/>
        </w:numPr>
        <w:spacing w:after="0" w:line="240" w:lineRule="auto"/>
        <w:ind w:left="0" w:firstLine="709"/>
        <w:jc w:val="both"/>
        <w:rPr>
          <w:rFonts w:ascii="Times New Roman" w:hAnsi="Times New Roman"/>
          <w:sz w:val="24"/>
          <w:szCs w:val="24"/>
        </w:rPr>
      </w:pPr>
      <w:r w:rsidRPr="00C018DF">
        <w:rPr>
          <w:rFonts w:ascii="Times New Roman" w:hAnsi="Times New Roman"/>
          <w:bCs/>
          <w:iCs/>
          <w:sz w:val="28"/>
          <w:szCs w:val="28"/>
        </w:rPr>
        <w:t>Шульгина</w:t>
      </w:r>
      <w:r w:rsidRPr="00C018DF">
        <w:rPr>
          <w:rFonts w:ascii="Times New Roman" w:hAnsi="Times New Roman"/>
          <w:sz w:val="28"/>
          <w:szCs w:val="28"/>
        </w:rPr>
        <w:t xml:space="preserve"> </w:t>
      </w:r>
      <w:r w:rsidRPr="00C018DF">
        <w:rPr>
          <w:rFonts w:ascii="Times New Roman" w:hAnsi="Times New Roman"/>
          <w:bCs/>
          <w:iCs/>
          <w:sz w:val="28"/>
          <w:szCs w:val="28"/>
        </w:rPr>
        <w:t>О.А</w:t>
      </w:r>
      <w:r w:rsidRPr="00C018DF">
        <w:rPr>
          <w:rFonts w:ascii="Times New Roman" w:hAnsi="Times New Roman"/>
          <w:bCs/>
          <w:i/>
          <w:iCs/>
          <w:sz w:val="28"/>
          <w:szCs w:val="28"/>
        </w:rPr>
        <w:t xml:space="preserve">. </w:t>
      </w:r>
      <w:r w:rsidRPr="00C018DF">
        <w:rPr>
          <w:rFonts w:ascii="Times New Roman" w:hAnsi="Times New Roman"/>
          <w:bCs/>
          <w:sz w:val="28"/>
          <w:szCs w:val="28"/>
        </w:rPr>
        <w:t xml:space="preserve">Разработка технологии экологически безопасной защиты капусты от вредителей.– [Электронный ресурс]. – Режим доступа. - </w:t>
      </w:r>
      <w:r w:rsidRPr="00C018DF">
        <w:rPr>
          <w:rFonts w:ascii="Times New Roman" w:hAnsi="Times New Roman"/>
          <w:sz w:val="28"/>
          <w:szCs w:val="28"/>
          <w:lang w:val="en-US"/>
        </w:rPr>
        <w:t>URL</w:t>
      </w:r>
      <w:r w:rsidRPr="00C018DF">
        <w:rPr>
          <w:rFonts w:ascii="Times New Roman" w:hAnsi="Times New Roman"/>
          <w:sz w:val="28"/>
          <w:szCs w:val="28"/>
        </w:rPr>
        <w:t xml:space="preserve">: </w:t>
      </w:r>
      <w:hyperlink r:id="rId25" w:anchor="ixzz5RGdf0d9c" w:history="1">
        <w:r w:rsidRPr="00C018DF">
          <w:rPr>
            <w:rFonts w:ascii="Times New Roman" w:hAnsi="Times New Roman"/>
            <w:sz w:val="28"/>
            <w:szCs w:val="28"/>
            <w:u w:val="single"/>
          </w:rPr>
          <w:t>https://www.kakprosto.ru/kak-875258-kak-borotsya-s-kapustnoy-belyankoy#ixzz5RGdf0d9c</w:t>
        </w:r>
      </w:hyperlink>
    </w:p>
    <w:p w14:paraId="73BF319D" w14:textId="77777777" w:rsidR="00180735" w:rsidRDefault="00180735" w:rsidP="00CD0A76">
      <w:pPr>
        <w:spacing w:after="0" w:line="240" w:lineRule="auto"/>
        <w:ind w:firstLine="709"/>
        <w:jc w:val="both"/>
        <w:rPr>
          <w:rFonts w:ascii="Times New Roman" w:hAnsi="Times New Roman"/>
          <w:sz w:val="24"/>
          <w:szCs w:val="24"/>
        </w:rPr>
      </w:pPr>
    </w:p>
    <w:p w14:paraId="08DF507F" w14:textId="77777777" w:rsidR="00180735" w:rsidRDefault="00180735" w:rsidP="00CD0A76">
      <w:pPr>
        <w:spacing w:after="0" w:line="240" w:lineRule="auto"/>
        <w:ind w:firstLine="709"/>
        <w:jc w:val="both"/>
        <w:rPr>
          <w:rFonts w:ascii="Times New Roman" w:hAnsi="Times New Roman"/>
          <w:sz w:val="24"/>
          <w:szCs w:val="24"/>
        </w:rPr>
      </w:pPr>
    </w:p>
    <w:p w14:paraId="7A1FC05F" w14:textId="77777777" w:rsidR="00180735" w:rsidRDefault="00180735" w:rsidP="00CD0A76">
      <w:pPr>
        <w:spacing w:after="0" w:line="240" w:lineRule="auto"/>
        <w:ind w:firstLine="709"/>
        <w:jc w:val="both"/>
        <w:rPr>
          <w:rFonts w:ascii="Times New Roman" w:hAnsi="Times New Roman"/>
          <w:sz w:val="24"/>
          <w:szCs w:val="24"/>
        </w:rPr>
      </w:pPr>
    </w:p>
    <w:p w14:paraId="2F23EB1B" w14:textId="77777777" w:rsidR="00180735" w:rsidRDefault="00180735" w:rsidP="00CD0A76">
      <w:pPr>
        <w:spacing w:after="0" w:line="240" w:lineRule="auto"/>
        <w:ind w:firstLine="709"/>
        <w:jc w:val="both"/>
        <w:rPr>
          <w:rFonts w:ascii="Times New Roman" w:hAnsi="Times New Roman"/>
          <w:sz w:val="24"/>
          <w:szCs w:val="24"/>
        </w:rPr>
      </w:pPr>
    </w:p>
    <w:p w14:paraId="0FFF488C" w14:textId="77777777" w:rsidR="00180735" w:rsidRDefault="00180735" w:rsidP="00CD0A76">
      <w:pPr>
        <w:spacing w:after="0" w:line="240" w:lineRule="auto"/>
        <w:ind w:firstLine="709"/>
        <w:jc w:val="both"/>
        <w:rPr>
          <w:rFonts w:ascii="Times New Roman" w:hAnsi="Times New Roman"/>
          <w:sz w:val="24"/>
          <w:szCs w:val="24"/>
        </w:rPr>
      </w:pPr>
    </w:p>
    <w:p w14:paraId="4F8EDF40" w14:textId="77777777" w:rsidR="00180735" w:rsidRDefault="00180735" w:rsidP="00CD0A76">
      <w:pPr>
        <w:spacing w:after="0" w:line="240" w:lineRule="auto"/>
        <w:ind w:firstLine="709"/>
        <w:jc w:val="both"/>
        <w:rPr>
          <w:rFonts w:ascii="Times New Roman" w:hAnsi="Times New Roman"/>
          <w:sz w:val="24"/>
          <w:szCs w:val="24"/>
        </w:rPr>
      </w:pPr>
    </w:p>
    <w:p w14:paraId="37178386" w14:textId="77777777" w:rsidR="00180735" w:rsidRDefault="00180735" w:rsidP="00CD0A76">
      <w:pPr>
        <w:spacing w:after="0" w:line="240" w:lineRule="auto"/>
        <w:ind w:firstLine="709"/>
        <w:jc w:val="both"/>
        <w:rPr>
          <w:rFonts w:ascii="Times New Roman" w:hAnsi="Times New Roman"/>
          <w:sz w:val="24"/>
          <w:szCs w:val="24"/>
        </w:rPr>
      </w:pPr>
    </w:p>
    <w:p w14:paraId="1C1D8D64" w14:textId="77777777" w:rsidR="00180735" w:rsidRDefault="00180735" w:rsidP="00CD0A76">
      <w:pPr>
        <w:spacing w:after="0" w:line="240" w:lineRule="auto"/>
        <w:ind w:firstLine="709"/>
        <w:jc w:val="both"/>
        <w:rPr>
          <w:rFonts w:ascii="Times New Roman" w:hAnsi="Times New Roman"/>
          <w:sz w:val="24"/>
          <w:szCs w:val="24"/>
        </w:rPr>
      </w:pPr>
    </w:p>
    <w:p w14:paraId="34C5E369" w14:textId="77777777" w:rsidR="00180735" w:rsidRDefault="00180735" w:rsidP="00CD0A76">
      <w:pPr>
        <w:spacing w:after="0" w:line="240" w:lineRule="auto"/>
        <w:ind w:firstLine="709"/>
        <w:jc w:val="both"/>
        <w:rPr>
          <w:rFonts w:ascii="Times New Roman" w:hAnsi="Times New Roman"/>
          <w:sz w:val="24"/>
          <w:szCs w:val="24"/>
        </w:rPr>
      </w:pPr>
    </w:p>
    <w:p w14:paraId="26B201D2" w14:textId="459DB301" w:rsidR="00180735" w:rsidRDefault="00180735" w:rsidP="00CD0A76">
      <w:pPr>
        <w:spacing w:after="0" w:line="240" w:lineRule="auto"/>
        <w:ind w:firstLine="709"/>
        <w:jc w:val="both"/>
        <w:rPr>
          <w:rFonts w:ascii="Times New Roman" w:hAnsi="Times New Roman"/>
          <w:sz w:val="24"/>
          <w:szCs w:val="24"/>
        </w:rPr>
      </w:pPr>
    </w:p>
    <w:p w14:paraId="4DE8FDE9" w14:textId="7E61B798" w:rsidR="005174E5" w:rsidRDefault="005174E5" w:rsidP="00CD0A76">
      <w:pPr>
        <w:spacing w:after="0" w:line="240" w:lineRule="auto"/>
        <w:ind w:firstLine="709"/>
        <w:jc w:val="both"/>
        <w:rPr>
          <w:rFonts w:ascii="Times New Roman" w:hAnsi="Times New Roman"/>
          <w:sz w:val="24"/>
          <w:szCs w:val="24"/>
        </w:rPr>
      </w:pPr>
    </w:p>
    <w:p w14:paraId="05CD4E43" w14:textId="3040268D" w:rsidR="005174E5" w:rsidRDefault="005174E5" w:rsidP="00CD0A76">
      <w:pPr>
        <w:spacing w:after="0" w:line="240" w:lineRule="auto"/>
        <w:ind w:firstLine="709"/>
        <w:jc w:val="both"/>
        <w:rPr>
          <w:rFonts w:ascii="Times New Roman" w:hAnsi="Times New Roman"/>
          <w:sz w:val="24"/>
          <w:szCs w:val="24"/>
        </w:rPr>
      </w:pPr>
    </w:p>
    <w:p w14:paraId="2813AA45" w14:textId="1577D1A4" w:rsidR="005174E5" w:rsidRDefault="005174E5" w:rsidP="00CD0A76">
      <w:pPr>
        <w:spacing w:after="0" w:line="240" w:lineRule="auto"/>
        <w:ind w:firstLine="709"/>
        <w:jc w:val="both"/>
        <w:rPr>
          <w:rFonts w:ascii="Times New Roman" w:hAnsi="Times New Roman"/>
          <w:sz w:val="24"/>
          <w:szCs w:val="24"/>
        </w:rPr>
      </w:pPr>
    </w:p>
    <w:p w14:paraId="30B23960" w14:textId="404FE593" w:rsidR="005174E5" w:rsidRDefault="005174E5" w:rsidP="00CD0A76">
      <w:pPr>
        <w:spacing w:after="0" w:line="240" w:lineRule="auto"/>
        <w:ind w:firstLine="709"/>
        <w:jc w:val="both"/>
        <w:rPr>
          <w:rFonts w:ascii="Times New Roman" w:hAnsi="Times New Roman"/>
          <w:sz w:val="24"/>
          <w:szCs w:val="24"/>
        </w:rPr>
      </w:pPr>
    </w:p>
    <w:p w14:paraId="5427201A" w14:textId="7C076E44" w:rsidR="005174E5" w:rsidRDefault="005174E5" w:rsidP="00CD0A76">
      <w:pPr>
        <w:spacing w:after="0" w:line="240" w:lineRule="auto"/>
        <w:ind w:firstLine="709"/>
        <w:jc w:val="both"/>
        <w:rPr>
          <w:rFonts w:ascii="Times New Roman" w:hAnsi="Times New Roman"/>
          <w:sz w:val="24"/>
          <w:szCs w:val="24"/>
        </w:rPr>
      </w:pPr>
    </w:p>
    <w:p w14:paraId="441E2B54" w14:textId="5470FC79" w:rsidR="005174E5" w:rsidRDefault="005174E5" w:rsidP="00CD0A76">
      <w:pPr>
        <w:spacing w:after="0" w:line="240" w:lineRule="auto"/>
        <w:ind w:firstLine="709"/>
        <w:jc w:val="both"/>
        <w:rPr>
          <w:rFonts w:ascii="Times New Roman" w:hAnsi="Times New Roman"/>
          <w:sz w:val="24"/>
          <w:szCs w:val="24"/>
        </w:rPr>
      </w:pPr>
    </w:p>
    <w:p w14:paraId="0D928853" w14:textId="49848DE0" w:rsidR="005174E5" w:rsidRDefault="005174E5" w:rsidP="00CD0A76">
      <w:pPr>
        <w:spacing w:after="0" w:line="240" w:lineRule="auto"/>
        <w:ind w:firstLine="709"/>
        <w:jc w:val="both"/>
        <w:rPr>
          <w:rFonts w:ascii="Times New Roman" w:hAnsi="Times New Roman"/>
          <w:sz w:val="24"/>
          <w:szCs w:val="24"/>
        </w:rPr>
      </w:pPr>
    </w:p>
    <w:p w14:paraId="7D43AD47" w14:textId="285B7401" w:rsidR="005174E5" w:rsidRDefault="005174E5" w:rsidP="00CD0A76">
      <w:pPr>
        <w:spacing w:after="0" w:line="240" w:lineRule="auto"/>
        <w:ind w:firstLine="709"/>
        <w:jc w:val="both"/>
        <w:rPr>
          <w:rFonts w:ascii="Times New Roman" w:hAnsi="Times New Roman"/>
          <w:sz w:val="24"/>
          <w:szCs w:val="24"/>
        </w:rPr>
      </w:pPr>
    </w:p>
    <w:p w14:paraId="577E23E7" w14:textId="1D343115" w:rsidR="005174E5" w:rsidRDefault="005174E5" w:rsidP="00CD0A76">
      <w:pPr>
        <w:spacing w:after="0" w:line="240" w:lineRule="auto"/>
        <w:ind w:firstLine="709"/>
        <w:jc w:val="both"/>
        <w:rPr>
          <w:rFonts w:ascii="Times New Roman" w:hAnsi="Times New Roman"/>
          <w:sz w:val="24"/>
          <w:szCs w:val="24"/>
        </w:rPr>
      </w:pPr>
    </w:p>
    <w:p w14:paraId="764BB623" w14:textId="51974FCE" w:rsidR="005174E5" w:rsidRDefault="005174E5" w:rsidP="00CD0A76">
      <w:pPr>
        <w:spacing w:after="0" w:line="240" w:lineRule="auto"/>
        <w:ind w:firstLine="709"/>
        <w:jc w:val="both"/>
        <w:rPr>
          <w:rFonts w:ascii="Times New Roman" w:hAnsi="Times New Roman"/>
          <w:sz w:val="24"/>
          <w:szCs w:val="24"/>
        </w:rPr>
      </w:pPr>
    </w:p>
    <w:p w14:paraId="34DD6BAD" w14:textId="2D789D85" w:rsidR="005174E5" w:rsidRDefault="005174E5" w:rsidP="00CD0A76">
      <w:pPr>
        <w:spacing w:after="0" w:line="240" w:lineRule="auto"/>
        <w:ind w:firstLine="709"/>
        <w:jc w:val="both"/>
        <w:rPr>
          <w:rFonts w:ascii="Times New Roman" w:hAnsi="Times New Roman"/>
          <w:sz w:val="24"/>
          <w:szCs w:val="24"/>
        </w:rPr>
      </w:pPr>
    </w:p>
    <w:p w14:paraId="073FD0B6" w14:textId="36367DFB" w:rsidR="005174E5" w:rsidRDefault="005174E5" w:rsidP="00CD0A76">
      <w:pPr>
        <w:spacing w:after="0" w:line="240" w:lineRule="auto"/>
        <w:ind w:firstLine="709"/>
        <w:jc w:val="both"/>
        <w:rPr>
          <w:rFonts w:ascii="Times New Roman" w:hAnsi="Times New Roman"/>
          <w:sz w:val="24"/>
          <w:szCs w:val="24"/>
        </w:rPr>
      </w:pPr>
    </w:p>
    <w:p w14:paraId="638BD1EF" w14:textId="0601B02B" w:rsidR="005174E5" w:rsidRDefault="005174E5" w:rsidP="00CD0A76">
      <w:pPr>
        <w:spacing w:after="0" w:line="240" w:lineRule="auto"/>
        <w:ind w:firstLine="709"/>
        <w:jc w:val="both"/>
        <w:rPr>
          <w:rFonts w:ascii="Times New Roman" w:hAnsi="Times New Roman"/>
          <w:sz w:val="24"/>
          <w:szCs w:val="24"/>
        </w:rPr>
      </w:pPr>
    </w:p>
    <w:p w14:paraId="09D01C25" w14:textId="0FD4659A" w:rsidR="005174E5" w:rsidRDefault="005174E5" w:rsidP="00CD0A76">
      <w:pPr>
        <w:spacing w:after="0" w:line="240" w:lineRule="auto"/>
        <w:ind w:firstLine="709"/>
        <w:jc w:val="both"/>
        <w:rPr>
          <w:rFonts w:ascii="Times New Roman" w:hAnsi="Times New Roman"/>
          <w:sz w:val="24"/>
          <w:szCs w:val="24"/>
        </w:rPr>
      </w:pPr>
    </w:p>
    <w:p w14:paraId="624A7439" w14:textId="5D59A026" w:rsidR="005174E5" w:rsidRDefault="005174E5" w:rsidP="00CD0A76">
      <w:pPr>
        <w:spacing w:after="0" w:line="240" w:lineRule="auto"/>
        <w:ind w:firstLine="709"/>
        <w:jc w:val="both"/>
        <w:rPr>
          <w:rFonts w:ascii="Times New Roman" w:hAnsi="Times New Roman"/>
          <w:sz w:val="24"/>
          <w:szCs w:val="24"/>
        </w:rPr>
      </w:pPr>
    </w:p>
    <w:p w14:paraId="5261ABCB" w14:textId="08086A5C" w:rsidR="005174E5" w:rsidRDefault="005174E5" w:rsidP="00CD0A76">
      <w:pPr>
        <w:spacing w:after="0" w:line="240" w:lineRule="auto"/>
        <w:ind w:firstLine="709"/>
        <w:jc w:val="both"/>
        <w:rPr>
          <w:rFonts w:ascii="Times New Roman" w:hAnsi="Times New Roman"/>
          <w:sz w:val="24"/>
          <w:szCs w:val="24"/>
        </w:rPr>
      </w:pPr>
    </w:p>
    <w:p w14:paraId="45E4F635" w14:textId="7BC61E3A" w:rsidR="005174E5" w:rsidRDefault="005174E5" w:rsidP="00CD0A76">
      <w:pPr>
        <w:spacing w:after="0" w:line="240" w:lineRule="auto"/>
        <w:ind w:firstLine="709"/>
        <w:jc w:val="both"/>
        <w:rPr>
          <w:rFonts w:ascii="Times New Roman" w:hAnsi="Times New Roman"/>
          <w:sz w:val="24"/>
          <w:szCs w:val="24"/>
        </w:rPr>
      </w:pPr>
    </w:p>
    <w:p w14:paraId="7A828224" w14:textId="7BC78EA5" w:rsidR="005174E5" w:rsidRDefault="005174E5" w:rsidP="00CD0A76">
      <w:pPr>
        <w:spacing w:after="0" w:line="240" w:lineRule="auto"/>
        <w:ind w:firstLine="709"/>
        <w:jc w:val="both"/>
        <w:rPr>
          <w:rFonts w:ascii="Times New Roman" w:hAnsi="Times New Roman"/>
          <w:sz w:val="24"/>
          <w:szCs w:val="24"/>
        </w:rPr>
      </w:pPr>
    </w:p>
    <w:p w14:paraId="50004395" w14:textId="6AD4DDF3" w:rsidR="005174E5" w:rsidRPr="005174E5" w:rsidRDefault="005174E5" w:rsidP="005174E5">
      <w:pPr>
        <w:spacing w:after="0" w:line="240" w:lineRule="auto"/>
        <w:jc w:val="center"/>
        <w:rPr>
          <w:rFonts w:ascii="Times New Roman" w:hAnsi="Times New Roman"/>
          <w:sz w:val="96"/>
          <w:szCs w:val="96"/>
        </w:rPr>
      </w:pPr>
      <w:r w:rsidRPr="005174E5">
        <w:rPr>
          <w:rFonts w:ascii="Times New Roman" w:hAnsi="Times New Roman"/>
          <w:sz w:val="96"/>
          <w:szCs w:val="96"/>
        </w:rPr>
        <w:t>Приложения</w:t>
      </w:r>
    </w:p>
    <w:p w14:paraId="30A8D4DE" w14:textId="57FB14D9" w:rsidR="005174E5" w:rsidRDefault="005174E5" w:rsidP="00CD0A76">
      <w:pPr>
        <w:spacing w:after="0" w:line="240" w:lineRule="auto"/>
        <w:ind w:firstLine="709"/>
        <w:jc w:val="both"/>
        <w:rPr>
          <w:rFonts w:ascii="Times New Roman" w:hAnsi="Times New Roman"/>
          <w:sz w:val="24"/>
          <w:szCs w:val="24"/>
        </w:rPr>
      </w:pPr>
    </w:p>
    <w:p w14:paraId="565BBE9E" w14:textId="18ACA1EC" w:rsidR="005174E5" w:rsidRDefault="005174E5" w:rsidP="00CD0A76">
      <w:pPr>
        <w:spacing w:after="0" w:line="240" w:lineRule="auto"/>
        <w:ind w:firstLine="709"/>
        <w:jc w:val="both"/>
        <w:rPr>
          <w:rFonts w:ascii="Times New Roman" w:hAnsi="Times New Roman"/>
          <w:sz w:val="24"/>
          <w:szCs w:val="24"/>
        </w:rPr>
      </w:pPr>
    </w:p>
    <w:p w14:paraId="31CC8B24" w14:textId="76816DB3" w:rsidR="005174E5" w:rsidRDefault="005174E5" w:rsidP="00CD0A76">
      <w:pPr>
        <w:spacing w:after="0" w:line="240" w:lineRule="auto"/>
        <w:ind w:firstLine="709"/>
        <w:jc w:val="both"/>
        <w:rPr>
          <w:rFonts w:ascii="Times New Roman" w:hAnsi="Times New Roman"/>
          <w:sz w:val="24"/>
          <w:szCs w:val="24"/>
        </w:rPr>
      </w:pPr>
    </w:p>
    <w:p w14:paraId="5E5A6F3A" w14:textId="4E69E002" w:rsidR="005174E5" w:rsidRDefault="005174E5" w:rsidP="00CD0A76">
      <w:pPr>
        <w:spacing w:after="0" w:line="240" w:lineRule="auto"/>
        <w:ind w:firstLine="709"/>
        <w:jc w:val="both"/>
        <w:rPr>
          <w:rFonts w:ascii="Times New Roman" w:hAnsi="Times New Roman"/>
          <w:sz w:val="24"/>
          <w:szCs w:val="24"/>
        </w:rPr>
      </w:pPr>
    </w:p>
    <w:p w14:paraId="4EC381B2" w14:textId="3D5362C1" w:rsidR="005174E5" w:rsidRDefault="005174E5" w:rsidP="00CD0A76">
      <w:pPr>
        <w:spacing w:after="0" w:line="240" w:lineRule="auto"/>
        <w:ind w:firstLine="709"/>
        <w:jc w:val="both"/>
        <w:rPr>
          <w:rFonts w:ascii="Times New Roman" w:hAnsi="Times New Roman"/>
          <w:sz w:val="24"/>
          <w:szCs w:val="24"/>
        </w:rPr>
      </w:pPr>
    </w:p>
    <w:p w14:paraId="43005ED4" w14:textId="0042C742" w:rsidR="005174E5" w:rsidRDefault="005174E5" w:rsidP="00CD0A76">
      <w:pPr>
        <w:spacing w:after="0" w:line="240" w:lineRule="auto"/>
        <w:ind w:firstLine="709"/>
        <w:jc w:val="both"/>
        <w:rPr>
          <w:rFonts w:ascii="Times New Roman" w:hAnsi="Times New Roman"/>
          <w:sz w:val="24"/>
          <w:szCs w:val="24"/>
        </w:rPr>
      </w:pPr>
    </w:p>
    <w:p w14:paraId="1CE2D318" w14:textId="44C90853" w:rsidR="005174E5" w:rsidRDefault="005174E5" w:rsidP="00CD0A76">
      <w:pPr>
        <w:spacing w:after="0" w:line="240" w:lineRule="auto"/>
        <w:ind w:firstLine="709"/>
        <w:jc w:val="both"/>
        <w:rPr>
          <w:rFonts w:ascii="Times New Roman" w:hAnsi="Times New Roman"/>
          <w:sz w:val="24"/>
          <w:szCs w:val="24"/>
        </w:rPr>
      </w:pPr>
    </w:p>
    <w:p w14:paraId="6F5140C0" w14:textId="1B2DF578" w:rsidR="005174E5" w:rsidRDefault="005174E5" w:rsidP="00CD0A76">
      <w:pPr>
        <w:spacing w:after="0" w:line="240" w:lineRule="auto"/>
        <w:ind w:firstLine="709"/>
        <w:jc w:val="both"/>
        <w:rPr>
          <w:rFonts w:ascii="Times New Roman" w:hAnsi="Times New Roman"/>
          <w:sz w:val="24"/>
          <w:szCs w:val="24"/>
        </w:rPr>
      </w:pPr>
    </w:p>
    <w:p w14:paraId="4D2ECFD7" w14:textId="17E83D61" w:rsidR="005174E5" w:rsidRDefault="005174E5" w:rsidP="00CD0A76">
      <w:pPr>
        <w:spacing w:after="0" w:line="240" w:lineRule="auto"/>
        <w:ind w:firstLine="709"/>
        <w:jc w:val="both"/>
        <w:rPr>
          <w:rFonts w:ascii="Times New Roman" w:hAnsi="Times New Roman"/>
          <w:sz w:val="24"/>
          <w:szCs w:val="24"/>
        </w:rPr>
      </w:pPr>
    </w:p>
    <w:p w14:paraId="438776A6" w14:textId="3EDF91ED" w:rsidR="005174E5" w:rsidRDefault="005174E5" w:rsidP="00CD0A76">
      <w:pPr>
        <w:spacing w:after="0" w:line="240" w:lineRule="auto"/>
        <w:ind w:firstLine="709"/>
        <w:jc w:val="both"/>
        <w:rPr>
          <w:rFonts w:ascii="Times New Roman" w:hAnsi="Times New Roman"/>
          <w:sz w:val="24"/>
          <w:szCs w:val="24"/>
        </w:rPr>
      </w:pPr>
    </w:p>
    <w:p w14:paraId="21EDFFD9" w14:textId="427CFE00" w:rsidR="005174E5" w:rsidRDefault="005174E5" w:rsidP="00CD0A76">
      <w:pPr>
        <w:spacing w:after="0" w:line="240" w:lineRule="auto"/>
        <w:ind w:firstLine="709"/>
        <w:jc w:val="both"/>
        <w:rPr>
          <w:rFonts w:ascii="Times New Roman" w:hAnsi="Times New Roman"/>
          <w:sz w:val="24"/>
          <w:szCs w:val="24"/>
        </w:rPr>
      </w:pPr>
    </w:p>
    <w:p w14:paraId="50291B7E" w14:textId="54109447" w:rsidR="005174E5" w:rsidRDefault="005174E5" w:rsidP="00CD0A76">
      <w:pPr>
        <w:spacing w:after="0" w:line="240" w:lineRule="auto"/>
        <w:ind w:firstLine="709"/>
        <w:jc w:val="both"/>
        <w:rPr>
          <w:rFonts w:ascii="Times New Roman" w:hAnsi="Times New Roman"/>
          <w:sz w:val="24"/>
          <w:szCs w:val="24"/>
        </w:rPr>
      </w:pPr>
    </w:p>
    <w:p w14:paraId="1B154A07" w14:textId="1AC5A70B" w:rsidR="005174E5" w:rsidRDefault="005174E5" w:rsidP="00CD0A76">
      <w:pPr>
        <w:spacing w:after="0" w:line="240" w:lineRule="auto"/>
        <w:ind w:firstLine="709"/>
        <w:jc w:val="both"/>
        <w:rPr>
          <w:rFonts w:ascii="Times New Roman" w:hAnsi="Times New Roman"/>
          <w:sz w:val="24"/>
          <w:szCs w:val="24"/>
        </w:rPr>
      </w:pPr>
    </w:p>
    <w:p w14:paraId="2BA602D3" w14:textId="1AC72A7A" w:rsidR="005174E5" w:rsidRDefault="005174E5" w:rsidP="00CD0A76">
      <w:pPr>
        <w:spacing w:after="0" w:line="240" w:lineRule="auto"/>
        <w:ind w:firstLine="709"/>
        <w:jc w:val="both"/>
        <w:rPr>
          <w:rFonts w:ascii="Times New Roman" w:hAnsi="Times New Roman"/>
          <w:sz w:val="24"/>
          <w:szCs w:val="24"/>
        </w:rPr>
      </w:pPr>
    </w:p>
    <w:p w14:paraId="65B54B48" w14:textId="7715F580" w:rsidR="005174E5" w:rsidRDefault="005174E5" w:rsidP="00CD0A76">
      <w:pPr>
        <w:spacing w:after="0" w:line="240" w:lineRule="auto"/>
        <w:ind w:firstLine="709"/>
        <w:jc w:val="both"/>
        <w:rPr>
          <w:rFonts w:ascii="Times New Roman" w:hAnsi="Times New Roman"/>
          <w:sz w:val="24"/>
          <w:szCs w:val="24"/>
        </w:rPr>
      </w:pPr>
    </w:p>
    <w:p w14:paraId="2078225E" w14:textId="3BCB3528" w:rsidR="005174E5" w:rsidRDefault="005174E5" w:rsidP="00CD0A76">
      <w:pPr>
        <w:spacing w:after="0" w:line="240" w:lineRule="auto"/>
        <w:ind w:firstLine="709"/>
        <w:jc w:val="both"/>
        <w:rPr>
          <w:rFonts w:ascii="Times New Roman" w:hAnsi="Times New Roman"/>
          <w:sz w:val="24"/>
          <w:szCs w:val="24"/>
        </w:rPr>
      </w:pPr>
    </w:p>
    <w:p w14:paraId="7DC32488" w14:textId="425D6FEA" w:rsidR="005174E5" w:rsidRDefault="005174E5" w:rsidP="00CD0A76">
      <w:pPr>
        <w:spacing w:after="0" w:line="240" w:lineRule="auto"/>
        <w:ind w:firstLine="709"/>
        <w:jc w:val="both"/>
        <w:rPr>
          <w:rFonts w:ascii="Times New Roman" w:hAnsi="Times New Roman"/>
          <w:sz w:val="24"/>
          <w:szCs w:val="24"/>
        </w:rPr>
      </w:pPr>
    </w:p>
    <w:p w14:paraId="159B3D40" w14:textId="7F898089" w:rsidR="005174E5" w:rsidRDefault="005174E5" w:rsidP="00CD0A76">
      <w:pPr>
        <w:spacing w:after="0" w:line="240" w:lineRule="auto"/>
        <w:ind w:firstLine="709"/>
        <w:jc w:val="both"/>
        <w:rPr>
          <w:rFonts w:ascii="Times New Roman" w:hAnsi="Times New Roman"/>
          <w:sz w:val="24"/>
          <w:szCs w:val="24"/>
        </w:rPr>
      </w:pPr>
    </w:p>
    <w:p w14:paraId="59150220" w14:textId="15FF774B" w:rsidR="005174E5" w:rsidRDefault="005174E5" w:rsidP="00CD0A76">
      <w:pPr>
        <w:spacing w:after="0" w:line="240" w:lineRule="auto"/>
        <w:ind w:firstLine="709"/>
        <w:jc w:val="both"/>
        <w:rPr>
          <w:rFonts w:ascii="Times New Roman" w:hAnsi="Times New Roman"/>
          <w:sz w:val="24"/>
          <w:szCs w:val="24"/>
        </w:rPr>
      </w:pPr>
    </w:p>
    <w:p w14:paraId="049040C8" w14:textId="2D11E58A" w:rsidR="005174E5" w:rsidRDefault="005174E5" w:rsidP="00CD0A76">
      <w:pPr>
        <w:spacing w:after="0" w:line="240" w:lineRule="auto"/>
        <w:ind w:firstLine="709"/>
        <w:jc w:val="both"/>
        <w:rPr>
          <w:rFonts w:ascii="Times New Roman" w:hAnsi="Times New Roman"/>
          <w:sz w:val="24"/>
          <w:szCs w:val="24"/>
        </w:rPr>
      </w:pPr>
    </w:p>
    <w:p w14:paraId="229FB168" w14:textId="6365A730" w:rsidR="005174E5" w:rsidRDefault="005174E5" w:rsidP="00CD0A76">
      <w:pPr>
        <w:spacing w:after="0" w:line="240" w:lineRule="auto"/>
        <w:ind w:firstLine="709"/>
        <w:jc w:val="both"/>
        <w:rPr>
          <w:rFonts w:ascii="Times New Roman" w:hAnsi="Times New Roman"/>
          <w:sz w:val="24"/>
          <w:szCs w:val="24"/>
        </w:rPr>
      </w:pPr>
    </w:p>
    <w:p w14:paraId="4DCBD66C" w14:textId="1FEDBBFC" w:rsidR="005174E5" w:rsidRDefault="005174E5" w:rsidP="00CD0A76">
      <w:pPr>
        <w:spacing w:after="0" w:line="240" w:lineRule="auto"/>
        <w:ind w:firstLine="709"/>
        <w:jc w:val="both"/>
        <w:rPr>
          <w:rFonts w:ascii="Times New Roman" w:hAnsi="Times New Roman"/>
          <w:sz w:val="24"/>
          <w:szCs w:val="24"/>
        </w:rPr>
      </w:pPr>
    </w:p>
    <w:p w14:paraId="7E5188B6" w14:textId="18F6A9FA" w:rsidR="005174E5" w:rsidRDefault="005174E5" w:rsidP="00CD0A76">
      <w:pPr>
        <w:spacing w:after="0" w:line="240" w:lineRule="auto"/>
        <w:ind w:firstLine="709"/>
        <w:jc w:val="both"/>
        <w:rPr>
          <w:rFonts w:ascii="Times New Roman" w:hAnsi="Times New Roman"/>
          <w:sz w:val="24"/>
          <w:szCs w:val="24"/>
        </w:rPr>
      </w:pPr>
    </w:p>
    <w:p w14:paraId="49E39909" w14:textId="3B72D778" w:rsidR="005174E5" w:rsidRDefault="005174E5" w:rsidP="00CD0A76">
      <w:pPr>
        <w:spacing w:after="0" w:line="240" w:lineRule="auto"/>
        <w:ind w:firstLine="709"/>
        <w:jc w:val="both"/>
        <w:rPr>
          <w:rFonts w:ascii="Times New Roman" w:hAnsi="Times New Roman"/>
          <w:sz w:val="24"/>
          <w:szCs w:val="24"/>
        </w:rPr>
      </w:pPr>
    </w:p>
    <w:p w14:paraId="3FC0F155" w14:textId="67F72271" w:rsidR="005174E5" w:rsidRDefault="005174E5" w:rsidP="00CD0A76">
      <w:pPr>
        <w:spacing w:after="0" w:line="240" w:lineRule="auto"/>
        <w:ind w:firstLine="709"/>
        <w:jc w:val="both"/>
        <w:rPr>
          <w:rFonts w:ascii="Times New Roman" w:hAnsi="Times New Roman"/>
          <w:sz w:val="24"/>
          <w:szCs w:val="24"/>
        </w:rPr>
      </w:pPr>
    </w:p>
    <w:p w14:paraId="0EF13DB8" w14:textId="57D96833" w:rsidR="005174E5" w:rsidRDefault="005174E5" w:rsidP="00CD0A76">
      <w:pPr>
        <w:spacing w:after="0" w:line="240" w:lineRule="auto"/>
        <w:ind w:firstLine="709"/>
        <w:jc w:val="both"/>
        <w:rPr>
          <w:rFonts w:ascii="Times New Roman" w:hAnsi="Times New Roman"/>
          <w:sz w:val="24"/>
          <w:szCs w:val="24"/>
        </w:rPr>
      </w:pPr>
    </w:p>
    <w:p w14:paraId="4A7F5ABF" w14:textId="12C932A6" w:rsidR="005174E5" w:rsidRDefault="005174E5" w:rsidP="00CD0A76">
      <w:pPr>
        <w:spacing w:after="0" w:line="240" w:lineRule="auto"/>
        <w:ind w:firstLine="709"/>
        <w:jc w:val="both"/>
        <w:rPr>
          <w:rFonts w:ascii="Times New Roman" w:hAnsi="Times New Roman"/>
          <w:sz w:val="24"/>
          <w:szCs w:val="24"/>
        </w:rPr>
      </w:pPr>
    </w:p>
    <w:p w14:paraId="4BA8B4F0" w14:textId="22324297" w:rsidR="005174E5" w:rsidRDefault="005174E5" w:rsidP="00CD0A76">
      <w:pPr>
        <w:spacing w:after="0" w:line="240" w:lineRule="auto"/>
        <w:ind w:firstLine="709"/>
        <w:jc w:val="both"/>
        <w:rPr>
          <w:rFonts w:ascii="Times New Roman" w:hAnsi="Times New Roman"/>
          <w:sz w:val="24"/>
          <w:szCs w:val="24"/>
        </w:rPr>
      </w:pPr>
    </w:p>
    <w:p w14:paraId="7D3167CE" w14:textId="77777777" w:rsidR="005174E5" w:rsidRDefault="005174E5" w:rsidP="00CD0A76">
      <w:pPr>
        <w:spacing w:after="0" w:line="240" w:lineRule="auto"/>
        <w:ind w:firstLine="709"/>
        <w:jc w:val="both"/>
        <w:rPr>
          <w:rFonts w:ascii="Times New Roman" w:hAnsi="Times New Roman"/>
          <w:sz w:val="24"/>
          <w:szCs w:val="24"/>
        </w:rPr>
      </w:pPr>
    </w:p>
    <w:p w14:paraId="73711DC1" w14:textId="558F5A57" w:rsidR="005174E5" w:rsidRDefault="005174E5" w:rsidP="00CD0A76">
      <w:pPr>
        <w:spacing w:after="0" w:line="240" w:lineRule="auto"/>
        <w:ind w:firstLine="709"/>
        <w:jc w:val="both"/>
        <w:rPr>
          <w:rFonts w:ascii="Times New Roman" w:hAnsi="Times New Roman"/>
          <w:sz w:val="24"/>
          <w:szCs w:val="24"/>
        </w:rPr>
      </w:pPr>
    </w:p>
    <w:p w14:paraId="7789A4BA" w14:textId="77777777" w:rsidR="005174E5" w:rsidRDefault="005174E5" w:rsidP="00CD0A76">
      <w:pPr>
        <w:spacing w:after="0" w:line="240" w:lineRule="auto"/>
        <w:ind w:firstLine="709"/>
        <w:jc w:val="both"/>
        <w:rPr>
          <w:rFonts w:ascii="Times New Roman" w:hAnsi="Times New Roman"/>
          <w:sz w:val="24"/>
          <w:szCs w:val="24"/>
        </w:rPr>
      </w:pPr>
    </w:p>
    <w:p w14:paraId="1BD60365" w14:textId="77777777" w:rsidR="005174E5" w:rsidRDefault="005174E5" w:rsidP="005174E5">
      <w:pPr>
        <w:spacing w:after="0" w:line="360" w:lineRule="auto"/>
        <w:jc w:val="right"/>
        <w:rPr>
          <w:rFonts w:ascii="Times New Roman" w:hAnsi="Times New Roman"/>
          <w:sz w:val="24"/>
          <w:szCs w:val="24"/>
        </w:rPr>
      </w:pPr>
      <w:r>
        <w:rPr>
          <w:rFonts w:ascii="Times New Roman" w:hAnsi="Times New Roman"/>
          <w:sz w:val="24"/>
          <w:szCs w:val="24"/>
        </w:rPr>
        <w:t>Приложение 1</w:t>
      </w:r>
    </w:p>
    <w:p w14:paraId="7C4CEB11" w14:textId="77777777" w:rsidR="005174E5" w:rsidRDefault="005174E5" w:rsidP="005174E5">
      <w:pPr>
        <w:rPr>
          <w:rFonts w:ascii="Times New Roman" w:hAnsi="Times New Roman"/>
          <w:sz w:val="24"/>
          <w:szCs w:val="24"/>
        </w:rPr>
      </w:pPr>
    </w:p>
    <w:p w14:paraId="2DE2DFEA" w14:textId="77777777" w:rsidR="005174E5" w:rsidRDefault="005174E5" w:rsidP="005174E5">
      <w:pPr>
        <w:tabs>
          <w:tab w:val="left" w:pos="3284"/>
        </w:tabs>
        <w:rPr>
          <w:rFonts w:ascii="Times New Roman" w:hAnsi="Times New Roman"/>
          <w:sz w:val="24"/>
          <w:szCs w:val="24"/>
        </w:rPr>
      </w:pPr>
      <w:r>
        <w:rPr>
          <w:rFonts w:ascii="Times New Roman" w:hAnsi="Times New Roman"/>
          <w:sz w:val="24"/>
          <w:szCs w:val="24"/>
        </w:rPr>
        <w:tab/>
        <w:t>Фотоматериалы</w:t>
      </w:r>
    </w:p>
    <w:p w14:paraId="73B4EDD8" w14:textId="77777777" w:rsidR="005174E5" w:rsidRPr="00D80F26" w:rsidRDefault="005174E5" w:rsidP="005174E5">
      <w:pPr>
        <w:rPr>
          <w:rFonts w:ascii="Times New Roman" w:hAnsi="Times New Roman"/>
          <w:sz w:val="24"/>
          <w:szCs w:val="24"/>
        </w:rPr>
      </w:pPr>
    </w:p>
    <w:p w14:paraId="7F156F80" w14:textId="77777777" w:rsidR="005174E5" w:rsidRDefault="005174E5" w:rsidP="005174E5">
      <w:pPr>
        <w:rPr>
          <w:rFonts w:ascii="Times New Roman" w:hAnsi="Times New Roman"/>
          <w:sz w:val="24"/>
          <w:szCs w:val="24"/>
        </w:rPr>
      </w:pPr>
      <w:r>
        <w:rPr>
          <w:noProof/>
        </w:rPr>
        <w:drawing>
          <wp:anchor distT="0" distB="0" distL="114300" distR="114300" simplePos="0" relativeHeight="251729920" behindDoc="1" locked="0" layoutInCell="1" allowOverlap="1" wp14:anchorId="31AC4690" wp14:editId="391BE0CC">
            <wp:simplePos x="0" y="0"/>
            <wp:positionH relativeFrom="column">
              <wp:posOffset>1286510</wp:posOffset>
            </wp:positionH>
            <wp:positionV relativeFrom="paragraph">
              <wp:posOffset>314325</wp:posOffset>
            </wp:positionV>
            <wp:extent cx="3538944" cy="2654300"/>
            <wp:effectExtent l="0" t="0" r="0" b="0"/>
            <wp:wrapTight wrapText="bothSides">
              <wp:wrapPolygon edited="0">
                <wp:start x="0" y="0"/>
                <wp:lineTo x="0" y="21393"/>
                <wp:lineTo x="21511" y="21393"/>
                <wp:lineTo x="2151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38944"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38166" w14:textId="77777777" w:rsidR="005174E5" w:rsidRDefault="005174E5" w:rsidP="005174E5">
      <w:pPr>
        <w:rPr>
          <w:rFonts w:ascii="Times New Roman" w:hAnsi="Times New Roman"/>
          <w:sz w:val="24"/>
          <w:szCs w:val="24"/>
        </w:rPr>
      </w:pPr>
    </w:p>
    <w:p w14:paraId="286828A8" w14:textId="77777777" w:rsidR="005174E5" w:rsidRPr="001D58C7" w:rsidRDefault="005174E5" w:rsidP="005174E5">
      <w:pPr>
        <w:widowControl w:val="0"/>
        <w:autoSpaceDE w:val="0"/>
        <w:autoSpaceDN w:val="0"/>
        <w:spacing w:after="0" w:line="360" w:lineRule="auto"/>
        <w:ind w:firstLine="709"/>
        <w:jc w:val="both"/>
        <w:rPr>
          <w:rFonts w:ascii="Times New Roman" w:eastAsia="Times New Roman" w:hAnsi="Times New Roman" w:cs="Times New Roman"/>
          <w:noProof/>
          <w:color w:val="000000" w:themeColor="text1"/>
          <w:sz w:val="24"/>
          <w:szCs w:val="24"/>
          <w:lang w:eastAsia="ru-RU"/>
        </w:rPr>
      </w:pPr>
    </w:p>
    <w:p w14:paraId="3EEC7F96" w14:textId="77777777" w:rsidR="005174E5" w:rsidRDefault="005174E5" w:rsidP="005174E5">
      <w:pPr>
        <w:widowControl w:val="0"/>
        <w:autoSpaceDE w:val="0"/>
        <w:autoSpaceDN w:val="0"/>
        <w:spacing w:after="0" w:line="360" w:lineRule="auto"/>
        <w:ind w:firstLine="709"/>
        <w:jc w:val="center"/>
        <w:rPr>
          <w:rFonts w:ascii="Times New Roman" w:eastAsia="Times New Roman" w:hAnsi="Times New Roman" w:cs="Times New Roman"/>
          <w:b/>
          <w:color w:val="000000" w:themeColor="text1"/>
          <w:sz w:val="24"/>
          <w:szCs w:val="24"/>
          <w:lang w:eastAsia="ru-RU"/>
        </w:rPr>
      </w:pPr>
    </w:p>
    <w:p w14:paraId="11E76D12" w14:textId="77777777" w:rsidR="005174E5" w:rsidRDefault="005174E5" w:rsidP="005174E5">
      <w:pPr>
        <w:widowControl w:val="0"/>
        <w:autoSpaceDE w:val="0"/>
        <w:autoSpaceDN w:val="0"/>
        <w:spacing w:after="0" w:line="360" w:lineRule="auto"/>
        <w:ind w:firstLine="709"/>
        <w:jc w:val="center"/>
        <w:rPr>
          <w:rFonts w:ascii="Times New Roman" w:eastAsia="Times New Roman" w:hAnsi="Times New Roman" w:cs="Times New Roman"/>
          <w:b/>
          <w:color w:val="000000" w:themeColor="text1"/>
          <w:sz w:val="24"/>
          <w:szCs w:val="24"/>
          <w:lang w:eastAsia="ru-RU"/>
        </w:rPr>
      </w:pPr>
    </w:p>
    <w:p w14:paraId="764FFB44" w14:textId="77777777" w:rsidR="005174E5" w:rsidRDefault="005174E5" w:rsidP="005174E5">
      <w:pPr>
        <w:widowControl w:val="0"/>
        <w:autoSpaceDE w:val="0"/>
        <w:autoSpaceDN w:val="0"/>
        <w:spacing w:after="0" w:line="360" w:lineRule="auto"/>
        <w:ind w:firstLine="709"/>
        <w:jc w:val="center"/>
        <w:rPr>
          <w:rFonts w:ascii="Times New Roman" w:eastAsia="Times New Roman" w:hAnsi="Times New Roman" w:cs="Times New Roman"/>
          <w:b/>
          <w:color w:val="000000" w:themeColor="text1"/>
          <w:sz w:val="24"/>
          <w:szCs w:val="24"/>
          <w:lang w:eastAsia="ru-RU"/>
        </w:rPr>
      </w:pPr>
    </w:p>
    <w:p w14:paraId="75675497" w14:textId="77777777" w:rsidR="005174E5" w:rsidRDefault="005174E5" w:rsidP="005174E5">
      <w:pPr>
        <w:widowControl w:val="0"/>
        <w:autoSpaceDE w:val="0"/>
        <w:autoSpaceDN w:val="0"/>
        <w:spacing w:after="0" w:line="360" w:lineRule="auto"/>
        <w:ind w:firstLine="709"/>
        <w:jc w:val="center"/>
        <w:rPr>
          <w:rFonts w:ascii="Times New Roman" w:eastAsia="Times New Roman" w:hAnsi="Times New Roman" w:cs="Times New Roman"/>
          <w:b/>
          <w:color w:val="000000" w:themeColor="text1"/>
          <w:sz w:val="24"/>
          <w:szCs w:val="24"/>
          <w:lang w:eastAsia="ru-RU"/>
        </w:rPr>
      </w:pPr>
    </w:p>
    <w:p w14:paraId="18250C7C" w14:textId="77777777" w:rsidR="005174E5" w:rsidRDefault="005174E5" w:rsidP="005174E5">
      <w:pPr>
        <w:widowControl w:val="0"/>
        <w:autoSpaceDE w:val="0"/>
        <w:autoSpaceDN w:val="0"/>
        <w:spacing w:after="0" w:line="360" w:lineRule="auto"/>
        <w:ind w:firstLine="709"/>
        <w:jc w:val="center"/>
        <w:rPr>
          <w:rFonts w:ascii="Times New Roman" w:eastAsia="Times New Roman" w:hAnsi="Times New Roman" w:cs="Times New Roman"/>
          <w:b/>
          <w:color w:val="000000" w:themeColor="text1"/>
          <w:sz w:val="24"/>
          <w:szCs w:val="24"/>
          <w:lang w:eastAsia="ru-RU"/>
        </w:rPr>
      </w:pPr>
    </w:p>
    <w:p w14:paraId="605CAC9D" w14:textId="77777777" w:rsidR="005174E5" w:rsidRDefault="005174E5" w:rsidP="005174E5">
      <w:pPr>
        <w:widowControl w:val="0"/>
        <w:autoSpaceDE w:val="0"/>
        <w:autoSpaceDN w:val="0"/>
        <w:spacing w:after="0" w:line="360" w:lineRule="auto"/>
        <w:ind w:firstLine="709"/>
        <w:jc w:val="center"/>
        <w:rPr>
          <w:rFonts w:ascii="Times New Roman" w:eastAsia="Times New Roman" w:hAnsi="Times New Roman" w:cs="Times New Roman"/>
          <w:b/>
          <w:color w:val="000000" w:themeColor="text1"/>
          <w:sz w:val="24"/>
          <w:szCs w:val="24"/>
          <w:lang w:eastAsia="ru-RU"/>
        </w:rPr>
      </w:pPr>
    </w:p>
    <w:p w14:paraId="5E56EC62" w14:textId="77777777" w:rsidR="005174E5" w:rsidRDefault="005174E5" w:rsidP="005174E5">
      <w:pPr>
        <w:widowControl w:val="0"/>
        <w:autoSpaceDE w:val="0"/>
        <w:autoSpaceDN w:val="0"/>
        <w:spacing w:after="0" w:line="360" w:lineRule="auto"/>
        <w:ind w:firstLine="709"/>
        <w:jc w:val="center"/>
        <w:rPr>
          <w:rFonts w:ascii="Times New Roman" w:eastAsia="Times New Roman" w:hAnsi="Times New Roman" w:cs="Times New Roman"/>
          <w:b/>
          <w:color w:val="000000" w:themeColor="text1"/>
          <w:sz w:val="24"/>
          <w:szCs w:val="24"/>
          <w:lang w:eastAsia="ru-RU"/>
        </w:rPr>
      </w:pPr>
    </w:p>
    <w:p w14:paraId="47B75447" w14:textId="77777777" w:rsidR="005174E5" w:rsidRDefault="005174E5" w:rsidP="005174E5">
      <w:pPr>
        <w:widowControl w:val="0"/>
        <w:autoSpaceDE w:val="0"/>
        <w:autoSpaceDN w:val="0"/>
        <w:spacing w:after="0" w:line="360" w:lineRule="auto"/>
        <w:ind w:firstLine="709"/>
        <w:jc w:val="center"/>
        <w:rPr>
          <w:rFonts w:ascii="Times New Roman" w:eastAsia="Times New Roman" w:hAnsi="Times New Roman" w:cs="Times New Roman"/>
          <w:b/>
          <w:color w:val="000000" w:themeColor="text1"/>
          <w:sz w:val="24"/>
          <w:szCs w:val="24"/>
          <w:lang w:eastAsia="ru-RU"/>
        </w:rPr>
      </w:pPr>
    </w:p>
    <w:p w14:paraId="5F28F81D" w14:textId="77777777" w:rsidR="005174E5" w:rsidRPr="00C018DF" w:rsidRDefault="005174E5" w:rsidP="005174E5">
      <w:pPr>
        <w:widowControl w:val="0"/>
        <w:autoSpaceDE w:val="0"/>
        <w:autoSpaceDN w:val="0"/>
        <w:spacing w:after="0" w:line="360" w:lineRule="auto"/>
        <w:ind w:firstLine="709"/>
        <w:jc w:val="center"/>
        <w:rPr>
          <w:rFonts w:ascii="Times New Roman" w:eastAsia="Times New Roman" w:hAnsi="Times New Roman" w:cs="Times New Roman"/>
          <w:color w:val="000000" w:themeColor="text1"/>
          <w:sz w:val="24"/>
          <w:szCs w:val="24"/>
          <w:lang w:eastAsia="ru-RU"/>
        </w:rPr>
      </w:pPr>
      <w:r w:rsidRPr="00C018DF">
        <w:rPr>
          <w:rFonts w:ascii="Times New Roman" w:eastAsia="Times New Roman" w:hAnsi="Times New Roman" w:cs="Times New Roman"/>
          <w:color w:val="000000" w:themeColor="text1"/>
          <w:sz w:val="24"/>
          <w:szCs w:val="24"/>
          <w:lang w:eastAsia="ru-RU"/>
        </w:rPr>
        <w:t xml:space="preserve">Фото 1. Капуста в овощном </w:t>
      </w:r>
      <w:proofErr w:type="gramStart"/>
      <w:r w:rsidRPr="00C018DF">
        <w:rPr>
          <w:rFonts w:ascii="Times New Roman" w:eastAsia="Times New Roman" w:hAnsi="Times New Roman" w:cs="Times New Roman"/>
          <w:color w:val="000000" w:themeColor="text1"/>
          <w:sz w:val="24"/>
          <w:szCs w:val="24"/>
          <w:lang w:eastAsia="ru-RU"/>
        </w:rPr>
        <w:t>отделе  20</w:t>
      </w:r>
      <w:r>
        <w:rPr>
          <w:rFonts w:ascii="Times New Roman" w:eastAsia="Times New Roman" w:hAnsi="Times New Roman" w:cs="Times New Roman"/>
          <w:color w:val="000000" w:themeColor="text1"/>
          <w:sz w:val="24"/>
          <w:szCs w:val="24"/>
          <w:lang w:eastAsia="ru-RU"/>
        </w:rPr>
        <w:t>20</w:t>
      </w:r>
      <w:proofErr w:type="gramEnd"/>
      <w:r w:rsidRPr="00C018DF">
        <w:rPr>
          <w:rFonts w:ascii="Times New Roman" w:eastAsia="Times New Roman" w:hAnsi="Times New Roman" w:cs="Times New Roman"/>
          <w:color w:val="000000" w:themeColor="text1"/>
          <w:sz w:val="24"/>
          <w:szCs w:val="24"/>
          <w:lang w:eastAsia="ru-RU"/>
        </w:rPr>
        <w:t xml:space="preserve"> г</w:t>
      </w:r>
    </w:p>
    <w:p w14:paraId="41C365F3" w14:textId="77777777" w:rsidR="005174E5" w:rsidRPr="001D58C7" w:rsidRDefault="005174E5" w:rsidP="005174E5">
      <w:pPr>
        <w:widowControl w:val="0"/>
        <w:autoSpaceDE w:val="0"/>
        <w:autoSpaceDN w:val="0"/>
        <w:spacing w:after="0" w:line="360" w:lineRule="auto"/>
        <w:ind w:firstLine="709"/>
        <w:jc w:val="both"/>
        <w:rPr>
          <w:rFonts w:ascii="Times New Roman" w:eastAsia="Times New Roman" w:hAnsi="Times New Roman" w:cs="Times New Roman"/>
          <w:noProof/>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34016" behindDoc="0" locked="0" layoutInCell="1" allowOverlap="1" wp14:anchorId="7D8BCDD1" wp14:editId="7763D7B7">
            <wp:simplePos x="0" y="0"/>
            <wp:positionH relativeFrom="column">
              <wp:posOffset>4909185</wp:posOffset>
            </wp:positionH>
            <wp:positionV relativeFrom="paragraph">
              <wp:posOffset>250190</wp:posOffset>
            </wp:positionV>
            <wp:extent cx="749935" cy="1137285"/>
            <wp:effectExtent l="19050" t="0" r="0" b="0"/>
            <wp:wrapSquare wrapText="bothSides"/>
            <wp:docPr id="12" name="Рисунок 13" descr="https://upload.wikimedia.org/wikipedia/commons/6/65/Pieris.brassicae.p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6/65/Pieris.brassicae.pupa.jpg"/>
                    <pic:cNvPicPr>
                      <a:picLocks noChangeAspect="1" noChangeArrowheads="1"/>
                    </pic:cNvPicPr>
                  </pic:nvPicPr>
                  <pic:blipFill>
                    <a:blip r:embed="rId27" cstate="print"/>
                    <a:srcRect/>
                    <a:stretch>
                      <a:fillRect/>
                    </a:stretch>
                  </pic:blipFill>
                  <pic:spPr bwMode="auto">
                    <a:xfrm>
                      <a:off x="0" y="0"/>
                      <a:ext cx="749935" cy="113728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35040" behindDoc="0" locked="0" layoutInCell="1" allowOverlap="1" wp14:anchorId="4C576D02" wp14:editId="50FDC45C">
            <wp:simplePos x="0" y="0"/>
            <wp:positionH relativeFrom="column">
              <wp:posOffset>3347720</wp:posOffset>
            </wp:positionH>
            <wp:positionV relativeFrom="paragraph">
              <wp:posOffset>250190</wp:posOffset>
            </wp:positionV>
            <wp:extent cx="1564005" cy="1137285"/>
            <wp:effectExtent l="19050" t="0" r="0" b="0"/>
            <wp:wrapSquare wrapText="bothSides"/>
            <wp:docPr id="13" name="Рисунок 7" descr="https://agrostory.com/upload/medialibrary/f7a/f7a5f90db40ac1a31920d74ff22b6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ostory.com/upload/medialibrary/f7a/f7a5f90db40ac1a31920d74ff22b621c.jpg"/>
                    <pic:cNvPicPr>
                      <a:picLocks noChangeAspect="1" noChangeArrowheads="1"/>
                    </pic:cNvPicPr>
                  </pic:nvPicPr>
                  <pic:blipFill>
                    <a:blip r:embed="rId28" cstate="print"/>
                    <a:srcRect/>
                    <a:stretch>
                      <a:fillRect/>
                    </a:stretch>
                  </pic:blipFill>
                  <pic:spPr bwMode="auto">
                    <a:xfrm>
                      <a:off x="0" y="0"/>
                      <a:ext cx="1564005" cy="113728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32992" behindDoc="0" locked="0" layoutInCell="1" allowOverlap="1" wp14:anchorId="3262E712" wp14:editId="17477BBA">
            <wp:simplePos x="0" y="0"/>
            <wp:positionH relativeFrom="column">
              <wp:posOffset>1679575</wp:posOffset>
            </wp:positionH>
            <wp:positionV relativeFrom="paragraph">
              <wp:posOffset>250190</wp:posOffset>
            </wp:positionV>
            <wp:extent cx="1664335" cy="1137285"/>
            <wp:effectExtent l="19050" t="0" r="0" b="0"/>
            <wp:wrapSquare wrapText="bothSides"/>
            <wp:docPr id="10" name="Рисунок 1" descr="http://boginskiy.ucoz.ru/_ph/19/99133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ginskiy.ucoz.ru/_ph/19/991332885.jpg"/>
                    <pic:cNvPicPr>
                      <a:picLocks noChangeAspect="1" noChangeArrowheads="1"/>
                    </pic:cNvPicPr>
                  </pic:nvPicPr>
                  <pic:blipFill>
                    <a:blip r:embed="rId29" cstate="print"/>
                    <a:srcRect/>
                    <a:stretch>
                      <a:fillRect/>
                    </a:stretch>
                  </pic:blipFill>
                  <pic:spPr bwMode="auto">
                    <a:xfrm>
                      <a:off x="0" y="0"/>
                      <a:ext cx="1664335" cy="113728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31968" behindDoc="0" locked="0" layoutInCell="1" allowOverlap="1" wp14:anchorId="2C624E69" wp14:editId="5266E2B1">
            <wp:simplePos x="0" y="0"/>
            <wp:positionH relativeFrom="column">
              <wp:posOffset>13335</wp:posOffset>
            </wp:positionH>
            <wp:positionV relativeFrom="paragraph">
              <wp:posOffset>250190</wp:posOffset>
            </wp:positionV>
            <wp:extent cx="1669415" cy="1137285"/>
            <wp:effectExtent l="19050" t="0" r="6985" b="0"/>
            <wp:wrapSquare wrapText="bothSides"/>
            <wp:docPr id="9" name="Рисунок 4" descr="http://hitagro.ru/wp-content/uploads/2014/07/68521b64d5cc1fbe4caa1ab163748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tagro.ru/wp-content/uploads/2014/07/68521b64d5cc1fbe4caa1ab1637484f8.jpg"/>
                    <pic:cNvPicPr>
                      <a:picLocks noChangeAspect="1" noChangeArrowheads="1"/>
                    </pic:cNvPicPr>
                  </pic:nvPicPr>
                  <pic:blipFill>
                    <a:blip r:embed="rId30" cstate="print"/>
                    <a:srcRect/>
                    <a:stretch>
                      <a:fillRect/>
                    </a:stretch>
                  </pic:blipFill>
                  <pic:spPr bwMode="auto">
                    <a:xfrm>
                      <a:off x="0" y="0"/>
                      <a:ext cx="1669415" cy="1137285"/>
                    </a:xfrm>
                    <a:prstGeom prst="rect">
                      <a:avLst/>
                    </a:prstGeom>
                    <a:noFill/>
                    <a:ln w="9525">
                      <a:noFill/>
                      <a:miter lim="800000"/>
                      <a:headEnd/>
                      <a:tailEnd/>
                    </a:ln>
                  </pic:spPr>
                </pic:pic>
              </a:graphicData>
            </a:graphic>
          </wp:anchor>
        </w:drawing>
      </w:r>
    </w:p>
    <w:p w14:paraId="002AE6F6" w14:textId="77777777" w:rsidR="005174E5" w:rsidRDefault="005174E5" w:rsidP="005174E5">
      <w:pPr>
        <w:tabs>
          <w:tab w:val="left" w:pos="2634"/>
        </w:tabs>
        <w:rPr>
          <w:rFonts w:ascii="Times New Roman" w:hAnsi="Times New Roman"/>
          <w:sz w:val="24"/>
          <w:szCs w:val="24"/>
        </w:rPr>
      </w:pPr>
    </w:p>
    <w:p w14:paraId="08EB0A04" w14:textId="77777777" w:rsidR="005174E5" w:rsidRPr="00D80F26" w:rsidRDefault="005174E5" w:rsidP="005174E5">
      <w:pPr>
        <w:rPr>
          <w:rFonts w:ascii="Times New Roman" w:hAnsi="Times New Roman"/>
          <w:sz w:val="24"/>
          <w:szCs w:val="24"/>
        </w:rPr>
      </w:pPr>
    </w:p>
    <w:p w14:paraId="3BEBFA18" w14:textId="77777777" w:rsidR="005174E5" w:rsidRPr="00D80F26" w:rsidRDefault="005174E5" w:rsidP="005174E5">
      <w:pPr>
        <w:rPr>
          <w:rFonts w:ascii="Times New Roman" w:hAnsi="Times New Roman"/>
          <w:sz w:val="24"/>
          <w:szCs w:val="24"/>
        </w:rPr>
      </w:pPr>
    </w:p>
    <w:p w14:paraId="66E64D3D" w14:textId="77777777" w:rsidR="005174E5" w:rsidRPr="00D80F26" w:rsidRDefault="005174E5" w:rsidP="005174E5">
      <w:pPr>
        <w:rPr>
          <w:rFonts w:ascii="Times New Roman" w:hAnsi="Times New Roman"/>
          <w:sz w:val="24"/>
          <w:szCs w:val="24"/>
        </w:rPr>
      </w:pPr>
    </w:p>
    <w:p w14:paraId="2C2E089C" w14:textId="77777777" w:rsidR="005174E5" w:rsidRPr="00C018DF" w:rsidRDefault="005174E5" w:rsidP="005174E5">
      <w:pPr>
        <w:shd w:val="clear" w:color="auto" w:fill="FFFFFF"/>
        <w:spacing w:after="0" w:line="360" w:lineRule="auto"/>
        <w:jc w:val="center"/>
        <w:rPr>
          <w:rFonts w:ascii="Times New Roman" w:eastAsia="Calibri" w:hAnsi="Times New Roman" w:cs="Times New Roman"/>
          <w:sz w:val="24"/>
          <w:szCs w:val="24"/>
        </w:rPr>
      </w:pPr>
      <w:r w:rsidRPr="00C018DF">
        <w:rPr>
          <w:rFonts w:ascii="Times New Roman" w:eastAsia="Calibri" w:hAnsi="Times New Roman" w:cs="Times New Roman"/>
          <w:sz w:val="24"/>
          <w:szCs w:val="24"/>
        </w:rPr>
        <w:t>Фото 2. Фазы развития бабочки капустной белянки (Интернет)</w:t>
      </w:r>
    </w:p>
    <w:p w14:paraId="7D0D0E47" w14:textId="77777777" w:rsidR="005174E5" w:rsidRDefault="005174E5" w:rsidP="005174E5">
      <w:pPr>
        <w:shd w:val="clear" w:color="auto" w:fill="FFFFFF"/>
        <w:spacing w:after="0" w:line="36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736064" behindDoc="0" locked="0" layoutInCell="1" allowOverlap="1" wp14:anchorId="50138441" wp14:editId="17C5974B">
            <wp:simplePos x="0" y="0"/>
            <wp:positionH relativeFrom="column">
              <wp:posOffset>1894840</wp:posOffset>
            </wp:positionH>
            <wp:positionV relativeFrom="paragraph">
              <wp:posOffset>151130</wp:posOffset>
            </wp:positionV>
            <wp:extent cx="2444750" cy="2319020"/>
            <wp:effectExtent l="19050" t="0" r="0" b="0"/>
            <wp:wrapSquare wrapText="bothSides"/>
            <wp:docPr id="16" name="Рисунок 1" descr="C:\Documents and Settings\Admin\Рабочий стол\капуста фото\IMG_20180808_13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апуста фото\IMG_20180808_132431.jpg"/>
                    <pic:cNvPicPr>
                      <a:picLocks noChangeAspect="1" noChangeArrowheads="1"/>
                    </pic:cNvPicPr>
                  </pic:nvPicPr>
                  <pic:blipFill>
                    <a:blip r:embed="rId31" cstate="print"/>
                    <a:srcRect l="59151" t="43804" r="12975" b="36355"/>
                    <a:stretch>
                      <a:fillRect/>
                    </a:stretch>
                  </pic:blipFill>
                  <pic:spPr bwMode="auto">
                    <a:xfrm>
                      <a:off x="0" y="0"/>
                      <a:ext cx="2444750" cy="2319020"/>
                    </a:xfrm>
                    <a:prstGeom prst="rect">
                      <a:avLst/>
                    </a:prstGeom>
                    <a:noFill/>
                    <a:ln w="9525">
                      <a:noFill/>
                      <a:miter lim="800000"/>
                      <a:headEnd/>
                      <a:tailEnd/>
                    </a:ln>
                  </pic:spPr>
                </pic:pic>
              </a:graphicData>
            </a:graphic>
          </wp:anchor>
        </w:drawing>
      </w:r>
    </w:p>
    <w:p w14:paraId="78E9B02D" w14:textId="77777777" w:rsidR="005174E5" w:rsidRDefault="005174E5" w:rsidP="005174E5">
      <w:pPr>
        <w:shd w:val="clear" w:color="auto" w:fill="FFFFFF"/>
        <w:spacing w:after="0" w:line="360" w:lineRule="auto"/>
        <w:ind w:firstLine="709"/>
        <w:jc w:val="center"/>
        <w:rPr>
          <w:rFonts w:ascii="Times New Roman" w:eastAsia="Calibri" w:hAnsi="Times New Roman" w:cs="Times New Roman"/>
          <w:b/>
          <w:sz w:val="24"/>
          <w:szCs w:val="24"/>
        </w:rPr>
      </w:pPr>
    </w:p>
    <w:p w14:paraId="3818AE40" w14:textId="77777777" w:rsidR="005174E5" w:rsidRDefault="005174E5" w:rsidP="005174E5">
      <w:pPr>
        <w:shd w:val="clear" w:color="auto" w:fill="FFFFFF"/>
        <w:spacing w:after="0" w:line="360" w:lineRule="auto"/>
        <w:ind w:firstLine="709"/>
        <w:jc w:val="center"/>
        <w:rPr>
          <w:rFonts w:ascii="Times New Roman" w:eastAsia="Calibri" w:hAnsi="Times New Roman" w:cs="Times New Roman"/>
          <w:b/>
          <w:sz w:val="24"/>
          <w:szCs w:val="24"/>
        </w:rPr>
      </w:pPr>
    </w:p>
    <w:p w14:paraId="25E1A97D" w14:textId="77777777" w:rsidR="005174E5" w:rsidRPr="00116D20" w:rsidRDefault="005174E5" w:rsidP="005174E5">
      <w:pPr>
        <w:shd w:val="clear" w:color="auto" w:fill="FFFFFF"/>
        <w:spacing w:after="0" w:line="360" w:lineRule="auto"/>
        <w:ind w:firstLine="709"/>
        <w:jc w:val="center"/>
        <w:rPr>
          <w:rFonts w:ascii="Times New Roman" w:eastAsia="Calibri" w:hAnsi="Times New Roman" w:cs="Times New Roman"/>
          <w:b/>
          <w:sz w:val="24"/>
          <w:szCs w:val="24"/>
        </w:rPr>
      </w:pPr>
    </w:p>
    <w:p w14:paraId="5D2FEAE3" w14:textId="77777777" w:rsidR="005174E5" w:rsidRPr="00D80F26" w:rsidRDefault="005174E5" w:rsidP="005174E5">
      <w:pPr>
        <w:tabs>
          <w:tab w:val="left" w:pos="2441"/>
        </w:tabs>
        <w:rPr>
          <w:rFonts w:ascii="Times New Roman" w:hAnsi="Times New Roman"/>
          <w:sz w:val="24"/>
          <w:szCs w:val="24"/>
        </w:rPr>
      </w:pPr>
    </w:p>
    <w:p w14:paraId="1252F570" w14:textId="77777777" w:rsidR="005174E5" w:rsidRDefault="005174E5" w:rsidP="005174E5">
      <w:pPr>
        <w:rPr>
          <w:rFonts w:ascii="Times New Roman" w:hAnsi="Times New Roman"/>
          <w:sz w:val="24"/>
          <w:szCs w:val="24"/>
        </w:rPr>
      </w:pPr>
    </w:p>
    <w:p w14:paraId="139E7D8A" w14:textId="77777777" w:rsidR="005174E5" w:rsidRDefault="005174E5" w:rsidP="005174E5">
      <w:pPr>
        <w:rPr>
          <w:rFonts w:ascii="Times New Roman" w:hAnsi="Times New Roman"/>
          <w:sz w:val="24"/>
          <w:szCs w:val="24"/>
        </w:rPr>
      </w:pPr>
    </w:p>
    <w:p w14:paraId="4242E549" w14:textId="77777777" w:rsidR="005174E5" w:rsidRPr="00BF57C9" w:rsidRDefault="005174E5" w:rsidP="005174E5">
      <w:pPr>
        <w:rPr>
          <w:rFonts w:ascii="Times New Roman" w:hAnsi="Times New Roman"/>
          <w:sz w:val="24"/>
          <w:szCs w:val="24"/>
        </w:rPr>
      </w:pPr>
    </w:p>
    <w:p w14:paraId="1B62E64E" w14:textId="77777777" w:rsidR="005174E5" w:rsidRPr="00BF57C9" w:rsidRDefault="005174E5" w:rsidP="005174E5">
      <w:pPr>
        <w:rPr>
          <w:rFonts w:ascii="Times New Roman" w:hAnsi="Times New Roman"/>
          <w:sz w:val="24"/>
          <w:szCs w:val="24"/>
        </w:rPr>
      </w:pPr>
    </w:p>
    <w:p w14:paraId="3C2A0E6F" w14:textId="77777777" w:rsidR="005174E5" w:rsidRPr="00C018DF" w:rsidRDefault="005174E5" w:rsidP="005174E5">
      <w:pPr>
        <w:widowControl w:val="0"/>
        <w:tabs>
          <w:tab w:val="left" w:pos="2127"/>
        </w:tabs>
        <w:autoSpaceDE w:val="0"/>
        <w:autoSpaceDN w:val="0"/>
        <w:spacing w:after="0" w:line="240" w:lineRule="auto"/>
        <w:jc w:val="center"/>
        <w:rPr>
          <w:rFonts w:ascii="Times New Roman" w:eastAsia="Calibri" w:hAnsi="Times New Roman" w:cs="Times New Roman"/>
          <w:sz w:val="24"/>
          <w:szCs w:val="24"/>
        </w:rPr>
      </w:pPr>
      <w:r w:rsidRPr="00C018DF">
        <w:rPr>
          <w:rFonts w:ascii="Times New Roman" w:eastAsia="Calibri" w:hAnsi="Times New Roman" w:cs="Times New Roman"/>
          <w:sz w:val="24"/>
          <w:szCs w:val="24"/>
        </w:rPr>
        <w:t>Фото 3.  Слизень сетчатый вредит капусте на участке станции юннатов</w:t>
      </w:r>
    </w:p>
    <w:p w14:paraId="347898D5" w14:textId="77777777" w:rsidR="005174E5" w:rsidRPr="00C018DF" w:rsidRDefault="005174E5" w:rsidP="005174E5">
      <w:pPr>
        <w:widowControl w:val="0"/>
        <w:autoSpaceDE w:val="0"/>
        <w:autoSpaceDN w:val="0"/>
        <w:spacing w:after="0" w:line="360" w:lineRule="auto"/>
        <w:ind w:firstLine="709"/>
        <w:jc w:val="center"/>
        <w:rPr>
          <w:rFonts w:ascii="Times New Roman" w:eastAsia="Calibri" w:hAnsi="Times New Roman" w:cs="Times New Roman"/>
          <w:sz w:val="24"/>
          <w:szCs w:val="24"/>
        </w:rPr>
      </w:pPr>
    </w:p>
    <w:p w14:paraId="118BFB6C" w14:textId="77777777" w:rsidR="005174E5" w:rsidRDefault="005174E5" w:rsidP="005174E5">
      <w:pPr>
        <w:shd w:val="clear" w:color="auto" w:fill="FFFFFF"/>
        <w:spacing w:after="0" w:line="360" w:lineRule="auto"/>
        <w:ind w:firstLine="709"/>
        <w:jc w:val="center"/>
        <w:rPr>
          <w:rFonts w:ascii="Times New Roman" w:eastAsia="Calibri" w:hAnsi="Times New Roman" w:cs="Times New Roman"/>
          <w:b/>
          <w:sz w:val="24"/>
          <w:szCs w:val="24"/>
        </w:rPr>
      </w:pPr>
    </w:p>
    <w:p w14:paraId="4239221F" w14:textId="77777777" w:rsidR="005174E5" w:rsidRDefault="005174E5" w:rsidP="005174E5">
      <w:pPr>
        <w:tabs>
          <w:tab w:val="left" w:pos="2388"/>
        </w:tabs>
        <w:rPr>
          <w:rFonts w:ascii="Times New Roman" w:hAnsi="Times New Roman"/>
          <w:sz w:val="24"/>
          <w:szCs w:val="24"/>
        </w:rPr>
      </w:pPr>
    </w:p>
    <w:p w14:paraId="24DEC878" w14:textId="77777777" w:rsidR="005174E5" w:rsidRDefault="005174E5" w:rsidP="005174E5">
      <w:pPr>
        <w:widowControl w:val="0"/>
        <w:autoSpaceDE w:val="0"/>
        <w:autoSpaceDN w:val="0"/>
        <w:spacing w:after="0" w:line="360" w:lineRule="auto"/>
        <w:jc w:val="center"/>
        <w:rPr>
          <w:rFonts w:ascii="Times New Roman" w:eastAsia="Calibri" w:hAnsi="Times New Roman" w:cs="Times New Roman"/>
          <w:b/>
          <w:sz w:val="24"/>
          <w:szCs w:val="24"/>
        </w:rPr>
      </w:pPr>
    </w:p>
    <w:p w14:paraId="11BD68D5" w14:textId="77777777" w:rsidR="005174E5" w:rsidRDefault="005174E5" w:rsidP="005174E5">
      <w:pPr>
        <w:widowControl w:val="0"/>
        <w:autoSpaceDE w:val="0"/>
        <w:autoSpaceDN w:val="0"/>
        <w:spacing w:after="0" w:line="360" w:lineRule="auto"/>
        <w:jc w:val="center"/>
        <w:rPr>
          <w:rFonts w:ascii="Times New Roman" w:eastAsia="Calibri" w:hAnsi="Times New Roman" w:cs="Times New Roman"/>
          <w:b/>
          <w:sz w:val="24"/>
          <w:szCs w:val="24"/>
        </w:rPr>
      </w:pPr>
      <w:r w:rsidRPr="007554A4">
        <w:rPr>
          <w:rFonts w:ascii="Times New Roman" w:eastAsia="Calibri" w:hAnsi="Times New Roman" w:cs="Times New Roman"/>
          <w:b/>
          <w:noProof/>
          <w:sz w:val="24"/>
          <w:szCs w:val="24"/>
          <w:lang w:eastAsia="ru-RU"/>
        </w:rPr>
        <w:drawing>
          <wp:anchor distT="0" distB="0" distL="114300" distR="114300" simplePos="0" relativeHeight="251751424" behindDoc="0" locked="0" layoutInCell="1" allowOverlap="1" wp14:anchorId="1249DE62" wp14:editId="36E509AD">
            <wp:simplePos x="0" y="0"/>
            <wp:positionH relativeFrom="column">
              <wp:posOffset>1426922</wp:posOffset>
            </wp:positionH>
            <wp:positionV relativeFrom="paragraph">
              <wp:posOffset>-562858</wp:posOffset>
            </wp:positionV>
            <wp:extent cx="3069838" cy="2297151"/>
            <wp:effectExtent l="19050" t="0" r="0" b="0"/>
            <wp:wrapSquare wrapText="bothSides"/>
            <wp:docPr id="15" name="Рисунок 10" descr="https://upload.wikimedia.org/wikipedia/commons/3/31/Slug_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3/31/Slug_eggs.jpg"/>
                    <pic:cNvPicPr>
                      <a:picLocks noChangeAspect="1" noChangeArrowheads="1"/>
                    </pic:cNvPicPr>
                  </pic:nvPicPr>
                  <pic:blipFill>
                    <a:blip r:embed="rId32" cstate="print"/>
                    <a:srcRect/>
                    <a:stretch>
                      <a:fillRect/>
                    </a:stretch>
                  </pic:blipFill>
                  <pic:spPr bwMode="auto">
                    <a:xfrm>
                      <a:off x="0" y="0"/>
                      <a:ext cx="3069590" cy="2296795"/>
                    </a:xfrm>
                    <a:prstGeom prst="rect">
                      <a:avLst/>
                    </a:prstGeom>
                    <a:noFill/>
                    <a:ln w="9525">
                      <a:noFill/>
                      <a:miter lim="800000"/>
                      <a:headEnd/>
                      <a:tailEnd/>
                    </a:ln>
                  </pic:spPr>
                </pic:pic>
              </a:graphicData>
            </a:graphic>
          </wp:anchor>
        </w:drawing>
      </w:r>
    </w:p>
    <w:p w14:paraId="2A6B6090" w14:textId="77777777" w:rsidR="005174E5" w:rsidRDefault="005174E5" w:rsidP="005174E5">
      <w:pPr>
        <w:widowControl w:val="0"/>
        <w:autoSpaceDE w:val="0"/>
        <w:autoSpaceDN w:val="0"/>
        <w:spacing w:after="0" w:line="360" w:lineRule="auto"/>
        <w:jc w:val="center"/>
        <w:rPr>
          <w:rFonts w:ascii="Times New Roman" w:eastAsia="Calibri" w:hAnsi="Times New Roman" w:cs="Times New Roman"/>
          <w:b/>
          <w:sz w:val="24"/>
          <w:szCs w:val="24"/>
        </w:rPr>
      </w:pPr>
    </w:p>
    <w:p w14:paraId="74643C17" w14:textId="77777777" w:rsidR="005174E5" w:rsidRDefault="005174E5" w:rsidP="005174E5">
      <w:pPr>
        <w:widowControl w:val="0"/>
        <w:autoSpaceDE w:val="0"/>
        <w:autoSpaceDN w:val="0"/>
        <w:spacing w:after="0" w:line="360" w:lineRule="auto"/>
        <w:jc w:val="center"/>
        <w:rPr>
          <w:rFonts w:ascii="Times New Roman" w:eastAsia="Calibri" w:hAnsi="Times New Roman" w:cs="Times New Roman"/>
          <w:b/>
          <w:sz w:val="24"/>
          <w:szCs w:val="24"/>
        </w:rPr>
      </w:pPr>
    </w:p>
    <w:p w14:paraId="44623F02" w14:textId="77777777" w:rsidR="005174E5" w:rsidRDefault="005174E5" w:rsidP="005174E5">
      <w:pPr>
        <w:widowControl w:val="0"/>
        <w:autoSpaceDE w:val="0"/>
        <w:autoSpaceDN w:val="0"/>
        <w:spacing w:after="0" w:line="360" w:lineRule="auto"/>
        <w:jc w:val="center"/>
        <w:rPr>
          <w:rFonts w:ascii="Times New Roman" w:eastAsia="Calibri" w:hAnsi="Times New Roman" w:cs="Times New Roman"/>
          <w:b/>
          <w:sz w:val="24"/>
          <w:szCs w:val="24"/>
        </w:rPr>
      </w:pPr>
    </w:p>
    <w:p w14:paraId="081804EC" w14:textId="77777777" w:rsidR="005174E5" w:rsidRDefault="005174E5" w:rsidP="005174E5">
      <w:pPr>
        <w:widowControl w:val="0"/>
        <w:autoSpaceDE w:val="0"/>
        <w:autoSpaceDN w:val="0"/>
        <w:spacing w:after="0" w:line="360" w:lineRule="auto"/>
        <w:jc w:val="center"/>
        <w:rPr>
          <w:rFonts w:ascii="Times New Roman" w:eastAsia="Calibri" w:hAnsi="Times New Roman" w:cs="Times New Roman"/>
          <w:b/>
          <w:sz w:val="24"/>
          <w:szCs w:val="24"/>
        </w:rPr>
      </w:pPr>
    </w:p>
    <w:p w14:paraId="1C81995E" w14:textId="77777777" w:rsidR="005174E5" w:rsidRDefault="005174E5" w:rsidP="005174E5">
      <w:pPr>
        <w:widowControl w:val="0"/>
        <w:autoSpaceDE w:val="0"/>
        <w:autoSpaceDN w:val="0"/>
        <w:spacing w:after="0" w:line="360" w:lineRule="auto"/>
        <w:jc w:val="center"/>
        <w:rPr>
          <w:rFonts w:ascii="Times New Roman" w:eastAsia="Calibri" w:hAnsi="Times New Roman" w:cs="Times New Roman"/>
          <w:b/>
          <w:sz w:val="24"/>
          <w:szCs w:val="24"/>
        </w:rPr>
      </w:pPr>
    </w:p>
    <w:p w14:paraId="32E57780" w14:textId="77777777" w:rsidR="005174E5" w:rsidRDefault="005174E5" w:rsidP="005174E5">
      <w:pPr>
        <w:widowControl w:val="0"/>
        <w:autoSpaceDE w:val="0"/>
        <w:autoSpaceDN w:val="0"/>
        <w:spacing w:after="0" w:line="360" w:lineRule="auto"/>
        <w:jc w:val="center"/>
        <w:rPr>
          <w:rFonts w:ascii="Times New Roman" w:eastAsia="Calibri" w:hAnsi="Times New Roman" w:cs="Times New Roman"/>
          <w:b/>
          <w:sz w:val="24"/>
          <w:szCs w:val="24"/>
        </w:rPr>
      </w:pPr>
    </w:p>
    <w:p w14:paraId="282646DD" w14:textId="77777777" w:rsidR="005174E5" w:rsidRPr="00C018DF" w:rsidRDefault="005174E5" w:rsidP="005174E5">
      <w:pPr>
        <w:widowControl w:val="0"/>
        <w:autoSpaceDE w:val="0"/>
        <w:autoSpaceDN w:val="0"/>
        <w:spacing w:after="0" w:line="360" w:lineRule="auto"/>
        <w:jc w:val="center"/>
        <w:rPr>
          <w:rFonts w:ascii="Times New Roman" w:eastAsia="Calibri" w:hAnsi="Times New Roman" w:cs="Times New Roman"/>
          <w:sz w:val="24"/>
          <w:szCs w:val="24"/>
        </w:rPr>
      </w:pPr>
      <w:r w:rsidRPr="00C018DF">
        <w:rPr>
          <w:rFonts w:ascii="Times New Roman" w:eastAsia="Calibri" w:hAnsi="Times New Roman" w:cs="Times New Roman"/>
          <w:sz w:val="24"/>
          <w:szCs w:val="24"/>
        </w:rPr>
        <w:t>Фото 4. Яйцеклад слизня на поверхности</w:t>
      </w:r>
      <w:r w:rsidRPr="00C018DF">
        <w:rPr>
          <w:rFonts w:ascii="Times New Roman" w:eastAsia="Calibri" w:hAnsi="Times New Roman" w:cs="Times New Roman"/>
          <w:noProof/>
          <w:sz w:val="24"/>
          <w:szCs w:val="24"/>
          <w:lang w:eastAsia="ru-RU"/>
        </w:rPr>
        <w:drawing>
          <wp:anchor distT="0" distB="0" distL="114300" distR="114300" simplePos="0" relativeHeight="251737088" behindDoc="0" locked="0" layoutInCell="1" allowOverlap="1" wp14:anchorId="0BB114E8" wp14:editId="237BC0B4">
            <wp:simplePos x="0" y="0"/>
            <wp:positionH relativeFrom="column">
              <wp:posOffset>1161415</wp:posOffset>
            </wp:positionH>
            <wp:positionV relativeFrom="paragraph">
              <wp:posOffset>446405</wp:posOffset>
            </wp:positionV>
            <wp:extent cx="4196080" cy="2252345"/>
            <wp:effectExtent l="19050" t="0" r="0" b="0"/>
            <wp:wrapSquare wrapText="bothSides"/>
            <wp:docPr id="24" name="Рисунок 2" descr="H:\Некрасова опыт с капустой\P115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екрасова опыт с капустой\P1150586.JPG"/>
                    <pic:cNvPicPr>
                      <a:picLocks noChangeAspect="1" noChangeArrowheads="1"/>
                    </pic:cNvPicPr>
                  </pic:nvPicPr>
                  <pic:blipFill>
                    <a:blip r:embed="rId33" cstate="print"/>
                    <a:srcRect b="28155"/>
                    <a:stretch>
                      <a:fillRect/>
                    </a:stretch>
                  </pic:blipFill>
                  <pic:spPr bwMode="auto">
                    <a:xfrm>
                      <a:off x="0" y="0"/>
                      <a:ext cx="4196080" cy="2252345"/>
                    </a:xfrm>
                    <a:prstGeom prst="rect">
                      <a:avLst/>
                    </a:prstGeom>
                    <a:noFill/>
                    <a:ln w="9525">
                      <a:noFill/>
                      <a:miter lim="800000"/>
                      <a:headEnd/>
                      <a:tailEnd/>
                    </a:ln>
                  </pic:spPr>
                </pic:pic>
              </a:graphicData>
            </a:graphic>
          </wp:anchor>
        </w:drawing>
      </w:r>
      <w:r w:rsidRPr="00C018DF">
        <w:rPr>
          <w:rFonts w:ascii="Times New Roman" w:eastAsia="Calibri" w:hAnsi="Times New Roman" w:cs="Times New Roman"/>
          <w:sz w:val="24"/>
          <w:szCs w:val="24"/>
        </w:rPr>
        <w:t xml:space="preserve"> почвы (Интернет)</w:t>
      </w:r>
    </w:p>
    <w:p w14:paraId="5F794C33" w14:textId="77777777" w:rsidR="005174E5" w:rsidRPr="00DC0E5F" w:rsidRDefault="005174E5" w:rsidP="005174E5">
      <w:pPr>
        <w:widowControl w:val="0"/>
        <w:autoSpaceDE w:val="0"/>
        <w:autoSpaceDN w:val="0"/>
        <w:spacing w:after="0" w:line="360" w:lineRule="auto"/>
        <w:ind w:firstLine="709"/>
        <w:jc w:val="center"/>
        <w:rPr>
          <w:rFonts w:ascii="Times New Roman" w:eastAsia="Calibri" w:hAnsi="Times New Roman" w:cs="Times New Roman"/>
          <w:sz w:val="24"/>
          <w:szCs w:val="24"/>
        </w:rPr>
      </w:pPr>
    </w:p>
    <w:p w14:paraId="4B6D180B" w14:textId="77777777" w:rsidR="005174E5" w:rsidRDefault="005174E5" w:rsidP="005174E5">
      <w:pPr>
        <w:tabs>
          <w:tab w:val="left" w:pos="2388"/>
        </w:tabs>
        <w:jc w:val="center"/>
        <w:rPr>
          <w:rFonts w:ascii="Times New Roman" w:hAnsi="Times New Roman"/>
          <w:sz w:val="24"/>
          <w:szCs w:val="24"/>
        </w:rPr>
      </w:pPr>
    </w:p>
    <w:p w14:paraId="33403DD5" w14:textId="77777777" w:rsidR="005174E5" w:rsidRDefault="005174E5" w:rsidP="005174E5">
      <w:pPr>
        <w:tabs>
          <w:tab w:val="left" w:pos="2388"/>
        </w:tabs>
        <w:rPr>
          <w:rFonts w:ascii="Times New Roman" w:hAnsi="Times New Roman"/>
          <w:sz w:val="24"/>
          <w:szCs w:val="24"/>
        </w:rPr>
      </w:pPr>
    </w:p>
    <w:p w14:paraId="4290D411" w14:textId="77777777" w:rsidR="005174E5" w:rsidRDefault="005174E5" w:rsidP="005174E5">
      <w:pPr>
        <w:tabs>
          <w:tab w:val="left" w:pos="2388"/>
        </w:tabs>
        <w:rPr>
          <w:rFonts w:ascii="Times New Roman" w:hAnsi="Times New Roman"/>
          <w:sz w:val="24"/>
          <w:szCs w:val="24"/>
        </w:rPr>
      </w:pPr>
    </w:p>
    <w:p w14:paraId="49247926" w14:textId="77777777" w:rsidR="005174E5" w:rsidRDefault="005174E5" w:rsidP="005174E5">
      <w:pPr>
        <w:tabs>
          <w:tab w:val="left" w:pos="2388"/>
        </w:tabs>
        <w:rPr>
          <w:rFonts w:ascii="Times New Roman" w:hAnsi="Times New Roman"/>
          <w:sz w:val="24"/>
          <w:szCs w:val="24"/>
        </w:rPr>
      </w:pPr>
    </w:p>
    <w:p w14:paraId="17489301" w14:textId="77777777" w:rsidR="005174E5" w:rsidRDefault="005174E5" w:rsidP="005174E5">
      <w:pPr>
        <w:tabs>
          <w:tab w:val="left" w:pos="2388"/>
        </w:tabs>
        <w:rPr>
          <w:rFonts w:ascii="Times New Roman" w:hAnsi="Times New Roman"/>
          <w:sz w:val="24"/>
          <w:szCs w:val="24"/>
        </w:rPr>
      </w:pPr>
    </w:p>
    <w:p w14:paraId="563C4BED" w14:textId="77777777" w:rsidR="005174E5" w:rsidRDefault="005174E5" w:rsidP="005174E5">
      <w:pPr>
        <w:tabs>
          <w:tab w:val="left" w:pos="2388"/>
        </w:tabs>
        <w:rPr>
          <w:rFonts w:ascii="Times New Roman" w:hAnsi="Times New Roman"/>
          <w:sz w:val="24"/>
          <w:szCs w:val="24"/>
        </w:rPr>
      </w:pPr>
    </w:p>
    <w:p w14:paraId="6239B6A3" w14:textId="77777777" w:rsidR="005174E5" w:rsidRDefault="005174E5" w:rsidP="005174E5">
      <w:pPr>
        <w:spacing w:after="0" w:line="360" w:lineRule="auto"/>
        <w:rPr>
          <w:rFonts w:ascii="Times New Roman" w:eastAsia="Times New Roman" w:hAnsi="Times New Roman" w:cs="Times New Roman"/>
          <w:b/>
          <w:sz w:val="24"/>
          <w:szCs w:val="24"/>
          <w:lang w:eastAsia="ru-RU"/>
        </w:rPr>
      </w:pPr>
    </w:p>
    <w:p w14:paraId="5B206880" w14:textId="77777777" w:rsidR="005174E5" w:rsidRPr="00C018DF" w:rsidRDefault="005174E5" w:rsidP="005174E5">
      <w:pPr>
        <w:spacing w:after="0" w:line="360" w:lineRule="auto"/>
        <w:jc w:val="center"/>
        <w:rPr>
          <w:rFonts w:ascii="Times New Roman" w:eastAsia="Times New Roman" w:hAnsi="Times New Roman" w:cs="Times New Roman"/>
          <w:sz w:val="24"/>
          <w:szCs w:val="24"/>
          <w:lang w:eastAsia="ru-RU"/>
        </w:rPr>
      </w:pPr>
      <w:r w:rsidRPr="00C018DF">
        <w:rPr>
          <w:rFonts w:ascii="Times New Roman" w:eastAsia="Times New Roman" w:hAnsi="Times New Roman" w:cs="Times New Roman"/>
          <w:sz w:val="24"/>
          <w:szCs w:val="24"/>
          <w:lang w:eastAsia="ru-RU"/>
        </w:rPr>
        <w:t>Фото 5.  Участок для проведения опыта с капустой</w:t>
      </w:r>
    </w:p>
    <w:p w14:paraId="0555D5D0" w14:textId="77777777" w:rsidR="005174E5" w:rsidRPr="00C018DF" w:rsidRDefault="005174E5" w:rsidP="005174E5">
      <w:pPr>
        <w:spacing w:after="0" w:line="360" w:lineRule="auto"/>
        <w:ind w:firstLine="709"/>
        <w:jc w:val="center"/>
        <w:rPr>
          <w:rFonts w:ascii="Times New Roman" w:eastAsia="Times New Roman" w:hAnsi="Times New Roman" w:cs="Times New Roman"/>
          <w:sz w:val="24"/>
          <w:szCs w:val="24"/>
          <w:lang w:eastAsia="ru-RU"/>
        </w:rPr>
      </w:pPr>
    </w:p>
    <w:p w14:paraId="48F841D6" w14:textId="77777777" w:rsidR="005174E5" w:rsidRDefault="005174E5" w:rsidP="005174E5">
      <w:pPr>
        <w:tabs>
          <w:tab w:val="left" w:pos="2388"/>
        </w:tabs>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9136" behindDoc="0" locked="0" layoutInCell="1" allowOverlap="1" wp14:anchorId="5D9C8A9D" wp14:editId="597E7EFA">
            <wp:simplePos x="0" y="0"/>
            <wp:positionH relativeFrom="column">
              <wp:posOffset>1808480</wp:posOffset>
            </wp:positionH>
            <wp:positionV relativeFrom="paragraph">
              <wp:posOffset>13335</wp:posOffset>
            </wp:positionV>
            <wp:extent cx="2457450" cy="2842260"/>
            <wp:effectExtent l="0" t="0" r="0" b="0"/>
            <wp:wrapSquare wrapText="bothSides"/>
            <wp:docPr id="34" name="Рисунок 14"/>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629" r="10502" b="13991"/>
                    <a:stretch/>
                  </pic:blipFill>
                  <pic:spPr bwMode="auto">
                    <a:xfrm>
                      <a:off x="0" y="0"/>
                      <a:ext cx="2457450" cy="28422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7028E33" w14:textId="77777777" w:rsidR="005174E5" w:rsidRDefault="005174E5" w:rsidP="005174E5">
      <w:pPr>
        <w:tabs>
          <w:tab w:val="left" w:pos="2388"/>
        </w:tabs>
        <w:rPr>
          <w:rFonts w:ascii="Times New Roman" w:hAnsi="Times New Roman"/>
          <w:sz w:val="24"/>
          <w:szCs w:val="24"/>
        </w:rPr>
      </w:pPr>
    </w:p>
    <w:p w14:paraId="3816241A" w14:textId="77777777" w:rsidR="005174E5" w:rsidRDefault="005174E5" w:rsidP="005174E5">
      <w:pPr>
        <w:tabs>
          <w:tab w:val="left" w:pos="2388"/>
        </w:tabs>
        <w:rPr>
          <w:rFonts w:ascii="Times New Roman" w:hAnsi="Times New Roman"/>
          <w:sz w:val="24"/>
          <w:szCs w:val="24"/>
        </w:rPr>
      </w:pPr>
    </w:p>
    <w:p w14:paraId="4473D0BD" w14:textId="77777777" w:rsidR="005174E5" w:rsidRDefault="005174E5" w:rsidP="005174E5">
      <w:pPr>
        <w:tabs>
          <w:tab w:val="left" w:pos="2388"/>
        </w:tabs>
        <w:rPr>
          <w:rFonts w:ascii="Times New Roman" w:hAnsi="Times New Roman"/>
          <w:sz w:val="24"/>
          <w:szCs w:val="24"/>
        </w:rPr>
      </w:pPr>
    </w:p>
    <w:p w14:paraId="2A1BAD97" w14:textId="77777777" w:rsidR="005174E5" w:rsidRDefault="005174E5" w:rsidP="005174E5">
      <w:pPr>
        <w:tabs>
          <w:tab w:val="left" w:pos="2388"/>
        </w:tabs>
        <w:rPr>
          <w:rFonts w:ascii="Times New Roman" w:hAnsi="Times New Roman"/>
          <w:sz w:val="24"/>
          <w:szCs w:val="24"/>
        </w:rPr>
      </w:pPr>
    </w:p>
    <w:p w14:paraId="02DF45E9" w14:textId="77777777" w:rsidR="005174E5" w:rsidRDefault="005174E5" w:rsidP="005174E5">
      <w:pPr>
        <w:tabs>
          <w:tab w:val="left" w:pos="2388"/>
        </w:tabs>
        <w:rPr>
          <w:rFonts w:ascii="Times New Roman" w:hAnsi="Times New Roman"/>
          <w:sz w:val="24"/>
          <w:szCs w:val="24"/>
        </w:rPr>
      </w:pPr>
    </w:p>
    <w:p w14:paraId="4A89BD22" w14:textId="77777777" w:rsidR="005174E5" w:rsidRDefault="005174E5" w:rsidP="005174E5">
      <w:pPr>
        <w:tabs>
          <w:tab w:val="left" w:pos="2388"/>
        </w:tabs>
        <w:rPr>
          <w:rFonts w:ascii="Times New Roman" w:hAnsi="Times New Roman"/>
          <w:sz w:val="24"/>
          <w:szCs w:val="24"/>
        </w:rPr>
      </w:pPr>
    </w:p>
    <w:p w14:paraId="212991C1" w14:textId="77777777" w:rsidR="005174E5" w:rsidRDefault="005174E5" w:rsidP="005174E5">
      <w:pPr>
        <w:spacing w:after="0" w:line="360" w:lineRule="auto"/>
        <w:rPr>
          <w:rFonts w:ascii="Times New Roman" w:hAnsi="Times New Roman"/>
          <w:sz w:val="24"/>
          <w:szCs w:val="24"/>
        </w:rPr>
      </w:pPr>
    </w:p>
    <w:p w14:paraId="52C95FC5" w14:textId="77777777" w:rsidR="005174E5" w:rsidRDefault="005174E5" w:rsidP="005174E5">
      <w:pPr>
        <w:spacing w:after="0" w:line="360" w:lineRule="auto"/>
        <w:rPr>
          <w:rFonts w:ascii="Times New Roman" w:eastAsia="Times New Roman" w:hAnsi="Times New Roman" w:cs="Times New Roman"/>
          <w:sz w:val="24"/>
          <w:szCs w:val="24"/>
          <w:lang w:eastAsia="ru-RU"/>
        </w:rPr>
      </w:pPr>
    </w:p>
    <w:p w14:paraId="126BED6C" w14:textId="77777777" w:rsidR="005174E5" w:rsidRDefault="005174E5" w:rsidP="005174E5">
      <w:pPr>
        <w:spacing w:after="0" w:line="360" w:lineRule="auto"/>
        <w:rPr>
          <w:rFonts w:ascii="Times New Roman" w:eastAsia="Times New Roman" w:hAnsi="Times New Roman" w:cs="Times New Roman"/>
          <w:sz w:val="24"/>
          <w:szCs w:val="24"/>
          <w:lang w:eastAsia="ru-RU"/>
        </w:rPr>
      </w:pPr>
    </w:p>
    <w:p w14:paraId="51800E71" w14:textId="77777777" w:rsidR="005174E5" w:rsidRPr="00C018DF" w:rsidRDefault="005174E5" w:rsidP="005174E5">
      <w:pPr>
        <w:spacing w:after="0" w:line="360" w:lineRule="auto"/>
        <w:jc w:val="center"/>
        <w:rPr>
          <w:rFonts w:ascii="Times New Roman" w:eastAsia="Times New Roman" w:hAnsi="Times New Roman" w:cs="Times New Roman"/>
          <w:sz w:val="24"/>
          <w:szCs w:val="24"/>
          <w:lang w:eastAsia="ru-RU"/>
        </w:rPr>
      </w:pPr>
      <w:r w:rsidRPr="00C018DF">
        <w:rPr>
          <w:rFonts w:ascii="Times New Roman" w:eastAsia="Times New Roman" w:hAnsi="Times New Roman" w:cs="Times New Roman"/>
          <w:sz w:val="24"/>
          <w:szCs w:val="24"/>
          <w:lang w:eastAsia="ru-RU"/>
        </w:rPr>
        <w:t>Фото 6. Обработка капусты настоем полыни</w:t>
      </w:r>
    </w:p>
    <w:p w14:paraId="38B6E675" w14:textId="77777777" w:rsidR="005174E5" w:rsidRDefault="005174E5" w:rsidP="005174E5">
      <w:pPr>
        <w:tabs>
          <w:tab w:val="left" w:pos="2388"/>
        </w:tabs>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40160" behindDoc="0" locked="0" layoutInCell="1" allowOverlap="1" wp14:anchorId="64DA23C5" wp14:editId="1F9B2C70">
            <wp:simplePos x="0" y="0"/>
            <wp:positionH relativeFrom="column">
              <wp:posOffset>1326515</wp:posOffset>
            </wp:positionH>
            <wp:positionV relativeFrom="paragraph">
              <wp:posOffset>255270</wp:posOffset>
            </wp:positionV>
            <wp:extent cx="3761105" cy="2073910"/>
            <wp:effectExtent l="19050" t="0" r="0" b="0"/>
            <wp:wrapSquare wrapText="bothSides"/>
            <wp:docPr id="37" name="Рисунок 6" descr="C:\Users\user\Desktop\Защита Капуста  Жиляева 30\ФОТО\Некрасова опыт с капустой\P1150601.JPG"/>
            <wp:cNvGraphicFramePr/>
            <a:graphic xmlns:a="http://schemas.openxmlformats.org/drawingml/2006/main">
              <a:graphicData uri="http://schemas.openxmlformats.org/drawingml/2006/picture">
                <pic:pic xmlns:pic="http://schemas.openxmlformats.org/drawingml/2006/picture">
                  <pic:nvPicPr>
                    <pic:cNvPr id="1026" name="Picture 2" descr="C:\Users\user\Desktop\Защита Капуста  Жиляева 30\ФОТО\Некрасова опыт с капустой\P11506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0713"/>
                    <a:stretch/>
                  </pic:blipFill>
                  <pic:spPr bwMode="auto">
                    <a:xfrm>
                      <a:off x="0" y="0"/>
                      <a:ext cx="3761105" cy="20739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BB3F570" w14:textId="77777777" w:rsidR="005174E5" w:rsidRDefault="005174E5" w:rsidP="005174E5">
      <w:pPr>
        <w:tabs>
          <w:tab w:val="left" w:pos="2388"/>
        </w:tabs>
        <w:rPr>
          <w:rFonts w:ascii="Times New Roman" w:hAnsi="Times New Roman"/>
          <w:sz w:val="24"/>
          <w:szCs w:val="24"/>
        </w:rPr>
      </w:pPr>
    </w:p>
    <w:p w14:paraId="21DBA8D9" w14:textId="77777777" w:rsidR="005174E5" w:rsidRDefault="005174E5" w:rsidP="005174E5">
      <w:pPr>
        <w:tabs>
          <w:tab w:val="left" w:pos="2388"/>
        </w:tabs>
        <w:rPr>
          <w:rFonts w:ascii="Times New Roman" w:hAnsi="Times New Roman"/>
          <w:sz w:val="24"/>
          <w:szCs w:val="24"/>
        </w:rPr>
      </w:pPr>
    </w:p>
    <w:p w14:paraId="02E95A89" w14:textId="77777777" w:rsidR="005174E5" w:rsidRDefault="005174E5" w:rsidP="005174E5">
      <w:pPr>
        <w:tabs>
          <w:tab w:val="left" w:pos="2388"/>
        </w:tabs>
        <w:rPr>
          <w:rFonts w:ascii="Times New Roman" w:hAnsi="Times New Roman"/>
          <w:sz w:val="24"/>
          <w:szCs w:val="24"/>
        </w:rPr>
      </w:pPr>
    </w:p>
    <w:p w14:paraId="4D42FB1B" w14:textId="77777777" w:rsidR="005174E5" w:rsidRDefault="005174E5" w:rsidP="005174E5">
      <w:pPr>
        <w:tabs>
          <w:tab w:val="left" w:pos="2388"/>
        </w:tabs>
        <w:rPr>
          <w:rFonts w:ascii="Times New Roman" w:hAnsi="Times New Roman"/>
          <w:sz w:val="24"/>
          <w:szCs w:val="24"/>
        </w:rPr>
      </w:pPr>
    </w:p>
    <w:p w14:paraId="1DA823A3" w14:textId="77777777" w:rsidR="005174E5" w:rsidRDefault="005174E5" w:rsidP="005174E5">
      <w:pPr>
        <w:tabs>
          <w:tab w:val="left" w:pos="2388"/>
        </w:tabs>
        <w:rPr>
          <w:rFonts w:ascii="Times New Roman" w:hAnsi="Times New Roman"/>
          <w:sz w:val="24"/>
          <w:szCs w:val="24"/>
        </w:rPr>
      </w:pPr>
    </w:p>
    <w:p w14:paraId="566BF31D" w14:textId="77777777" w:rsidR="005174E5" w:rsidRDefault="005174E5" w:rsidP="005174E5">
      <w:pPr>
        <w:tabs>
          <w:tab w:val="left" w:pos="2388"/>
        </w:tabs>
        <w:rPr>
          <w:rFonts w:ascii="Times New Roman" w:hAnsi="Times New Roman"/>
          <w:sz w:val="24"/>
          <w:szCs w:val="24"/>
        </w:rPr>
      </w:pPr>
    </w:p>
    <w:p w14:paraId="065A83A5" w14:textId="77777777" w:rsidR="005174E5" w:rsidRDefault="005174E5" w:rsidP="005174E5">
      <w:pPr>
        <w:spacing w:after="0" w:line="360" w:lineRule="auto"/>
        <w:ind w:firstLine="709"/>
        <w:jc w:val="center"/>
        <w:rPr>
          <w:rFonts w:ascii="Times New Roman" w:hAnsi="Times New Roman"/>
          <w:sz w:val="24"/>
          <w:szCs w:val="24"/>
        </w:rPr>
      </w:pPr>
    </w:p>
    <w:p w14:paraId="5978F7D4" w14:textId="77777777" w:rsidR="005174E5" w:rsidRPr="00C018DF" w:rsidRDefault="005174E5" w:rsidP="005174E5">
      <w:pPr>
        <w:spacing w:after="0" w:line="360" w:lineRule="auto"/>
        <w:ind w:firstLine="709"/>
        <w:jc w:val="center"/>
        <w:rPr>
          <w:rFonts w:ascii="Times New Roman" w:eastAsia="Times New Roman" w:hAnsi="Times New Roman" w:cs="Times New Roman"/>
          <w:sz w:val="24"/>
          <w:szCs w:val="24"/>
          <w:lang w:eastAsia="ru-RU"/>
        </w:rPr>
      </w:pPr>
      <w:r w:rsidRPr="00C018DF">
        <w:rPr>
          <w:rFonts w:ascii="Times New Roman" w:eastAsia="Times New Roman" w:hAnsi="Times New Roman" w:cs="Times New Roman"/>
          <w:sz w:val="24"/>
          <w:szCs w:val="24"/>
          <w:lang w:eastAsia="ru-RU"/>
        </w:rPr>
        <w:t>Фото 7. Опытные делянки с высаженной капустой</w:t>
      </w:r>
    </w:p>
    <w:p w14:paraId="10C86446" w14:textId="77777777" w:rsidR="005174E5" w:rsidRDefault="005174E5" w:rsidP="005174E5">
      <w:pPr>
        <w:tabs>
          <w:tab w:val="left" w:pos="2388"/>
        </w:tabs>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1184" behindDoc="0" locked="0" layoutInCell="1" allowOverlap="1" wp14:anchorId="1F047F6F" wp14:editId="0A998863">
            <wp:simplePos x="0" y="0"/>
            <wp:positionH relativeFrom="column">
              <wp:posOffset>1816735</wp:posOffset>
            </wp:positionH>
            <wp:positionV relativeFrom="paragraph">
              <wp:posOffset>258445</wp:posOffset>
            </wp:positionV>
            <wp:extent cx="2846705" cy="2140585"/>
            <wp:effectExtent l="19050" t="0" r="0" b="0"/>
            <wp:wrapSquare wrapText="bothSides"/>
            <wp:docPr id="39" name="Рисунок 2" descr="F:\К работе Капуста\Защита Капуста  Жиляева 30\ФОТО\Некрасова опыт с капустой\P115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 работе Капуста\Защита Капуста  Жиляева 30\ФОТО\Некрасова опыт с капустой\P1150595.JPG"/>
                    <pic:cNvPicPr>
                      <a:picLocks noChangeAspect="1" noChangeArrowheads="1"/>
                    </pic:cNvPicPr>
                  </pic:nvPicPr>
                  <pic:blipFill>
                    <a:blip r:embed="rId36" cstate="print"/>
                    <a:srcRect/>
                    <a:stretch>
                      <a:fillRect/>
                    </a:stretch>
                  </pic:blipFill>
                  <pic:spPr bwMode="auto">
                    <a:xfrm>
                      <a:off x="0" y="0"/>
                      <a:ext cx="2846705" cy="2140585"/>
                    </a:xfrm>
                    <a:prstGeom prst="rect">
                      <a:avLst/>
                    </a:prstGeom>
                    <a:noFill/>
                    <a:ln w="9525">
                      <a:noFill/>
                      <a:miter lim="800000"/>
                      <a:headEnd/>
                      <a:tailEnd/>
                    </a:ln>
                  </pic:spPr>
                </pic:pic>
              </a:graphicData>
            </a:graphic>
          </wp:anchor>
        </w:drawing>
      </w:r>
    </w:p>
    <w:p w14:paraId="72BB8640" w14:textId="77777777" w:rsidR="005174E5" w:rsidRDefault="005174E5" w:rsidP="005174E5">
      <w:pPr>
        <w:tabs>
          <w:tab w:val="left" w:pos="2388"/>
        </w:tabs>
        <w:rPr>
          <w:rFonts w:ascii="Times New Roman" w:hAnsi="Times New Roman"/>
          <w:sz w:val="24"/>
          <w:szCs w:val="24"/>
        </w:rPr>
      </w:pPr>
    </w:p>
    <w:p w14:paraId="1F1A47A1" w14:textId="77777777" w:rsidR="005174E5" w:rsidRDefault="005174E5" w:rsidP="005174E5">
      <w:pPr>
        <w:tabs>
          <w:tab w:val="left" w:pos="2388"/>
        </w:tabs>
        <w:rPr>
          <w:rFonts w:ascii="Times New Roman" w:hAnsi="Times New Roman"/>
          <w:sz w:val="24"/>
          <w:szCs w:val="24"/>
        </w:rPr>
      </w:pPr>
    </w:p>
    <w:p w14:paraId="4E3AA110" w14:textId="77777777" w:rsidR="005174E5" w:rsidRDefault="005174E5" w:rsidP="005174E5">
      <w:pPr>
        <w:tabs>
          <w:tab w:val="left" w:pos="2388"/>
        </w:tabs>
        <w:rPr>
          <w:rFonts w:ascii="Times New Roman" w:hAnsi="Times New Roman"/>
          <w:sz w:val="24"/>
          <w:szCs w:val="24"/>
        </w:rPr>
      </w:pPr>
    </w:p>
    <w:p w14:paraId="3A41B7C8" w14:textId="77777777" w:rsidR="005174E5" w:rsidRDefault="005174E5" w:rsidP="005174E5">
      <w:pPr>
        <w:tabs>
          <w:tab w:val="left" w:pos="2388"/>
        </w:tabs>
        <w:rPr>
          <w:rFonts w:ascii="Times New Roman" w:hAnsi="Times New Roman"/>
          <w:sz w:val="24"/>
          <w:szCs w:val="24"/>
        </w:rPr>
      </w:pPr>
    </w:p>
    <w:p w14:paraId="06344CC0" w14:textId="77777777" w:rsidR="005174E5" w:rsidRDefault="005174E5" w:rsidP="005174E5">
      <w:pPr>
        <w:tabs>
          <w:tab w:val="left" w:pos="2388"/>
        </w:tabs>
        <w:rPr>
          <w:rFonts w:ascii="Times New Roman" w:hAnsi="Times New Roman"/>
          <w:sz w:val="24"/>
          <w:szCs w:val="24"/>
        </w:rPr>
      </w:pPr>
    </w:p>
    <w:p w14:paraId="1F71141B" w14:textId="77777777" w:rsidR="005174E5" w:rsidRDefault="005174E5" w:rsidP="005174E5">
      <w:pPr>
        <w:spacing w:after="0" w:line="360" w:lineRule="auto"/>
        <w:ind w:firstLine="709"/>
        <w:jc w:val="both"/>
        <w:rPr>
          <w:rFonts w:ascii="Times New Roman" w:eastAsia="Times New Roman" w:hAnsi="Times New Roman" w:cs="Times New Roman"/>
          <w:b/>
          <w:sz w:val="24"/>
          <w:szCs w:val="24"/>
          <w:lang w:eastAsia="ru-RU"/>
        </w:rPr>
      </w:pPr>
    </w:p>
    <w:p w14:paraId="501D05AE" w14:textId="77777777" w:rsidR="005174E5" w:rsidRDefault="005174E5" w:rsidP="005174E5">
      <w:pPr>
        <w:spacing w:after="0" w:line="360" w:lineRule="auto"/>
        <w:ind w:firstLine="709"/>
        <w:jc w:val="both"/>
        <w:rPr>
          <w:rFonts w:ascii="Times New Roman" w:eastAsia="Times New Roman" w:hAnsi="Times New Roman" w:cs="Times New Roman"/>
          <w:b/>
          <w:sz w:val="24"/>
          <w:szCs w:val="24"/>
          <w:lang w:eastAsia="ru-RU"/>
        </w:rPr>
      </w:pPr>
    </w:p>
    <w:p w14:paraId="046FD50F" w14:textId="77777777" w:rsidR="005174E5" w:rsidRPr="00C018DF" w:rsidRDefault="005174E5" w:rsidP="005174E5">
      <w:pPr>
        <w:spacing w:after="0" w:line="360" w:lineRule="auto"/>
        <w:ind w:firstLine="709"/>
        <w:jc w:val="center"/>
        <w:rPr>
          <w:rFonts w:ascii="Times New Roman" w:eastAsia="Times New Roman" w:hAnsi="Times New Roman" w:cs="Times New Roman"/>
          <w:sz w:val="24"/>
          <w:szCs w:val="24"/>
          <w:lang w:eastAsia="ru-RU"/>
        </w:rPr>
      </w:pPr>
      <w:r w:rsidRPr="00C018DF">
        <w:rPr>
          <w:rFonts w:ascii="Times New Roman" w:eastAsia="Times New Roman" w:hAnsi="Times New Roman" w:cs="Times New Roman"/>
          <w:sz w:val="24"/>
          <w:szCs w:val="24"/>
          <w:lang w:eastAsia="ru-RU"/>
        </w:rPr>
        <w:t>Фото 8. Внесение удобрений под капусту</w:t>
      </w:r>
    </w:p>
    <w:p w14:paraId="514D42B1" w14:textId="77777777" w:rsidR="005174E5" w:rsidRPr="00DC0E5F" w:rsidRDefault="005174E5" w:rsidP="005174E5">
      <w:pPr>
        <w:spacing w:after="0" w:line="360" w:lineRule="auto"/>
        <w:ind w:firstLine="709"/>
        <w:jc w:val="center"/>
        <w:rPr>
          <w:rFonts w:ascii="Times New Roman" w:eastAsia="Times New Roman" w:hAnsi="Times New Roman" w:cs="Times New Roman"/>
          <w:sz w:val="24"/>
          <w:szCs w:val="24"/>
          <w:lang w:eastAsia="ru-RU"/>
        </w:rPr>
      </w:pPr>
    </w:p>
    <w:p w14:paraId="1C045A84" w14:textId="77777777" w:rsidR="005174E5" w:rsidRDefault="005174E5" w:rsidP="005174E5">
      <w:pPr>
        <w:tabs>
          <w:tab w:val="left" w:pos="2388"/>
        </w:tabs>
        <w:rPr>
          <w:rFonts w:ascii="Times New Roman" w:hAnsi="Times New Roman"/>
          <w:sz w:val="24"/>
          <w:szCs w:val="24"/>
        </w:rPr>
      </w:pPr>
    </w:p>
    <w:p w14:paraId="6E11481A" w14:textId="77777777" w:rsidR="005174E5" w:rsidRDefault="005174E5" w:rsidP="005174E5">
      <w:pPr>
        <w:tabs>
          <w:tab w:val="left" w:pos="2388"/>
        </w:tabs>
        <w:rPr>
          <w:rFonts w:ascii="Times New Roman" w:hAnsi="Times New Roman"/>
          <w:sz w:val="24"/>
          <w:szCs w:val="24"/>
        </w:rPr>
      </w:pPr>
      <w:r>
        <w:rPr>
          <w:noProof/>
        </w:rPr>
        <w:drawing>
          <wp:anchor distT="0" distB="0" distL="114300" distR="114300" simplePos="0" relativeHeight="251730944" behindDoc="1" locked="0" layoutInCell="1" allowOverlap="1" wp14:anchorId="3F12073F" wp14:editId="31ACC817">
            <wp:simplePos x="0" y="0"/>
            <wp:positionH relativeFrom="column">
              <wp:posOffset>3260090</wp:posOffset>
            </wp:positionH>
            <wp:positionV relativeFrom="paragraph">
              <wp:posOffset>102870</wp:posOffset>
            </wp:positionV>
            <wp:extent cx="2232660" cy="2118360"/>
            <wp:effectExtent l="0" t="0" r="0" b="0"/>
            <wp:wrapTight wrapText="bothSides">
              <wp:wrapPolygon edited="0">
                <wp:start x="0" y="0"/>
                <wp:lineTo x="0" y="21367"/>
                <wp:lineTo x="21379" y="21367"/>
                <wp:lineTo x="2137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584" r="12903"/>
                    <a:stretch/>
                  </pic:blipFill>
                  <pic:spPr bwMode="auto">
                    <a:xfrm>
                      <a:off x="0" y="0"/>
                      <a:ext cx="2232660" cy="211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728896" behindDoc="0" locked="0" layoutInCell="1" allowOverlap="1" wp14:anchorId="4C84E9C7" wp14:editId="220965D0">
            <wp:simplePos x="0" y="0"/>
            <wp:positionH relativeFrom="column">
              <wp:posOffset>66040</wp:posOffset>
            </wp:positionH>
            <wp:positionV relativeFrom="paragraph">
              <wp:posOffset>6350</wp:posOffset>
            </wp:positionV>
            <wp:extent cx="2143760" cy="2720340"/>
            <wp:effectExtent l="19050" t="0" r="8890" b="0"/>
            <wp:wrapSquare wrapText="bothSides"/>
            <wp:docPr id="41" name="Рисунок 8" descr="C:\Users\user\Desktop\Защита Капуста  Жиляева 30\ФОТО\P1020537.JPG"/>
            <wp:cNvGraphicFramePr/>
            <a:graphic xmlns:a="http://schemas.openxmlformats.org/drawingml/2006/main">
              <a:graphicData uri="http://schemas.openxmlformats.org/drawingml/2006/picture">
                <pic:pic xmlns:pic="http://schemas.openxmlformats.org/drawingml/2006/picture">
                  <pic:nvPicPr>
                    <pic:cNvPr id="1028" name="Picture 4" descr="C:\Users\user\Desktop\Защита Капуста  Жиляева 30\ФОТО\P102053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3760" cy="27203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807F898" w14:textId="77777777" w:rsidR="005174E5" w:rsidRDefault="005174E5" w:rsidP="005174E5">
      <w:pPr>
        <w:tabs>
          <w:tab w:val="left" w:pos="2388"/>
        </w:tabs>
        <w:rPr>
          <w:rFonts w:ascii="Times New Roman" w:hAnsi="Times New Roman"/>
          <w:sz w:val="24"/>
          <w:szCs w:val="24"/>
        </w:rPr>
      </w:pPr>
    </w:p>
    <w:p w14:paraId="54D8AF77" w14:textId="77777777" w:rsidR="005174E5" w:rsidRDefault="005174E5" w:rsidP="005174E5">
      <w:pPr>
        <w:tabs>
          <w:tab w:val="left" w:pos="2388"/>
        </w:tabs>
        <w:rPr>
          <w:rFonts w:ascii="Times New Roman" w:hAnsi="Times New Roman"/>
          <w:sz w:val="24"/>
          <w:szCs w:val="24"/>
        </w:rPr>
      </w:pPr>
    </w:p>
    <w:p w14:paraId="17D056AD" w14:textId="77777777" w:rsidR="005174E5" w:rsidRDefault="005174E5" w:rsidP="005174E5">
      <w:pPr>
        <w:tabs>
          <w:tab w:val="left" w:pos="2388"/>
        </w:tabs>
        <w:rPr>
          <w:rFonts w:ascii="Times New Roman" w:hAnsi="Times New Roman"/>
          <w:sz w:val="24"/>
          <w:szCs w:val="24"/>
        </w:rPr>
      </w:pPr>
    </w:p>
    <w:p w14:paraId="2E99FAA6" w14:textId="77777777" w:rsidR="005174E5" w:rsidRDefault="005174E5" w:rsidP="005174E5">
      <w:pPr>
        <w:tabs>
          <w:tab w:val="left" w:pos="2388"/>
        </w:tabs>
        <w:rPr>
          <w:rFonts w:ascii="Times New Roman" w:hAnsi="Times New Roman"/>
          <w:sz w:val="24"/>
          <w:szCs w:val="24"/>
        </w:rPr>
      </w:pPr>
    </w:p>
    <w:p w14:paraId="643176F0" w14:textId="77777777" w:rsidR="005174E5" w:rsidRDefault="005174E5" w:rsidP="005174E5">
      <w:pPr>
        <w:tabs>
          <w:tab w:val="left" w:pos="2388"/>
        </w:tabs>
        <w:rPr>
          <w:rFonts w:ascii="Times New Roman" w:hAnsi="Times New Roman"/>
          <w:sz w:val="24"/>
          <w:szCs w:val="24"/>
        </w:rPr>
      </w:pPr>
    </w:p>
    <w:p w14:paraId="58ACBDB6" w14:textId="77777777" w:rsidR="005174E5" w:rsidRDefault="005174E5" w:rsidP="005174E5">
      <w:pPr>
        <w:tabs>
          <w:tab w:val="left" w:pos="2388"/>
        </w:tabs>
        <w:rPr>
          <w:rFonts w:ascii="Times New Roman" w:hAnsi="Times New Roman"/>
          <w:sz w:val="24"/>
          <w:szCs w:val="24"/>
        </w:rPr>
      </w:pPr>
    </w:p>
    <w:p w14:paraId="75F6D7DD" w14:textId="77777777" w:rsidR="005174E5" w:rsidRDefault="005174E5" w:rsidP="005174E5">
      <w:pPr>
        <w:tabs>
          <w:tab w:val="left" w:pos="2388"/>
        </w:tabs>
        <w:rPr>
          <w:rFonts w:ascii="Times New Roman" w:hAnsi="Times New Roman"/>
          <w:sz w:val="24"/>
          <w:szCs w:val="24"/>
        </w:rPr>
      </w:pPr>
    </w:p>
    <w:p w14:paraId="19C436F1" w14:textId="77777777" w:rsidR="005174E5" w:rsidRPr="00C018DF" w:rsidRDefault="005174E5" w:rsidP="005174E5">
      <w:pPr>
        <w:spacing w:after="0" w:line="360" w:lineRule="auto"/>
        <w:ind w:firstLine="709"/>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C018DF">
        <w:rPr>
          <w:rFonts w:ascii="Times New Roman" w:eastAsia="Times New Roman" w:hAnsi="Times New Roman" w:cs="Times New Roman"/>
          <w:sz w:val="24"/>
          <w:szCs w:val="24"/>
          <w:lang w:eastAsia="ru-RU"/>
        </w:rPr>
        <w:t>Фото 10. Высадка рассады</w:t>
      </w:r>
    </w:p>
    <w:p w14:paraId="177C868F" w14:textId="77777777" w:rsidR="005174E5" w:rsidRPr="00C018DF" w:rsidRDefault="005174E5" w:rsidP="005174E5">
      <w:pPr>
        <w:tabs>
          <w:tab w:val="left" w:pos="2388"/>
        </w:tabs>
        <w:rPr>
          <w:rFonts w:ascii="Times New Roman" w:hAnsi="Times New Roman"/>
          <w:sz w:val="24"/>
          <w:szCs w:val="24"/>
        </w:rPr>
      </w:pPr>
      <w:r>
        <w:rPr>
          <w:rFonts w:ascii="Times New Roman" w:eastAsia="Times New Roman" w:hAnsi="Times New Roman" w:cs="Times New Roman"/>
          <w:sz w:val="24"/>
          <w:szCs w:val="24"/>
          <w:lang w:eastAsia="ru-RU"/>
        </w:rPr>
        <w:t>Фото 9. Рассада капусты</w:t>
      </w:r>
    </w:p>
    <w:p w14:paraId="1F42C89C" w14:textId="77777777" w:rsidR="005174E5" w:rsidRDefault="005174E5" w:rsidP="005174E5">
      <w:pPr>
        <w:tabs>
          <w:tab w:val="left" w:pos="2388"/>
        </w:tabs>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42208" behindDoc="0" locked="0" layoutInCell="1" allowOverlap="1" wp14:anchorId="5D93B354" wp14:editId="06538465">
            <wp:simplePos x="0" y="0"/>
            <wp:positionH relativeFrom="column">
              <wp:posOffset>1816735</wp:posOffset>
            </wp:positionH>
            <wp:positionV relativeFrom="paragraph">
              <wp:posOffset>76835</wp:posOffset>
            </wp:positionV>
            <wp:extent cx="2887345" cy="1951355"/>
            <wp:effectExtent l="19050" t="0" r="8255" b="0"/>
            <wp:wrapSquare wrapText="bothSides"/>
            <wp:docPr id="45" name="Рисунок 16" descr="ÐÐ¿Ð¸ÑÐ°Ð½Ð¸Ðµ ÐºÐ°Ð¿ÑÑÑÑ ÐÑÑÐ¼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Ð¸ÑÐ°Ð½Ð¸Ðµ ÐºÐ°Ð¿ÑÑÑÑ ÐÑÑÐ¼Ð¾Ð½"/>
                    <pic:cNvPicPr>
                      <a:picLocks noChangeAspect="1" noChangeArrowheads="1"/>
                    </pic:cNvPicPr>
                  </pic:nvPicPr>
                  <pic:blipFill>
                    <a:blip r:embed="rId39" cstate="print"/>
                    <a:srcRect/>
                    <a:stretch>
                      <a:fillRect/>
                    </a:stretch>
                  </pic:blipFill>
                  <pic:spPr bwMode="auto">
                    <a:xfrm>
                      <a:off x="0" y="0"/>
                      <a:ext cx="2887345" cy="1951355"/>
                    </a:xfrm>
                    <a:prstGeom prst="rect">
                      <a:avLst/>
                    </a:prstGeom>
                    <a:noFill/>
                    <a:ln w="9525">
                      <a:noFill/>
                      <a:miter lim="800000"/>
                      <a:headEnd/>
                      <a:tailEnd/>
                    </a:ln>
                  </pic:spPr>
                </pic:pic>
              </a:graphicData>
            </a:graphic>
          </wp:anchor>
        </w:drawing>
      </w:r>
    </w:p>
    <w:p w14:paraId="6016C609" w14:textId="77777777" w:rsidR="005174E5" w:rsidRDefault="005174E5" w:rsidP="005174E5">
      <w:pPr>
        <w:tabs>
          <w:tab w:val="left" w:pos="2388"/>
        </w:tabs>
        <w:rPr>
          <w:rFonts w:ascii="Times New Roman" w:hAnsi="Times New Roman"/>
          <w:sz w:val="24"/>
          <w:szCs w:val="24"/>
        </w:rPr>
      </w:pPr>
    </w:p>
    <w:p w14:paraId="64B83E67" w14:textId="77777777" w:rsidR="005174E5" w:rsidRDefault="005174E5" w:rsidP="005174E5">
      <w:pPr>
        <w:tabs>
          <w:tab w:val="left" w:pos="2388"/>
        </w:tabs>
        <w:rPr>
          <w:rFonts w:ascii="Times New Roman" w:hAnsi="Times New Roman"/>
          <w:sz w:val="24"/>
          <w:szCs w:val="24"/>
        </w:rPr>
      </w:pPr>
    </w:p>
    <w:p w14:paraId="0B3EEE48" w14:textId="77777777" w:rsidR="005174E5" w:rsidRDefault="005174E5" w:rsidP="005174E5">
      <w:pPr>
        <w:tabs>
          <w:tab w:val="left" w:pos="2388"/>
        </w:tabs>
        <w:rPr>
          <w:rFonts w:ascii="Times New Roman" w:hAnsi="Times New Roman"/>
          <w:sz w:val="24"/>
          <w:szCs w:val="24"/>
        </w:rPr>
      </w:pPr>
    </w:p>
    <w:p w14:paraId="0847F31C" w14:textId="77777777" w:rsidR="005174E5" w:rsidRDefault="005174E5" w:rsidP="005174E5">
      <w:pPr>
        <w:tabs>
          <w:tab w:val="left" w:pos="2388"/>
        </w:tabs>
        <w:rPr>
          <w:rFonts w:ascii="Times New Roman" w:hAnsi="Times New Roman"/>
          <w:sz w:val="24"/>
          <w:szCs w:val="24"/>
        </w:rPr>
      </w:pPr>
    </w:p>
    <w:p w14:paraId="4B46406E" w14:textId="77777777" w:rsidR="005174E5" w:rsidRDefault="005174E5" w:rsidP="005174E5">
      <w:pPr>
        <w:tabs>
          <w:tab w:val="left" w:pos="2388"/>
        </w:tabs>
        <w:rPr>
          <w:rFonts w:ascii="Times New Roman" w:hAnsi="Times New Roman"/>
          <w:sz w:val="24"/>
          <w:szCs w:val="24"/>
        </w:rPr>
      </w:pPr>
    </w:p>
    <w:p w14:paraId="61228BD5" w14:textId="77777777" w:rsidR="005174E5" w:rsidRDefault="005174E5" w:rsidP="005174E5">
      <w:pPr>
        <w:spacing w:after="0" w:line="240" w:lineRule="auto"/>
        <w:rPr>
          <w:rFonts w:ascii="Times New Roman" w:hAnsi="Times New Roman"/>
          <w:sz w:val="24"/>
          <w:szCs w:val="24"/>
        </w:rPr>
      </w:pPr>
    </w:p>
    <w:p w14:paraId="055B5C59" w14:textId="77777777" w:rsidR="005174E5" w:rsidRPr="00C018DF" w:rsidRDefault="005174E5" w:rsidP="005174E5">
      <w:pPr>
        <w:spacing w:after="0" w:line="240" w:lineRule="auto"/>
        <w:jc w:val="center"/>
        <w:rPr>
          <w:rFonts w:ascii="Times New Roman" w:hAnsi="Times New Roman" w:cs="Times New Roman"/>
          <w:sz w:val="24"/>
          <w:szCs w:val="24"/>
        </w:rPr>
      </w:pPr>
      <w:r w:rsidRPr="00C018DF">
        <w:rPr>
          <w:rFonts w:ascii="Times New Roman" w:hAnsi="Times New Roman" w:cs="Times New Roman"/>
          <w:sz w:val="24"/>
          <w:szCs w:val="24"/>
        </w:rPr>
        <w:t>Фото 11. Капуста белокочанная</w:t>
      </w:r>
      <w:r>
        <w:rPr>
          <w:rFonts w:ascii="Times New Roman" w:hAnsi="Times New Roman" w:cs="Times New Roman"/>
          <w:sz w:val="24"/>
          <w:szCs w:val="24"/>
        </w:rPr>
        <w:t xml:space="preserve"> </w:t>
      </w:r>
      <w:proofErr w:type="spellStart"/>
      <w:r w:rsidRPr="00C018DF">
        <w:rPr>
          <w:rFonts w:ascii="Times New Roman" w:hAnsi="Times New Roman" w:cs="Times New Roman"/>
          <w:sz w:val="24"/>
          <w:szCs w:val="24"/>
        </w:rPr>
        <w:t>Крюмон</w:t>
      </w:r>
      <w:proofErr w:type="spellEnd"/>
      <w:r w:rsidRPr="00C018DF">
        <w:rPr>
          <w:rFonts w:ascii="Times New Roman" w:hAnsi="Times New Roman" w:cs="Times New Roman"/>
          <w:sz w:val="24"/>
          <w:szCs w:val="24"/>
        </w:rPr>
        <w:t xml:space="preserve"> F1</w:t>
      </w:r>
    </w:p>
    <w:p w14:paraId="1CF28060" w14:textId="77777777" w:rsidR="005174E5" w:rsidRPr="00DC0E5F" w:rsidRDefault="005174E5" w:rsidP="005174E5">
      <w:pPr>
        <w:shd w:val="clear" w:color="auto" w:fill="FFFFFF"/>
        <w:spacing w:after="0" w:line="360" w:lineRule="auto"/>
        <w:ind w:firstLine="709"/>
        <w:jc w:val="center"/>
        <w:outlineLvl w:val="4"/>
        <w:rPr>
          <w:rFonts w:ascii="Times New Roman" w:eastAsia="Calibri" w:hAnsi="Times New Roman" w:cs="Times New Roman"/>
          <w:b/>
          <w:bCs/>
          <w:sz w:val="24"/>
          <w:szCs w:val="24"/>
        </w:rPr>
      </w:pPr>
      <w:r>
        <w:rPr>
          <w:rFonts w:ascii="Times New Roman" w:eastAsia="Calibri" w:hAnsi="Times New Roman" w:cs="Times New Roman"/>
          <w:b/>
          <w:bCs/>
          <w:noProof/>
          <w:sz w:val="24"/>
          <w:szCs w:val="24"/>
          <w:lang w:eastAsia="ru-RU"/>
        </w:rPr>
        <w:drawing>
          <wp:anchor distT="0" distB="0" distL="114300" distR="114300" simplePos="0" relativeHeight="251743232" behindDoc="0" locked="0" layoutInCell="1" allowOverlap="1" wp14:anchorId="4D0AD93A" wp14:editId="343C6B4D">
            <wp:simplePos x="0" y="0"/>
            <wp:positionH relativeFrom="column">
              <wp:posOffset>1410335</wp:posOffset>
            </wp:positionH>
            <wp:positionV relativeFrom="paragraph">
              <wp:posOffset>100965</wp:posOffset>
            </wp:positionV>
            <wp:extent cx="3289300" cy="1851025"/>
            <wp:effectExtent l="19050" t="0" r="6350" b="0"/>
            <wp:wrapSquare wrapText="bothSides"/>
            <wp:docPr id="46" name="Рисунок 25" descr="H:\фото капуста\IMG-6ff6bb81dd11efadd6d26383d6c4815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фото капуста\IMG-6ff6bb81dd11efadd6d26383d6c4815c-V.jpg"/>
                    <pic:cNvPicPr>
                      <a:picLocks noChangeAspect="1" noChangeArrowheads="1"/>
                    </pic:cNvPicPr>
                  </pic:nvPicPr>
                  <pic:blipFill>
                    <a:blip r:embed="rId40" cstate="print"/>
                    <a:srcRect/>
                    <a:stretch>
                      <a:fillRect/>
                    </a:stretch>
                  </pic:blipFill>
                  <pic:spPr bwMode="auto">
                    <a:xfrm>
                      <a:off x="0" y="0"/>
                      <a:ext cx="3289300" cy="1851025"/>
                    </a:xfrm>
                    <a:prstGeom prst="rect">
                      <a:avLst/>
                    </a:prstGeom>
                    <a:noFill/>
                    <a:ln w="9525">
                      <a:noFill/>
                      <a:miter lim="800000"/>
                      <a:headEnd/>
                      <a:tailEnd/>
                    </a:ln>
                  </pic:spPr>
                </pic:pic>
              </a:graphicData>
            </a:graphic>
          </wp:anchor>
        </w:drawing>
      </w:r>
    </w:p>
    <w:p w14:paraId="1E33A5A3" w14:textId="77777777" w:rsidR="005174E5" w:rsidRDefault="005174E5" w:rsidP="005174E5">
      <w:pPr>
        <w:tabs>
          <w:tab w:val="left" w:pos="2388"/>
        </w:tabs>
        <w:rPr>
          <w:rFonts w:ascii="Times New Roman" w:hAnsi="Times New Roman"/>
          <w:sz w:val="24"/>
          <w:szCs w:val="24"/>
        </w:rPr>
      </w:pPr>
    </w:p>
    <w:p w14:paraId="3E6631FC"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1986D3B"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FA364B8"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3A5BE373"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2318F50"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253D669" w14:textId="77777777" w:rsidR="005174E5" w:rsidRPr="00C018DF" w:rsidRDefault="005174E5" w:rsidP="005174E5">
      <w:pPr>
        <w:spacing w:after="0" w:line="240" w:lineRule="auto"/>
        <w:jc w:val="center"/>
        <w:rPr>
          <w:rFonts w:ascii="Times New Roman" w:eastAsia="Times New Roman" w:hAnsi="Times New Roman" w:cs="Times New Roman"/>
          <w:sz w:val="24"/>
          <w:szCs w:val="24"/>
          <w:lang w:eastAsia="ru-RU"/>
        </w:rPr>
      </w:pPr>
      <w:r w:rsidRPr="00C018DF">
        <w:rPr>
          <w:rFonts w:ascii="Times New Roman" w:eastAsia="Times New Roman" w:hAnsi="Times New Roman" w:cs="Times New Roman"/>
          <w:sz w:val="24"/>
          <w:szCs w:val="24"/>
          <w:lang w:eastAsia="ru-RU"/>
        </w:rPr>
        <w:t xml:space="preserve">Фото 12. Обилие </w:t>
      </w:r>
      <w:proofErr w:type="gramStart"/>
      <w:r w:rsidRPr="00C018DF">
        <w:rPr>
          <w:rFonts w:ascii="Times New Roman" w:eastAsia="Times New Roman" w:hAnsi="Times New Roman" w:cs="Times New Roman"/>
          <w:sz w:val="24"/>
          <w:szCs w:val="24"/>
          <w:lang w:eastAsia="ru-RU"/>
        </w:rPr>
        <w:t>вредителей  гусениц</w:t>
      </w:r>
      <w:proofErr w:type="gramEnd"/>
      <w:r w:rsidRPr="00C018DF">
        <w:rPr>
          <w:rFonts w:ascii="Times New Roman" w:eastAsia="Times New Roman" w:hAnsi="Times New Roman" w:cs="Times New Roman"/>
          <w:sz w:val="24"/>
          <w:szCs w:val="24"/>
          <w:lang w:eastAsia="ru-RU"/>
        </w:rPr>
        <w:t xml:space="preserve"> капустницы  до обработки</w:t>
      </w:r>
    </w:p>
    <w:p w14:paraId="15557F25"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0BFB71CE"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44256" behindDoc="0" locked="0" layoutInCell="1" allowOverlap="1" wp14:anchorId="0CED2BAA" wp14:editId="01B0BF33">
            <wp:simplePos x="0" y="0"/>
            <wp:positionH relativeFrom="column">
              <wp:posOffset>1136650</wp:posOffset>
            </wp:positionH>
            <wp:positionV relativeFrom="paragraph">
              <wp:posOffset>99695</wp:posOffset>
            </wp:positionV>
            <wp:extent cx="4015740" cy="2765425"/>
            <wp:effectExtent l="19050" t="0" r="3810" b="0"/>
            <wp:wrapSquare wrapText="bothSides"/>
            <wp:docPr id="47" name="Рисунок 26" descr="Ð±Ð¾ÑÑÐ±Ð° Ñ Ð²ÑÐµÐ´Ð¸ÑÐµÐ»ÑÐ¼Ð¸ ÐºÐ°Ð¿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¾ÑÑÐ±Ð° Ñ Ð²ÑÐµÐ´Ð¸ÑÐµÐ»ÑÐ¼Ð¸ ÐºÐ°Ð¿ÑÑÑÑ"/>
                    <pic:cNvPicPr>
                      <a:picLocks noChangeAspect="1" noChangeArrowheads="1"/>
                    </pic:cNvPicPr>
                  </pic:nvPicPr>
                  <pic:blipFill>
                    <a:blip r:embed="rId41" cstate="print"/>
                    <a:srcRect/>
                    <a:stretch>
                      <a:fillRect/>
                    </a:stretch>
                  </pic:blipFill>
                  <pic:spPr bwMode="auto">
                    <a:xfrm>
                      <a:off x="0" y="0"/>
                      <a:ext cx="4015740" cy="2765425"/>
                    </a:xfrm>
                    <a:prstGeom prst="rect">
                      <a:avLst/>
                    </a:prstGeom>
                    <a:noFill/>
                    <a:ln w="9525">
                      <a:noFill/>
                      <a:miter lim="800000"/>
                      <a:headEnd/>
                      <a:tailEnd/>
                    </a:ln>
                  </pic:spPr>
                </pic:pic>
              </a:graphicData>
            </a:graphic>
          </wp:anchor>
        </w:drawing>
      </w:r>
    </w:p>
    <w:p w14:paraId="4849AAA0"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4D239E35"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6A79282D"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450726C8"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3E6797BB"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2734A8F1"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2A41EE62"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3E62EE5B"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45F0135" w14:textId="77777777" w:rsidR="005174E5" w:rsidRPr="00C018DF" w:rsidRDefault="005174E5" w:rsidP="005174E5">
      <w:pPr>
        <w:shd w:val="clear" w:color="auto" w:fill="FFFFFF"/>
        <w:tabs>
          <w:tab w:val="left" w:pos="5963"/>
        </w:tabs>
        <w:spacing w:after="0" w:line="240" w:lineRule="auto"/>
        <w:jc w:val="center"/>
        <w:textAlignment w:val="baseline"/>
        <w:rPr>
          <w:rFonts w:ascii="Times New Roman" w:eastAsia="Calibri" w:hAnsi="Times New Roman" w:cs="Times New Roman"/>
          <w:bCs/>
          <w:sz w:val="24"/>
          <w:szCs w:val="24"/>
        </w:rPr>
      </w:pPr>
      <w:r w:rsidRPr="00C018DF">
        <w:rPr>
          <w:rFonts w:ascii="Times New Roman" w:eastAsia="Calibri" w:hAnsi="Times New Roman" w:cs="Times New Roman"/>
          <w:bCs/>
          <w:sz w:val="24"/>
          <w:szCs w:val="24"/>
        </w:rPr>
        <w:t>Фото 13. Почти полностью</w:t>
      </w:r>
      <w:r>
        <w:rPr>
          <w:rFonts w:ascii="Times New Roman" w:eastAsia="Calibri" w:hAnsi="Times New Roman" w:cs="Times New Roman"/>
          <w:bCs/>
          <w:sz w:val="24"/>
          <w:szCs w:val="24"/>
        </w:rPr>
        <w:t xml:space="preserve"> </w:t>
      </w:r>
      <w:r w:rsidRPr="00C018DF">
        <w:rPr>
          <w:rFonts w:ascii="Times New Roman" w:eastAsia="Calibri" w:hAnsi="Times New Roman" w:cs="Times New Roman"/>
          <w:bCs/>
          <w:sz w:val="24"/>
          <w:szCs w:val="24"/>
        </w:rPr>
        <w:t>уничтоженный кочан</w:t>
      </w:r>
    </w:p>
    <w:p w14:paraId="7BBE3A86" w14:textId="77777777" w:rsidR="005174E5" w:rsidRPr="00C018DF" w:rsidRDefault="005174E5" w:rsidP="005174E5">
      <w:pPr>
        <w:shd w:val="clear" w:color="auto" w:fill="FFFFFF"/>
        <w:spacing w:after="0" w:line="360" w:lineRule="auto"/>
        <w:ind w:firstLine="709"/>
        <w:jc w:val="both"/>
        <w:textAlignment w:val="baseline"/>
        <w:rPr>
          <w:rFonts w:ascii="Times New Roman" w:eastAsia="Calibri" w:hAnsi="Times New Roman" w:cs="Times New Roman"/>
          <w:bCs/>
          <w:sz w:val="24"/>
          <w:szCs w:val="24"/>
        </w:rPr>
      </w:pPr>
    </w:p>
    <w:p w14:paraId="4BD812A7"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3B5060C4"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159D1FB7"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745280" behindDoc="0" locked="0" layoutInCell="1" allowOverlap="1" wp14:anchorId="74A3C1F8" wp14:editId="49553B03">
            <wp:simplePos x="0" y="0"/>
            <wp:positionH relativeFrom="column">
              <wp:posOffset>1415415</wp:posOffset>
            </wp:positionH>
            <wp:positionV relativeFrom="paragraph">
              <wp:posOffset>-337185</wp:posOffset>
            </wp:positionV>
            <wp:extent cx="3415030" cy="2430780"/>
            <wp:effectExtent l="19050" t="0" r="0" b="0"/>
            <wp:wrapSquare wrapText="bothSides"/>
            <wp:docPr id="49" name="Рисунок 29" descr="http://koffkindom.ru/wp-content/uploads/2016/03/%D0%9A%D0%B0%D0%BF%D1%83%D1%81%D1%82%D0%B0-%D0%B1%D0%B5%D0%BB%D0%BE%D0%BA%D0%BE%D1%87%D0%B0%D0%BD%D0%BD%D0%B0%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offkindom.ru/wp-content/uploads/2016/03/%D0%9A%D0%B0%D0%BF%D1%83%D1%81%D1%82%D0%B0-%D0%B1%D0%B5%D0%BB%D0%BE%D0%BA%D0%BE%D1%87%D0%B0%D0%BD%D0%BD%D0%B0%D1%8F.jpg"/>
                    <pic:cNvPicPr>
                      <a:picLocks noChangeAspect="1" noChangeArrowheads="1"/>
                    </pic:cNvPicPr>
                  </pic:nvPicPr>
                  <pic:blipFill>
                    <a:blip r:embed="rId42" cstate="print"/>
                    <a:srcRect/>
                    <a:stretch>
                      <a:fillRect/>
                    </a:stretch>
                  </pic:blipFill>
                  <pic:spPr bwMode="auto">
                    <a:xfrm>
                      <a:off x="0" y="0"/>
                      <a:ext cx="3415030" cy="2430780"/>
                    </a:xfrm>
                    <a:prstGeom prst="rect">
                      <a:avLst/>
                    </a:prstGeom>
                    <a:noFill/>
                    <a:ln w="9525">
                      <a:noFill/>
                      <a:miter lim="800000"/>
                      <a:headEnd/>
                      <a:tailEnd/>
                    </a:ln>
                  </pic:spPr>
                </pic:pic>
              </a:graphicData>
            </a:graphic>
          </wp:anchor>
        </w:drawing>
      </w:r>
    </w:p>
    <w:p w14:paraId="47D66128"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065A25C9"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4B6832DC"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7740D84"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3A377ADD"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D713823" w14:textId="77777777" w:rsidR="005174E5" w:rsidRDefault="005174E5" w:rsidP="005174E5">
      <w:pPr>
        <w:shd w:val="clear" w:color="auto" w:fill="FFFFFF"/>
        <w:tabs>
          <w:tab w:val="left" w:pos="5963"/>
        </w:tabs>
        <w:jc w:val="center"/>
        <w:textAlignment w:val="baseline"/>
        <w:rPr>
          <w:rFonts w:ascii="Times New Roman" w:eastAsia="Calibri" w:hAnsi="Times New Roman" w:cs="Times New Roman"/>
          <w:b/>
          <w:bCs/>
          <w:sz w:val="24"/>
          <w:szCs w:val="24"/>
        </w:rPr>
      </w:pPr>
    </w:p>
    <w:p w14:paraId="7B839E55" w14:textId="77777777" w:rsidR="005174E5" w:rsidRPr="00C018DF" w:rsidRDefault="005174E5" w:rsidP="005174E5">
      <w:pPr>
        <w:shd w:val="clear" w:color="auto" w:fill="FFFFFF"/>
        <w:tabs>
          <w:tab w:val="left" w:pos="5963"/>
        </w:tabs>
        <w:jc w:val="center"/>
        <w:textAlignment w:val="baseline"/>
        <w:rPr>
          <w:rFonts w:ascii="Times New Roman" w:eastAsia="Calibri" w:hAnsi="Times New Roman" w:cs="Times New Roman"/>
          <w:bCs/>
          <w:sz w:val="24"/>
          <w:szCs w:val="24"/>
        </w:rPr>
      </w:pPr>
      <w:r w:rsidRPr="00C018DF">
        <w:rPr>
          <w:rFonts w:ascii="Times New Roman" w:eastAsia="Calibri" w:hAnsi="Times New Roman" w:cs="Times New Roman"/>
          <w:bCs/>
          <w:sz w:val="24"/>
          <w:szCs w:val="24"/>
        </w:rPr>
        <w:t>Фото 14.</w:t>
      </w:r>
      <w:r>
        <w:rPr>
          <w:rFonts w:ascii="Times New Roman" w:eastAsia="Calibri" w:hAnsi="Times New Roman" w:cs="Times New Roman"/>
          <w:bCs/>
          <w:sz w:val="24"/>
          <w:szCs w:val="24"/>
        </w:rPr>
        <w:t xml:space="preserve"> </w:t>
      </w:r>
      <w:r w:rsidRPr="00C018DF">
        <w:rPr>
          <w:rFonts w:ascii="Times New Roman" w:eastAsia="Calibri" w:hAnsi="Times New Roman" w:cs="Times New Roman"/>
          <w:bCs/>
          <w:sz w:val="24"/>
          <w:szCs w:val="24"/>
        </w:rPr>
        <w:t>Неповрежденный кочан</w:t>
      </w:r>
    </w:p>
    <w:p w14:paraId="035E1A65" w14:textId="77777777" w:rsidR="005174E5" w:rsidRPr="00DC0E5F" w:rsidRDefault="005174E5" w:rsidP="005174E5">
      <w:pPr>
        <w:shd w:val="clear" w:color="auto" w:fill="FFFFFF"/>
        <w:spacing w:after="0" w:line="360" w:lineRule="auto"/>
        <w:ind w:firstLine="709"/>
        <w:jc w:val="both"/>
        <w:textAlignment w:val="baseline"/>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ru-RU"/>
        </w:rPr>
        <w:drawing>
          <wp:anchor distT="0" distB="0" distL="114300" distR="114300" simplePos="0" relativeHeight="251746304" behindDoc="0" locked="0" layoutInCell="1" allowOverlap="1" wp14:anchorId="65C5AC7E" wp14:editId="6B7745C6">
            <wp:simplePos x="0" y="0"/>
            <wp:positionH relativeFrom="column">
              <wp:posOffset>2296160</wp:posOffset>
            </wp:positionH>
            <wp:positionV relativeFrom="paragraph">
              <wp:posOffset>91440</wp:posOffset>
            </wp:positionV>
            <wp:extent cx="1914525" cy="2463800"/>
            <wp:effectExtent l="19050" t="0" r="9525" b="0"/>
            <wp:wrapSquare wrapText="bothSides"/>
            <wp:docPr id="50" name="Рисунок 1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456" t="16240" r="8456" b="1564"/>
                    <a:stretch/>
                  </pic:blipFill>
                  <pic:spPr bwMode="auto">
                    <a:xfrm>
                      <a:off x="0" y="0"/>
                      <a:ext cx="1914525" cy="2463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4C273D61"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186A7DEB"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486D6561"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27D71F3E"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02D661AC"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56DB648"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0CF6EE35"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81D3002" w14:textId="77777777" w:rsidR="005174E5" w:rsidRDefault="005174E5" w:rsidP="005174E5">
      <w:pPr>
        <w:spacing w:after="0" w:line="360" w:lineRule="auto"/>
        <w:ind w:firstLine="709"/>
        <w:jc w:val="center"/>
        <w:rPr>
          <w:rFonts w:ascii="Times New Roman" w:hAnsi="Times New Roman" w:cs="Times New Roman"/>
          <w:bCs/>
          <w:sz w:val="24"/>
          <w:szCs w:val="24"/>
        </w:rPr>
      </w:pPr>
    </w:p>
    <w:p w14:paraId="12C7A4E1" w14:textId="77777777" w:rsidR="005174E5" w:rsidRPr="00C018DF" w:rsidRDefault="005174E5" w:rsidP="005174E5">
      <w:pPr>
        <w:spacing w:after="0" w:line="360" w:lineRule="auto"/>
        <w:ind w:firstLine="709"/>
        <w:jc w:val="center"/>
        <w:rPr>
          <w:rFonts w:ascii="Times New Roman" w:hAnsi="Times New Roman" w:cs="Times New Roman"/>
          <w:bCs/>
          <w:sz w:val="24"/>
          <w:szCs w:val="24"/>
        </w:rPr>
      </w:pPr>
      <w:r w:rsidRPr="00C018DF">
        <w:rPr>
          <w:rFonts w:ascii="Times New Roman" w:hAnsi="Times New Roman" w:cs="Times New Roman"/>
          <w:bCs/>
          <w:sz w:val="24"/>
          <w:szCs w:val="24"/>
        </w:rPr>
        <w:t xml:space="preserve">Фото 15. Осмотр растений </w:t>
      </w:r>
      <w:proofErr w:type="gramStart"/>
      <w:r w:rsidRPr="00C018DF">
        <w:rPr>
          <w:rFonts w:ascii="Times New Roman" w:hAnsi="Times New Roman" w:cs="Times New Roman"/>
          <w:bCs/>
          <w:sz w:val="24"/>
          <w:szCs w:val="24"/>
        </w:rPr>
        <w:t>и  проведение</w:t>
      </w:r>
      <w:proofErr w:type="gramEnd"/>
      <w:r w:rsidRPr="00C018DF">
        <w:rPr>
          <w:rFonts w:ascii="Times New Roman" w:hAnsi="Times New Roman" w:cs="Times New Roman"/>
          <w:bCs/>
          <w:sz w:val="24"/>
          <w:szCs w:val="24"/>
        </w:rPr>
        <w:t xml:space="preserve"> учетов.</w:t>
      </w:r>
    </w:p>
    <w:p w14:paraId="100D11CD"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60709294"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47328" behindDoc="0" locked="0" layoutInCell="1" allowOverlap="1" wp14:anchorId="59BC9B43" wp14:editId="339D4D8E">
            <wp:simplePos x="0" y="0"/>
            <wp:positionH relativeFrom="column">
              <wp:posOffset>1549400</wp:posOffset>
            </wp:positionH>
            <wp:positionV relativeFrom="paragraph">
              <wp:posOffset>60325</wp:posOffset>
            </wp:positionV>
            <wp:extent cx="3359150" cy="1884045"/>
            <wp:effectExtent l="19050" t="0" r="0" b="0"/>
            <wp:wrapSquare wrapText="bothSides"/>
            <wp:docPr id="51" name="Рисунок 1" descr="C:\Documents and Settings\Admin\Рабочий стол\фото капуста\IMG-38aee69be0649a92294823f023f5bd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фото капуста\IMG-38aee69be0649a92294823f023f5bda0-V.jpg"/>
                    <pic:cNvPicPr>
                      <a:picLocks noChangeAspect="1" noChangeArrowheads="1"/>
                    </pic:cNvPicPr>
                  </pic:nvPicPr>
                  <pic:blipFill>
                    <a:blip r:embed="rId44" cstate="print"/>
                    <a:srcRect/>
                    <a:stretch>
                      <a:fillRect/>
                    </a:stretch>
                  </pic:blipFill>
                  <pic:spPr bwMode="auto">
                    <a:xfrm>
                      <a:off x="0" y="0"/>
                      <a:ext cx="3359150" cy="1884045"/>
                    </a:xfrm>
                    <a:prstGeom prst="rect">
                      <a:avLst/>
                    </a:prstGeom>
                    <a:noFill/>
                    <a:ln w="9525">
                      <a:noFill/>
                      <a:miter lim="800000"/>
                      <a:headEnd/>
                      <a:tailEnd/>
                    </a:ln>
                  </pic:spPr>
                </pic:pic>
              </a:graphicData>
            </a:graphic>
          </wp:anchor>
        </w:drawing>
      </w:r>
    </w:p>
    <w:p w14:paraId="59B41EF1"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6E13E1F5"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0BD06F1D"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56436FCB"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424AACA"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3DB904BD" w14:textId="77777777" w:rsidR="005174E5" w:rsidRDefault="005174E5" w:rsidP="005174E5">
      <w:pPr>
        <w:tabs>
          <w:tab w:val="left" w:pos="2388"/>
        </w:tabs>
        <w:jc w:val="right"/>
        <w:rPr>
          <w:rFonts w:ascii="Times New Roman" w:eastAsia="Times New Roman" w:hAnsi="Times New Roman" w:cs="Times New Roman"/>
          <w:b/>
          <w:sz w:val="24"/>
          <w:szCs w:val="24"/>
          <w:lang w:eastAsia="ru-RU"/>
        </w:rPr>
      </w:pPr>
    </w:p>
    <w:p w14:paraId="7DF79C26" w14:textId="77777777" w:rsidR="005174E5" w:rsidRPr="00C018DF" w:rsidRDefault="005174E5" w:rsidP="005174E5">
      <w:pPr>
        <w:spacing w:after="0" w:line="240" w:lineRule="auto"/>
        <w:jc w:val="center"/>
        <w:rPr>
          <w:rFonts w:ascii="Times New Roman" w:hAnsi="Times New Roman" w:cs="Times New Roman"/>
          <w:bCs/>
          <w:sz w:val="24"/>
          <w:szCs w:val="24"/>
        </w:rPr>
      </w:pPr>
      <w:r w:rsidRPr="00C018DF">
        <w:rPr>
          <w:rFonts w:ascii="Times New Roman" w:hAnsi="Times New Roman" w:cs="Times New Roman"/>
          <w:bCs/>
          <w:sz w:val="24"/>
          <w:szCs w:val="24"/>
        </w:rPr>
        <w:t>Фото 16. Гусеницы капустной белянки</w:t>
      </w:r>
    </w:p>
    <w:p w14:paraId="1F2E67AD" w14:textId="77777777" w:rsidR="005174E5" w:rsidRDefault="005174E5" w:rsidP="005174E5">
      <w:pPr>
        <w:spacing w:after="0" w:line="240" w:lineRule="auto"/>
        <w:jc w:val="center"/>
        <w:rPr>
          <w:rFonts w:ascii="Times New Roman" w:hAnsi="Times New Roman" w:cs="Times New Roman"/>
          <w:b/>
          <w:bCs/>
          <w:sz w:val="24"/>
          <w:szCs w:val="24"/>
        </w:rPr>
      </w:pPr>
    </w:p>
    <w:p w14:paraId="524C13B7" w14:textId="77777777" w:rsidR="005174E5" w:rsidRDefault="005174E5" w:rsidP="005174E5">
      <w:pPr>
        <w:spacing w:after="0" w:line="240" w:lineRule="auto"/>
        <w:jc w:val="center"/>
        <w:rPr>
          <w:rFonts w:ascii="Times New Roman" w:hAnsi="Times New Roman" w:cs="Times New Roman"/>
          <w:b/>
          <w:bCs/>
          <w:sz w:val="24"/>
          <w:szCs w:val="24"/>
        </w:rPr>
      </w:pPr>
    </w:p>
    <w:p w14:paraId="4B9D3257" w14:textId="77777777" w:rsidR="005174E5" w:rsidRPr="00DC0E5F" w:rsidRDefault="005174E5" w:rsidP="005174E5">
      <w:pPr>
        <w:spacing w:after="0" w:line="240" w:lineRule="auto"/>
        <w:jc w:val="center"/>
        <w:rPr>
          <w:rFonts w:ascii="Times New Roman" w:hAnsi="Times New Roman" w:cs="Times New Roman"/>
          <w:b/>
          <w:bCs/>
          <w:sz w:val="24"/>
          <w:szCs w:val="24"/>
        </w:rPr>
      </w:pPr>
    </w:p>
    <w:p w14:paraId="68A10BCB" w14:textId="77777777" w:rsidR="005174E5" w:rsidRDefault="005174E5" w:rsidP="005174E5">
      <w:pPr>
        <w:tabs>
          <w:tab w:val="left" w:pos="2388"/>
        </w:tabs>
        <w:rPr>
          <w:rFonts w:ascii="Times New Roman" w:eastAsia="Times New Roman" w:hAnsi="Times New Roman" w:cs="Times New Roman"/>
          <w:b/>
          <w:sz w:val="24"/>
          <w:szCs w:val="24"/>
          <w:lang w:eastAsia="ru-RU"/>
        </w:rPr>
      </w:pPr>
    </w:p>
    <w:p w14:paraId="054E62EF" w14:textId="77777777" w:rsidR="005174E5" w:rsidRDefault="005174E5" w:rsidP="005174E5">
      <w:pPr>
        <w:tabs>
          <w:tab w:val="left" w:pos="2388"/>
        </w:tabs>
        <w:rPr>
          <w:rFonts w:ascii="Times New Roman" w:eastAsia="Times New Roman" w:hAnsi="Times New Roman" w:cs="Times New Roman"/>
          <w:b/>
          <w:sz w:val="24"/>
          <w:szCs w:val="24"/>
          <w:lang w:eastAsia="ru-RU"/>
        </w:rPr>
      </w:pPr>
    </w:p>
    <w:p w14:paraId="2B362BCA" w14:textId="77777777" w:rsidR="005174E5" w:rsidRDefault="005174E5" w:rsidP="005174E5">
      <w:pPr>
        <w:tabs>
          <w:tab w:val="left" w:pos="2388"/>
        </w:tabs>
        <w:jc w:val="right"/>
        <w:rPr>
          <w:rFonts w:ascii="Times New Roman" w:hAnsi="Times New Roman"/>
          <w:sz w:val="24"/>
          <w:szCs w:val="24"/>
        </w:rPr>
      </w:pPr>
      <w:r>
        <w:rPr>
          <w:rFonts w:ascii="Times New Roman" w:eastAsia="Times New Roman" w:hAnsi="Times New Roman" w:cs="Times New Roman"/>
          <w:b/>
          <w:sz w:val="24"/>
          <w:szCs w:val="24"/>
          <w:lang w:eastAsia="ru-RU"/>
        </w:rPr>
        <w:t>Приложение 2</w:t>
      </w:r>
    </w:p>
    <w:p w14:paraId="583AAA5D" w14:textId="77777777" w:rsidR="005174E5" w:rsidRDefault="005174E5" w:rsidP="005174E5">
      <w:pPr>
        <w:tabs>
          <w:tab w:val="left" w:pos="2388"/>
        </w:tabs>
        <w:rPr>
          <w:rFonts w:ascii="Times New Roman" w:hAnsi="Times New Roman"/>
          <w:sz w:val="24"/>
          <w:szCs w:val="24"/>
        </w:rPr>
      </w:pPr>
    </w:p>
    <w:p w14:paraId="5DA6A4A6" w14:textId="77777777" w:rsidR="005174E5" w:rsidRDefault="005174E5" w:rsidP="005174E5">
      <w:pPr>
        <w:tabs>
          <w:tab w:val="left" w:pos="2388"/>
        </w:tabs>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8112" behindDoc="0" locked="0" layoutInCell="1" allowOverlap="1" wp14:anchorId="34B50FDC" wp14:editId="212E4B82">
            <wp:simplePos x="0" y="0"/>
            <wp:positionH relativeFrom="column">
              <wp:posOffset>1393190</wp:posOffset>
            </wp:positionH>
            <wp:positionV relativeFrom="paragraph">
              <wp:posOffset>207010</wp:posOffset>
            </wp:positionV>
            <wp:extent cx="2678430" cy="3568065"/>
            <wp:effectExtent l="19050" t="0" r="7620" b="0"/>
            <wp:wrapSquare wrapText="bothSides"/>
            <wp:docPr id="33" name="Рисунок 4" descr="http://jogrjadki.ru/files/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ogrjadki.ru/files/12345.jpg"/>
                    <pic:cNvPicPr>
                      <a:picLocks noChangeAspect="1" noChangeArrowheads="1"/>
                    </pic:cNvPicPr>
                  </pic:nvPicPr>
                  <pic:blipFill>
                    <a:blip r:embed="rId45" cstate="print"/>
                    <a:srcRect/>
                    <a:stretch>
                      <a:fillRect/>
                    </a:stretch>
                  </pic:blipFill>
                  <pic:spPr bwMode="auto">
                    <a:xfrm>
                      <a:off x="0" y="0"/>
                      <a:ext cx="2678430" cy="3568065"/>
                    </a:xfrm>
                    <a:prstGeom prst="rect">
                      <a:avLst/>
                    </a:prstGeom>
                    <a:noFill/>
                    <a:ln w="9525">
                      <a:noFill/>
                      <a:miter lim="800000"/>
                      <a:headEnd/>
                      <a:tailEnd/>
                    </a:ln>
                  </pic:spPr>
                </pic:pic>
              </a:graphicData>
            </a:graphic>
          </wp:anchor>
        </w:drawing>
      </w:r>
    </w:p>
    <w:p w14:paraId="5D075F9A" w14:textId="77777777" w:rsidR="005174E5" w:rsidRDefault="005174E5" w:rsidP="005174E5">
      <w:pPr>
        <w:tabs>
          <w:tab w:val="left" w:pos="2388"/>
        </w:tabs>
        <w:rPr>
          <w:rFonts w:ascii="Times New Roman" w:hAnsi="Times New Roman"/>
          <w:sz w:val="24"/>
          <w:szCs w:val="24"/>
        </w:rPr>
      </w:pPr>
    </w:p>
    <w:p w14:paraId="7EEB74FA" w14:textId="77777777" w:rsidR="005174E5" w:rsidRDefault="005174E5" w:rsidP="005174E5">
      <w:pPr>
        <w:tabs>
          <w:tab w:val="left" w:pos="2388"/>
        </w:tabs>
        <w:rPr>
          <w:rFonts w:ascii="Times New Roman" w:hAnsi="Times New Roman"/>
          <w:sz w:val="24"/>
          <w:szCs w:val="24"/>
        </w:rPr>
      </w:pPr>
    </w:p>
    <w:p w14:paraId="29F39973" w14:textId="77777777" w:rsidR="005174E5" w:rsidRDefault="005174E5" w:rsidP="005174E5">
      <w:pPr>
        <w:tabs>
          <w:tab w:val="left" w:pos="2388"/>
        </w:tabs>
        <w:rPr>
          <w:rFonts w:ascii="Times New Roman" w:hAnsi="Times New Roman"/>
          <w:sz w:val="24"/>
          <w:szCs w:val="24"/>
        </w:rPr>
      </w:pPr>
    </w:p>
    <w:p w14:paraId="0152A9B9" w14:textId="77777777" w:rsidR="005174E5" w:rsidRDefault="005174E5" w:rsidP="005174E5">
      <w:pPr>
        <w:tabs>
          <w:tab w:val="left" w:pos="2388"/>
        </w:tabs>
        <w:rPr>
          <w:rFonts w:ascii="Times New Roman" w:hAnsi="Times New Roman"/>
          <w:sz w:val="24"/>
          <w:szCs w:val="24"/>
        </w:rPr>
      </w:pPr>
    </w:p>
    <w:p w14:paraId="5B45C29F" w14:textId="77777777" w:rsidR="005174E5" w:rsidRDefault="005174E5" w:rsidP="005174E5">
      <w:pPr>
        <w:tabs>
          <w:tab w:val="left" w:pos="2388"/>
        </w:tabs>
        <w:rPr>
          <w:rFonts w:ascii="Times New Roman" w:hAnsi="Times New Roman"/>
          <w:sz w:val="24"/>
          <w:szCs w:val="24"/>
        </w:rPr>
      </w:pPr>
    </w:p>
    <w:p w14:paraId="1E48323E" w14:textId="77777777" w:rsidR="005174E5" w:rsidRDefault="005174E5" w:rsidP="005174E5">
      <w:pPr>
        <w:tabs>
          <w:tab w:val="left" w:pos="2388"/>
        </w:tabs>
        <w:rPr>
          <w:rFonts w:ascii="Times New Roman" w:hAnsi="Times New Roman"/>
          <w:sz w:val="24"/>
          <w:szCs w:val="24"/>
        </w:rPr>
      </w:pPr>
    </w:p>
    <w:p w14:paraId="52BC49B7" w14:textId="77777777" w:rsidR="005174E5" w:rsidRDefault="005174E5" w:rsidP="005174E5">
      <w:pPr>
        <w:tabs>
          <w:tab w:val="left" w:pos="2388"/>
        </w:tabs>
        <w:rPr>
          <w:rFonts w:ascii="Times New Roman" w:hAnsi="Times New Roman"/>
          <w:sz w:val="24"/>
          <w:szCs w:val="24"/>
        </w:rPr>
      </w:pPr>
    </w:p>
    <w:p w14:paraId="1C64DF7A" w14:textId="77777777" w:rsidR="005174E5" w:rsidRDefault="005174E5" w:rsidP="005174E5">
      <w:pPr>
        <w:tabs>
          <w:tab w:val="left" w:pos="2388"/>
        </w:tabs>
        <w:rPr>
          <w:rFonts w:ascii="Times New Roman" w:hAnsi="Times New Roman"/>
          <w:sz w:val="24"/>
          <w:szCs w:val="24"/>
        </w:rPr>
      </w:pPr>
    </w:p>
    <w:p w14:paraId="64DE17AC" w14:textId="77777777" w:rsidR="005174E5" w:rsidRDefault="005174E5" w:rsidP="005174E5">
      <w:pPr>
        <w:tabs>
          <w:tab w:val="left" w:pos="2388"/>
        </w:tabs>
        <w:rPr>
          <w:rFonts w:ascii="Times New Roman" w:hAnsi="Times New Roman"/>
          <w:sz w:val="24"/>
          <w:szCs w:val="24"/>
        </w:rPr>
      </w:pPr>
    </w:p>
    <w:p w14:paraId="373EFED9" w14:textId="77777777" w:rsidR="005174E5" w:rsidRDefault="005174E5" w:rsidP="005174E5">
      <w:pPr>
        <w:tabs>
          <w:tab w:val="left" w:pos="2388"/>
        </w:tabs>
        <w:rPr>
          <w:rFonts w:ascii="Times New Roman" w:hAnsi="Times New Roman"/>
          <w:sz w:val="24"/>
          <w:szCs w:val="24"/>
        </w:rPr>
      </w:pPr>
    </w:p>
    <w:p w14:paraId="06C38AC0" w14:textId="77777777" w:rsidR="005174E5" w:rsidRDefault="005174E5" w:rsidP="005174E5">
      <w:pPr>
        <w:tabs>
          <w:tab w:val="left" w:pos="2388"/>
        </w:tabs>
        <w:rPr>
          <w:rFonts w:ascii="Times New Roman" w:hAnsi="Times New Roman"/>
          <w:sz w:val="24"/>
          <w:szCs w:val="24"/>
        </w:rPr>
      </w:pPr>
    </w:p>
    <w:p w14:paraId="16AE98E8" w14:textId="77777777" w:rsidR="005174E5" w:rsidRPr="00DC0E5F" w:rsidRDefault="005174E5" w:rsidP="005174E5">
      <w:pPr>
        <w:widowControl w:val="0"/>
        <w:tabs>
          <w:tab w:val="left" w:pos="474"/>
        </w:tabs>
        <w:autoSpaceDE w:val="0"/>
        <w:autoSpaceDN w:val="0"/>
        <w:spacing w:after="0" w:line="360" w:lineRule="auto"/>
        <w:jc w:val="center"/>
        <w:rPr>
          <w:rFonts w:ascii="Times New Roman" w:eastAsia="Calibri" w:hAnsi="Times New Roman" w:cs="Times New Roman"/>
          <w:b/>
          <w:sz w:val="24"/>
          <w:szCs w:val="24"/>
        </w:rPr>
      </w:pPr>
      <w:r w:rsidRPr="00DC0E5F">
        <w:rPr>
          <w:rFonts w:ascii="Times New Roman" w:eastAsia="Calibri" w:hAnsi="Times New Roman" w:cs="Times New Roman"/>
          <w:b/>
          <w:sz w:val="24"/>
          <w:szCs w:val="24"/>
        </w:rPr>
        <w:t>Рис.1. Вредители капусты</w:t>
      </w:r>
    </w:p>
    <w:p w14:paraId="432CB5C0" w14:textId="77777777" w:rsidR="005174E5" w:rsidRDefault="00B00181" w:rsidP="005174E5">
      <w:pPr>
        <w:tabs>
          <w:tab w:val="left" w:pos="2388"/>
        </w:tabs>
        <w:rPr>
          <w:rFonts w:ascii="Times New Roman" w:hAnsi="Times New Roman"/>
          <w:sz w:val="24"/>
          <w:szCs w:val="24"/>
        </w:rPr>
      </w:pPr>
      <w:r>
        <w:rPr>
          <w:rFonts w:ascii="Times New Roman" w:hAnsi="Times New Roman"/>
          <w:noProof/>
          <w:sz w:val="24"/>
          <w:szCs w:val="24"/>
          <w:lang w:eastAsia="ru-RU"/>
        </w:rPr>
        <w:pict w14:anchorId="66ACDA99">
          <v:group id="Полотно 7" o:spid="_x0000_s1026" editas="canvas" style="position:absolute;margin-left:105.4pt;margin-top:112.25pt;width:257.45pt;height:81.75pt;z-index:251754496" coordorigin=",-95" coordsize="32696,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95;width:32696;height:10382;visibility:visible">
              <v:fill o:detectmouseclick="t"/>
              <v:path o:connecttype="none"/>
            </v:shape>
            <v:rect id="Rectangle 4" o:spid="_x0000_s1028" style="position:absolute;left:4569;top:1140;width:2285;height:9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jI78A&#10;AADaAAAADwAAAGRycy9kb3ducmV2LnhtbERP24rCMBB9F/Yfwiz4IpoquEg1StlFEH3y8gFDM7bF&#10;ZlKTaKtfbwRhn4bDuc5i1Zla3Mn5yrKC8SgBQZxbXXGh4HRcD2cgfEDWWFsmBQ/ysFp+9RaYatvy&#10;nu6HUIgYwj5FBWUITSqlz0sy6Ee2IY7c2TqDIUJXSO2wjeGmlpMk+ZEGK44NJTb0W1J+OdyMAped&#10;Ztc82Q2Of+002/rn+Hx91kr1v7tsDiJQF/7FH/dGx/nwfuV95f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daMjvwAAANoAAAAPAAAAAAAAAAAAAAAAAJgCAABkcnMvZG93bnJl&#10;di54bWxQSwUGAAAAAAQABAD1AAAAhAMAAAAA&#10;" fillcolor="lime">
              <v:textbox style="mso-next-textbox:#Rectangle 4">
                <w:txbxContent>
                  <w:p w14:paraId="16BEA229" w14:textId="77777777" w:rsidR="005174E5" w:rsidRDefault="005174E5" w:rsidP="005174E5">
                    <w:r>
                      <w:t>1</w:t>
                    </w:r>
                  </w:p>
                </w:txbxContent>
              </v:textbox>
            </v:rect>
            <v:rect id="Rectangle 5" o:spid="_x0000_s1029" style="position:absolute;left:9139;top:1140;width:2291;height:9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fG8IA&#10;AADaAAAADwAAAGRycy9kb3ducmV2LnhtbESPQWvCQBSE74X+h+UVvNVNFWybukoJCuZmo4ceH9ln&#10;Esy+jdk1rv/eFQSPw8x8w8yXwbRioN41lhV8jBMQxKXVDVcK9rv1+xcI55E1tpZJwZUcLBevL3NM&#10;tb3wHw2Fr0SEsEtRQe19l0rpypoMurHtiKN3sL1BH2VfSd3jJcJNKydJMpMGG44LNXaU1VQei7NR&#10;kIXutB2azIVc5vnn99TuV9W/UqO38PsDwlPwz/CjvdEKJnC/Em+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V8bwgAAANoAAAAPAAAAAAAAAAAAAAAAAJgCAABkcnMvZG93&#10;bnJldi54bWxQSwUGAAAAAAQABAD1AAAAhwMAAAAA&#10;" fillcolor="#396">
              <v:textbox style="mso-next-textbox:#Rectangle 5">
                <w:txbxContent>
                  <w:p w14:paraId="33D7BD5C" w14:textId="77777777" w:rsidR="005174E5" w:rsidRDefault="005174E5" w:rsidP="005174E5">
                    <w:r>
                      <w:t>2</w:t>
                    </w:r>
                  </w:p>
                </w:txbxContent>
              </v:textbox>
            </v:rect>
            <v:rect id="Rectangle 6" o:spid="_x0000_s1030" style="position:absolute;left:13714;top:1140;width:2285;height:9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PH8IA&#10;AADaAAAADwAAAGRycy9kb3ducmV2LnhtbESPQWsCMRSE7wX/Q3iCt5p1i61dzS4iVDwVakvPr5tn&#10;dnHzsiZR13/fFAoeh5n5hllVg+3EhXxoHSuYTTMQxLXTLRsFX59vjwsQISJr7ByTghsFqMrRwwoL&#10;7a78QZd9NCJBOBSooImxL6QMdUMWw9T1xMk7OG8xJumN1B6vCW47mWfZs7TYclposKdNQ/Vxf7YK&#10;8KQX36fczGe799ef7Uvutem9UpPxsF6CiDTEe/i/vdMKnuDvSro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Y8fwgAAANoAAAAPAAAAAAAAAAAAAAAAAJgCAABkcnMvZG93&#10;bnJldi54bWxQSwUGAAAAAAQABAD1AAAAhwMAAAAA&#10;" fillcolor="green">
              <v:textbox style="mso-next-textbox:#Rectangle 6">
                <w:txbxContent>
                  <w:p w14:paraId="61C66758" w14:textId="77777777" w:rsidR="005174E5" w:rsidRDefault="005174E5" w:rsidP="005174E5">
                    <w:r>
                      <w:t>3</w:t>
                    </w:r>
                  </w:p>
                </w:txbxContent>
              </v:textbox>
            </v:rect>
            <v:rect id="Rectangle 7" o:spid="_x0000_s1031" style="position:absolute;left:18284;top:1140;width:2285;height:9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YMIA&#10;AADaAAAADwAAAGRycy9kb3ducmV2LnhtbESP3WoCMRSE7wu+QziCdzWraNHVKKK0FLyofw9wSI67&#10;i5uTJUndbZ/eCIVeDjPzDbNcd7YWd/KhcqxgNMxAEGtnKi4UXM7vrzMQISIbrB2Tgh8KsF71XpaY&#10;G9fyke6nWIgE4ZCjgjLGJpcy6JIshqFriJN3dd5iTNIX0nhsE9zWcpxlb9JixWmhxIa2Jenb6dsq&#10;sFNfFfpjp/3Xob02u9v8d7+NSg363WYBIlIX/8N/7U+jYALPK+k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WJgwgAAANoAAAAPAAAAAAAAAAAAAAAAAJgCAABkcnMvZG93&#10;bnJldi54bWxQSwUGAAAAAAQABAD1AAAAhwMAAAAA&#10;" fillcolor="olive">
              <v:textbox style="mso-next-textbox:#Rectangle 7">
                <w:txbxContent>
                  <w:p w14:paraId="6A8966B2" w14:textId="77777777" w:rsidR="005174E5" w:rsidRDefault="005174E5" w:rsidP="005174E5">
                    <w:r>
                      <w:t>4</w:t>
                    </w:r>
                  </w:p>
                </w:txbxContent>
              </v:textbox>
            </v:rect>
            <v:rect id="Rectangle 8" o:spid="_x0000_s1032" style="position:absolute;left:22813;top:1140;width:2114;height:9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2ZcMA&#10;AADaAAAADwAAAGRycy9kb3ducmV2LnhtbESPQYvCMBSE78L+h/CEvdlUQanVKOLuinsRreL50Tzb&#10;YvNSmqzWf28WBI/DzHzDzJedqcWNWldZVjCMYhDEudUVFwpOx59BAsJ5ZI21ZVLwIAfLxUdvjqm2&#10;dz7QLfOFCBB2KSoovW9SKV1ekkEX2YY4eBfbGvRBtoXULd4D3NRyFMcTabDisFBiQ+uS8mv2ZxRs&#10;Ts3vNVs/RsluP/7Okq/z9LI7K/XZ71YzEJ46/w6/2lutYAz/V8IN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X2ZcMAAADaAAAADwAAAAAAAAAAAAAAAACYAgAAZHJzL2Rv&#10;d25yZXYueG1sUEsFBgAAAAAEAAQA9QAAAIgDAAAAAA==&#10;" fillcolor="yellow">
              <v:textbox style="mso-next-textbox:#Rectangle 8">
                <w:txbxContent>
                  <w:p w14:paraId="07E21B47" w14:textId="77777777" w:rsidR="005174E5" w:rsidRDefault="005174E5" w:rsidP="005174E5">
                    <w:r>
                      <w:t>5</w:t>
                    </w:r>
                  </w:p>
                </w:txbxContent>
              </v:textbox>
            </v:rect>
            <v:rect id="Rectangle 9" o:spid="_x0000_s1033" style="position:absolute;left:27676;top:1152;width:2115;height:9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JqcIA&#10;AADaAAAADwAAAGRycy9kb3ducmV2LnhtbESP0YrCMBRE3wX/IVzBN01VcKVrFBEUBV1c9QOuzd22&#10;u81NbaJWv94sCD4OM3OGGU9rU4grVS63rKDXjUAQJ1bnnCo4HhadEQjnkTUWlknBnRxMJ83GGGNt&#10;b/xN171PRYCwi1FB5n0ZS+mSjAy6ri2Jg/djK4M+yCqVusJbgJtC9qNoKA3mHBYyLGmeUfK3vxgF&#10;v4Pdekv0iL52y82ZjouTOfGHUu1WPfsE4an27/CrvdIKhvB/JdwA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EmpwgAAANoAAAAPAAAAAAAAAAAAAAAAAJgCAABkcnMvZG93&#10;bnJldi54bWxQSwUGAAAAAAQABAD1AAAAhwMAAAAA&#10;" fillcolor="white [3212]">
              <v:textbox style="mso-next-textbox:#Rectangle 9">
                <w:txbxContent>
                  <w:p w14:paraId="2EBDE20C" w14:textId="77777777" w:rsidR="005174E5" w:rsidRDefault="005174E5" w:rsidP="005174E5">
                    <w:r>
                      <w:t>6</w:t>
                    </w:r>
                  </w:p>
                </w:txbxContent>
              </v:textbox>
            </v:rect>
            <w10:wrap type="square"/>
          </v:group>
        </w:pict>
      </w:r>
    </w:p>
    <w:p w14:paraId="25456CCE" w14:textId="77777777" w:rsidR="005174E5" w:rsidRDefault="005174E5" w:rsidP="005174E5">
      <w:pPr>
        <w:tabs>
          <w:tab w:val="left" w:pos="2388"/>
        </w:tabs>
        <w:rPr>
          <w:rFonts w:ascii="Times New Roman" w:hAnsi="Times New Roman"/>
          <w:sz w:val="24"/>
          <w:szCs w:val="24"/>
        </w:rPr>
      </w:pPr>
    </w:p>
    <w:p w14:paraId="736BDD72" w14:textId="77777777" w:rsidR="005174E5" w:rsidRDefault="005174E5" w:rsidP="005174E5">
      <w:pPr>
        <w:tabs>
          <w:tab w:val="left" w:pos="2388"/>
        </w:tabs>
        <w:rPr>
          <w:rFonts w:ascii="Times New Roman" w:hAnsi="Times New Roman"/>
          <w:sz w:val="24"/>
          <w:szCs w:val="24"/>
        </w:rPr>
      </w:pPr>
    </w:p>
    <w:p w14:paraId="0C1B4A9D" w14:textId="77777777" w:rsidR="005174E5" w:rsidRDefault="005174E5" w:rsidP="005174E5">
      <w:pPr>
        <w:tabs>
          <w:tab w:val="left" w:pos="2388"/>
        </w:tabs>
        <w:rPr>
          <w:rFonts w:ascii="Times New Roman" w:hAnsi="Times New Roman"/>
          <w:sz w:val="24"/>
          <w:szCs w:val="24"/>
        </w:rPr>
      </w:pPr>
    </w:p>
    <w:p w14:paraId="0E0A279B" w14:textId="77777777" w:rsidR="005174E5" w:rsidRDefault="005174E5" w:rsidP="005174E5">
      <w:pPr>
        <w:tabs>
          <w:tab w:val="left" w:pos="2388"/>
        </w:tabs>
        <w:rPr>
          <w:rFonts w:ascii="Times New Roman" w:hAnsi="Times New Roman"/>
          <w:sz w:val="24"/>
          <w:szCs w:val="24"/>
        </w:rPr>
      </w:pPr>
    </w:p>
    <w:p w14:paraId="369E0C1F" w14:textId="77777777" w:rsidR="005174E5" w:rsidRDefault="005174E5" w:rsidP="005174E5">
      <w:pPr>
        <w:spacing w:after="0" w:line="360" w:lineRule="auto"/>
        <w:jc w:val="center"/>
        <w:rPr>
          <w:rFonts w:ascii="Times New Roman" w:eastAsia="Calibri" w:hAnsi="Times New Roman" w:cs="Times New Roman"/>
          <w:b/>
          <w:bCs/>
          <w:sz w:val="24"/>
          <w:szCs w:val="24"/>
        </w:rPr>
      </w:pPr>
    </w:p>
    <w:p w14:paraId="6843DE8C" w14:textId="77777777" w:rsidR="005174E5" w:rsidRDefault="005174E5" w:rsidP="005174E5">
      <w:pPr>
        <w:spacing w:after="0" w:line="360" w:lineRule="auto"/>
        <w:jc w:val="center"/>
        <w:rPr>
          <w:rFonts w:ascii="Times New Roman" w:eastAsia="Calibri" w:hAnsi="Times New Roman" w:cs="Times New Roman"/>
          <w:b/>
          <w:bCs/>
          <w:sz w:val="24"/>
          <w:szCs w:val="24"/>
        </w:rPr>
      </w:pPr>
    </w:p>
    <w:p w14:paraId="0EBD802C" w14:textId="77777777" w:rsidR="005174E5" w:rsidRDefault="005174E5" w:rsidP="005174E5">
      <w:pPr>
        <w:spacing w:after="0" w:line="360" w:lineRule="auto"/>
        <w:jc w:val="center"/>
        <w:rPr>
          <w:rFonts w:ascii="Times New Roman" w:eastAsia="Calibri" w:hAnsi="Times New Roman" w:cs="Times New Roman"/>
          <w:b/>
          <w:bCs/>
          <w:sz w:val="24"/>
          <w:szCs w:val="24"/>
        </w:rPr>
      </w:pPr>
    </w:p>
    <w:p w14:paraId="16EACD43" w14:textId="77777777" w:rsidR="005174E5" w:rsidRDefault="005174E5" w:rsidP="005174E5">
      <w:pPr>
        <w:spacing w:after="0" w:line="360" w:lineRule="auto"/>
        <w:jc w:val="center"/>
        <w:rPr>
          <w:rFonts w:ascii="Times New Roman" w:eastAsia="Calibri" w:hAnsi="Times New Roman" w:cs="Times New Roman"/>
          <w:b/>
          <w:bCs/>
          <w:sz w:val="24"/>
          <w:szCs w:val="24"/>
        </w:rPr>
      </w:pPr>
    </w:p>
    <w:p w14:paraId="48D13C6F" w14:textId="77777777" w:rsidR="005174E5" w:rsidRPr="00DC0E5F" w:rsidRDefault="005174E5" w:rsidP="005174E5">
      <w:pPr>
        <w:spacing w:after="0" w:line="360" w:lineRule="auto"/>
        <w:jc w:val="center"/>
        <w:rPr>
          <w:rFonts w:ascii="Times New Roman" w:eastAsia="Calibri" w:hAnsi="Times New Roman" w:cs="Times New Roman"/>
          <w:sz w:val="24"/>
          <w:szCs w:val="24"/>
        </w:rPr>
      </w:pPr>
      <w:r w:rsidRPr="00DC0E5F">
        <w:rPr>
          <w:rFonts w:ascii="Times New Roman" w:eastAsia="Calibri" w:hAnsi="Times New Roman" w:cs="Times New Roman"/>
          <w:b/>
          <w:bCs/>
          <w:sz w:val="24"/>
          <w:szCs w:val="24"/>
        </w:rPr>
        <w:t>Рис.2. Графическая схема опыта</w:t>
      </w:r>
    </w:p>
    <w:p w14:paraId="1E0857E7" w14:textId="77777777" w:rsidR="005174E5" w:rsidRDefault="005174E5" w:rsidP="005174E5">
      <w:pPr>
        <w:tabs>
          <w:tab w:val="left" w:pos="2388"/>
        </w:tabs>
        <w:rPr>
          <w:rFonts w:ascii="Times New Roman" w:hAnsi="Times New Roman"/>
          <w:sz w:val="24"/>
          <w:szCs w:val="24"/>
        </w:rPr>
      </w:pPr>
      <w:r w:rsidRPr="000E2B4F">
        <w:rPr>
          <w:rFonts w:ascii="Times New Roman" w:hAnsi="Times New Roman"/>
          <w:noProof/>
          <w:sz w:val="24"/>
          <w:szCs w:val="24"/>
          <w:lang w:eastAsia="ru-RU"/>
        </w:rPr>
        <w:lastRenderedPageBreak/>
        <w:drawing>
          <wp:anchor distT="0" distB="0" distL="114300" distR="114300" simplePos="0" relativeHeight="251748352" behindDoc="0" locked="0" layoutInCell="1" allowOverlap="1" wp14:anchorId="081372E0" wp14:editId="6D2ABB23">
            <wp:simplePos x="0" y="0"/>
            <wp:positionH relativeFrom="column">
              <wp:posOffset>-342869</wp:posOffset>
            </wp:positionH>
            <wp:positionV relativeFrom="paragraph">
              <wp:posOffset>17176</wp:posOffset>
            </wp:positionV>
            <wp:extent cx="6757639" cy="1951463"/>
            <wp:effectExtent l="0" t="0" r="0" b="0"/>
            <wp:wrapSquare wrapText="bothSides"/>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4120E9C5" w14:textId="77777777" w:rsidR="005174E5" w:rsidRPr="00DC0E5F" w:rsidRDefault="005174E5" w:rsidP="005174E5">
      <w:pPr>
        <w:spacing w:after="0" w:line="360" w:lineRule="auto"/>
        <w:ind w:firstLine="709"/>
        <w:jc w:val="center"/>
        <w:rPr>
          <w:rFonts w:ascii="Times New Roman" w:eastAsia="Calibri" w:hAnsi="Times New Roman" w:cs="Times New Roman"/>
          <w:b/>
          <w:sz w:val="24"/>
          <w:szCs w:val="24"/>
        </w:rPr>
      </w:pPr>
      <w:r w:rsidRPr="00DC0E5F">
        <w:rPr>
          <w:rFonts w:ascii="Times New Roman" w:eastAsia="Calibri" w:hAnsi="Times New Roman" w:cs="Times New Roman"/>
          <w:b/>
          <w:sz w:val="24"/>
          <w:szCs w:val="24"/>
        </w:rPr>
        <w:t>Рис. 3. Биологическая эффективность средств защиты от капустной белянки, использованных в опыте</w:t>
      </w:r>
    </w:p>
    <w:p w14:paraId="26B514E4" w14:textId="77777777" w:rsidR="005174E5" w:rsidRDefault="005174E5" w:rsidP="005174E5">
      <w:pPr>
        <w:tabs>
          <w:tab w:val="left" w:pos="2388"/>
        </w:tabs>
        <w:rPr>
          <w:rFonts w:ascii="Times New Roman" w:hAnsi="Times New Roman"/>
          <w:sz w:val="24"/>
          <w:szCs w:val="24"/>
        </w:rPr>
      </w:pPr>
    </w:p>
    <w:p w14:paraId="0BEF3F01" w14:textId="77777777" w:rsidR="005174E5" w:rsidRDefault="005174E5" w:rsidP="005174E5">
      <w:pPr>
        <w:tabs>
          <w:tab w:val="left" w:pos="2388"/>
        </w:tabs>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49376" behindDoc="0" locked="0" layoutInCell="1" allowOverlap="1" wp14:anchorId="1B5A1DA9" wp14:editId="6B309E41">
            <wp:simplePos x="0" y="0"/>
            <wp:positionH relativeFrom="column">
              <wp:posOffset>-100965</wp:posOffset>
            </wp:positionH>
            <wp:positionV relativeFrom="paragraph">
              <wp:posOffset>433705</wp:posOffset>
            </wp:positionV>
            <wp:extent cx="6355715" cy="3144520"/>
            <wp:effectExtent l="19050" t="0" r="26035" b="0"/>
            <wp:wrapSquare wrapText="bothSides"/>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7450CA79" w14:textId="77777777" w:rsidR="005174E5" w:rsidRDefault="005174E5" w:rsidP="005174E5">
      <w:pPr>
        <w:tabs>
          <w:tab w:val="left" w:pos="2388"/>
        </w:tabs>
        <w:rPr>
          <w:rFonts w:ascii="Times New Roman" w:hAnsi="Times New Roman"/>
          <w:sz w:val="24"/>
          <w:szCs w:val="24"/>
        </w:rPr>
      </w:pPr>
    </w:p>
    <w:p w14:paraId="5A747E3D" w14:textId="7E3B6981" w:rsidR="005174E5" w:rsidRPr="00DC0E5F" w:rsidRDefault="005174E5" w:rsidP="005174E5">
      <w:pPr>
        <w:spacing w:after="0" w:line="240" w:lineRule="auto"/>
        <w:jc w:val="cente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Рис. </w:t>
      </w:r>
      <w:r>
        <w:rPr>
          <w:rFonts w:ascii="Times New Roman" w:eastAsia="Calibri" w:hAnsi="Times New Roman" w:cs="Times New Roman"/>
          <w:b/>
          <w:bCs/>
          <w:sz w:val="24"/>
          <w:szCs w:val="24"/>
        </w:rPr>
        <w:t>4</w:t>
      </w:r>
      <w:r w:rsidRPr="00DC0E5F">
        <w:rPr>
          <w:rFonts w:ascii="Times New Roman" w:eastAsia="Calibri" w:hAnsi="Times New Roman" w:cs="Times New Roman"/>
          <w:b/>
          <w:bCs/>
          <w:sz w:val="24"/>
          <w:szCs w:val="24"/>
        </w:rPr>
        <w:t>. Экономическая эффективность применения средств зашиты</w:t>
      </w:r>
    </w:p>
    <w:p w14:paraId="421BD4C9" w14:textId="0F9172CA" w:rsidR="005174E5" w:rsidRPr="00DC0E5F" w:rsidRDefault="005174E5" w:rsidP="005174E5">
      <w:pPr>
        <w:spacing w:after="0" w:line="240" w:lineRule="auto"/>
        <w:jc w:val="cente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капусты от</w:t>
      </w:r>
      <w:r>
        <w:rPr>
          <w:rFonts w:ascii="Times New Roman" w:eastAsia="Calibri" w:hAnsi="Times New Roman" w:cs="Times New Roman"/>
          <w:b/>
          <w:bCs/>
          <w:sz w:val="24"/>
          <w:szCs w:val="24"/>
        </w:rPr>
        <w:t xml:space="preserve"> капустной белянки</w:t>
      </w:r>
      <w:r w:rsidRPr="00DC0E5F">
        <w:rPr>
          <w:rFonts w:ascii="Times New Roman" w:eastAsia="Calibri" w:hAnsi="Times New Roman" w:cs="Times New Roman"/>
          <w:b/>
          <w:bCs/>
          <w:sz w:val="24"/>
          <w:szCs w:val="24"/>
        </w:rPr>
        <w:t xml:space="preserve"> в опыте</w:t>
      </w:r>
    </w:p>
    <w:p w14:paraId="40BEE8B4" w14:textId="77777777" w:rsidR="005174E5" w:rsidRPr="00DC0E5F" w:rsidRDefault="005174E5" w:rsidP="005174E5">
      <w:pPr>
        <w:spacing w:after="0" w:line="360" w:lineRule="auto"/>
        <w:ind w:firstLine="709"/>
        <w:jc w:val="center"/>
        <w:rPr>
          <w:rFonts w:ascii="Times New Roman" w:eastAsia="Calibri" w:hAnsi="Times New Roman" w:cs="Times New Roman"/>
          <w:bCs/>
          <w:sz w:val="24"/>
          <w:szCs w:val="24"/>
        </w:rPr>
      </w:pPr>
    </w:p>
    <w:p w14:paraId="76F21861" w14:textId="77777777" w:rsidR="005174E5" w:rsidRDefault="005174E5" w:rsidP="005174E5">
      <w:pPr>
        <w:tabs>
          <w:tab w:val="left" w:pos="1194"/>
        </w:tabs>
        <w:rPr>
          <w:rFonts w:ascii="Times New Roman" w:hAnsi="Times New Roman"/>
          <w:sz w:val="24"/>
          <w:szCs w:val="24"/>
        </w:rPr>
      </w:pPr>
    </w:p>
    <w:p w14:paraId="409E3D05" w14:textId="77777777" w:rsidR="005174E5" w:rsidRDefault="005174E5" w:rsidP="005174E5">
      <w:pPr>
        <w:tabs>
          <w:tab w:val="left" w:pos="2388"/>
        </w:tabs>
        <w:rPr>
          <w:rFonts w:ascii="Times New Roman" w:hAnsi="Times New Roman"/>
          <w:sz w:val="24"/>
          <w:szCs w:val="24"/>
        </w:rPr>
      </w:pPr>
    </w:p>
    <w:p w14:paraId="1197C55B" w14:textId="77777777" w:rsidR="005174E5" w:rsidRDefault="005174E5" w:rsidP="005174E5">
      <w:pPr>
        <w:tabs>
          <w:tab w:val="left" w:pos="2388"/>
        </w:tabs>
        <w:ind w:firstLine="708"/>
        <w:rPr>
          <w:rFonts w:ascii="Times New Roman" w:hAnsi="Times New Roman"/>
          <w:sz w:val="24"/>
          <w:szCs w:val="24"/>
        </w:rPr>
      </w:pPr>
    </w:p>
    <w:p w14:paraId="067AF40D" w14:textId="77777777" w:rsidR="005174E5" w:rsidRDefault="005174E5" w:rsidP="005174E5">
      <w:pPr>
        <w:tabs>
          <w:tab w:val="left" w:pos="1458"/>
          <w:tab w:val="left" w:pos="2388"/>
        </w:tabs>
        <w:rPr>
          <w:rFonts w:ascii="Times New Roman" w:hAnsi="Times New Roman"/>
          <w:sz w:val="24"/>
          <w:szCs w:val="24"/>
        </w:rPr>
      </w:pPr>
    </w:p>
    <w:p w14:paraId="35F14ED8" w14:textId="77777777" w:rsidR="005174E5" w:rsidRDefault="005174E5" w:rsidP="005174E5">
      <w:pPr>
        <w:tabs>
          <w:tab w:val="left" w:pos="1458"/>
          <w:tab w:val="left" w:pos="2388"/>
        </w:tabs>
        <w:rPr>
          <w:rFonts w:ascii="Times New Roman" w:hAnsi="Times New Roman"/>
          <w:sz w:val="24"/>
          <w:szCs w:val="24"/>
        </w:rPr>
      </w:pPr>
    </w:p>
    <w:p w14:paraId="056A902F" w14:textId="77777777" w:rsidR="005174E5" w:rsidRDefault="005174E5" w:rsidP="005174E5">
      <w:pPr>
        <w:tabs>
          <w:tab w:val="left" w:pos="1458"/>
          <w:tab w:val="left" w:pos="2388"/>
        </w:tabs>
        <w:rPr>
          <w:rFonts w:ascii="Times New Roman" w:hAnsi="Times New Roman"/>
          <w:sz w:val="24"/>
          <w:szCs w:val="24"/>
        </w:rPr>
      </w:pPr>
    </w:p>
    <w:p w14:paraId="642A1B23" w14:textId="77777777" w:rsidR="005174E5" w:rsidRPr="007554A4" w:rsidRDefault="005174E5" w:rsidP="005174E5">
      <w:pPr>
        <w:tabs>
          <w:tab w:val="left" w:pos="1458"/>
          <w:tab w:val="left" w:pos="2388"/>
        </w:tabs>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52448" behindDoc="0" locked="0" layoutInCell="1" allowOverlap="1" wp14:anchorId="433416DA" wp14:editId="405D911F">
            <wp:simplePos x="0" y="0"/>
            <wp:positionH relativeFrom="column">
              <wp:posOffset>-201295</wp:posOffset>
            </wp:positionH>
            <wp:positionV relativeFrom="paragraph">
              <wp:posOffset>440690</wp:posOffset>
            </wp:positionV>
            <wp:extent cx="6604635" cy="2252345"/>
            <wp:effectExtent l="0" t="0" r="0" b="0"/>
            <wp:wrapSquare wrapText="bothSides"/>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3E5FF32B" w14:textId="77777777" w:rsidR="005174E5" w:rsidRPr="00DC0E5F" w:rsidRDefault="005174E5" w:rsidP="005174E5">
      <w:pPr>
        <w:spacing w:after="0" w:line="240" w:lineRule="auto"/>
        <w:jc w:val="center"/>
        <w:rPr>
          <w:rFonts w:ascii="Times New Roman" w:eastAsia="Calibri" w:hAnsi="Times New Roman" w:cs="Times New Roman"/>
          <w:b/>
          <w:sz w:val="24"/>
          <w:szCs w:val="24"/>
        </w:rPr>
      </w:pPr>
      <w:r w:rsidRPr="00DC0E5F">
        <w:rPr>
          <w:rFonts w:ascii="Times New Roman" w:eastAsia="Calibri" w:hAnsi="Times New Roman" w:cs="Times New Roman"/>
          <w:b/>
          <w:sz w:val="24"/>
          <w:szCs w:val="24"/>
        </w:rPr>
        <w:t xml:space="preserve">Рис. </w:t>
      </w:r>
      <w:r>
        <w:rPr>
          <w:rFonts w:ascii="Times New Roman" w:eastAsia="Calibri" w:hAnsi="Times New Roman" w:cs="Times New Roman"/>
          <w:b/>
          <w:sz w:val="24"/>
          <w:szCs w:val="24"/>
        </w:rPr>
        <w:t>5</w:t>
      </w:r>
      <w:r w:rsidRPr="00DC0E5F">
        <w:rPr>
          <w:rFonts w:ascii="Times New Roman" w:eastAsia="Calibri" w:hAnsi="Times New Roman" w:cs="Times New Roman"/>
          <w:b/>
          <w:sz w:val="24"/>
          <w:szCs w:val="24"/>
        </w:rPr>
        <w:t>. Биологическая эффективность средств защиты от слизней,</w:t>
      </w:r>
    </w:p>
    <w:p w14:paraId="02009037" w14:textId="77777777" w:rsidR="005174E5" w:rsidRPr="00DC0E5F" w:rsidRDefault="005174E5" w:rsidP="005174E5">
      <w:pPr>
        <w:spacing w:after="0" w:line="240" w:lineRule="auto"/>
        <w:jc w:val="center"/>
        <w:rPr>
          <w:rFonts w:ascii="Times New Roman" w:eastAsia="Calibri" w:hAnsi="Times New Roman" w:cs="Times New Roman"/>
          <w:b/>
          <w:sz w:val="24"/>
          <w:szCs w:val="24"/>
        </w:rPr>
      </w:pPr>
      <w:r w:rsidRPr="00DC0E5F">
        <w:rPr>
          <w:rFonts w:ascii="Times New Roman" w:eastAsia="Calibri" w:hAnsi="Times New Roman" w:cs="Times New Roman"/>
          <w:b/>
          <w:sz w:val="24"/>
          <w:szCs w:val="24"/>
        </w:rPr>
        <w:t>использованных в опыте</w:t>
      </w:r>
    </w:p>
    <w:p w14:paraId="6AA94E6B" w14:textId="77777777" w:rsidR="005174E5" w:rsidRDefault="005174E5" w:rsidP="005174E5">
      <w:pPr>
        <w:tabs>
          <w:tab w:val="left" w:pos="1458"/>
          <w:tab w:val="left" w:pos="2388"/>
        </w:tabs>
        <w:jc w:val="center"/>
        <w:rPr>
          <w:rFonts w:ascii="Times New Roman" w:hAnsi="Times New Roman"/>
          <w:sz w:val="24"/>
          <w:szCs w:val="24"/>
        </w:rPr>
      </w:pPr>
    </w:p>
    <w:p w14:paraId="7C3240CD" w14:textId="77777777" w:rsidR="005174E5" w:rsidRDefault="005174E5" w:rsidP="005174E5">
      <w:pPr>
        <w:tabs>
          <w:tab w:val="left" w:pos="1458"/>
          <w:tab w:val="left" w:pos="2388"/>
        </w:tabs>
        <w:rPr>
          <w:rFonts w:ascii="Times New Roman" w:hAnsi="Times New Roman"/>
          <w:sz w:val="24"/>
          <w:szCs w:val="24"/>
        </w:rPr>
      </w:pPr>
    </w:p>
    <w:p w14:paraId="2EECF8D4" w14:textId="77777777" w:rsidR="005174E5" w:rsidRDefault="005174E5" w:rsidP="005174E5">
      <w:pPr>
        <w:tabs>
          <w:tab w:val="left" w:pos="1458"/>
          <w:tab w:val="left" w:pos="2388"/>
        </w:tabs>
        <w:spacing w:after="0" w:line="240" w:lineRule="auto"/>
        <w:jc w:val="center"/>
        <w:rPr>
          <w:rFonts w:ascii="Times New Roman" w:eastAsia="Calibri" w:hAnsi="Times New Roman" w:cs="Times New Roman"/>
          <w:b/>
          <w:bCs/>
          <w:sz w:val="24"/>
          <w:szCs w:val="24"/>
        </w:rPr>
      </w:pPr>
    </w:p>
    <w:p w14:paraId="54129656" w14:textId="1FAFBD0C" w:rsidR="005174E5" w:rsidRPr="003F2EB9" w:rsidRDefault="005174E5" w:rsidP="005174E5">
      <w:pPr>
        <w:tabs>
          <w:tab w:val="left" w:pos="1458"/>
          <w:tab w:val="left" w:pos="2388"/>
        </w:tabs>
        <w:spacing w:after="0"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53472" behindDoc="0" locked="0" layoutInCell="1" allowOverlap="1" wp14:anchorId="609529A0" wp14:editId="556AD762">
            <wp:simplePos x="0" y="0"/>
            <wp:positionH relativeFrom="margin">
              <wp:posOffset>-198120</wp:posOffset>
            </wp:positionH>
            <wp:positionV relativeFrom="margin">
              <wp:posOffset>3986530</wp:posOffset>
            </wp:positionV>
            <wp:extent cx="6071870" cy="3488055"/>
            <wp:effectExtent l="19050" t="0" r="24130" b="0"/>
            <wp:wrapSquare wrapText="bothSides"/>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DC0E5F">
        <w:rPr>
          <w:rFonts w:ascii="Times New Roman" w:eastAsia="Calibri" w:hAnsi="Times New Roman" w:cs="Times New Roman"/>
          <w:b/>
          <w:bCs/>
          <w:sz w:val="24"/>
          <w:szCs w:val="24"/>
        </w:rPr>
        <w:t>Рис. 6. Экономическая эффективность применения средств зашиты</w:t>
      </w:r>
    </w:p>
    <w:p w14:paraId="681E395B" w14:textId="33F4490E" w:rsidR="005174E5" w:rsidRPr="00DC0E5F" w:rsidRDefault="005174E5" w:rsidP="005174E5">
      <w:pPr>
        <w:spacing w:after="0" w:line="240" w:lineRule="auto"/>
        <w:jc w:val="cente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капусты от слизней в опыте</w:t>
      </w:r>
    </w:p>
    <w:p w14:paraId="6A8B4946" w14:textId="77777777" w:rsidR="005174E5" w:rsidRPr="00DC0E5F" w:rsidRDefault="005174E5" w:rsidP="005174E5">
      <w:pPr>
        <w:spacing w:after="0" w:line="240" w:lineRule="auto"/>
        <w:ind w:firstLine="709"/>
        <w:jc w:val="center"/>
        <w:rPr>
          <w:rFonts w:ascii="Times New Roman" w:eastAsia="Calibri" w:hAnsi="Times New Roman" w:cs="Times New Roman"/>
          <w:bCs/>
          <w:sz w:val="24"/>
          <w:szCs w:val="24"/>
        </w:rPr>
      </w:pPr>
    </w:p>
    <w:p w14:paraId="7C86EDE0" w14:textId="77777777" w:rsidR="005174E5" w:rsidRDefault="005174E5" w:rsidP="005174E5">
      <w:pPr>
        <w:tabs>
          <w:tab w:val="left" w:pos="983"/>
        </w:tabs>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50400" behindDoc="0" locked="0" layoutInCell="1" allowOverlap="1" wp14:anchorId="7ED5B8E4" wp14:editId="6823116A">
            <wp:simplePos x="0" y="0"/>
            <wp:positionH relativeFrom="column">
              <wp:posOffset>42545</wp:posOffset>
            </wp:positionH>
            <wp:positionV relativeFrom="paragraph">
              <wp:posOffset>242570</wp:posOffset>
            </wp:positionV>
            <wp:extent cx="6070600" cy="2011045"/>
            <wp:effectExtent l="19050" t="0" r="25400" b="8255"/>
            <wp:wrapSquare wrapText="bothSides"/>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Pr>
          <w:rFonts w:ascii="Times New Roman" w:hAnsi="Times New Roman"/>
          <w:sz w:val="24"/>
          <w:szCs w:val="24"/>
        </w:rPr>
        <w:tab/>
      </w:r>
    </w:p>
    <w:p w14:paraId="5F609658" w14:textId="77777777" w:rsidR="005174E5" w:rsidRPr="00DC0E5F" w:rsidRDefault="005174E5" w:rsidP="005174E5">
      <w:pPr>
        <w:spacing w:after="0" w:line="240" w:lineRule="auto"/>
        <w:jc w:val="center"/>
        <w:rPr>
          <w:rFonts w:ascii="Times New Roman" w:eastAsia="Calibri" w:hAnsi="Times New Roman" w:cs="Times New Roman"/>
          <w:b/>
          <w:sz w:val="24"/>
          <w:szCs w:val="24"/>
        </w:rPr>
      </w:pPr>
      <w:r w:rsidRPr="00DC0E5F">
        <w:rPr>
          <w:rFonts w:ascii="Times New Roman" w:eastAsia="Calibri" w:hAnsi="Times New Roman" w:cs="Times New Roman"/>
          <w:b/>
          <w:sz w:val="24"/>
          <w:szCs w:val="24"/>
        </w:rPr>
        <w:t>Рис. 7. Хозяйственная эффективность применяемых в опыте средств защиты растений по прибавке урожайности</w:t>
      </w:r>
    </w:p>
    <w:p w14:paraId="1774A46F" w14:textId="77777777" w:rsidR="005174E5" w:rsidRPr="00DC0E5F" w:rsidRDefault="005174E5" w:rsidP="005174E5">
      <w:pPr>
        <w:spacing w:after="0" w:line="240" w:lineRule="auto"/>
        <w:ind w:firstLine="709"/>
        <w:jc w:val="both"/>
        <w:rPr>
          <w:rFonts w:ascii="Times New Roman" w:eastAsia="Calibri" w:hAnsi="Times New Roman" w:cs="Times New Roman"/>
          <w:sz w:val="28"/>
          <w:szCs w:val="28"/>
        </w:rPr>
      </w:pPr>
    </w:p>
    <w:p w14:paraId="70D4F077" w14:textId="77777777" w:rsidR="005174E5" w:rsidRDefault="005174E5" w:rsidP="005174E5">
      <w:pPr>
        <w:tabs>
          <w:tab w:val="left" w:pos="1458"/>
          <w:tab w:val="left" w:pos="2388"/>
        </w:tabs>
        <w:rPr>
          <w:rFonts w:ascii="Times New Roman" w:hAnsi="Times New Roman"/>
          <w:sz w:val="24"/>
          <w:szCs w:val="24"/>
        </w:rPr>
      </w:pPr>
    </w:p>
    <w:p w14:paraId="341A03A3" w14:textId="77777777" w:rsidR="005174E5" w:rsidRDefault="005174E5" w:rsidP="005174E5">
      <w:pPr>
        <w:tabs>
          <w:tab w:val="left" w:pos="1458"/>
          <w:tab w:val="left" w:pos="2388"/>
        </w:tabs>
        <w:rPr>
          <w:rFonts w:ascii="Times New Roman" w:hAnsi="Times New Roman"/>
          <w:sz w:val="24"/>
          <w:szCs w:val="24"/>
        </w:rPr>
      </w:pPr>
    </w:p>
    <w:p w14:paraId="650A482C" w14:textId="77777777" w:rsidR="005174E5" w:rsidRDefault="005174E5" w:rsidP="005174E5">
      <w:pPr>
        <w:tabs>
          <w:tab w:val="left" w:pos="1458"/>
          <w:tab w:val="left" w:pos="2388"/>
        </w:tabs>
        <w:rPr>
          <w:rFonts w:ascii="Times New Roman" w:hAnsi="Times New Roman"/>
          <w:sz w:val="24"/>
          <w:szCs w:val="24"/>
        </w:rPr>
      </w:pPr>
    </w:p>
    <w:p w14:paraId="567FB685" w14:textId="77777777" w:rsidR="005174E5" w:rsidRDefault="005174E5" w:rsidP="005174E5">
      <w:pPr>
        <w:tabs>
          <w:tab w:val="left" w:pos="1458"/>
          <w:tab w:val="left" w:pos="2388"/>
        </w:tabs>
        <w:rPr>
          <w:rFonts w:ascii="Times New Roman" w:hAnsi="Times New Roman"/>
          <w:sz w:val="24"/>
          <w:szCs w:val="24"/>
        </w:rPr>
      </w:pPr>
    </w:p>
    <w:p w14:paraId="7C89F3CA" w14:textId="77777777" w:rsidR="005174E5" w:rsidRDefault="005174E5" w:rsidP="005174E5">
      <w:pPr>
        <w:tabs>
          <w:tab w:val="left" w:pos="1458"/>
          <w:tab w:val="left" w:pos="2388"/>
        </w:tabs>
        <w:rPr>
          <w:rFonts w:ascii="Times New Roman" w:hAnsi="Times New Roman"/>
          <w:sz w:val="24"/>
          <w:szCs w:val="24"/>
        </w:rPr>
      </w:pPr>
    </w:p>
    <w:p w14:paraId="535A86AA" w14:textId="77777777" w:rsidR="005174E5" w:rsidRDefault="005174E5" w:rsidP="005174E5">
      <w:pPr>
        <w:tabs>
          <w:tab w:val="left" w:pos="1458"/>
          <w:tab w:val="left" w:pos="2388"/>
        </w:tabs>
        <w:rPr>
          <w:rFonts w:ascii="Times New Roman" w:hAnsi="Times New Roman"/>
          <w:sz w:val="24"/>
          <w:szCs w:val="24"/>
        </w:rPr>
      </w:pPr>
    </w:p>
    <w:p w14:paraId="52ED1261" w14:textId="77777777" w:rsidR="005174E5" w:rsidRDefault="005174E5" w:rsidP="005174E5">
      <w:pPr>
        <w:tabs>
          <w:tab w:val="left" w:pos="1458"/>
          <w:tab w:val="left" w:pos="2388"/>
        </w:tabs>
        <w:rPr>
          <w:rFonts w:ascii="Times New Roman" w:hAnsi="Times New Roman"/>
          <w:sz w:val="24"/>
          <w:szCs w:val="24"/>
        </w:rPr>
      </w:pPr>
    </w:p>
    <w:p w14:paraId="6BE6FF48" w14:textId="77777777" w:rsidR="005174E5" w:rsidRDefault="005174E5" w:rsidP="005174E5">
      <w:pPr>
        <w:tabs>
          <w:tab w:val="left" w:pos="1458"/>
          <w:tab w:val="left" w:pos="2388"/>
        </w:tabs>
        <w:rPr>
          <w:rFonts w:ascii="Times New Roman" w:hAnsi="Times New Roman"/>
          <w:sz w:val="24"/>
          <w:szCs w:val="24"/>
        </w:rPr>
      </w:pPr>
    </w:p>
    <w:p w14:paraId="17DC6A84" w14:textId="77777777" w:rsidR="005174E5" w:rsidRDefault="005174E5" w:rsidP="005174E5">
      <w:pPr>
        <w:tabs>
          <w:tab w:val="left" w:pos="1458"/>
          <w:tab w:val="left" w:pos="2388"/>
        </w:tabs>
        <w:rPr>
          <w:rFonts w:ascii="Times New Roman" w:hAnsi="Times New Roman"/>
          <w:sz w:val="24"/>
          <w:szCs w:val="24"/>
        </w:rPr>
      </w:pPr>
    </w:p>
    <w:p w14:paraId="7DEEF914" w14:textId="77777777" w:rsidR="005174E5" w:rsidRDefault="005174E5" w:rsidP="005174E5">
      <w:pPr>
        <w:tabs>
          <w:tab w:val="left" w:pos="1458"/>
          <w:tab w:val="left" w:pos="2388"/>
        </w:tabs>
        <w:rPr>
          <w:rFonts w:ascii="Times New Roman" w:hAnsi="Times New Roman"/>
          <w:sz w:val="24"/>
          <w:szCs w:val="24"/>
        </w:rPr>
      </w:pPr>
    </w:p>
    <w:p w14:paraId="53D67E22" w14:textId="77777777" w:rsidR="005174E5" w:rsidRDefault="005174E5" w:rsidP="005174E5">
      <w:pPr>
        <w:tabs>
          <w:tab w:val="left" w:pos="1458"/>
          <w:tab w:val="left" w:pos="2388"/>
        </w:tabs>
        <w:rPr>
          <w:rFonts w:ascii="Times New Roman" w:hAnsi="Times New Roman"/>
          <w:sz w:val="24"/>
          <w:szCs w:val="24"/>
        </w:rPr>
      </w:pPr>
    </w:p>
    <w:p w14:paraId="66B1C095" w14:textId="77777777" w:rsidR="005174E5" w:rsidRDefault="005174E5" w:rsidP="005174E5">
      <w:pPr>
        <w:tabs>
          <w:tab w:val="left" w:pos="1458"/>
          <w:tab w:val="left" w:pos="2388"/>
        </w:tabs>
        <w:rPr>
          <w:rFonts w:ascii="Times New Roman" w:hAnsi="Times New Roman"/>
          <w:sz w:val="24"/>
          <w:szCs w:val="24"/>
        </w:rPr>
      </w:pPr>
    </w:p>
    <w:p w14:paraId="4C35F2FD" w14:textId="77777777" w:rsidR="005174E5" w:rsidRDefault="005174E5" w:rsidP="005174E5">
      <w:pPr>
        <w:tabs>
          <w:tab w:val="left" w:pos="1458"/>
          <w:tab w:val="left" w:pos="2388"/>
        </w:tabs>
        <w:rPr>
          <w:rFonts w:ascii="Times New Roman" w:hAnsi="Times New Roman"/>
          <w:sz w:val="24"/>
          <w:szCs w:val="24"/>
        </w:rPr>
      </w:pPr>
    </w:p>
    <w:p w14:paraId="4CB7AC1A" w14:textId="77777777" w:rsidR="005174E5" w:rsidRDefault="005174E5" w:rsidP="005174E5">
      <w:pPr>
        <w:tabs>
          <w:tab w:val="left" w:pos="1458"/>
          <w:tab w:val="left" w:pos="2388"/>
        </w:tabs>
        <w:rPr>
          <w:rFonts w:ascii="Times New Roman" w:hAnsi="Times New Roman"/>
          <w:sz w:val="24"/>
          <w:szCs w:val="24"/>
        </w:rPr>
      </w:pPr>
    </w:p>
    <w:p w14:paraId="3D523344" w14:textId="77777777" w:rsidR="005174E5" w:rsidRDefault="005174E5" w:rsidP="005174E5">
      <w:pPr>
        <w:tabs>
          <w:tab w:val="left" w:pos="1458"/>
          <w:tab w:val="left" w:pos="2388"/>
        </w:tabs>
        <w:rPr>
          <w:rFonts w:ascii="Times New Roman" w:hAnsi="Times New Roman"/>
          <w:sz w:val="24"/>
          <w:szCs w:val="24"/>
        </w:rPr>
      </w:pPr>
    </w:p>
    <w:p w14:paraId="15859F08" w14:textId="77777777" w:rsidR="005174E5" w:rsidRDefault="005174E5" w:rsidP="005174E5">
      <w:pPr>
        <w:tabs>
          <w:tab w:val="left" w:pos="1458"/>
          <w:tab w:val="left" w:pos="2388"/>
        </w:tabs>
        <w:rPr>
          <w:rFonts w:ascii="Times New Roman" w:hAnsi="Times New Roman"/>
          <w:sz w:val="24"/>
          <w:szCs w:val="24"/>
        </w:rPr>
      </w:pPr>
    </w:p>
    <w:p w14:paraId="4232BBE4" w14:textId="77777777" w:rsidR="005174E5" w:rsidRDefault="005174E5" w:rsidP="005174E5">
      <w:pPr>
        <w:tabs>
          <w:tab w:val="left" w:pos="1458"/>
          <w:tab w:val="left" w:pos="2388"/>
        </w:tabs>
        <w:rPr>
          <w:rFonts w:ascii="Times New Roman" w:hAnsi="Times New Roman"/>
          <w:sz w:val="24"/>
          <w:szCs w:val="24"/>
        </w:rPr>
      </w:pPr>
    </w:p>
    <w:p w14:paraId="2F5EE655" w14:textId="77777777" w:rsidR="005174E5" w:rsidRDefault="005174E5" w:rsidP="005174E5">
      <w:pPr>
        <w:tabs>
          <w:tab w:val="left" w:pos="1458"/>
          <w:tab w:val="left" w:pos="2388"/>
        </w:tabs>
        <w:rPr>
          <w:rFonts w:ascii="Times New Roman" w:hAnsi="Times New Roman"/>
          <w:sz w:val="24"/>
          <w:szCs w:val="24"/>
        </w:rPr>
      </w:pPr>
    </w:p>
    <w:p w14:paraId="66B70FD0" w14:textId="77777777" w:rsidR="005174E5" w:rsidRDefault="005174E5" w:rsidP="005174E5">
      <w:pPr>
        <w:tabs>
          <w:tab w:val="left" w:pos="1458"/>
          <w:tab w:val="left" w:pos="2388"/>
        </w:tabs>
        <w:rPr>
          <w:rFonts w:ascii="Times New Roman" w:hAnsi="Times New Roman"/>
          <w:sz w:val="24"/>
          <w:szCs w:val="24"/>
        </w:rPr>
      </w:pPr>
    </w:p>
    <w:p w14:paraId="17E67C9A" w14:textId="77777777" w:rsidR="005174E5" w:rsidRDefault="005174E5" w:rsidP="005174E5">
      <w:pPr>
        <w:tabs>
          <w:tab w:val="left" w:pos="1458"/>
          <w:tab w:val="left" w:pos="2388"/>
        </w:tabs>
        <w:jc w:val="right"/>
        <w:rPr>
          <w:rFonts w:ascii="Times New Roman" w:hAnsi="Times New Roman"/>
          <w:sz w:val="24"/>
          <w:szCs w:val="24"/>
        </w:rPr>
      </w:pPr>
      <w:r>
        <w:rPr>
          <w:rFonts w:ascii="Times New Roman" w:hAnsi="Times New Roman"/>
          <w:sz w:val="24"/>
          <w:szCs w:val="24"/>
        </w:rPr>
        <w:lastRenderedPageBreak/>
        <w:t>Приложение 3.</w:t>
      </w:r>
    </w:p>
    <w:p w14:paraId="0046D1DA" w14:textId="77777777" w:rsidR="005174E5" w:rsidRPr="00DC0E5F" w:rsidRDefault="005174E5" w:rsidP="005174E5">
      <w:pPr>
        <w:shd w:val="clear" w:color="auto" w:fill="FFFFFF"/>
        <w:spacing w:after="0" w:line="360" w:lineRule="auto"/>
        <w:ind w:firstLine="709"/>
        <w:jc w:val="right"/>
        <w:rPr>
          <w:rFonts w:ascii="Times New Roman" w:eastAsia="Calibri" w:hAnsi="Times New Roman" w:cs="Times New Roman"/>
          <w:b/>
          <w:sz w:val="24"/>
          <w:szCs w:val="24"/>
        </w:rPr>
      </w:pPr>
      <w:r w:rsidRPr="00DC0E5F">
        <w:rPr>
          <w:rFonts w:ascii="Times New Roman" w:eastAsia="Calibri" w:hAnsi="Times New Roman" w:cs="Times New Roman"/>
          <w:b/>
          <w:sz w:val="24"/>
          <w:szCs w:val="24"/>
        </w:rPr>
        <w:t>Таблица 1. Фенология развития белянки</w:t>
      </w:r>
    </w:p>
    <w:p w14:paraId="37ED4A9F" w14:textId="77777777" w:rsidR="005174E5" w:rsidRPr="00DC0E5F" w:rsidRDefault="005174E5" w:rsidP="005174E5">
      <w:pPr>
        <w:shd w:val="clear" w:color="auto" w:fill="FFFFFF"/>
        <w:spacing w:after="0" w:line="360" w:lineRule="auto"/>
        <w:ind w:firstLine="709"/>
        <w:jc w:val="right"/>
        <w:rPr>
          <w:rFonts w:ascii="Times New Roman" w:eastAsia="Calibri" w:hAnsi="Times New Roman" w:cs="Times New Roman"/>
          <w:b/>
          <w:sz w:val="24"/>
          <w:szCs w:val="24"/>
        </w:rPr>
      </w:pPr>
    </w:p>
    <w:tbl>
      <w:tblPr>
        <w:tblStyle w:val="12"/>
        <w:tblW w:w="0" w:type="auto"/>
        <w:tblInd w:w="392" w:type="dxa"/>
        <w:tblLook w:val="04A0" w:firstRow="1" w:lastRow="0" w:firstColumn="1" w:lastColumn="0" w:noHBand="0" w:noVBand="1"/>
      </w:tblPr>
      <w:tblGrid>
        <w:gridCol w:w="2410"/>
        <w:gridCol w:w="1984"/>
        <w:gridCol w:w="4961"/>
      </w:tblGrid>
      <w:tr w:rsidR="005174E5" w:rsidRPr="00DC0E5F" w14:paraId="0604EDF7" w14:textId="77777777" w:rsidTr="003A6F9F">
        <w:tc>
          <w:tcPr>
            <w:tcW w:w="2410" w:type="dxa"/>
            <w:vAlign w:val="center"/>
          </w:tcPr>
          <w:p w14:paraId="255498F8"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Превращение</w:t>
            </w:r>
          </w:p>
        </w:tc>
        <w:tc>
          <w:tcPr>
            <w:tcW w:w="1984" w:type="dxa"/>
            <w:tcBorders>
              <w:right w:val="single" w:sz="4" w:space="0" w:color="auto"/>
            </w:tcBorders>
            <w:vAlign w:val="center"/>
          </w:tcPr>
          <w:p w14:paraId="397D36D7"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Длительность стадии развития (дней</w:t>
            </w:r>
            <w:r w:rsidRPr="00DC0E5F">
              <w:rPr>
                <w:rFonts w:ascii="Times New Roman" w:eastAsia="Calibri" w:hAnsi="Times New Roman" w:cs="Times New Roman"/>
                <w:sz w:val="24"/>
                <w:szCs w:val="24"/>
                <w:lang w:val="en-US"/>
              </w:rPr>
              <w:t>)</w:t>
            </w:r>
            <w:r w:rsidRPr="00DC0E5F">
              <w:rPr>
                <w:rFonts w:ascii="Times New Roman" w:eastAsia="Calibri" w:hAnsi="Times New Roman" w:cs="Times New Roman"/>
                <w:sz w:val="24"/>
                <w:szCs w:val="24"/>
              </w:rPr>
              <w:t xml:space="preserve"> </w:t>
            </w:r>
          </w:p>
        </w:tc>
        <w:tc>
          <w:tcPr>
            <w:tcW w:w="4961" w:type="dxa"/>
            <w:tcBorders>
              <w:left w:val="single" w:sz="4" w:space="0" w:color="auto"/>
            </w:tcBorders>
            <w:vAlign w:val="center"/>
          </w:tcPr>
          <w:p w14:paraId="13AD9A4B"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Соответствие фазы вредителя фазе роста капусты</w:t>
            </w:r>
          </w:p>
        </w:tc>
      </w:tr>
      <w:tr w:rsidR="005174E5" w:rsidRPr="00DC0E5F" w14:paraId="6F680814" w14:textId="77777777" w:rsidTr="003A6F9F">
        <w:tc>
          <w:tcPr>
            <w:tcW w:w="2410" w:type="dxa"/>
            <w:vAlign w:val="center"/>
          </w:tcPr>
          <w:p w14:paraId="0629D17C"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Полный цикл</w:t>
            </w:r>
          </w:p>
        </w:tc>
        <w:tc>
          <w:tcPr>
            <w:tcW w:w="1984" w:type="dxa"/>
            <w:tcBorders>
              <w:right w:val="single" w:sz="4" w:space="0" w:color="auto"/>
            </w:tcBorders>
            <w:vAlign w:val="center"/>
          </w:tcPr>
          <w:p w14:paraId="0D5630BB"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26-73</w:t>
            </w:r>
          </w:p>
        </w:tc>
        <w:tc>
          <w:tcPr>
            <w:tcW w:w="4961" w:type="dxa"/>
            <w:tcBorders>
              <w:left w:val="single" w:sz="4" w:space="0" w:color="auto"/>
            </w:tcBorders>
            <w:vAlign w:val="center"/>
          </w:tcPr>
          <w:p w14:paraId="3E982FA1"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На протяжении всего вегетационного периода.</w:t>
            </w:r>
          </w:p>
        </w:tc>
      </w:tr>
      <w:tr w:rsidR="005174E5" w:rsidRPr="00DC0E5F" w14:paraId="56291872" w14:textId="77777777" w:rsidTr="003A6F9F">
        <w:tc>
          <w:tcPr>
            <w:tcW w:w="2410" w:type="dxa"/>
            <w:vAlign w:val="center"/>
          </w:tcPr>
          <w:p w14:paraId="050AEA3F"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Имаго (взрослое насекомое)</w:t>
            </w:r>
          </w:p>
        </w:tc>
        <w:tc>
          <w:tcPr>
            <w:tcW w:w="1984" w:type="dxa"/>
            <w:tcBorders>
              <w:right w:val="single" w:sz="4" w:space="0" w:color="auto"/>
            </w:tcBorders>
            <w:vAlign w:val="center"/>
          </w:tcPr>
          <w:p w14:paraId="0EC9137C"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15-20 дней</w:t>
            </w:r>
          </w:p>
        </w:tc>
        <w:tc>
          <w:tcPr>
            <w:tcW w:w="4961" w:type="dxa"/>
            <w:tcBorders>
              <w:left w:val="single" w:sz="4" w:space="0" w:color="auto"/>
            </w:tcBorders>
            <w:vAlign w:val="center"/>
          </w:tcPr>
          <w:p w14:paraId="52FD300C"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На всех фазах вегетации </w:t>
            </w:r>
          </w:p>
        </w:tc>
      </w:tr>
      <w:tr w:rsidR="005174E5" w:rsidRPr="00DC0E5F" w14:paraId="6E873BDE" w14:textId="77777777" w:rsidTr="003A6F9F">
        <w:tc>
          <w:tcPr>
            <w:tcW w:w="2410" w:type="dxa"/>
            <w:vAlign w:val="center"/>
          </w:tcPr>
          <w:p w14:paraId="019BB053"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Яйцо </w:t>
            </w:r>
          </w:p>
        </w:tc>
        <w:tc>
          <w:tcPr>
            <w:tcW w:w="1984" w:type="dxa"/>
            <w:tcBorders>
              <w:right w:val="single" w:sz="4" w:space="0" w:color="auto"/>
            </w:tcBorders>
            <w:vAlign w:val="center"/>
          </w:tcPr>
          <w:p w14:paraId="4CC80AA3"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3-15</w:t>
            </w:r>
          </w:p>
        </w:tc>
        <w:tc>
          <w:tcPr>
            <w:tcW w:w="4961" w:type="dxa"/>
            <w:tcBorders>
              <w:left w:val="single" w:sz="4" w:space="0" w:color="auto"/>
            </w:tcBorders>
            <w:vAlign w:val="center"/>
          </w:tcPr>
          <w:p w14:paraId="314CE8AE"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Первое появление в фазе начала образования листовой розетки, в последующем на фазе продолжения   формирования кочана </w:t>
            </w:r>
          </w:p>
        </w:tc>
      </w:tr>
      <w:tr w:rsidR="005174E5" w:rsidRPr="00DC0E5F" w14:paraId="6CA1D1C7" w14:textId="77777777" w:rsidTr="003A6F9F">
        <w:tc>
          <w:tcPr>
            <w:tcW w:w="2410" w:type="dxa"/>
            <w:vAlign w:val="center"/>
          </w:tcPr>
          <w:p w14:paraId="551099A0"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Личинка</w:t>
            </w:r>
          </w:p>
        </w:tc>
        <w:tc>
          <w:tcPr>
            <w:tcW w:w="1984" w:type="dxa"/>
            <w:tcBorders>
              <w:right w:val="single" w:sz="4" w:space="0" w:color="auto"/>
            </w:tcBorders>
            <w:vAlign w:val="center"/>
          </w:tcPr>
          <w:p w14:paraId="78E27134"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15-30</w:t>
            </w:r>
          </w:p>
        </w:tc>
        <w:tc>
          <w:tcPr>
            <w:tcW w:w="4961" w:type="dxa"/>
            <w:tcBorders>
              <w:left w:val="single" w:sz="4" w:space="0" w:color="auto"/>
            </w:tcBorders>
            <w:vAlign w:val="center"/>
          </w:tcPr>
          <w:p w14:paraId="221DCF2E" w14:textId="38516263"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Первое появление в фазе образования листовой розетки и формирования кочана, в последующем на фазе продолжения формирования кочана</w:t>
            </w:r>
          </w:p>
        </w:tc>
      </w:tr>
      <w:tr w:rsidR="005174E5" w:rsidRPr="00DC0E5F" w14:paraId="0B025D24" w14:textId="77777777" w:rsidTr="003A6F9F">
        <w:tc>
          <w:tcPr>
            <w:tcW w:w="2410" w:type="dxa"/>
            <w:vAlign w:val="center"/>
          </w:tcPr>
          <w:p w14:paraId="16F9B6BB"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Куколка</w:t>
            </w:r>
          </w:p>
        </w:tc>
        <w:tc>
          <w:tcPr>
            <w:tcW w:w="1984" w:type="dxa"/>
            <w:tcBorders>
              <w:right w:val="single" w:sz="4" w:space="0" w:color="auto"/>
            </w:tcBorders>
            <w:vAlign w:val="center"/>
          </w:tcPr>
          <w:p w14:paraId="04E3EC18"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10-20</w:t>
            </w:r>
          </w:p>
        </w:tc>
        <w:tc>
          <w:tcPr>
            <w:tcW w:w="4961" w:type="dxa"/>
            <w:tcBorders>
              <w:left w:val="single" w:sz="4" w:space="0" w:color="auto"/>
            </w:tcBorders>
            <w:vAlign w:val="center"/>
          </w:tcPr>
          <w:p w14:paraId="36E50520" w14:textId="22E14CF0"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Первое появление в фазе формировании кочана, в последующем на фазе продолжения формирования кочана и технической спелости</w:t>
            </w:r>
          </w:p>
        </w:tc>
      </w:tr>
    </w:tbl>
    <w:p w14:paraId="74BBF09D" w14:textId="77777777" w:rsidR="005174E5" w:rsidRPr="00BF57C9" w:rsidRDefault="005174E5" w:rsidP="005174E5">
      <w:pPr>
        <w:rPr>
          <w:rFonts w:ascii="Times New Roman" w:hAnsi="Times New Roman"/>
          <w:sz w:val="24"/>
          <w:szCs w:val="24"/>
        </w:rPr>
      </w:pPr>
    </w:p>
    <w:p w14:paraId="690A9C43" w14:textId="77777777" w:rsidR="005174E5" w:rsidRPr="00DC0E5F" w:rsidRDefault="005174E5" w:rsidP="005174E5">
      <w:pPr>
        <w:shd w:val="clear" w:color="auto" w:fill="FFFFFF"/>
        <w:spacing w:after="0" w:line="360" w:lineRule="auto"/>
        <w:jc w:val="right"/>
        <w:rPr>
          <w:rFonts w:ascii="Times New Roman" w:eastAsia="Calibri" w:hAnsi="Times New Roman" w:cs="Times New Roman"/>
          <w:b/>
          <w:sz w:val="24"/>
          <w:szCs w:val="24"/>
        </w:rPr>
      </w:pPr>
      <w:r w:rsidRPr="00DC0E5F">
        <w:rPr>
          <w:rFonts w:ascii="Times New Roman" w:eastAsia="Calibri" w:hAnsi="Times New Roman" w:cs="Times New Roman"/>
          <w:b/>
          <w:sz w:val="24"/>
          <w:szCs w:val="24"/>
        </w:rPr>
        <w:t>Таблица 2. Фенология развития слизня сетчатого</w:t>
      </w:r>
    </w:p>
    <w:p w14:paraId="57199F77" w14:textId="77777777" w:rsidR="005174E5" w:rsidRPr="00DC0E5F" w:rsidRDefault="005174E5" w:rsidP="005174E5">
      <w:pPr>
        <w:widowControl w:val="0"/>
        <w:autoSpaceDE w:val="0"/>
        <w:autoSpaceDN w:val="0"/>
        <w:spacing w:after="0" w:line="240" w:lineRule="auto"/>
        <w:rPr>
          <w:rFonts w:ascii="Times New Roman" w:eastAsia="Calibri" w:hAnsi="Times New Roman" w:cs="Times New Roman"/>
          <w:sz w:val="24"/>
          <w:szCs w:val="24"/>
        </w:rPr>
      </w:pPr>
    </w:p>
    <w:tbl>
      <w:tblPr>
        <w:tblStyle w:val="12"/>
        <w:tblW w:w="0" w:type="auto"/>
        <w:tblInd w:w="1240" w:type="dxa"/>
        <w:tblLook w:val="04A0" w:firstRow="1" w:lastRow="0" w:firstColumn="1" w:lastColumn="0" w:noHBand="0" w:noVBand="1"/>
      </w:tblPr>
      <w:tblGrid>
        <w:gridCol w:w="2802"/>
        <w:gridCol w:w="1864"/>
        <w:gridCol w:w="3416"/>
      </w:tblGrid>
      <w:tr w:rsidR="005174E5" w:rsidRPr="00DC0E5F" w14:paraId="3A212587" w14:textId="77777777" w:rsidTr="003A6F9F">
        <w:tc>
          <w:tcPr>
            <w:tcW w:w="2802" w:type="dxa"/>
            <w:vAlign w:val="center"/>
          </w:tcPr>
          <w:p w14:paraId="0D076C01" w14:textId="77777777"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Превращение неполное </w:t>
            </w:r>
          </w:p>
        </w:tc>
        <w:tc>
          <w:tcPr>
            <w:tcW w:w="1864" w:type="dxa"/>
            <w:tcBorders>
              <w:right w:val="single" w:sz="4" w:space="0" w:color="auto"/>
            </w:tcBorders>
            <w:vAlign w:val="center"/>
          </w:tcPr>
          <w:p w14:paraId="70C718AF" w14:textId="77777777"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Длительность стадии развития  </w:t>
            </w:r>
          </w:p>
        </w:tc>
        <w:tc>
          <w:tcPr>
            <w:tcW w:w="3416" w:type="dxa"/>
            <w:tcBorders>
              <w:left w:val="single" w:sz="4" w:space="0" w:color="auto"/>
            </w:tcBorders>
            <w:vAlign w:val="center"/>
          </w:tcPr>
          <w:p w14:paraId="210AE5DD" w14:textId="77777777"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Соответствие фазы вредителя фазе роста капусты</w:t>
            </w:r>
          </w:p>
        </w:tc>
      </w:tr>
      <w:tr w:rsidR="005174E5" w:rsidRPr="00DC0E5F" w14:paraId="08D5FC20" w14:textId="77777777" w:rsidTr="003A6F9F">
        <w:tc>
          <w:tcPr>
            <w:tcW w:w="2802" w:type="dxa"/>
            <w:vAlign w:val="center"/>
          </w:tcPr>
          <w:p w14:paraId="24A98882" w14:textId="77777777"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Полный цикл</w:t>
            </w:r>
          </w:p>
        </w:tc>
        <w:tc>
          <w:tcPr>
            <w:tcW w:w="1864" w:type="dxa"/>
            <w:tcBorders>
              <w:right w:val="single" w:sz="4" w:space="0" w:color="auto"/>
            </w:tcBorders>
            <w:vAlign w:val="center"/>
          </w:tcPr>
          <w:p w14:paraId="16E69C40" w14:textId="7E15BC2F"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От 5 месяцев</w:t>
            </w:r>
          </w:p>
          <w:p w14:paraId="2804FF7E" w14:textId="77777777"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до 1 года</w:t>
            </w:r>
          </w:p>
        </w:tc>
        <w:tc>
          <w:tcPr>
            <w:tcW w:w="3416" w:type="dxa"/>
            <w:tcBorders>
              <w:left w:val="single" w:sz="4" w:space="0" w:color="auto"/>
            </w:tcBorders>
            <w:vAlign w:val="center"/>
          </w:tcPr>
          <w:p w14:paraId="62CA601C"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На всех фазах вегетационного периода </w:t>
            </w:r>
          </w:p>
        </w:tc>
      </w:tr>
      <w:tr w:rsidR="005174E5" w:rsidRPr="00DC0E5F" w14:paraId="43E4128E" w14:textId="77777777" w:rsidTr="003A6F9F">
        <w:tc>
          <w:tcPr>
            <w:tcW w:w="2802" w:type="dxa"/>
            <w:vAlign w:val="center"/>
          </w:tcPr>
          <w:p w14:paraId="143604F6" w14:textId="77777777"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Яйцо (эмбрион)</w:t>
            </w:r>
          </w:p>
        </w:tc>
        <w:tc>
          <w:tcPr>
            <w:tcW w:w="1864" w:type="dxa"/>
            <w:tcBorders>
              <w:right w:val="single" w:sz="4" w:space="0" w:color="auto"/>
            </w:tcBorders>
            <w:vAlign w:val="center"/>
          </w:tcPr>
          <w:p w14:paraId="776900B8" w14:textId="77777777"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11 суток</w:t>
            </w:r>
          </w:p>
        </w:tc>
        <w:tc>
          <w:tcPr>
            <w:tcW w:w="3416" w:type="dxa"/>
            <w:tcBorders>
              <w:left w:val="single" w:sz="4" w:space="0" w:color="auto"/>
            </w:tcBorders>
            <w:vAlign w:val="center"/>
          </w:tcPr>
          <w:p w14:paraId="124D8B42"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На всех фазах вегетационного периода </w:t>
            </w:r>
          </w:p>
        </w:tc>
      </w:tr>
      <w:tr w:rsidR="005174E5" w:rsidRPr="00DC0E5F" w14:paraId="62679036" w14:textId="77777777" w:rsidTr="003A6F9F">
        <w:tc>
          <w:tcPr>
            <w:tcW w:w="2802" w:type="dxa"/>
            <w:vAlign w:val="center"/>
          </w:tcPr>
          <w:p w14:paraId="1FA8B88A" w14:textId="77777777"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Моллюск от </w:t>
            </w:r>
            <w:proofErr w:type="spellStart"/>
            <w:r w:rsidRPr="00DC0E5F">
              <w:rPr>
                <w:rFonts w:ascii="Times New Roman" w:eastAsia="Calibri" w:hAnsi="Times New Roman" w:cs="Times New Roman"/>
                <w:sz w:val="24"/>
                <w:szCs w:val="24"/>
              </w:rPr>
              <w:t>вылупления</w:t>
            </w:r>
            <w:proofErr w:type="spellEnd"/>
            <w:r w:rsidRPr="00DC0E5F">
              <w:rPr>
                <w:rFonts w:ascii="Times New Roman" w:eastAsia="Calibri" w:hAnsi="Times New Roman" w:cs="Times New Roman"/>
                <w:sz w:val="24"/>
                <w:szCs w:val="24"/>
              </w:rPr>
              <w:t xml:space="preserve"> из яйца до гибели</w:t>
            </w:r>
          </w:p>
        </w:tc>
        <w:tc>
          <w:tcPr>
            <w:tcW w:w="1864" w:type="dxa"/>
            <w:tcBorders>
              <w:right w:val="single" w:sz="4" w:space="0" w:color="auto"/>
            </w:tcBorders>
            <w:vAlign w:val="center"/>
          </w:tcPr>
          <w:p w14:paraId="26BC4FA4" w14:textId="77777777" w:rsidR="005174E5" w:rsidRPr="00DC0E5F" w:rsidRDefault="005174E5" w:rsidP="003A6F9F">
            <w:pPr>
              <w:spacing w:line="318" w:lineRule="atLeast"/>
              <w:rPr>
                <w:rFonts w:ascii="Times New Roman" w:eastAsia="Calibri" w:hAnsi="Times New Roman" w:cs="Times New Roman"/>
                <w:sz w:val="24"/>
                <w:szCs w:val="24"/>
              </w:rPr>
            </w:pPr>
            <w:r w:rsidRPr="00DC0E5F">
              <w:rPr>
                <w:rFonts w:ascii="Times New Roman" w:eastAsia="Calibri" w:hAnsi="Times New Roman" w:cs="Times New Roman"/>
                <w:sz w:val="24"/>
                <w:szCs w:val="24"/>
              </w:rPr>
              <w:t>около 5 месяцев</w:t>
            </w:r>
          </w:p>
        </w:tc>
        <w:tc>
          <w:tcPr>
            <w:tcW w:w="3416" w:type="dxa"/>
            <w:tcBorders>
              <w:left w:val="single" w:sz="4" w:space="0" w:color="auto"/>
            </w:tcBorders>
            <w:vAlign w:val="center"/>
          </w:tcPr>
          <w:p w14:paraId="21480153"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На всех фазах вегетационного периода </w:t>
            </w:r>
          </w:p>
        </w:tc>
      </w:tr>
    </w:tbl>
    <w:p w14:paraId="3A145743"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3964718B"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5D64B0EB"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7AE415E3"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1B28A299"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00F28840"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7361A95B"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04AB0B6A"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30E18A32"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577F6BD7"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4E59027A"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47C0E753"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4E772F4C"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4D5E4FC6"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36273E9D"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1A99E527"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1CF8D406"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10EAAF44" w14:textId="77777777" w:rsidR="005174E5" w:rsidRPr="0020075D" w:rsidRDefault="005174E5" w:rsidP="005174E5">
      <w:pPr>
        <w:widowControl w:val="0"/>
        <w:tabs>
          <w:tab w:val="left" w:pos="474"/>
        </w:tabs>
        <w:autoSpaceDE w:val="0"/>
        <w:autoSpaceDN w:val="0"/>
        <w:spacing w:after="0" w:line="240" w:lineRule="auto"/>
        <w:jc w:val="right"/>
        <w:rPr>
          <w:rFonts w:ascii="Times New Roman" w:hAnsi="Times New Roman"/>
          <w:sz w:val="24"/>
          <w:szCs w:val="24"/>
        </w:rPr>
      </w:pPr>
      <w:r w:rsidRPr="00DC0E5F">
        <w:rPr>
          <w:rFonts w:ascii="Times New Roman" w:eastAsia="Calibri" w:hAnsi="Times New Roman" w:cs="Times New Roman"/>
          <w:b/>
          <w:sz w:val="24"/>
          <w:szCs w:val="24"/>
        </w:rPr>
        <w:t>Таблица3.Характеристика наиболее часто практикуемых</w:t>
      </w:r>
    </w:p>
    <w:p w14:paraId="16528950" w14:textId="77777777" w:rsidR="005174E5" w:rsidRPr="00DC0E5F" w:rsidRDefault="005174E5" w:rsidP="005174E5">
      <w:pPr>
        <w:widowControl w:val="0"/>
        <w:tabs>
          <w:tab w:val="left" w:pos="474"/>
        </w:tabs>
        <w:autoSpaceDE w:val="0"/>
        <w:autoSpaceDN w:val="0"/>
        <w:spacing w:after="0" w:line="240" w:lineRule="auto"/>
        <w:ind w:firstLine="709"/>
        <w:jc w:val="right"/>
        <w:rPr>
          <w:rFonts w:ascii="Times New Roman" w:eastAsia="Calibri" w:hAnsi="Times New Roman" w:cs="Times New Roman"/>
          <w:b/>
          <w:sz w:val="24"/>
          <w:szCs w:val="24"/>
        </w:rPr>
      </w:pPr>
      <w:r w:rsidRPr="00DC0E5F">
        <w:rPr>
          <w:rFonts w:ascii="Times New Roman" w:eastAsia="Calibri" w:hAnsi="Times New Roman" w:cs="Times New Roman"/>
          <w:b/>
          <w:sz w:val="24"/>
          <w:szCs w:val="24"/>
        </w:rPr>
        <w:t xml:space="preserve"> инсектицидов в борьбе с вредителями капусты </w:t>
      </w:r>
    </w:p>
    <w:p w14:paraId="776A9215" w14:textId="77777777" w:rsidR="005174E5" w:rsidRPr="00DC0E5F" w:rsidRDefault="005174E5" w:rsidP="005174E5">
      <w:pPr>
        <w:widowControl w:val="0"/>
        <w:tabs>
          <w:tab w:val="left" w:pos="474"/>
        </w:tabs>
        <w:autoSpaceDE w:val="0"/>
        <w:autoSpaceDN w:val="0"/>
        <w:spacing w:after="0" w:line="360" w:lineRule="auto"/>
        <w:ind w:firstLine="709"/>
        <w:jc w:val="right"/>
        <w:rPr>
          <w:rFonts w:ascii="Times New Roman" w:eastAsia="Calibri" w:hAnsi="Times New Roman" w:cs="Times New Roman"/>
          <w:sz w:val="24"/>
          <w:szCs w:val="24"/>
        </w:rPr>
      </w:pPr>
    </w:p>
    <w:tbl>
      <w:tblPr>
        <w:tblStyle w:val="12"/>
        <w:tblpPr w:leftFromText="180" w:rightFromText="180" w:vertAnchor="text" w:tblpY="-36"/>
        <w:tblW w:w="9889" w:type="dxa"/>
        <w:tblLayout w:type="fixed"/>
        <w:tblLook w:val="04A0" w:firstRow="1" w:lastRow="0" w:firstColumn="1" w:lastColumn="0" w:noHBand="0" w:noVBand="1"/>
      </w:tblPr>
      <w:tblGrid>
        <w:gridCol w:w="1803"/>
        <w:gridCol w:w="1691"/>
        <w:gridCol w:w="2223"/>
        <w:gridCol w:w="2535"/>
        <w:gridCol w:w="1637"/>
      </w:tblGrid>
      <w:tr w:rsidR="005174E5" w:rsidRPr="00DC0E5F" w14:paraId="11ED74F1" w14:textId="77777777" w:rsidTr="003A6F9F">
        <w:tc>
          <w:tcPr>
            <w:tcW w:w="1803" w:type="dxa"/>
          </w:tcPr>
          <w:p w14:paraId="4E732F88"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Название препарата</w:t>
            </w:r>
          </w:p>
        </w:tc>
        <w:tc>
          <w:tcPr>
            <w:tcW w:w="1691" w:type="dxa"/>
          </w:tcPr>
          <w:p w14:paraId="33F350A5"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Фаза развития насекомого</w:t>
            </w:r>
          </w:p>
        </w:tc>
        <w:tc>
          <w:tcPr>
            <w:tcW w:w="2223" w:type="dxa"/>
          </w:tcPr>
          <w:p w14:paraId="1869946C" w14:textId="4260291B"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Защитная активность препарата (срок действия)</w:t>
            </w:r>
          </w:p>
        </w:tc>
        <w:tc>
          <w:tcPr>
            <w:tcW w:w="2535" w:type="dxa"/>
          </w:tcPr>
          <w:p w14:paraId="256FBBD8"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Дозировка</w:t>
            </w:r>
          </w:p>
        </w:tc>
        <w:tc>
          <w:tcPr>
            <w:tcW w:w="1637" w:type="dxa"/>
          </w:tcPr>
          <w:p w14:paraId="4A860152"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Гибель вредителей</w:t>
            </w:r>
          </w:p>
        </w:tc>
      </w:tr>
      <w:tr w:rsidR="005174E5" w:rsidRPr="00DC0E5F" w14:paraId="774D7937" w14:textId="77777777" w:rsidTr="003A6F9F">
        <w:tc>
          <w:tcPr>
            <w:tcW w:w="1803" w:type="dxa"/>
          </w:tcPr>
          <w:p w14:paraId="5DAC0655" w14:textId="77777777" w:rsidR="005174E5" w:rsidRPr="00DC0E5F" w:rsidRDefault="005174E5" w:rsidP="003A6F9F">
            <w:pPr>
              <w:shd w:val="clear" w:color="auto" w:fill="FFFFFF"/>
              <w:contextualSpacing/>
              <w:textAlignment w:val="baseline"/>
              <w:outlineLvl w:val="4"/>
              <w:rPr>
                <w:rFonts w:ascii="Times New Roman" w:eastAsia="Calibri" w:hAnsi="Times New Roman" w:cs="Times New Roman"/>
                <w:sz w:val="24"/>
                <w:szCs w:val="24"/>
              </w:rPr>
            </w:pPr>
            <w:r w:rsidRPr="00DC0E5F">
              <w:rPr>
                <w:rFonts w:ascii="Times New Roman" w:eastAsia="Calibri" w:hAnsi="Times New Roman" w:cs="Times New Roman"/>
                <w:sz w:val="24"/>
                <w:szCs w:val="24"/>
              </w:rPr>
              <w:t>Искра-М;</w:t>
            </w:r>
          </w:p>
          <w:p w14:paraId="2B7BE158" w14:textId="77777777" w:rsidR="005174E5" w:rsidRPr="00DC0E5F" w:rsidRDefault="005174E5" w:rsidP="003A6F9F">
            <w:pPr>
              <w:rPr>
                <w:rFonts w:ascii="Times New Roman" w:eastAsia="Calibri" w:hAnsi="Times New Roman" w:cs="Times New Roman"/>
                <w:sz w:val="24"/>
                <w:szCs w:val="24"/>
              </w:rPr>
            </w:pPr>
          </w:p>
        </w:tc>
        <w:tc>
          <w:tcPr>
            <w:tcW w:w="1691" w:type="dxa"/>
          </w:tcPr>
          <w:p w14:paraId="4A80A71D"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убивает и взрослых особей, и личинок</w:t>
            </w:r>
          </w:p>
        </w:tc>
        <w:tc>
          <w:tcPr>
            <w:tcW w:w="2223" w:type="dxa"/>
          </w:tcPr>
          <w:p w14:paraId="4497DB93"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b/>
                <w:sz w:val="24"/>
                <w:szCs w:val="24"/>
              </w:rPr>
              <w:t>Пе</w:t>
            </w:r>
            <w:r w:rsidRPr="00DC0E5F">
              <w:rPr>
                <w:rFonts w:ascii="Times New Roman" w:eastAsia="Calibri" w:hAnsi="Times New Roman" w:cs="Times New Roman"/>
                <w:sz w:val="24"/>
                <w:szCs w:val="24"/>
              </w:rPr>
              <w:t>риод защиты не менее 14 дней</w:t>
            </w:r>
          </w:p>
        </w:tc>
        <w:tc>
          <w:tcPr>
            <w:tcW w:w="2535" w:type="dxa"/>
          </w:tcPr>
          <w:p w14:paraId="10CF80A7"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из одной ампулы </w:t>
            </w:r>
          </w:p>
          <w:p w14:paraId="03874FE0"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(2 мл.) два литра рабочего раствора</w:t>
            </w:r>
          </w:p>
        </w:tc>
        <w:tc>
          <w:tcPr>
            <w:tcW w:w="1637" w:type="dxa"/>
          </w:tcPr>
          <w:p w14:paraId="7910099B"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в течении 2х часов</w:t>
            </w:r>
          </w:p>
        </w:tc>
      </w:tr>
      <w:tr w:rsidR="005174E5" w:rsidRPr="00DC0E5F" w14:paraId="731F0CE9" w14:textId="77777777" w:rsidTr="003A6F9F">
        <w:tc>
          <w:tcPr>
            <w:tcW w:w="1803" w:type="dxa"/>
          </w:tcPr>
          <w:p w14:paraId="72302132" w14:textId="77777777" w:rsidR="005174E5" w:rsidRPr="00DC0E5F" w:rsidRDefault="005174E5" w:rsidP="003A6F9F">
            <w:pPr>
              <w:shd w:val="clear" w:color="auto" w:fill="FFFFFF"/>
              <w:rPr>
                <w:rFonts w:ascii="Times New Roman" w:eastAsia="Calibri" w:hAnsi="Times New Roman" w:cs="Times New Roman"/>
                <w:sz w:val="24"/>
                <w:szCs w:val="24"/>
              </w:rPr>
            </w:pPr>
            <w:proofErr w:type="spellStart"/>
            <w:r w:rsidRPr="00DC0E5F">
              <w:rPr>
                <w:rFonts w:ascii="Times New Roman" w:eastAsia="Calibri" w:hAnsi="Times New Roman" w:cs="Times New Roman"/>
                <w:sz w:val="24"/>
                <w:szCs w:val="24"/>
              </w:rPr>
              <w:t>Сэмпай</w:t>
            </w:r>
            <w:proofErr w:type="spellEnd"/>
            <w:r w:rsidRPr="00DC0E5F">
              <w:rPr>
                <w:rFonts w:ascii="Times New Roman" w:eastAsia="Calibri" w:hAnsi="Times New Roman" w:cs="Times New Roman"/>
                <w:sz w:val="24"/>
                <w:szCs w:val="24"/>
              </w:rPr>
              <w:t>;</w:t>
            </w:r>
          </w:p>
          <w:p w14:paraId="3B7682DC" w14:textId="77777777" w:rsidR="005174E5" w:rsidRPr="00DC0E5F" w:rsidRDefault="005174E5" w:rsidP="003A6F9F">
            <w:pPr>
              <w:shd w:val="clear" w:color="auto" w:fill="FFFFFF"/>
              <w:contextualSpacing/>
              <w:textAlignment w:val="baseline"/>
              <w:outlineLvl w:val="4"/>
              <w:rPr>
                <w:rFonts w:ascii="Times New Roman" w:eastAsia="Calibri" w:hAnsi="Times New Roman" w:cs="Times New Roman"/>
                <w:sz w:val="24"/>
                <w:szCs w:val="24"/>
              </w:rPr>
            </w:pPr>
          </w:p>
        </w:tc>
        <w:tc>
          <w:tcPr>
            <w:tcW w:w="1691" w:type="dxa"/>
          </w:tcPr>
          <w:p w14:paraId="4C8709F6"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все стадии развития вредителя</w:t>
            </w:r>
          </w:p>
        </w:tc>
        <w:tc>
          <w:tcPr>
            <w:tcW w:w="2223" w:type="dxa"/>
          </w:tcPr>
          <w:p w14:paraId="73960C9D"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до 2 недель, не смывается водой</w:t>
            </w:r>
          </w:p>
        </w:tc>
        <w:tc>
          <w:tcPr>
            <w:tcW w:w="2535" w:type="dxa"/>
          </w:tcPr>
          <w:p w14:paraId="5E6ED29A"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5 мл/10 литров воды.</w:t>
            </w:r>
          </w:p>
        </w:tc>
        <w:tc>
          <w:tcPr>
            <w:tcW w:w="1637" w:type="dxa"/>
          </w:tcPr>
          <w:p w14:paraId="5C92499E"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через полчаса после обработки </w:t>
            </w:r>
          </w:p>
        </w:tc>
      </w:tr>
      <w:tr w:rsidR="005174E5" w:rsidRPr="00DC0E5F" w14:paraId="75D962F5" w14:textId="77777777" w:rsidTr="003A6F9F">
        <w:tc>
          <w:tcPr>
            <w:tcW w:w="1803" w:type="dxa"/>
          </w:tcPr>
          <w:p w14:paraId="093F30AC" w14:textId="77777777" w:rsidR="005174E5" w:rsidRPr="00DC0E5F" w:rsidRDefault="005174E5" w:rsidP="003A6F9F">
            <w:pPr>
              <w:shd w:val="clear" w:color="auto" w:fill="FFFFFF"/>
              <w:rPr>
                <w:rFonts w:ascii="Times New Roman" w:eastAsia="Calibri" w:hAnsi="Times New Roman" w:cs="Times New Roman"/>
                <w:sz w:val="24"/>
                <w:szCs w:val="24"/>
              </w:rPr>
            </w:pPr>
            <w:r w:rsidRPr="00DC0E5F">
              <w:rPr>
                <w:rFonts w:ascii="Times New Roman" w:eastAsia="Calibri" w:hAnsi="Times New Roman" w:cs="Times New Roman"/>
                <w:sz w:val="24"/>
                <w:szCs w:val="24"/>
              </w:rPr>
              <w:t>Молния</w:t>
            </w:r>
          </w:p>
        </w:tc>
        <w:tc>
          <w:tcPr>
            <w:tcW w:w="1691" w:type="dxa"/>
          </w:tcPr>
          <w:p w14:paraId="583AEADC"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наносит вред и взрослым особям, и личинкам;</w:t>
            </w:r>
          </w:p>
        </w:tc>
        <w:tc>
          <w:tcPr>
            <w:tcW w:w="2223" w:type="dxa"/>
          </w:tcPr>
          <w:p w14:paraId="6750D27C"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защитная активность более 3 недель, не смывается водой</w:t>
            </w:r>
          </w:p>
        </w:tc>
        <w:tc>
          <w:tcPr>
            <w:tcW w:w="2535" w:type="dxa"/>
          </w:tcPr>
          <w:p w14:paraId="22A7D3B6" w14:textId="77777777" w:rsidR="005174E5" w:rsidRPr="00BA238E" w:rsidRDefault="005174E5" w:rsidP="003A6F9F">
            <w:pPr>
              <w:rPr>
                <w:rFonts w:ascii="Times New Roman" w:eastAsia="Calibri" w:hAnsi="Times New Roman" w:cs="Times New Roman"/>
                <w:sz w:val="24"/>
                <w:szCs w:val="24"/>
              </w:rPr>
            </w:pPr>
            <w:r w:rsidRPr="00BA238E">
              <w:rPr>
                <w:rFonts w:ascii="Times New Roman" w:eastAsia="Calibri" w:hAnsi="Times New Roman" w:cs="Times New Roman"/>
                <w:bCs/>
                <w:sz w:val="24"/>
                <w:szCs w:val="24"/>
              </w:rPr>
              <w:t>2 миллилитра на 10 литров воды</w:t>
            </w:r>
          </w:p>
        </w:tc>
        <w:tc>
          <w:tcPr>
            <w:tcW w:w="1637" w:type="dxa"/>
          </w:tcPr>
          <w:p w14:paraId="1B71BFD7"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погибают через 1-2 дня</w:t>
            </w:r>
          </w:p>
        </w:tc>
      </w:tr>
    </w:tbl>
    <w:p w14:paraId="2FB658A0" w14:textId="77777777" w:rsidR="005174E5"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p>
    <w:p w14:paraId="0172C347" w14:textId="11BDC931" w:rsidR="005174E5" w:rsidRPr="00DC0E5F" w:rsidRDefault="005174E5" w:rsidP="005174E5">
      <w:pPr>
        <w:widowControl w:val="0"/>
        <w:tabs>
          <w:tab w:val="left" w:pos="474"/>
        </w:tabs>
        <w:autoSpaceDE w:val="0"/>
        <w:autoSpaceDN w:val="0"/>
        <w:spacing w:after="0" w:line="240" w:lineRule="auto"/>
        <w:jc w:val="right"/>
        <w:rPr>
          <w:rFonts w:ascii="Times New Roman" w:eastAsia="Calibri" w:hAnsi="Times New Roman" w:cs="Times New Roman"/>
          <w:b/>
          <w:sz w:val="24"/>
          <w:szCs w:val="24"/>
        </w:rPr>
      </w:pPr>
      <w:r w:rsidRPr="00DC0E5F">
        <w:rPr>
          <w:rFonts w:ascii="Times New Roman" w:eastAsia="Calibri" w:hAnsi="Times New Roman" w:cs="Times New Roman"/>
          <w:b/>
          <w:sz w:val="24"/>
          <w:szCs w:val="24"/>
        </w:rPr>
        <w:t>Таблица 4.</w:t>
      </w:r>
      <w:r w:rsidRPr="00DC0E5F">
        <w:rPr>
          <w:rFonts w:ascii="Times New Roman" w:eastAsia="Calibri" w:hAnsi="Times New Roman" w:cs="Times New Roman"/>
          <w:b/>
          <w:sz w:val="28"/>
          <w:szCs w:val="28"/>
        </w:rPr>
        <w:t xml:space="preserve"> </w:t>
      </w:r>
      <w:r w:rsidRPr="00DC0E5F">
        <w:rPr>
          <w:rFonts w:ascii="Times New Roman" w:eastAsia="Calibri" w:hAnsi="Times New Roman" w:cs="Times New Roman"/>
          <w:b/>
          <w:sz w:val="24"/>
          <w:szCs w:val="24"/>
        </w:rPr>
        <w:t xml:space="preserve">Характеристика наиболее часто используемых </w:t>
      </w:r>
    </w:p>
    <w:p w14:paraId="2ABA2368" w14:textId="38DC15F9" w:rsidR="005174E5" w:rsidRPr="00DC0E5F" w:rsidRDefault="005174E5" w:rsidP="005174E5">
      <w:pPr>
        <w:spacing w:after="0" w:line="240" w:lineRule="auto"/>
        <w:jc w:val="right"/>
        <w:rPr>
          <w:rFonts w:ascii="Times New Roman" w:eastAsia="Calibri" w:hAnsi="Times New Roman" w:cs="Times New Roman"/>
          <w:b/>
          <w:sz w:val="24"/>
          <w:szCs w:val="24"/>
        </w:rPr>
      </w:pPr>
      <w:proofErr w:type="spellStart"/>
      <w:r w:rsidRPr="00DC0E5F">
        <w:rPr>
          <w:rFonts w:ascii="Times New Roman" w:eastAsia="Calibri" w:hAnsi="Times New Roman" w:cs="Times New Roman"/>
          <w:b/>
          <w:sz w:val="24"/>
          <w:szCs w:val="24"/>
        </w:rPr>
        <w:t>моллюскоцидов</w:t>
      </w:r>
      <w:proofErr w:type="spellEnd"/>
      <w:r w:rsidRPr="00DC0E5F">
        <w:rPr>
          <w:rFonts w:ascii="Times New Roman" w:eastAsia="Calibri" w:hAnsi="Times New Roman" w:cs="Times New Roman"/>
          <w:b/>
          <w:sz w:val="24"/>
          <w:szCs w:val="24"/>
        </w:rPr>
        <w:t xml:space="preserve"> в борьбе с вредителями капусты</w:t>
      </w:r>
    </w:p>
    <w:tbl>
      <w:tblPr>
        <w:tblStyle w:val="12"/>
        <w:tblpPr w:leftFromText="180" w:rightFromText="180" w:vertAnchor="text" w:horzAnchor="margin" w:tblpXSpec="center" w:tblpY="414"/>
        <w:tblW w:w="10559" w:type="dxa"/>
        <w:tblLayout w:type="fixed"/>
        <w:tblLook w:val="04A0" w:firstRow="1" w:lastRow="0" w:firstColumn="1" w:lastColumn="0" w:noHBand="0" w:noVBand="1"/>
      </w:tblPr>
      <w:tblGrid>
        <w:gridCol w:w="1526"/>
        <w:gridCol w:w="2410"/>
        <w:gridCol w:w="2229"/>
        <w:gridCol w:w="1984"/>
        <w:gridCol w:w="2410"/>
      </w:tblGrid>
      <w:tr w:rsidR="005174E5" w:rsidRPr="00DC0E5F" w14:paraId="611D04AB" w14:textId="77777777" w:rsidTr="003A6F9F">
        <w:tc>
          <w:tcPr>
            <w:tcW w:w="1526" w:type="dxa"/>
          </w:tcPr>
          <w:p w14:paraId="41ED117E" w14:textId="77777777" w:rsidR="005174E5" w:rsidRPr="00DC0E5F" w:rsidRDefault="005174E5" w:rsidP="003A6F9F">
            <w:pPr>
              <w:jc w:val="both"/>
              <w:rPr>
                <w:rFonts w:ascii="Times New Roman" w:eastAsia="Calibri" w:hAnsi="Times New Roman" w:cs="Times New Roman"/>
                <w:b/>
                <w:sz w:val="24"/>
                <w:szCs w:val="24"/>
              </w:rPr>
            </w:pPr>
            <w:r w:rsidRPr="00DC0E5F">
              <w:rPr>
                <w:rFonts w:ascii="Times New Roman" w:eastAsia="Calibri" w:hAnsi="Times New Roman" w:cs="Times New Roman"/>
                <w:b/>
                <w:sz w:val="24"/>
                <w:szCs w:val="24"/>
              </w:rPr>
              <w:t>Название препарата</w:t>
            </w:r>
          </w:p>
        </w:tc>
        <w:tc>
          <w:tcPr>
            <w:tcW w:w="2410" w:type="dxa"/>
            <w:tcBorders>
              <w:right w:val="single" w:sz="4" w:space="0" w:color="auto"/>
            </w:tcBorders>
          </w:tcPr>
          <w:p w14:paraId="3EC4E368" w14:textId="77777777" w:rsidR="005174E5" w:rsidRPr="00DC0E5F" w:rsidRDefault="005174E5" w:rsidP="003A6F9F">
            <w:pPr>
              <w:jc w:val="both"/>
              <w:rPr>
                <w:rFonts w:ascii="Times New Roman" w:eastAsia="Calibri" w:hAnsi="Times New Roman" w:cs="Times New Roman"/>
                <w:b/>
                <w:sz w:val="24"/>
                <w:szCs w:val="24"/>
              </w:rPr>
            </w:pPr>
            <w:r w:rsidRPr="00DC0E5F">
              <w:rPr>
                <w:rFonts w:ascii="Times New Roman" w:eastAsia="Calibri" w:hAnsi="Times New Roman" w:cs="Times New Roman"/>
                <w:b/>
                <w:sz w:val="24"/>
                <w:szCs w:val="24"/>
              </w:rPr>
              <w:t>Описание препарата</w:t>
            </w:r>
          </w:p>
        </w:tc>
        <w:tc>
          <w:tcPr>
            <w:tcW w:w="2229" w:type="dxa"/>
            <w:tcBorders>
              <w:left w:val="single" w:sz="4" w:space="0" w:color="auto"/>
            </w:tcBorders>
          </w:tcPr>
          <w:p w14:paraId="2254D9A9" w14:textId="77777777" w:rsidR="005174E5" w:rsidRPr="00DC0E5F" w:rsidRDefault="005174E5" w:rsidP="003A6F9F">
            <w:pPr>
              <w:jc w:val="both"/>
              <w:rPr>
                <w:rFonts w:ascii="Times New Roman" w:eastAsia="Calibri" w:hAnsi="Times New Roman" w:cs="Times New Roman"/>
                <w:b/>
                <w:sz w:val="24"/>
                <w:szCs w:val="24"/>
              </w:rPr>
            </w:pPr>
            <w:r w:rsidRPr="00DC0E5F">
              <w:rPr>
                <w:rFonts w:ascii="Times New Roman" w:eastAsia="Calibri" w:hAnsi="Times New Roman" w:cs="Times New Roman"/>
                <w:b/>
                <w:sz w:val="24"/>
                <w:szCs w:val="24"/>
              </w:rPr>
              <w:t>Действующее вещество.</w:t>
            </w:r>
          </w:p>
          <w:p w14:paraId="2C2EE9CF" w14:textId="77777777" w:rsidR="005174E5" w:rsidRPr="00DC0E5F" w:rsidRDefault="005174E5" w:rsidP="003A6F9F">
            <w:pPr>
              <w:jc w:val="both"/>
              <w:rPr>
                <w:rFonts w:ascii="Times New Roman" w:eastAsia="Calibri" w:hAnsi="Times New Roman" w:cs="Times New Roman"/>
                <w:b/>
                <w:sz w:val="24"/>
                <w:szCs w:val="24"/>
              </w:rPr>
            </w:pPr>
            <w:r w:rsidRPr="00DC0E5F">
              <w:rPr>
                <w:rFonts w:ascii="Times New Roman" w:eastAsia="Calibri" w:hAnsi="Times New Roman" w:cs="Times New Roman"/>
                <w:b/>
                <w:sz w:val="24"/>
                <w:szCs w:val="24"/>
              </w:rPr>
              <w:t xml:space="preserve">Влияние на окружающую среду. </w:t>
            </w:r>
          </w:p>
        </w:tc>
        <w:tc>
          <w:tcPr>
            <w:tcW w:w="1984" w:type="dxa"/>
          </w:tcPr>
          <w:p w14:paraId="1ECC73A2" w14:textId="77777777" w:rsidR="005174E5" w:rsidRPr="00DC0E5F" w:rsidRDefault="005174E5" w:rsidP="003A6F9F">
            <w:pPr>
              <w:jc w:val="both"/>
              <w:rPr>
                <w:rFonts w:ascii="Times New Roman" w:eastAsia="Calibri" w:hAnsi="Times New Roman" w:cs="Times New Roman"/>
                <w:b/>
                <w:sz w:val="24"/>
                <w:szCs w:val="24"/>
              </w:rPr>
            </w:pPr>
            <w:r w:rsidRPr="00DC0E5F">
              <w:rPr>
                <w:rFonts w:ascii="Times New Roman" w:eastAsia="Calibri" w:hAnsi="Times New Roman" w:cs="Times New Roman"/>
                <w:b/>
                <w:sz w:val="24"/>
                <w:szCs w:val="24"/>
              </w:rPr>
              <w:t>Дозировка, способ внесения</w:t>
            </w:r>
          </w:p>
        </w:tc>
        <w:tc>
          <w:tcPr>
            <w:tcW w:w="2410" w:type="dxa"/>
          </w:tcPr>
          <w:p w14:paraId="247CC1A1" w14:textId="77777777" w:rsidR="005174E5" w:rsidRPr="00DC0E5F" w:rsidRDefault="005174E5" w:rsidP="003A6F9F">
            <w:pPr>
              <w:jc w:val="both"/>
              <w:rPr>
                <w:rFonts w:ascii="Times New Roman" w:eastAsia="Calibri" w:hAnsi="Times New Roman" w:cs="Times New Roman"/>
                <w:b/>
                <w:sz w:val="24"/>
                <w:szCs w:val="24"/>
              </w:rPr>
            </w:pPr>
            <w:r w:rsidRPr="00DC0E5F">
              <w:rPr>
                <w:rFonts w:ascii="Times New Roman" w:eastAsia="Calibri" w:hAnsi="Times New Roman" w:cs="Times New Roman"/>
                <w:b/>
                <w:sz w:val="24"/>
                <w:szCs w:val="24"/>
              </w:rPr>
              <w:t>Гибель вредителей</w:t>
            </w:r>
          </w:p>
        </w:tc>
      </w:tr>
      <w:tr w:rsidR="005174E5" w:rsidRPr="00DC0E5F" w14:paraId="24718B93" w14:textId="77777777" w:rsidTr="003A6F9F">
        <w:tc>
          <w:tcPr>
            <w:tcW w:w="1526" w:type="dxa"/>
          </w:tcPr>
          <w:p w14:paraId="31490364"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w:t>
            </w:r>
            <w:proofErr w:type="spellStart"/>
            <w:r w:rsidRPr="00DC0E5F">
              <w:rPr>
                <w:rFonts w:ascii="Times New Roman" w:eastAsia="Calibri" w:hAnsi="Times New Roman" w:cs="Times New Roman"/>
                <w:sz w:val="24"/>
                <w:szCs w:val="24"/>
              </w:rPr>
              <w:t>Слизнеед</w:t>
            </w:r>
            <w:proofErr w:type="spellEnd"/>
            <w:r w:rsidRPr="00DC0E5F">
              <w:rPr>
                <w:rFonts w:ascii="Times New Roman" w:eastAsia="Calibri" w:hAnsi="Times New Roman" w:cs="Times New Roman"/>
                <w:sz w:val="24"/>
                <w:szCs w:val="24"/>
              </w:rPr>
              <w:t>»</w:t>
            </w:r>
          </w:p>
        </w:tc>
        <w:tc>
          <w:tcPr>
            <w:tcW w:w="2410" w:type="dxa"/>
            <w:tcBorders>
              <w:right w:val="single" w:sz="4" w:space="0" w:color="auto"/>
            </w:tcBorders>
          </w:tcPr>
          <w:p w14:paraId="5913E30D" w14:textId="77777777" w:rsidR="005174E5" w:rsidRPr="00DC0E5F" w:rsidRDefault="005174E5" w:rsidP="003A6F9F">
            <w:pPr>
              <w:shd w:val="clear" w:color="auto" w:fill="FFFFFF"/>
              <w:textAlignment w:val="baseline"/>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Гранулированный препарат. Не боится влаги. </w:t>
            </w:r>
          </w:p>
          <w:p w14:paraId="6AFA4DC0" w14:textId="46BC7004"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Период действия гранул длительный, поэтому повторная обработка   </w:t>
            </w:r>
            <w:proofErr w:type="spellStart"/>
            <w:r w:rsidRPr="00DC0E5F">
              <w:rPr>
                <w:rFonts w:ascii="Times New Roman" w:eastAsia="Calibri" w:hAnsi="Times New Roman" w:cs="Times New Roman"/>
                <w:sz w:val="24"/>
                <w:szCs w:val="24"/>
              </w:rPr>
              <w:t>Слизнеедом</w:t>
            </w:r>
            <w:proofErr w:type="spellEnd"/>
            <w:r w:rsidRPr="00DC0E5F">
              <w:rPr>
                <w:rFonts w:ascii="Times New Roman" w:eastAsia="Calibri" w:hAnsi="Times New Roman" w:cs="Times New Roman"/>
                <w:sz w:val="24"/>
                <w:szCs w:val="24"/>
              </w:rPr>
              <w:t xml:space="preserve"> не потребуется.</w:t>
            </w:r>
          </w:p>
        </w:tc>
        <w:tc>
          <w:tcPr>
            <w:tcW w:w="2229" w:type="dxa"/>
            <w:tcBorders>
              <w:left w:val="single" w:sz="4" w:space="0" w:color="auto"/>
            </w:tcBorders>
          </w:tcPr>
          <w:p w14:paraId="1F85AB66" w14:textId="77777777" w:rsidR="005174E5" w:rsidRPr="00DC0E5F" w:rsidRDefault="005174E5" w:rsidP="003A6F9F">
            <w:pPr>
              <w:shd w:val="clear" w:color="auto" w:fill="FFFFFF"/>
              <w:textAlignment w:val="baseline"/>
              <w:rPr>
                <w:rFonts w:ascii="Times New Roman" w:eastAsia="Calibri" w:hAnsi="Times New Roman" w:cs="Times New Roman"/>
                <w:sz w:val="24"/>
                <w:szCs w:val="24"/>
              </w:rPr>
            </w:pPr>
            <w:proofErr w:type="spellStart"/>
            <w:r w:rsidRPr="00DC0E5F">
              <w:rPr>
                <w:rFonts w:ascii="Times New Roman" w:eastAsia="Calibri" w:hAnsi="Times New Roman" w:cs="Times New Roman"/>
                <w:sz w:val="24"/>
                <w:szCs w:val="24"/>
              </w:rPr>
              <w:t>Метальдегид</w:t>
            </w:r>
            <w:proofErr w:type="spellEnd"/>
            <w:r w:rsidRPr="00DC0E5F">
              <w:rPr>
                <w:rFonts w:ascii="Times New Roman" w:eastAsia="Calibri" w:hAnsi="Times New Roman" w:cs="Times New Roman"/>
                <w:sz w:val="24"/>
                <w:szCs w:val="24"/>
              </w:rPr>
              <w:t>.</w:t>
            </w:r>
          </w:p>
          <w:p w14:paraId="660D2A37" w14:textId="3B2981AA" w:rsidR="005174E5" w:rsidRPr="00DC0E5F" w:rsidRDefault="005174E5" w:rsidP="003A6F9F">
            <w:pPr>
              <w:shd w:val="clear" w:color="auto" w:fill="FFFFFF"/>
              <w:textAlignment w:val="baseline"/>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 Класс опасности III. </w:t>
            </w:r>
            <w:proofErr w:type="spellStart"/>
            <w:r w:rsidRPr="00DC0E5F">
              <w:rPr>
                <w:rFonts w:ascii="Times New Roman" w:eastAsia="Calibri" w:hAnsi="Times New Roman" w:cs="Times New Roman"/>
                <w:sz w:val="24"/>
                <w:szCs w:val="24"/>
              </w:rPr>
              <w:t>Малоопасен</w:t>
            </w:r>
            <w:proofErr w:type="spellEnd"/>
            <w:r w:rsidRPr="00DC0E5F">
              <w:rPr>
                <w:rFonts w:ascii="Times New Roman" w:eastAsia="Calibri" w:hAnsi="Times New Roman" w:cs="Times New Roman"/>
                <w:sz w:val="24"/>
                <w:szCs w:val="24"/>
              </w:rPr>
              <w:t xml:space="preserve"> для человека и животных при однократном применении, не загрязняет окружающую среду. Работы на участке после обработки можно начинать через 3 дня.</w:t>
            </w:r>
          </w:p>
        </w:tc>
        <w:tc>
          <w:tcPr>
            <w:tcW w:w="1984" w:type="dxa"/>
          </w:tcPr>
          <w:p w14:paraId="221968BB" w14:textId="7801E08C"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Расход — 30 грамм на 10 м2 посадок капусты.</w:t>
            </w:r>
          </w:p>
          <w:p w14:paraId="43D3A53A"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Рассев гранул по поверхности почвы междурядий, дорожек</w:t>
            </w:r>
          </w:p>
          <w:p w14:paraId="29766D00" w14:textId="77777777" w:rsidR="005174E5" w:rsidRPr="00DC0E5F" w:rsidRDefault="005174E5" w:rsidP="003A6F9F">
            <w:pPr>
              <w:rPr>
                <w:rFonts w:ascii="Times New Roman" w:eastAsia="Calibri" w:hAnsi="Times New Roman" w:cs="Times New Roman"/>
                <w:sz w:val="24"/>
                <w:szCs w:val="24"/>
              </w:rPr>
            </w:pPr>
          </w:p>
        </w:tc>
        <w:tc>
          <w:tcPr>
            <w:tcW w:w="2410" w:type="dxa"/>
          </w:tcPr>
          <w:p w14:paraId="3F40650D" w14:textId="77777777" w:rsidR="005174E5" w:rsidRPr="00DC0E5F" w:rsidRDefault="005174E5" w:rsidP="003A6F9F">
            <w:pPr>
              <w:jc w:val="both"/>
              <w:rPr>
                <w:rFonts w:ascii="Times New Roman" w:eastAsia="Calibri" w:hAnsi="Times New Roman" w:cs="Times New Roman"/>
                <w:sz w:val="24"/>
                <w:szCs w:val="24"/>
              </w:rPr>
            </w:pPr>
            <w:r w:rsidRPr="00DC0E5F">
              <w:rPr>
                <w:rFonts w:ascii="Times New Roman" w:eastAsia="Calibri" w:hAnsi="Times New Roman" w:cs="Times New Roman"/>
                <w:sz w:val="24"/>
                <w:szCs w:val="24"/>
              </w:rPr>
              <w:t>Гибель вредителей наступает спустя 1–5 дней</w:t>
            </w:r>
          </w:p>
        </w:tc>
      </w:tr>
      <w:tr w:rsidR="005174E5" w:rsidRPr="00DC0E5F" w14:paraId="1C56AF5E" w14:textId="77777777" w:rsidTr="003A6F9F">
        <w:tc>
          <w:tcPr>
            <w:tcW w:w="1526" w:type="dxa"/>
          </w:tcPr>
          <w:p w14:paraId="330456CD"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«Гроза» («Мета»)</w:t>
            </w:r>
          </w:p>
        </w:tc>
        <w:tc>
          <w:tcPr>
            <w:tcW w:w="2410" w:type="dxa"/>
            <w:tcBorders>
              <w:right w:val="single" w:sz="4" w:space="0" w:color="auto"/>
            </w:tcBorders>
          </w:tcPr>
          <w:p w14:paraId="4882CC7D"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Гранулированный препарат голубого цвета </w:t>
            </w:r>
          </w:p>
          <w:p w14:paraId="5CEBC554"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влагоустойчив, его можно применять даже в дождь</w:t>
            </w:r>
          </w:p>
          <w:p w14:paraId="5BFE1343"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  Период химической активности гранул длительный</w:t>
            </w:r>
          </w:p>
          <w:p w14:paraId="3D35D2D2" w14:textId="6FF6D6AA"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lastRenderedPageBreak/>
              <w:t xml:space="preserve">около 3 недель, </w:t>
            </w:r>
          </w:p>
        </w:tc>
        <w:tc>
          <w:tcPr>
            <w:tcW w:w="2229" w:type="dxa"/>
            <w:tcBorders>
              <w:left w:val="single" w:sz="4" w:space="0" w:color="auto"/>
            </w:tcBorders>
          </w:tcPr>
          <w:p w14:paraId="54E5A831" w14:textId="77777777" w:rsidR="005174E5" w:rsidRPr="00DC0E5F" w:rsidRDefault="005174E5" w:rsidP="003A6F9F">
            <w:pPr>
              <w:rPr>
                <w:rFonts w:ascii="Times New Roman" w:eastAsia="Calibri" w:hAnsi="Times New Roman" w:cs="Times New Roman"/>
                <w:sz w:val="24"/>
                <w:szCs w:val="24"/>
              </w:rPr>
            </w:pPr>
            <w:proofErr w:type="spellStart"/>
            <w:r w:rsidRPr="00DC0E5F">
              <w:rPr>
                <w:rFonts w:ascii="Times New Roman" w:eastAsia="Calibri" w:hAnsi="Times New Roman" w:cs="Times New Roman"/>
                <w:sz w:val="24"/>
                <w:szCs w:val="24"/>
              </w:rPr>
              <w:lastRenderedPageBreak/>
              <w:t>Метальдегид</w:t>
            </w:r>
            <w:proofErr w:type="spellEnd"/>
            <w:r w:rsidRPr="00DC0E5F">
              <w:rPr>
                <w:rFonts w:ascii="Times New Roman" w:eastAsia="Calibri" w:hAnsi="Times New Roman" w:cs="Times New Roman"/>
                <w:sz w:val="24"/>
                <w:szCs w:val="24"/>
              </w:rPr>
              <w:t>.</w:t>
            </w:r>
          </w:p>
          <w:p w14:paraId="09723AD8" w14:textId="191F11D5"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 Класс опасности III. Отпугивает полезных насекомых, тем</w:t>
            </w:r>
            <w:r w:rsidR="0007138F">
              <w:rPr>
                <w:rFonts w:ascii="Times New Roman" w:eastAsia="Calibri" w:hAnsi="Times New Roman" w:cs="Times New Roman"/>
                <w:sz w:val="24"/>
                <w:szCs w:val="24"/>
              </w:rPr>
              <w:t xml:space="preserve"> </w:t>
            </w:r>
            <w:proofErr w:type="gramStart"/>
            <w:r w:rsidRPr="00DC0E5F">
              <w:rPr>
                <w:rFonts w:ascii="Times New Roman" w:eastAsia="Calibri" w:hAnsi="Times New Roman" w:cs="Times New Roman"/>
                <w:sz w:val="24"/>
                <w:szCs w:val="24"/>
              </w:rPr>
              <w:t>самых</w:t>
            </w:r>
            <w:proofErr w:type="gramEnd"/>
            <w:r w:rsidRPr="00DC0E5F">
              <w:rPr>
                <w:rFonts w:ascii="Times New Roman" w:eastAsia="Calibri" w:hAnsi="Times New Roman" w:cs="Times New Roman"/>
                <w:sz w:val="24"/>
                <w:szCs w:val="24"/>
              </w:rPr>
              <w:t xml:space="preserve"> не причиняя им вреда, не действует на дождевых червей. </w:t>
            </w:r>
            <w:r w:rsidRPr="00DC0E5F">
              <w:rPr>
                <w:rFonts w:ascii="Times New Roman" w:eastAsia="Calibri" w:hAnsi="Times New Roman" w:cs="Times New Roman"/>
                <w:sz w:val="24"/>
                <w:szCs w:val="24"/>
              </w:rPr>
              <w:lastRenderedPageBreak/>
              <w:t>Препарат опасен для человека и домашних животных. Работы на участке после обработки можно начинать только через 10 дней.</w:t>
            </w:r>
          </w:p>
        </w:tc>
        <w:tc>
          <w:tcPr>
            <w:tcW w:w="1984" w:type="dxa"/>
          </w:tcPr>
          <w:p w14:paraId="7E48182D" w14:textId="73B6CBFC"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lastRenderedPageBreak/>
              <w:t>Расход — 30 грамм на 10 м2 посадок капусты.</w:t>
            </w:r>
          </w:p>
          <w:p w14:paraId="2ED480E4" w14:textId="77777777" w:rsidR="005174E5" w:rsidRPr="00DC0E5F" w:rsidRDefault="005174E5" w:rsidP="003A6F9F">
            <w:pPr>
              <w:rPr>
                <w:rFonts w:ascii="Times New Roman" w:eastAsia="Calibri" w:hAnsi="Times New Roman" w:cs="Times New Roman"/>
                <w:sz w:val="24"/>
                <w:szCs w:val="24"/>
              </w:rPr>
            </w:pPr>
            <w:r w:rsidRPr="00DC0E5F">
              <w:rPr>
                <w:rFonts w:ascii="Times New Roman" w:eastAsia="Calibri" w:hAnsi="Times New Roman" w:cs="Times New Roman"/>
                <w:sz w:val="24"/>
                <w:szCs w:val="24"/>
              </w:rPr>
              <w:t>Рассев гранул по поверхности почвы междурядий, дорожек</w:t>
            </w:r>
          </w:p>
        </w:tc>
        <w:tc>
          <w:tcPr>
            <w:tcW w:w="2410" w:type="dxa"/>
          </w:tcPr>
          <w:p w14:paraId="29617F20" w14:textId="77777777" w:rsidR="005174E5" w:rsidRPr="00DC0E5F" w:rsidRDefault="005174E5" w:rsidP="003A6F9F">
            <w:pPr>
              <w:jc w:val="both"/>
              <w:rPr>
                <w:rFonts w:ascii="Times New Roman" w:eastAsia="Calibri" w:hAnsi="Times New Roman" w:cs="Times New Roman"/>
                <w:sz w:val="24"/>
                <w:szCs w:val="24"/>
              </w:rPr>
            </w:pPr>
            <w:r w:rsidRPr="00DC0E5F">
              <w:rPr>
                <w:rFonts w:ascii="Times New Roman" w:eastAsia="Calibri" w:hAnsi="Times New Roman" w:cs="Times New Roman"/>
                <w:sz w:val="24"/>
                <w:szCs w:val="24"/>
              </w:rPr>
              <w:t xml:space="preserve"> Гибель наступает через 2 часа «</w:t>
            </w:r>
          </w:p>
        </w:tc>
      </w:tr>
    </w:tbl>
    <w:p w14:paraId="44925A3A" w14:textId="77777777" w:rsidR="005174E5" w:rsidRPr="00DC0E5F" w:rsidRDefault="005174E5" w:rsidP="005174E5">
      <w:pPr>
        <w:spacing w:after="0" w:line="360" w:lineRule="auto"/>
        <w:ind w:firstLine="277"/>
        <w:jc w:val="right"/>
        <w:rPr>
          <w:rFonts w:ascii="Times New Roman" w:eastAsia="Times New Roman" w:hAnsi="Times New Roman" w:cs="Times New Roman"/>
          <w:b/>
          <w:sz w:val="24"/>
          <w:szCs w:val="24"/>
          <w:lang w:eastAsia="ru-RU"/>
        </w:rPr>
      </w:pPr>
      <w:r w:rsidRPr="00DC0E5F">
        <w:rPr>
          <w:rFonts w:ascii="Times New Roman" w:eastAsia="Times New Roman" w:hAnsi="Times New Roman" w:cs="Times New Roman"/>
          <w:b/>
          <w:sz w:val="24"/>
          <w:szCs w:val="24"/>
          <w:lang w:eastAsia="ru-RU"/>
        </w:rPr>
        <w:t>Таблица 5.   Схема опыта</w:t>
      </w:r>
    </w:p>
    <w:tbl>
      <w:tblPr>
        <w:tblStyle w:val="ac"/>
        <w:tblpPr w:leftFromText="180" w:rightFromText="180" w:vertAnchor="text" w:horzAnchor="margin" w:tblpY="66"/>
        <w:tblW w:w="9923" w:type="dxa"/>
        <w:tblLayout w:type="fixed"/>
        <w:tblLook w:val="04A0" w:firstRow="1" w:lastRow="0" w:firstColumn="1" w:lastColumn="0" w:noHBand="0" w:noVBand="1"/>
      </w:tblPr>
      <w:tblGrid>
        <w:gridCol w:w="1985"/>
        <w:gridCol w:w="2410"/>
        <w:gridCol w:w="1667"/>
        <w:gridCol w:w="2302"/>
        <w:gridCol w:w="1559"/>
      </w:tblGrid>
      <w:tr w:rsidR="005174E5" w:rsidRPr="00DC0E5F" w14:paraId="73BC043C" w14:textId="77777777" w:rsidTr="003A6F9F">
        <w:trPr>
          <w:trHeight w:val="285"/>
        </w:trPr>
        <w:tc>
          <w:tcPr>
            <w:tcW w:w="1985" w:type="dxa"/>
            <w:vMerge w:val="restart"/>
            <w:tcBorders>
              <w:top w:val="single" w:sz="4" w:space="0" w:color="auto"/>
              <w:left w:val="single" w:sz="4" w:space="0" w:color="auto"/>
              <w:bottom w:val="single" w:sz="4" w:space="0" w:color="auto"/>
              <w:right w:val="single" w:sz="4" w:space="0" w:color="auto"/>
            </w:tcBorders>
            <w:hideMark/>
          </w:tcPr>
          <w:p w14:paraId="3D9C3BF0" w14:textId="77777777" w:rsidR="005174E5" w:rsidRPr="00DC0E5F" w:rsidRDefault="005174E5" w:rsidP="003A6F9F">
            <w:pPr>
              <w:jc w:val="both"/>
              <w:rPr>
                <w:rFonts w:ascii="Times New Roman" w:hAnsi="Times New Roman"/>
                <w:b/>
                <w:sz w:val="24"/>
                <w:szCs w:val="24"/>
              </w:rPr>
            </w:pPr>
            <w:r w:rsidRPr="00DC0E5F">
              <w:rPr>
                <w:rFonts w:ascii="Times New Roman" w:hAnsi="Times New Roman"/>
                <w:b/>
                <w:sz w:val="24"/>
                <w:szCs w:val="24"/>
              </w:rPr>
              <w:t>№ делянки, варианты опыта</w:t>
            </w:r>
          </w:p>
        </w:tc>
        <w:tc>
          <w:tcPr>
            <w:tcW w:w="7938" w:type="dxa"/>
            <w:gridSpan w:val="4"/>
            <w:tcBorders>
              <w:top w:val="single" w:sz="4" w:space="0" w:color="auto"/>
              <w:left w:val="single" w:sz="4" w:space="0" w:color="auto"/>
              <w:bottom w:val="single" w:sz="4" w:space="0" w:color="auto"/>
              <w:right w:val="single" w:sz="4" w:space="0" w:color="auto"/>
            </w:tcBorders>
            <w:hideMark/>
          </w:tcPr>
          <w:p w14:paraId="2DB42A00" w14:textId="77777777" w:rsidR="005174E5" w:rsidRPr="00DC0E5F" w:rsidRDefault="005174E5" w:rsidP="003A6F9F">
            <w:pPr>
              <w:jc w:val="center"/>
              <w:rPr>
                <w:rFonts w:ascii="Times New Roman" w:hAnsi="Times New Roman"/>
                <w:b/>
                <w:sz w:val="24"/>
                <w:szCs w:val="24"/>
              </w:rPr>
            </w:pPr>
            <w:r w:rsidRPr="00DC0E5F">
              <w:rPr>
                <w:rFonts w:ascii="Times New Roman" w:hAnsi="Times New Roman"/>
                <w:b/>
                <w:sz w:val="24"/>
                <w:szCs w:val="24"/>
              </w:rPr>
              <w:t>Средства защиты от вредителей и количество обработок</w:t>
            </w:r>
          </w:p>
        </w:tc>
      </w:tr>
      <w:tr w:rsidR="005174E5" w:rsidRPr="00DC0E5F" w14:paraId="2E9BD6F5" w14:textId="77777777" w:rsidTr="003A6F9F">
        <w:trPr>
          <w:trHeight w:val="655"/>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0EFB6185" w14:textId="77777777" w:rsidR="005174E5" w:rsidRPr="00DC0E5F" w:rsidRDefault="005174E5" w:rsidP="003A6F9F">
            <w:pPr>
              <w:rPr>
                <w:rFonts w:ascii="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CD8D832" w14:textId="77777777" w:rsidR="005174E5" w:rsidRPr="00DC0E5F" w:rsidRDefault="005174E5" w:rsidP="003A6F9F">
            <w:pPr>
              <w:spacing w:before="100" w:beforeAutospacing="1" w:after="100" w:afterAutospacing="1"/>
              <w:jc w:val="both"/>
              <w:rPr>
                <w:rFonts w:ascii="Times New Roman" w:hAnsi="Times New Roman"/>
                <w:b/>
                <w:sz w:val="24"/>
                <w:szCs w:val="24"/>
              </w:rPr>
            </w:pPr>
            <w:r w:rsidRPr="00DC0E5F">
              <w:rPr>
                <w:rFonts w:ascii="Times New Roman" w:hAnsi="Times New Roman"/>
                <w:b/>
                <w:sz w:val="24"/>
                <w:szCs w:val="24"/>
              </w:rPr>
              <w:t>Белянка</w:t>
            </w:r>
          </w:p>
        </w:tc>
        <w:tc>
          <w:tcPr>
            <w:tcW w:w="1667" w:type="dxa"/>
            <w:tcBorders>
              <w:top w:val="single" w:sz="4" w:space="0" w:color="auto"/>
              <w:left w:val="single" w:sz="4" w:space="0" w:color="auto"/>
              <w:bottom w:val="single" w:sz="4" w:space="0" w:color="auto"/>
              <w:right w:val="single" w:sz="4" w:space="0" w:color="auto"/>
            </w:tcBorders>
            <w:hideMark/>
          </w:tcPr>
          <w:p w14:paraId="05EAEECD" w14:textId="77777777" w:rsidR="005174E5" w:rsidRPr="00DC0E5F" w:rsidRDefault="005174E5" w:rsidP="003A6F9F">
            <w:pPr>
              <w:jc w:val="both"/>
              <w:rPr>
                <w:rFonts w:ascii="Times New Roman" w:hAnsi="Times New Roman"/>
                <w:b/>
                <w:sz w:val="24"/>
                <w:szCs w:val="24"/>
              </w:rPr>
            </w:pPr>
            <w:r w:rsidRPr="00DC0E5F">
              <w:rPr>
                <w:rFonts w:ascii="Times New Roman" w:hAnsi="Times New Roman"/>
                <w:b/>
                <w:sz w:val="24"/>
                <w:szCs w:val="24"/>
              </w:rPr>
              <w:t>Количество обработок</w:t>
            </w:r>
          </w:p>
        </w:tc>
        <w:tc>
          <w:tcPr>
            <w:tcW w:w="2302" w:type="dxa"/>
            <w:tcBorders>
              <w:top w:val="single" w:sz="4" w:space="0" w:color="auto"/>
              <w:left w:val="single" w:sz="4" w:space="0" w:color="auto"/>
              <w:bottom w:val="single" w:sz="4" w:space="0" w:color="auto"/>
              <w:right w:val="single" w:sz="4" w:space="0" w:color="auto"/>
            </w:tcBorders>
            <w:hideMark/>
          </w:tcPr>
          <w:p w14:paraId="20D7F2E2" w14:textId="77777777" w:rsidR="005174E5" w:rsidRPr="00DC0E5F" w:rsidRDefault="005174E5" w:rsidP="003A6F9F">
            <w:pPr>
              <w:jc w:val="center"/>
              <w:rPr>
                <w:rFonts w:ascii="Times New Roman" w:hAnsi="Times New Roman"/>
                <w:b/>
                <w:sz w:val="24"/>
                <w:szCs w:val="24"/>
              </w:rPr>
            </w:pPr>
            <w:r w:rsidRPr="00DC0E5F">
              <w:rPr>
                <w:rFonts w:ascii="Times New Roman" w:hAnsi="Times New Roman"/>
                <w:b/>
                <w:sz w:val="24"/>
                <w:szCs w:val="24"/>
              </w:rPr>
              <w:t>Слизни</w:t>
            </w:r>
          </w:p>
        </w:tc>
        <w:tc>
          <w:tcPr>
            <w:tcW w:w="1559" w:type="dxa"/>
            <w:tcBorders>
              <w:top w:val="single" w:sz="4" w:space="0" w:color="auto"/>
              <w:left w:val="single" w:sz="4" w:space="0" w:color="auto"/>
              <w:bottom w:val="single" w:sz="4" w:space="0" w:color="auto"/>
              <w:right w:val="single" w:sz="4" w:space="0" w:color="auto"/>
            </w:tcBorders>
            <w:hideMark/>
          </w:tcPr>
          <w:p w14:paraId="178D9BB9" w14:textId="77777777" w:rsidR="005174E5" w:rsidRPr="00DC0E5F" w:rsidRDefault="005174E5" w:rsidP="003A6F9F">
            <w:pPr>
              <w:jc w:val="both"/>
              <w:rPr>
                <w:rFonts w:ascii="Times New Roman" w:hAnsi="Times New Roman"/>
                <w:b/>
                <w:sz w:val="24"/>
                <w:szCs w:val="24"/>
              </w:rPr>
            </w:pPr>
            <w:r w:rsidRPr="00DC0E5F">
              <w:rPr>
                <w:rFonts w:ascii="Times New Roman" w:hAnsi="Times New Roman"/>
                <w:b/>
                <w:sz w:val="24"/>
                <w:szCs w:val="24"/>
              </w:rPr>
              <w:t>Количество обработок</w:t>
            </w:r>
          </w:p>
        </w:tc>
      </w:tr>
      <w:tr w:rsidR="005174E5" w:rsidRPr="00DC0E5F" w14:paraId="38F5A481" w14:textId="77777777" w:rsidTr="003A6F9F">
        <w:tc>
          <w:tcPr>
            <w:tcW w:w="1985" w:type="dxa"/>
            <w:tcBorders>
              <w:top w:val="single" w:sz="4" w:space="0" w:color="auto"/>
              <w:left w:val="single" w:sz="4" w:space="0" w:color="auto"/>
              <w:bottom w:val="single" w:sz="4" w:space="0" w:color="auto"/>
              <w:right w:val="single" w:sz="4" w:space="0" w:color="auto"/>
            </w:tcBorders>
            <w:shd w:val="clear" w:color="auto" w:fill="00FF00"/>
            <w:hideMark/>
          </w:tcPr>
          <w:p w14:paraId="2B924B2C" w14:textId="77777777" w:rsidR="005174E5" w:rsidRPr="00DC0E5F" w:rsidRDefault="005174E5" w:rsidP="005174E5">
            <w:pPr>
              <w:pStyle w:val="ab"/>
              <w:numPr>
                <w:ilvl w:val="0"/>
                <w:numId w:val="12"/>
              </w:numPr>
              <w:ind w:left="0" w:firstLine="0"/>
              <w:rPr>
                <w:rFonts w:ascii="Times New Roman" w:hAnsi="Times New Roman"/>
                <w:sz w:val="24"/>
                <w:szCs w:val="24"/>
              </w:rPr>
            </w:pPr>
            <w:r w:rsidRPr="00DC0E5F">
              <w:rPr>
                <w:rFonts w:ascii="Times New Roman" w:hAnsi="Times New Roman"/>
                <w:sz w:val="24"/>
                <w:szCs w:val="24"/>
              </w:rPr>
              <w:t>Опыт</w:t>
            </w:r>
          </w:p>
        </w:tc>
        <w:tc>
          <w:tcPr>
            <w:tcW w:w="2410" w:type="dxa"/>
            <w:tcBorders>
              <w:top w:val="single" w:sz="4" w:space="0" w:color="auto"/>
              <w:left w:val="single" w:sz="4" w:space="0" w:color="auto"/>
              <w:bottom w:val="single" w:sz="4" w:space="0" w:color="auto"/>
              <w:right w:val="single" w:sz="4" w:space="0" w:color="auto"/>
            </w:tcBorders>
            <w:hideMark/>
          </w:tcPr>
          <w:p w14:paraId="265AAC7B" w14:textId="77777777" w:rsidR="005174E5" w:rsidRPr="00DC0E5F" w:rsidRDefault="005174E5" w:rsidP="003A6F9F">
            <w:pPr>
              <w:rPr>
                <w:rFonts w:ascii="Times New Roman" w:hAnsi="Times New Roman"/>
                <w:sz w:val="24"/>
                <w:szCs w:val="24"/>
              </w:rPr>
            </w:pPr>
            <w:r w:rsidRPr="00DC0E5F">
              <w:rPr>
                <w:rFonts w:ascii="Times New Roman" w:hAnsi="Times New Roman"/>
                <w:sz w:val="24"/>
                <w:szCs w:val="24"/>
              </w:rPr>
              <w:t>Инсектицид «</w:t>
            </w:r>
            <w:proofErr w:type="spellStart"/>
            <w:proofErr w:type="gramStart"/>
            <w:r w:rsidRPr="00DC0E5F">
              <w:rPr>
                <w:rFonts w:ascii="Times New Roman" w:hAnsi="Times New Roman"/>
                <w:sz w:val="24"/>
                <w:szCs w:val="24"/>
              </w:rPr>
              <w:t>Сэмпай</w:t>
            </w:r>
            <w:proofErr w:type="spellEnd"/>
            <w:r w:rsidRPr="00DC0E5F">
              <w:rPr>
                <w:rFonts w:ascii="Times New Roman" w:hAnsi="Times New Roman"/>
                <w:sz w:val="24"/>
                <w:szCs w:val="24"/>
              </w:rPr>
              <w:t>»*</w:t>
            </w:r>
            <w:proofErr w:type="gramEnd"/>
            <w:r w:rsidRPr="00DC0E5F">
              <w:rPr>
                <w:rFonts w:ascii="Times New Roman" w:hAnsi="Times New Roman"/>
                <w:sz w:val="24"/>
                <w:szCs w:val="24"/>
              </w:rPr>
              <w:t>*</w:t>
            </w:r>
          </w:p>
        </w:tc>
        <w:tc>
          <w:tcPr>
            <w:tcW w:w="1667" w:type="dxa"/>
            <w:tcBorders>
              <w:top w:val="single" w:sz="4" w:space="0" w:color="auto"/>
              <w:left w:val="single" w:sz="4" w:space="0" w:color="auto"/>
              <w:bottom w:val="single" w:sz="4" w:space="0" w:color="auto"/>
              <w:right w:val="single" w:sz="4" w:space="0" w:color="auto"/>
            </w:tcBorders>
            <w:hideMark/>
          </w:tcPr>
          <w:p w14:paraId="7F97A7D2"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2</w:t>
            </w:r>
          </w:p>
        </w:tc>
        <w:tc>
          <w:tcPr>
            <w:tcW w:w="2302" w:type="dxa"/>
            <w:tcBorders>
              <w:top w:val="single" w:sz="4" w:space="0" w:color="auto"/>
              <w:left w:val="single" w:sz="4" w:space="0" w:color="auto"/>
              <w:bottom w:val="single" w:sz="4" w:space="0" w:color="auto"/>
              <w:right w:val="single" w:sz="4" w:space="0" w:color="auto"/>
            </w:tcBorders>
            <w:hideMark/>
          </w:tcPr>
          <w:p w14:paraId="780E2BE1" w14:textId="4BF73DF1" w:rsidR="005174E5" w:rsidRPr="00DC0E5F" w:rsidRDefault="005174E5" w:rsidP="003A6F9F">
            <w:pPr>
              <w:jc w:val="both"/>
              <w:rPr>
                <w:rFonts w:ascii="Times New Roman" w:hAnsi="Times New Roman"/>
                <w:sz w:val="24"/>
                <w:szCs w:val="24"/>
              </w:rPr>
            </w:pPr>
            <w:proofErr w:type="spellStart"/>
            <w:r w:rsidRPr="00DC0E5F">
              <w:rPr>
                <w:rFonts w:ascii="Times New Roman" w:hAnsi="Times New Roman"/>
                <w:sz w:val="24"/>
                <w:szCs w:val="24"/>
              </w:rPr>
              <w:t>Моллюскоцид</w:t>
            </w:r>
            <w:proofErr w:type="spellEnd"/>
            <w:r w:rsidRPr="00DC0E5F">
              <w:rPr>
                <w:rFonts w:ascii="Times New Roman" w:hAnsi="Times New Roman"/>
                <w:sz w:val="24"/>
                <w:szCs w:val="24"/>
              </w:rPr>
              <w:t xml:space="preserve"> «</w:t>
            </w:r>
            <w:proofErr w:type="spellStart"/>
            <w:proofErr w:type="gramStart"/>
            <w:r w:rsidRPr="00DC0E5F">
              <w:rPr>
                <w:rFonts w:ascii="Times New Roman" w:hAnsi="Times New Roman"/>
                <w:sz w:val="24"/>
                <w:szCs w:val="24"/>
              </w:rPr>
              <w:t>Слизнеед</w:t>
            </w:r>
            <w:proofErr w:type="spellEnd"/>
            <w:r w:rsidRPr="00DC0E5F">
              <w:rPr>
                <w:rFonts w:ascii="Times New Roman" w:hAnsi="Times New Roman"/>
                <w:sz w:val="24"/>
                <w:szCs w:val="24"/>
              </w:rPr>
              <w:t>»*</w:t>
            </w:r>
            <w:proofErr w:type="gramEnd"/>
            <w:r w:rsidRPr="00DC0E5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52B65C09"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1</w:t>
            </w:r>
          </w:p>
        </w:tc>
      </w:tr>
      <w:tr w:rsidR="005174E5" w:rsidRPr="00DC0E5F" w14:paraId="64785D19" w14:textId="77777777" w:rsidTr="003A6F9F">
        <w:tc>
          <w:tcPr>
            <w:tcW w:w="1985" w:type="dxa"/>
            <w:tcBorders>
              <w:top w:val="single" w:sz="4" w:space="0" w:color="auto"/>
              <w:left w:val="single" w:sz="4" w:space="0" w:color="auto"/>
              <w:bottom w:val="single" w:sz="4" w:space="0" w:color="auto"/>
              <w:right w:val="single" w:sz="4" w:space="0" w:color="auto"/>
            </w:tcBorders>
            <w:shd w:val="clear" w:color="auto" w:fill="00B050"/>
            <w:hideMark/>
          </w:tcPr>
          <w:p w14:paraId="42B4BD88" w14:textId="77777777" w:rsidR="005174E5" w:rsidRPr="00DC0E5F" w:rsidRDefault="005174E5" w:rsidP="005174E5">
            <w:pPr>
              <w:pStyle w:val="ab"/>
              <w:numPr>
                <w:ilvl w:val="0"/>
                <w:numId w:val="12"/>
              </w:numPr>
              <w:ind w:left="0" w:firstLine="0"/>
              <w:rPr>
                <w:rFonts w:ascii="Times New Roman" w:hAnsi="Times New Roman"/>
                <w:sz w:val="24"/>
                <w:szCs w:val="24"/>
              </w:rPr>
            </w:pPr>
            <w:r w:rsidRPr="00DC0E5F">
              <w:rPr>
                <w:rFonts w:ascii="Times New Roman" w:hAnsi="Times New Roman"/>
                <w:sz w:val="24"/>
                <w:szCs w:val="24"/>
              </w:rPr>
              <w:t>Опыт</w:t>
            </w:r>
          </w:p>
        </w:tc>
        <w:tc>
          <w:tcPr>
            <w:tcW w:w="2410" w:type="dxa"/>
            <w:tcBorders>
              <w:top w:val="single" w:sz="4" w:space="0" w:color="auto"/>
              <w:left w:val="single" w:sz="4" w:space="0" w:color="auto"/>
              <w:bottom w:val="single" w:sz="4" w:space="0" w:color="auto"/>
              <w:right w:val="single" w:sz="4" w:space="0" w:color="auto"/>
            </w:tcBorders>
            <w:hideMark/>
          </w:tcPr>
          <w:p w14:paraId="2AD7EDFD" w14:textId="76D82C93" w:rsidR="005174E5" w:rsidRPr="00DC0E5F" w:rsidRDefault="005174E5" w:rsidP="003A6F9F">
            <w:pPr>
              <w:rPr>
                <w:rFonts w:ascii="Times New Roman" w:hAnsi="Times New Roman"/>
                <w:sz w:val="24"/>
                <w:szCs w:val="24"/>
              </w:rPr>
            </w:pPr>
            <w:r w:rsidRPr="00DC0E5F">
              <w:rPr>
                <w:rFonts w:ascii="Times New Roman" w:hAnsi="Times New Roman"/>
                <w:sz w:val="24"/>
                <w:szCs w:val="24"/>
              </w:rPr>
              <w:t>Смесь: горчица молотый красный перец, поваренная соль*</w:t>
            </w:r>
          </w:p>
        </w:tc>
        <w:tc>
          <w:tcPr>
            <w:tcW w:w="1667" w:type="dxa"/>
            <w:tcBorders>
              <w:top w:val="single" w:sz="4" w:space="0" w:color="auto"/>
              <w:left w:val="single" w:sz="4" w:space="0" w:color="auto"/>
              <w:bottom w:val="single" w:sz="4" w:space="0" w:color="auto"/>
              <w:right w:val="single" w:sz="4" w:space="0" w:color="auto"/>
            </w:tcBorders>
            <w:hideMark/>
          </w:tcPr>
          <w:p w14:paraId="38D1C5BF"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3</w:t>
            </w:r>
          </w:p>
        </w:tc>
        <w:tc>
          <w:tcPr>
            <w:tcW w:w="2302" w:type="dxa"/>
            <w:tcBorders>
              <w:top w:val="single" w:sz="4" w:space="0" w:color="auto"/>
              <w:left w:val="single" w:sz="4" w:space="0" w:color="auto"/>
              <w:bottom w:val="single" w:sz="4" w:space="0" w:color="auto"/>
              <w:right w:val="single" w:sz="4" w:space="0" w:color="auto"/>
            </w:tcBorders>
            <w:hideMark/>
          </w:tcPr>
          <w:p w14:paraId="629C0B20" w14:textId="5677C617" w:rsidR="005174E5" w:rsidRPr="00DC0E5F" w:rsidRDefault="005174E5" w:rsidP="003A6F9F">
            <w:pPr>
              <w:rPr>
                <w:rFonts w:ascii="Times New Roman" w:hAnsi="Times New Roman"/>
                <w:sz w:val="24"/>
                <w:szCs w:val="24"/>
              </w:rPr>
            </w:pPr>
            <w:r w:rsidRPr="00DC0E5F">
              <w:rPr>
                <w:rFonts w:ascii="Times New Roman" w:hAnsi="Times New Roman"/>
                <w:sz w:val="24"/>
                <w:szCs w:val="24"/>
              </w:rPr>
              <w:t>Смесь: горчица молотый красный перец, поваренная соль*</w:t>
            </w:r>
          </w:p>
        </w:tc>
        <w:tc>
          <w:tcPr>
            <w:tcW w:w="1559" w:type="dxa"/>
            <w:tcBorders>
              <w:top w:val="single" w:sz="4" w:space="0" w:color="auto"/>
              <w:left w:val="single" w:sz="4" w:space="0" w:color="auto"/>
              <w:bottom w:val="single" w:sz="4" w:space="0" w:color="auto"/>
              <w:right w:val="single" w:sz="4" w:space="0" w:color="auto"/>
            </w:tcBorders>
            <w:hideMark/>
          </w:tcPr>
          <w:p w14:paraId="1763A331"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3</w:t>
            </w:r>
          </w:p>
        </w:tc>
      </w:tr>
      <w:tr w:rsidR="005174E5" w:rsidRPr="00DC0E5F" w14:paraId="569F38AD" w14:textId="77777777" w:rsidTr="003A6F9F">
        <w:tc>
          <w:tcPr>
            <w:tcW w:w="1985" w:type="dxa"/>
            <w:tcBorders>
              <w:top w:val="single" w:sz="4" w:space="0" w:color="auto"/>
              <w:left w:val="single" w:sz="4" w:space="0" w:color="auto"/>
              <w:bottom w:val="single" w:sz="4" w:space="0" w:color="auto"/>
              <w:right w:val="single" w:sz="4" w:space="0" w:color="auto"/>
            </w:tcBorders>
            <w:shd w:val="clear" w:color="auto" w:fill="008000"/>
            <w:hideMark/>
          </w:tcPr>
          <w:p w14:paraId="7898812A" w14:textId="77777777" w:rsidR="005174E5" w:rsidRPr="00DC0E5F" w:rsidRDefault="005174E5" w:rsidP="005174E5">
            <w:pPr>
              <w:pStyle w:val="ab"/>
              <w:numPr>
                <w:ilvl w:val="0"/>
                <w:numId w:val="12"/>
              </w:numPr>
              <w:ind w:left="0" w:firstLine="0"/>
              <w:rPr>
                <w:rFonts w:ascii="Times New Roman" w:hAnsi="Times New Roman"/>
                <w:sz w:val="24"/>
                <w:szCs w:val="24"/>
              </w:rPr>
            </w:pPr>
            <w:r w:rsidRPr="00DC0E5F">
              <w:rPr>
                <w:rFonts w:ascii="Times New Roman" w:hAnsi="Times New Roman"/>
                <w:sz w:val="24"/>
                <w:szCs w:val="24"/>
              </w:rPr>
              <w:t>О</w:t>
            </w:r>
            <w:r w:rsidRPr="00DC0E5F">
              <w:rPr>
                <w:rFonts w:ascii="Times New Roman" w:hAnsi="Times New Roman"/>
                <w:sz w:val="24"/>
                <w:szCs w:val="24"/>
                <w:shd w:val="clear" w:color="auto" w:fill="669900"/>
              </w:rPr>
              <w:t>пыт</w:t>
            </w:r>
          </w:p>
        </w:tc>
        <w:tc>
          <w:tcPr>
            <w:tcW w:w="2410" w:type="dxa"/>
            <w:tcBorders>
              <w:top w:val="single" w:sz="4" w:space="0" w:color="auto"/>
              <w:left w:val="single" w:sz="4" w:space="0" w:color="auto"/>
              <w:bottom w:val="single" w:sz="4" w:space="0" w:color="auto"/>
              <w:right w:val="single" w:sz="4" w:space="0" w:color="auto"/>
            </w:tcBorders>
            <w:hideMark/>
          </w:tcPr>
          <w:p w14:paraId="0DA0167B" w14:textId="77777777" w:rsidR="005174E5" w:rsidRPr="00DC0E5F" w:rsidRDefault="005174E5" w:rsidP="003A6F9F">
            <w:pPr>
              <w:rPr>
                <w:rFonts w:ascii="Times New Roman" w:hAnsi="Times New Roman"/>
                <w:sz w:val="24"/>
                <w:szCs w:val="24"/>
              </w:rPr>
            </w:pPr>
            <w:r w:rsidRPr="00DC0E5F">
              <w:rPr>
                <w:rFonts w:ascii="Times New Roman" w:hAnsi="Times New Roman"/>
                <w:sz w:val="24"/>
                <w:szCs w:val="24"/>
              </w:rPr>
              <w:t>Настой томатной ботвы*</w:t>
            </w:r>
          </w:p>
        </w:tc>
        <w:tc>
          <w:tcPr>
            <w:tcW w:w="1667" w:type="dxa"/>
            <w:tcBorders>
              <w:top w:val="single" w:sz="4" w:space="0" w:color="auto"/>
              <w:left w:val="single" w:sz="4" w:space="0" w:color="auto"/>
              <w:bottom w:val="single" w:sz="4" w:space="0" w:color="auto"/>
              <w:right w:val="single" w:sz="4" w:space="0" w:color="auto"/>
            </w:tcBorders>
            <w:hideMark/>
          </w:tcPr>
          <w:p w14:paraId="518B27A7"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3</w:t>
            </w:r>
          </w:p>
        </w:tc>
        <w:tc>
          <w:tcPr>
            <w:tcW w:w="2302" w:type="dxa"/>
            <w:tcBorders>
              <w:top w:val="single" w:sz="4" w:space="0" w:color="auto"/>
              <w:left w:val="single" w:sz="4" w:space="0" w:color="auto"/>
              <w:bottom w:val="single" w:sz="4" w:space="0" w:color="auto"/>
              <w:right w:val="single" w:sz="4" w:space="0" w:color="auto"/>
            </w:tcBorders>
            <w:hideMark/>
          </w:tcPr>
          <w:p w14:paraId="627D09A2" w14:textId="77777777" w:rsidR="005174E5" w:rsidRPr="00DC0E5F" w:rsidRDefault="005174E5" w:rsidP="003A6F9F">
            <w:pPr>
              <w:rPr>
                <w:rFonts w:ascii="Times New Roman" w:hAnsi="Times New Roman"/>
                <w:sz w:val="24"/>
                <w:szCs w:val="24"/>
              </w:rPr>
            </w:pPr>
            <w:r w:rsidRPr="00DC0E5F">
              <w:rPr>
                <w:rFonts w:ascii="Times New Roman" w:hAnsi="Times New Roman"/>
                <w:bCs/>
                <w:sz w:val="24"/>
                <w:szCs w:val="24"/>
              </w:rPr>
              <w:t>Настой полыни*</w:t>
            </w:r>
          </w:p>
        </w:tc>
        <w:tc>
          <w:tcPr>
            <w:tcW w:w="1559" w:type="dxa"/>
            <w:tcBorders>
              <w:top w:val="single" w:sz="4" w:space="0" w:color="auto"/>
              <w:left w:val="single" w:sz="4" w:space="0" w:color="auto"/>
              <w:bottom w:val="single" w:sz="4" w:space="0" w:color="auto"/>
              <w:right w:val="single" w:sz="4" w:space="0" w:color="auto"/>
            </w:tcBorders>
            <w:hideMark/>
          </w:tcPr>
          <w:p w14:paraId="71E76F21"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3</w:t>
            </w:r>
          </w:p>
        </w:tc>
      </w:tr>
      <w:tr w:rsidR="005174E5" w:rsidRPr="00DC0E5F" w14:paraId="15A40B24" w14:textId="77777777" w:rsidTr="003A6F9F">
        <w:tc>
          <w:tcPr>
            <w:tcW w:w="1985" w:type="dxa"/>
            <w:tcBorders>
              <w:top w:val="single" w:sz="4" w:space="0" w:color="auto"/>
              <w:left w:val="single" w:sz="4" w:space="0" w:color="auto"/>
              <w:bottom w:val="single" w:sz="4" w:space="0" w:color="auto"/>
              <w:right w:val="single" w:sz="4" w:space="0" w:color="auto"/>
            </w:tcBorders>
            <w:shd w:val="clear" w:color="auto" w:fill="808000"/>
            <w:hideMark/>
          </w:tcPr>
          <w:p w14:paraId="354E3012" w14:textId="77777777" w:rsidR="005174E5" w:rsidRPr="00DC0E5F" w:rsidRDefault="005174E5" w:rsidP="005174E5">
            <w:pPr>
              <w:pStyle w:val="ab"/>
              <w:numPr>
                <w:ilvl w:val="0"/>
                <w:numId w:val="12"/>
              </w:numPr>
              <w:ind w:left="0" w:firstLine="0"/>
              <w:rPr>
                <w:rFonts w:ascii="Times New Roman" w:hAnsi="Times New Roman"/>
                <w:sz w:val="24"/>
                <w:szCs w:val="24"/>
              </w:rPr>
            </w:pPr>
            <w:r w:rsidRPr="00DC0E5F">
              <w:rPr>
                <w:rFonts w:ascii="Times New Roman" w:hAnsi="Times New Roman"/>
                <w:sz w:val="24"/>
                <w:szCs w:val="24"/>
              </w:rPr>
              <w:t>Опыт</w:t>
            </w:r>
          </w:p>
          <w:p w14:paraId="1396F99C" w14:textId="77777777" w:rsidR="005174E5" w:rsidRPr="00DC0E5F" w:rsidRDefault="005174E5" w:rsidP="003A6F9F">
            <w:pPr>
              <w:pStyle w:val="ab"/>
              <w:ind w:left="0"/>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1F28BB3" w14:textId="77777777" w:rsidR="005174E5" w:rsidRPr="00DC0E5F" w:rsidRDefault="005174E5" w:rsidP="003A6F9F">
            <w:pPr>
              <w:rPr>
                <w:rFonts w:ascii="Times New Roman" w:hAnsi="Times New Roman"/>
                <w:sz w:val="24"/>
                <w:szCs w:val="24"/>
              </w:rPr>
            </w:pPr>
            <w:r w:rsidRPr="00DC0E5F">
              <w:rPr>
                <w:rFonts w:ascii="Times New Roman" w:hAnsi="Times New Roman"/>
                <w:sz w:val="24"/>
                <w:szCs w:val="24"/>
              </w:rPr>
              <w:t>Уксусный раствор*</w:t>
            </w:r>
          </w:p>
        </w:tc>
        <w:tc>
          <w:tcPr>
            <w:tcW w:w="1667" w:type="dxa"/>
            <w:tcBorders>
              <w:top w:val="single" w:sz="4" w:space="0" w:color="auto"/>
              <w:left w:val="single" w:sz="4" w:space="0" w:color="auto"/>
              <w:bottom w:val="single" w:sz="4" w:space="0" w:color="auto"/>
              <w:right w:val="single" w:sz="4" w:space="0" w:color="auto"/>
            </w:tcBorders>
            <w:hideMark/>
          </w:tcPr>
          <w:p w14:paraId="70E60414"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3</w:t>
            </w:r>
          </w:p>
        </w:tc>
        <w:tc>
          <w:tcPr>
            <w:tcW w:w="2302" w:type="dxa"/>
            <w:tcBorders>
              <w:top w:val="single" w:sz="4" w:space="0" w:color="auto"/>
              <w:left w:val="single" w:sz="4" w:space="0" w:color="auto"/>
              <w:bottom w:val="single" w:sz="4" w:space="0" w:color="auto"/>
              <w:right w:val="single" w:sz="4" w:space="0" w:color="auto"/>
            </w:tcBorders>
            <w:hideMark/>
          </w:tcPr>
          <w:p w14:paraId="433759FE" w14:textId="77777777" w:rsidR="005174E5" w:rsidRPr="00DC0E5F" w:rsidRDefault="005174E5" w:rsidP="003A6F9F">
            <w:pPr>
              <w:rPr>
                <w:rFonts w:ascii="Times New Roman" w:hAnsi="Times New Roman"/>
                <w:sz w:val="24"/>
                <w:szCs w:val="24"/>
              </w:rPr>
            </w:pPr>
            <w:r w:rsidRPr="00DC0E5F">
              <w:rPr>
                <w:rFonts w:ascii="Times New Roman" w:hAnsi="Times New Roman"/>
                <w:sz w:val="24"/>
                <w:szCs w:val="24"/>
              </w:rPr>
              <w:t>Горячая вода(</w:t>
            </w:r>
            <w:r w:rsidRPr="00DC0E5F">
              <w:rPr>
                <w:rFonts w:ascii="Times New Roman" w:eastAsia="Times New Roman" w:hAnsi="Times New Roman"/>
                <w:sz w:val="24"/>
                <w:szCs w:val="24"/>
              </w:rPr>
              <w:t>50°</w:t>
            </w:r>
            <w:proofErr w:type="gramStart"/>
            <w:r w:rsidRPr="00DC0E5F">
              <w:rPr>
                <w:rFonts w:ascii="Times New Roman" w:eastAsia="Times New Roman" w:hAnsi="Times New Roman"/>
                <w:sz w:val="24"/>
                <w:szCs w:val="24"/>
              </w:rPr>
              <w:t>С)*</w:t>
            </w:r>
            <w:proofErr w:type="gramEnd"/>
          </w:p>
        </w:tc>
        <w:tc>
          <w:tcPr>
            <w:tcW w:w="1559" w:type="dxa"/>
            <w:tcBorders>
              <w:top w:val="single" w:sz="4" w:space="0" w:color="auto"/>
              <w:left w:val="single" w:sz="4" w:space="0" w:color="auto"/>
              <w:bottom w:val="single" w:sz="4" w:space="0" w:color="auto"/>
              <w:right w:val="single" w:sz="4" w:space="0" w:color="auto"/>
            </w:tcBorders>
            <w:hideMark/>
          </w:tcPr>
          <w:p w14:paraId="3D844050"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3</w:t>
            </w:r>
          </w:p>
        </w:tc>
      </w:tr>
      <w:tr w:rsidR="005174E5" w:rsidRPr="00DC0E5F" w14:paraId="08048673" w14:textId="77777777" w:rsidTr="003A6F9F">
        <w:tc>
          <w:tcPr>
            <w:tcW w:w="1985" w:type="dxa"/>
            <w:tcBorders>
              <w:top w:val="single" w:sz="4" w:space="0" w:color="auto"/>
              <w:left w:val="single" w:sz="4" w:space="0" w:color="auto"/>
              <w:bottom w:val="single" w:sz="4" w:space="0" w:color="auto"/>
              <w:right w:val="single" w:sz="4" w:space="0" w:color="auto"/>
            </w:tcBorders>
            <w:shd w:val="clear" w:color="auto" w:fill="FFFF00"/>
            <w:hideMark/>
          </w:tcPr>
          <w:p w14:paraId="514C21E5" w14:textId="77777777" w:rsidR="005174E5" w:rsidRPr="00DC0E5F" w:rsidRDefault="005174E5" w:rsidP="005174E5">
            <w:pPr>
              <w:pStyle w:val="ab"/>
              <w:numPr>
                <w:ilvl w:val="0"/>
                <w:numId w:val="12"/>
              </w:numPr>
              <w:ind w:left="0" w:firstLine="0"/>
              <w:rPr>
                <w:rFonts w:ascii="Times New Roman" w:hAnsi="Times New Roman"/>
                <w:sz w:val="24"/>
                <w:szCs w:val="24"/>
              </w:rPr>
            </w:pPr>
            <w:r w:rsidRPr="00DC0E5F">
              <w:rPr>
                <w:rFonts w:ascii="Times New Roman" w:hAnsi="Times New Roman"/>
                <w:sz w:val="24"/>
                <w:szCs w:val="24"/>
              </w:rPr>
              <w:t>Опыт</w:t>
            </w:r>
          </w:p>
        </w:tc>
        <w:tc>
          <w:tcPr>
            <w:tcW w:w="2410" w:type="dxa"/>
            <w:tcBorders>
              <w:top w:val="single" w:sz="4" w:space="0" w:color="auto"/>
              <w:left w:val="single" w:sz="4" w:space="0" w:color="auto"/>
              <w:bottom w:val="single" w:sz="4" w:space="0" w:color="auto"/>
              <w:right w:val="single" w:sz="4" w:space="0" w:color="auto"/>
            </w:tcBorders>
            <w:hideMark/>
          </w:tcPr>
          <w:p w14:paraId="70BD2268" w14:textId="77777777" w:rsidR="005174E5" w:rsidRPr="00DC0E5F" w:rsidRDefault="005174E5" w:rsidP="003A6F9F">
            <w:pPr>
              <w:rPr>
                <w:rFonts w:ascii="Times New Roman" w:hAnsi="Times New Roman"/>
                <w:sz w:val="24"/>
                <w:szCs w:val="24"/>
              </w:rPr>
            </w:pPr>
            <w:proofErr w:type="spellStart"/>
            <w:r w:rsidRPr="00DC0E5F">
              <w:rPr>
                <w:rFonts w:ascii="Times New Roman" w:hAnsi="Times New Roman"/>
                <w:sz w:val="24"/>
                <w:szCs w:val="24"/>
              </w:rPr>
              <w:t>Зольно</w:t>
            </w:r>
            <w:proofErr w:type="spellEnd"/>
            <w:r w:rsidRPr="00DC0E5F">
              <w:rPr>
                <w:rFonts w:ascii="Times New Roman" w:hAnsi="Times New Roman"/>
                <w:sz w:val="24"/>
                <w:szCs w:val="24"/>
              </w:rPr>
              <w:t xml:space="preserve"> –мыльный состав*</w:t>
            </w:r>
          </w:p>
        </w:tc>
        <w:tc>
          <w:tcPr>
            <w:tcW w:w="1667" w:type="dxa"/>
            <w:tcBorders>
              <w:top w:val="single" w:sz="4" w:space="0" w:color="auto"/>
              <w:left w:val="single" w:sz="4" w:space="0" w:color="auto"/>
              <w:bottom w:val="single" w:sz="4" w:space="0" w:color="auto"/>
              <w:right w:val="single" w:sz="4" w:space="0" w:color="auto"/>
            </w:tcBorders>
            <w:hideMark/>
          </w:tcPr>
          <w:p w14:paraId="22DDF648"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 xml:space="preserve">3 </w:t>
            </w:r>
          </w:p>
        </w:tc>
        <w:tc>
          <w:tcPr>
            <w:tcW w:w="2302" w:type="dxa"/>
            <w:tcBorders>
              <w:top w:val="single" w:sz="4" w:space="0" w:color="auto"/>
              <w:left w:val="single" w:sz="4" w:space="0" w:color="auto"/>
              <w:bottom w:val="single" w:sz="4" w:space="0" w:color="auto"/>
              <w:right w:val="single" w:sz="4" w:space="0" w:color="auto"/>
            </w:tcBorders>
            <w:hideMark/>
          </w:tcPr>
          <w:p w14:paraId="383DDD6E" w14:textId="77777777" w:rsidR="005174E5" w:rsidRPr="00DC0E5F" w:rsidRDefault="005174E5" w:rsidP="003A6F9F">
            <w:pPr>
              <w:rPr>
                <w:rFonts w:ascii="Times New Roman" w:eastAsia="Times New Roman" w:hAnsi="Times New Roman"/>
                <w:bCs/>
                <w:sz w:val="28"/>
                <w:szCs w:val="28"/>
              </w:rPr>
            </w:pPr>
            <w:r w:rsidRPr="00DC0E5F">
              <w:rPr>
                <w:rFonts w:ascii="Times New Roman" w:hAnsi="Times New Roman"/>
                <w:sz w:val="24"/>
                <w:szCs w:val="24"/>
              </w:rPr>
              <w:t>Содовый состав*</w:t>
            </w:r>
          </w:p>
        </w:tc>
        <w:tc>
          <w:tcPr>
            <w:tcW w:w="1559" w:type="dxa"/>
            <w:tcBorders>
              <w:top w:val="single" w:sz="4" w:space="0" w:color="auto"/>
              <w:left w:val="single" w:sz="4" w:space="0" w:color="auto"/>
              <w:bottom w:val="single" w:sz="4" w:space="0" w:color="auto"/>
              <w:right w:val="single" w:sz="4" w:space="0" w:color="auto"/>
            </w:tcBorders>
            <w:hideMark/>
          </w:tcPr>
          <w:p w14:paraId="3864A46C"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3</w:t>
            </w:r>
          </w:p>
        </w:tc>
      </w:tr>
      <w:tr w:rsidR="005174E5" w:rsidRPr="00DC0E5F" w14:paraId="353CEA9F" w14:textId="77777777" w:rsidTr="003A6F9F">
        <w:tc>
          <w:tcPr>
            <w:tcW w:w="1985" w:type="dxa"/>
            <w:tcBorders>
              <w:top w:val="single" w:sz="4" w:space="0" w:color="auto"/>
              <w:left w:val="single" w:sz="4" w:space="0" w:color="auto"/>
              <w:bottom w:val="single" w:sz="4" w:space="0" w:color="auto"/>
              <w:right w:val="single" w:sz="4" w:space="0" w:color="auto"/>
            </w:tcBorders>
            <w:hideMark/>
          </w:tcPr>
          <w:p w14:paraId="30A69AA2" w14:textId="77777777" w:rsidR="005174E5" w:rsidRPr="00DC0E5F" w:rsidRDefault="005174E5" w:rsidP="005174E5">
            <w:pPr>
              <w:pStyle w:val="ab"/>
              <w:numPr>
                <w:ilvl w:val="0"/>
                <w:numId w:val="12"/>
              </w:numPr>
              <w:ind w:left="0" w:firstLine="0"/>
              <w:rPr>
                <w:rFonts w:ascii="Times New Roman" w:hAnsi="Times New Roman"/>
                <w:sz w:val="24"/>
                <w:szCs w:val="24"/>
              </w:rPr>
            </w:pPr>
            <w:r w:rsidRPr="00DC0E5F">
              <w:rPr>
                <w:rFonts w:ascii="Times New Roman" w:hAnsi="Times New Roman"/>
                <w:sz w:val="24"/>
                <w:szCs w:val="24"/>
              </w:rPr>
              <w:t>Контроль</w:t>
            </w:r>
          </w:p>
          <w:p w14:paraId="0286FCD1" w14:textId="77777777" w:rsidR="005174E5" w:rsidRPr="00DC0E5F" w:rsidRDefault="005174E5" w:rsidP="003A6F9F">
            <w:pPr>
              <w:pStyle w:val="ab"/>
              <w:ind w:left="0"/>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0F9D87BD" w14:textId="77777777" w:rsidR="005174E5" w:rsidRPr="00DC0E5F" w:rsidRDefault="005174E5" w:rsidP="003A6F9F">
            <w:pPr>
              <w:rPr>
                <w:rFonts w:ascii="Times New Roman" w:hAnsi="Times New Roman"/>
                <w:sz w:val="24"/>
                <w:szCs w:val="24"/>
              </w:rPr>
            </w:pPr>
            <w:r w:rsidRPr="00DC0E5F">
              <w:rPr>
                <w:rFonts w:ascii="Times New Roman" w:hAnsi="Times New Roman"/>
                <w:sz w:val="24"/>
                <w:szCs w:val="24"/>
              </w:rPr>
              <w:t>Вода</w:t>
            </w:r>
          </w:p>
        </w:tc>
        <w:tc>
          <w:tcPr>
            <w:tcW w:w="1667" w:type="dxa"/>
            <w:tcBorders>
              <w:top w:val="single" w:sz="4" w:space="0" w:color="auto"/>
              <w:left w:val="single" w:sz="4" w:space="0" w:color="auto"/>
              <w:bottom w:val="single" w:sz="4" w:space="0" w:color="auto"/>
              <w:right w:val="single" w:sz="4" w:space="0" w:color="auto"/>
            </w:tcBorders>
            <w:hideMark/>
          </w:tcPr>
          <w:p w14:paraId="296D1EC7"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3</w:t>
            </w:r>
          </w:p>
        </w:tc>
        <w:tc>
          <w:tcPr>
            <w:tcW w:w="2302" w:type="dxa"/>
            <w:tcBorders>
              <w:top w:val="single" w:sz="4" w:space="0" w:color="auto"/>
              <w:left w:val="single" w:sz="4" w:space="0" w:color="auto"/>
              <w:bottom w:val="single" w:sz="4" w:space="0" w:color="auto"/>
              <w:right w:val="single" w:sz="4" w:space="0" w:color="auto"/>
            </w:tcBorders>
            <w:hideMark/>
          </w:tcPr>
          <w:p w14:paraId="5A427CDA"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Вода</w:t>
            </w:r>
          </w:p>
        </w:tc>
        <w:tc>
          <w:tcPr>
            <w:tcW w:w="1559" w:type="dxa"/>
            <w:tcBorders>
              <w:top w:val="single" w:sz="4" w:space="0" w:color="auto"/>
              <w:left w:val="single" w:sz="4" w:space="0" w:color="auto"/>
              <w:bottom w:val="single" w:sz="4" w:space="0" w:color="auto"/>
              <w:right w:val="single" w:sz="4" w:space="0" w:color="auto"/>
            </w:tcBorders>
            <w:hideMark/>
          </w:tcPr>
          <w:p w14:paraId="43BC98C1" w14:textId="77777777" w:rsidR="005174E5" w:rsidRPr="00DC0E5F" w:rsidRDefault="005174E5" w:rsidP="003A6F9F">
            <w:pPr>
              <w:jc w:val="both"/>
              <w:rPr>
                <w:rFonts w:ascii="Times New Roman" w:hAnsi="Times New Roman"/>
                <w:sz w:val="24"/>
                <w:szCs w:val="24"/>
              </w:rPr>
            </w:pPr>
            <w:r w:rsidRPr="00DC0E5F">
              <w:rPr>
                <w:rFonts w:ascii="Times New Roman" w:hAnsi="Times New Roman"/>
                <w:sz w:val="24"/>
                <w:szCs w:val="24"/>
              </w:rPr>
              <w:t>3</w:t>
            </w:r>
          </w:p>
        </w:tc>
      </w:tr>
    </w:tbl>
    <w:p w14:paraId="7D01ACAD" w14:textId="6BFA7958" w:rsidR="005174E5" w:rsidRPr="00DC0E5F" w:rsidRDefault="005174E5" w:rsidP="005174E5">
      <w:pPr>
        <w:spacing w:after="0" w:line="360" w:lineRule="auto"/>
        <w:jc w:val="both"/>
        <w:rPr>
          <w:rFonts w:ascii="Times New Roman" w:eastAsia="Times New Roman" w:hAnsi="Times New Roman" w:cs="Times New Roman"/>
          <w:i/>
          <w:sz w:val="24"/>
          <w:szCs w:val="24"/>
          <w:lang w:eastAsia="ru-RU"/>
        </w:rPr>
      </w:pPr>
      <w:r w:rsidRPr="00DC0E5F">
        <w:rPr>
          <w:rFonts w:ascii="Times New Roman" w:eastAsia="Times New Roman" w:hAnsi="Times New Roman" w:cs="Times New Roman"/>
          <w:sz w:val="24"/>
          <w:szCs w:val="24"/>
          <w:lang w:eastAsia="ru-RU"/>
        </w:rPr>
        <w:t xml:space="preserve">* </w:t>
      </w:r>
      <w:r w:rsidRPr="00DC0E5F">
        <w:rPr>
          <w:rFonts w:ascii="Times New Roman" w:eastAsia="Times New Roman" w:hAnsi="Times New Roman" w:cs="Times New Roman"/>
          <w:i/>
          <w:sz w:val="24"/>
          <w:szCs w:val="24"/>
          <w:lang w:eastAsia="ru-RU"/>
        </w:rPr>
        <w:t>Способы подготовки перечисленных в схеме опыта народных средств защиты и методы обработки ими описаны выше.</w:t>
      </w:r>
    </w:p>
    <w:p w14:paraId="444A5DA9" w14:textId="77777777" w:rsidR="005174E5" w:rsidRPr="00DC0E5F" w:rsidRDefault="005174E5" w:rsidP="005174E5">
      <w:pPr>
        <w:spacing w:after="0" w:line="360" w:lineRule="auto"/>
        <w:ind w:firstLine="709"/>
        <w:jc w:val="both"/>
        <w:rPr>
          <w:rFonts w:ascii="Times New Roman" w:eastAsia="Times New Roman" w:hAnsi="Times New Roman" w:cs="Times New Roman"/>
          <w:i/>
          <w:sz w:val="24"/>
          <w:szCs w:val="24"/>
          <w:lang w:eastAsia="ru-RU"/>
        </w:rPr>
      </w:pPr>
      <w:r w:rsidRPr="00DC0E5F">
        <w:rPr>
          <w:rFonts w:ascii="Times New Roman" w:eastAsia="Times New Roman" w:hAnsi="Times New Roman" w:cs="Times New Roman"/>
          <w:sz w:val="24"/>
          <w:szCs w:val="24"/>
          <w:lang w:eastAsia="ru-RU"/>
        </w:rPr>
        <w:t xml:space="preserve">** </w:t>
      </w:r>
      <w:r w:rsidRPr="00DC0E5F">
        <w:rPr>
          <w:rFonts w:ascii="Times New Roman" w:eastAsia="Times New Roman" w:hAnsi="Times New Roman" w:cs="Times New Roman"/>
          <w:i/>
          <w:sz w:val="24"/>
          <w:szCs w:val="24"/>
          <w:lang w:eastAsia="ru-RU"/>
        </w:rPr>
        <w:t>Обработка капусты пестицидами проводилась по инструкциям, рекомендованным для применения этих препаратов.</w:t>
      </w:r>
    </w:p>
    <w:p w14:paraId="73F7FD20" w14:textId="3DA487CC" w:rsidR="005174E5" w:rsidRPr="00DC0E5F" w:rsidRDefault="005174E5" w:rsidP="005174E5">
      <w:pPr>
        <w:spacing w:after="0" w:line="360" w:lineRule="auto"/>
        <w:ind w:firstLine="709"/>
        <w:jc w:val="right"/>
        <w:rPr>
          <w:rFonts w:ascii="Times New Roman" w:eastAsia="Times New Roman" w:hAnsi="Times New Roman" w:cs="Times New Roman"/>
          <w:b/>
          <w:sz w:val="24"/>
          <w:szCs w:val="24"/>
          <w:lang w:eastAsia="ru-RU"/>
        </w:rPr>
      </w:pPr>
      <w:r w:rsidRPr="00DC0E5F">
        <w:rPr>
          <w:rFonts w:ascii="Times New Roman" w:eastAsia="Times New Roman" w:hAnsi="Times New Roman" w:cs="Times New Roman"/>
          <w:b/>
          <w:sz w:val="24"/>
          <w:szCs w:val="24"/>
          <w:lang w:eastAsia="ru-RU"/>
        </w:rPr>
        <w:t>Таблица 6.   Уход за капустой</w:t>
      </w:r>
    </w:p>
    <w:p w14:paraId="0BB6A193" w14:textId="77777777" w:rsidR="005174E5" w:rsidRPr="00DC0E5F" w:rsidRDefault="005174E5" w:rsidP="005174E5">
      <w:pPr>
        <w:spacing w:after="0" w:line="360" w:lineRule="auto"/>
        <w:ind w:firstLine="708"/>
        <w:jc w:val="right"/>
        <w:rPr>
          <w:rFonts w:ascii="Times New Roman" w:eastAsia="Times New Roman" w:hAnsi="Times New Roman" w:cs="Times New Roman"/>
          <w:sz w:val="24"/>
          <w:szCs w:val="24"/>
          <w:lang w:eastAsia="ru-RU"/>
        </w:rPr>
      </w:pPr>
    </w:p>
    <w:tbl>
      <w:tblPr>
        <w:tblStyle w:val="ac"/>
        <w:tblW w:w="0" w:type="auto"/>
        <w:tblLook w:val="04A0" w:firstRow="1" w:lastRow="0" w:firstColumn="1" w:lastColumn="0" w:noHBand="0" w:noVBand="1"/>
      </w:tblPr>
      <w:tblGrid>
        <w:gridCol w:w="3936"/>
        <w:gridCol w:w="5670"/>
      </w:tblGrid>
      <w:tr w:rsidR="005174E5" w:rsidRPr="00DC0E5F" w14:paraId="55B0B38F" w14:textId="77777777" w:rsidTr="003A6F9F">
        <w:tc>
          <w:tcPr>
            <w:tcW w:w="3936" w:type="dxa"/>
          </w:tcPr>
          <w:p w14:paraId="78613C12" w14:textId="77777777" w:rsidR="005174E5" w:rsidRPr="00DC0E5F" w:rsidRDefault="005174E5" w:rsidP="003A6F9F">
            <w:pPr>
              <w:spacing w:line="360" w:lineRule="auto"/>
              <w:jc w:val="center"/>
              <w:rPr>
                <w:rFonts w:ascii="Times New Roman" w:eastAsia="Times New Roman" w:hAnsi="Times New Roman" w:cs="Times New Roman"/>
                <w:b/>
                <w:sz w:val="24"/>
                <w:szCs w:val="24"/>
                <w:lang w:eastAsia="ru-RU"/>
              </w:rPr>
            </w:pPr>
            <w:r w:rsidRPr="00DC0E5F">
              <w:rPr>
                <w:rFonts w:ascii="Times New Roman" w:eastAsia="Times New Roman" w:hAnsi="Times New Roman" w:cs="Times New Roman"/>
                <w:b/>
                <w:sz w:val="24"/>
                <w:szCs w:val="24"/>
                <w:lang w:eastAsia="ru-RU"/>
              </w:rPr>
              <w:t>Название мероприятия по уходу</w:t>
            </w:r>
          </w:p>
        </w:tc>
        <w:tc>
          <w:tcPr>
            <w:tcW w:w="5670" w:type="dxa"/>
          </w:tcPr>
          <w:p w14:paraId="454A7D2B" w14:textId="77777777" w:rsidR="005174E5" w:rsidRPr="00DC0E5F" w:rsidRDefault="005174E5" w:rsidP="003A6F9F">
            <w:pPr>
              <w:spacing w:line="360" w:lineRule="auto"/>
              <w:jc w:val="center"/>
              <w:rPr>
                <w:rFonts w:ascii="Times New Roman" w:eastAsia="Times New Roman" w:hAnsi="Times New Roman" w:cs="Times New Roman"/>
                <w:b/>
                <w:sz w:val="24"/>
                <w:szCs w:val="24"/>
                <w:lang w:eastAsia="ru-RU"/>
              </w:rPr>
            </w:pPr>
            <w:r w:rsidRPr="00DC0E5F">
              <w:rPr>
                <w:rFonts w:ascii="Times New Roman" w:eastAsia="Times New Roman" w:hAnsi="Times New Roman" w:cs="Times New Roman"/>
                <w:b/>
                <w:sz w:val="24"/>
                <w:szCs w:val="24"/>
                <w:lang w:eastAsia="ru-RU"/>
              </w:rPr>
              <w:t>Даты проведения</w:t>
            </w:r>
          </w:p>
        </w:tc>
      </w:tr>
      <w:tr w:rsidR="005174E5" w:rsidRPr="00DC0E5F" w14:paraId="2D4B2F8C" w14:textId="77777777" w:rsidTr="003A6F9F">
        <w:tc>
          <w:tcPr>
            <w:tcW w:w="3936" w:type="dxa"/>
          </w:tcPr>
          <w:p w14:paraId="76E56617" w14:textId="77777777" w:rsidR="005174E5" w:rsidRPr="00DC0E5F" w:rsidRDefault="005174E5" w:rsidP="003A6F9F">
            <w:pPr>
              <w:spacing w:line="360" w:lineRule="auto"/>
              <w:jc w:val="center"/>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 xml:space="preserve">Посадка в грунт </w:t>
            </w:r>
          </w:p>
        </w:tc>
        <w:tc>
          <w:tcPr>
            <w:tcW w:w="5670" w:type="dxa"/>
          </w:tcPr>
          <w:p w14:paraId="598A64D5" w14:textId="77777777" w:rsidR="005174E5" w:rsidRPr="00DC0E5F" w:rsidRDefault="005174E5" w:rsidP="003A6F9F">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4</w:t>
            </w:r>
            <w:r w:rsidRPr="00DC0E5F">
              <w:rPr>
                <w:rFonts w:ascii="Times New Roman" w:eastAsia="Times New Roman" w:hAnsi="Times New Roman" w:cs="Times New Roman"/>
                <w:sz w:val="24"/>
                <w:szCs w:val="24"/>
                <w:lang w:eastAsia="ru-RU"/>
              </w:rPr>
              <w:t xml:space="preserve">.05 </w:t>
            </w:r>
          </w:p>
        </w:tc>
      </w:tr>
      <w:tr w:rsidR="005174E5" w:rsidRPr="00DC0E5F" w14:paraId="2455D61F" w14:textId="77777777" w:rsidTr="003A6F9F">
        <w:tc>
          <w:tcPr>
            <w:tcW w:w="3936" w:type="dxa"/>
          </w:tcPr>
          <w:p w14:paraId="386BE47A" w14:textId="77777777" w:rsidR="005174E5" w:rsidRPr="00DC0E5F" w:rsidRDefault="005174E5" w:rsidP="003A6F9F">
            <w:pPr>
              <w:spacing w:line="360" w:lineRule="auto"/>
              <w:jc w:val="center"/>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Полив</w:t>
            </w:r>
          </w:p>
        </w:tc>
        <w:tc>
          <w:tcPr>
            <w:tcW w:w="5670" w:type="dxa"/>
          </w:tcPr>
          <w:p w14:paraId="1E28F543" w14:textId="7770CE3A" w:rsidR="005174E5" w:rsidRPr="00DC0E5F" w:rsidRDefault="005174E5" w:rsidP="003A6F9F">
            <w:pPr>
              <w:spacing w:line="360" w:lineRule="auto"/>
              <w:jc w:val="center"/>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 xml:space="preserve">После высадки рассады и далее умеренный полив по мере необходимости при отсутствии дождей </w:t>
            </w:r>
          </w:p>
        </w:tc>
      </w:tr>
      <w:tr w:rsidR="005174E5" w:rsidRPr="00DC0E5F" w14:paraId="1CE5ACBF" w14:textId="77777777" w:rsidTr="003A6F9F">
        <w:tc>
          <w:tcPr>
            <w:tcW w:w="3936" w:type="dxa"/>
            <w:vMerge w:val="restart"/>
          </w:tcPr>
          <w:p w14:paraId="0C042161"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Рыхление и прополка</w:t>
            </w:r>
          </w:p>
        </w:tc>
        <w:tc>
          <w:tcPr>
            <w:tcW w:w="5670" w:type="dxa"/>
          </w:tcPr>
          <w:p w14:paraId="15814FF8"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20.05, 27.05, 3.06, 10.06</w:t>
            </w:r>
          </w:p>
        </w:tc>
      </w:tr>
      <w:tr w:rsidR="005174E5" w:rsidRPr="00DC0E5F" w14:paraId="1806EAB2" w14:textId="77777777" w:rsidTr="003A6F9F">
        <w:tc>
          <w:tcPr>
            <w:tcW w:w="3936" w:type="dxa"/>
            <w:vMerge/>
          </w:tcPr>
          <w:p w14:paraId="3220D216"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p>
        </w:tc>
        <w:tc>
          <w:tcPr>
            <w:tcW w:w="5670" w:type="dxa"/>
          </w:tcPr>
          <w:p w14:paraId="30286066"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17.06, 24.06, 1.07, 8.07</w:t>
            </w:r>
          </w:p>
        </w:tc>
      </w:tr>
      <w:tr w:rsidR="005174E5" w:rsidRPr="00DC0E5F" w14:paraId="3E090094" w14:textId="77777777" w:rsidTr="003A6F9F">
        <w:trPr>
          <w:trHeight w:val="274"/>
        </w:trPr>
        <w:tc>
          <w:tcPr>
            <w:tcW w:w="3936" w:type="dxa"/>
            <w:vMerge/>
          </w:tcPr>
          <w:p w14:paraId="5C6666A2"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p>
        </w:tc>
        <w:tc>
          <w:tcPr>
            <w:tcW w:w="5670" w:type="dxa"/>
          </w:tcPr>
          <w:p w14:paraId="5F7C48FD"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14.07, 22.07, 29.07,10.08, 19.08, 30.07, 9.09</w:t>
            </w:r>
          </w:p>
        </w:tc>
      </w:tr>
      <w:tr w:rsidR="005174E5" w:rsidRPr="00DC0E5F" w14:paraId="68A6EECB" w14:textId="77777777" w:rsidTr="003A6F9F">
        <w:tc>
          <w:tcPr>
            <w:tcW w:w="3936" w:type="dxa"/>
          </w:tcPr>
          <w:p w14:paraId="7A681277"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Подкормки</w:t>
            </w:r>
          </w:p>
        </w:tc>
        <w:tc>
          <w:tcPr>
            <w:tcW w:w="5670" w:type="dxa"/>
          </w:tcPr>
          <w:p w14:paraId="0599643B"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28.05, 12.06, 26.06,03.09.</w:t>
            </w:r>
          </w:p>
        </w:tc>
      </w:tr>
      <w:tr w:rsidR="005174E5" w:rsidRPr="00DC0E5F" w14:paraId="20D30924" w14:textId="77777777" w:rsidTr="003A6F9F">
        <w:tc>
          <w:tcPr>
            <w:tcW w:w="3936" w:type="dxa"/>
          </w:tcPr>
          <w:p w14:paraId="6723C6E6"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 xml:space="preserve">Уборка урожая </w:t>
            </w:r>
          </w:p>
        </w:tc>
        <w:tc>
          <w:tcPr>
            <w:tcW w:w="5670" w:type="dxa"/>
          </w:tcPr>
          <w:p w14:paraId="629247A2" w14:textId="77777777" w:rsidR="005174E5" w:rsidRPr="00DC0E5F" w:rsidRDefault="005174E5" w:rsidP="003A6F9F">
            <w:pPr>
              <w:spacing w:line="360" w:lineRule="auto"/>
              <w:jc w:val="both"/>
              <w:rPr>
                <w:rFonts w:ascii="Times New Roman" w:eastAsia="Times New Roman" w:hAnsi="Times New Roman" w:cs="Times New Roman"/>
                <w:sz w:val="24"/>
                <w:szCs w:val="24"/>
                <w:lang w:eastAsia="ru-RU"/>
              </w:rPr>
            </w:pPr>
            <w:r w:rsidRPr="00DC0E5F">
              <w:rPr>
                <w:rFonts w:ascii="Times New Roman" w:eastAsia="Times New Roman" w:hAnsi="Times New Roman" w:cs="Times New Roman"/>
                <w:sz w:val="24"/>
                <w:szCs w:val="24"/>
                <w:lang w:eastAsia="ru-RU"/>
              </w:rPr>
              <w:t>23 сентября</w:t>
            </w:r>
          </w:p>
        </w:tc>
      </w:tr>
    </w:tbl>
    <w:p w14:paraId="5B126425" w14:textId="77777777" w:rsidR="005174E5" w:rsidRPr="00DC0E5F" w:rsidRDefault="005174E5" w:rsidP="005174E5">
      <w:pPr>
        <w:jc w:val="center"/>
        <w:rPr>
          <w:rFonts w:ascii="Times New Roman" w:eastAsia="Times New Roman" w:hAnsi="Times New Roman" w:cs="Times New Roman"/>
          <w:b/>
          <w:sz w:val="24"/>
          <w:szCs w:val="24"/>
          <w:lang w:eastAsia="ru-RU"/>
        </w:rPr>
      </w:pPr>
    </w:p>
    <w:p w14:paraId="6B98D6E0"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61783DBE"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5CE5914A" w14:textId="3E584CD5" w:rsidR="005174E5" w:rsidRPr="00DC0E5F"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lastRenderedPageBreak/>
        <w:t>Таблица 7. Наблюдение за появлением капустной белянки</w:t>
      </w:r>
    </w:p>
    <w:p w14:paraId="6E03B9F8" w14:textId="5C8863FD" w:rsidR="005174E5" w:rsidRPr="00DC0E5F"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 и ее вредящих фаз на опытном участке, даты обработки </w:t>
      </w:r>
    </w:p>
    <w:p w14:paraId="20024320" w14:textId="77777777" w:rsidR="005174E5" w:rsidRPr="00DC0E5F" w:rsidRDefault="005174E5" w:rsidP="005174E5">
      <w:pPr>
        <w:spacing w:after="0" w:line="360" w:lineRule="auto"/>
        <w:ind w:firstLine="709"/>
        <w:jc w:val="right"/>
        <w:rPr>
          <w:rFonts w:ascii="Times New Roman" w:hAnsi="Times New Roman" w:cs="Times New Roman"/>
          <w:bCs/>
          <w:sz w:val="24"/>
          <w:szCs w:val="24"/>
        </w:rPr>
      </w:pPr>
    </w:p>
    <w:p w14:paraId="11D5E8FC" w14:textId="77777777" w:rsidR="005174E5" w:rsidRPr="00DC0E5F" w:rsidRDefault="005174E5" w:rsidP="005174E5">
      <w:pPr>
        <w:spacing w:after="0" w:line="360" w:lineRule="auto"/>
        <w:ind w:firstLine="709"/>
        <w:jc w:val="right"/>
        <w:rPr>
          <w:rFonts w:ascii="Times New Roman" w:hAnsi="Times New Roman" w:cs="Times New Roman"/>
          <w:bCs/>
          <w:sz w:val="24"/>
          <w:szCs w:val="24"/>
        </w:rPr>
      </w:pPr>
    </w:p>
    <w:p w14:paraId="5657D487"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028115BD" w14:textId="77777777" w:rsidR="005174E5" w:rsidRDefault="005174E5" w:rsidP="005174E5">
      <w:pPr>
        <w:spacing w:after="0" w:line="240" w:lineRule="auto"/>
        <w:jc w:val="right"/>
        <w:rPr>
          <w:rFonts w:ascii="Times New Roman" w:eastAsia="Calibri" w:hAnsi="Times New Roman" w:cs="Times New Roman"/>
          <w:b/>
          <w:bCs/>
          <w:sz w:val="24"/>
          <w:szCs w:val="24"/>
        </w:rPr>
      </w:pPr>
    </w:p>
    <w:tbl>
      <w:tblPr>
        <w:tblStyle w:val="ac"/>
        <w:tblpPr w:leftFromText="180" w:rightFromText="180" w:vertAnchor="page" w:horzAnchor="margin" w:tblpY="2128"/>
        <w:tblW w:w="5000" w:type="pct"/>
        <w:tblLook w:val="04A0" w:firstRow="1" w:lastRow="0" w:firstColumn="1" w:lastColumn="0" w:noHBand="0" w:noVBand="1"/>
      </w:tblPr>
      <w:tblGrid>
        <w:gridCol w:w="1101"/>
        <w:gridCol w:w="565"/>
        <w:gridCol w:w="567"/>
        <w:gridCol w:w="566"/>
        <w:gridCol w:w="570"/>
        <w:gridCol w:w="566"/>
        <w:gridCol w:w="573"/>
        <w:gridCol w:w="558"/>
        <w:gridCol w:w="556"/>
        <w:gridCol w:w="694"/>
        <w:gridCol w:w="641"/>
        <w:gridCol w:w="774"/>
        <w:gridCol w:w="906"/>
        <w:gridCol w:w="1216"/>
      </w:tblGrid>
      <w:tr w:rsidR="005174E5" w:rsidRPr="00DC0E5F" w14:paraId="5065180F" w14:textId="77777777" w:rsidTr="003A6F9F">
        <w:tc>
          <w:tcPr>
            <w:tcW w:w="559" w:type="pct"/>
            <w:vMerge w:val="restart"/>
          </w:tcPr>
          <w:p w14:paraId="2D2BAD35" w14:textId="77777777" w:rsidR="005174E5" w:rsidRPr="00DC0E5F" w:rsidRDefault="00B00181" w:rsidP="003A6F9F">
            <w:pPr>
              <w:rPr>
                <w:rFonts w:ascii="Times New Roman" w:eastAsia="Calibri" w:hAnsi="Times New Roman" w:cs="Times New Roman"/>
                <w:bCs/>
                <w:sz w:val="24"/>
                <w:szCs w:val="24"/>
              </w:rPr>
            </w:pPr>
            <w:r>
              <w:rPr>
                <w:rFonts w:ascii="Times New Roman" w:eastAsia="Calibri" w:hAnsi="Times New Roman" w:cs="Times New Roman"/>
                <w:bCs/>
                <w:sz w:val="24"/>
                <w:szCs w:val="24"/>
              </w:rPr>
              <w:pict w14:anchorId="104AFB26">
                <v:line id="Прямая соединительная линия 1" o:spid="_x0000_s1034" style="position:absolute;flip:x;z-index:251755520;visibility:visible;mso-width-relative:margin;mso-height-relative:margin" from="-4.85pt,-.3pt" to="46.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" strokecolor="black [3213]"/>
              </w:pict>
            </w:r>
            <w:r w:rsidR="005174E5" w:rsidRPr="00DC0E5F">
              <w:rPr>
                <w:rFonts w:ascii="Times New Roman" w:eastAsia="Calibri" w:hAnsi="Times New Roman" w:cs="Times New Roman"/>
                <w:bCs/>
                <w:sz w:val="24"/>
                <w:szCs w:val="24"/>
              </w:rPr>
              <w:t xml:space="preserve"> № делян</w:t>
            </w:r>
          </w:p>
          <w:p w14:paraId="7FA090E9" w14:textId="77777777" w:rsidR="005174E5" w:rsidRPr="00DC0E5F" w:rsidRDefault="005174E5" w:rsidP="003A6F9F">
            <w:pPr>
              <w:rPr>
                <w:rFonts w:ascii="Times New Roman" w:eastAsia="Calibri" w:hAnsi="Times New Roman" w:cs="Times New Roman"/>
                <w:bCs/>
                <w:sz w:val="24"/>
                <w:szCs w:val="24"/>
              </w:rPr>
            </w:pPr>
            <w:proofErr w:type="spellStart"/>
            <w:r w:rsidRPr="00DC0E5F">
              <w:rPr>
                <w:rFonts w:ascii="Times New Roman" w:eastAsia="Calibri" w:hAnsi="Times New Roman" w:cs="Times New Roman"/>
                <w:bCs/>
                <w:sz w:val="24"/>
                <w:szCs w:val="24"/>
              </w:rPr>
              <w:t>ки</w:t>
            </w:r>
            <w:proofErr w:type="spellEnd"/>
            <w:r w:rsidRPr="00DC0E5F">
              <w:rPr>
                <w:rFonts w:ascii="Times New Roman" w:eastAsia="Calibri" w:hAnsi="Times New Roman" w:cs="Times New Roman"/>
                <w:bCs/>
                <w:sz w:val="24"/>
                <w:szCs w:val="24"/>
              </w:rPr>
              <w:t xml:space="preserve"> </w:t>
            </w:r>
          </w:p>
          <w:p w14:paraId="4DE4368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p w14:paraId="470BB014" w14:textId="77777777" w:rsidR="005174E5" w:rsidRPr="00DC0E5F" w:rsidRDefault="005174E5" w:rsidP="003A6F9F">
            <w:pPr>
              <w:rPr>
                <w:rFonts w:ascii="Times New Roman" w:eastAsia="Calibri" w:hAnsi="Times New Roman" w:cs="Times New Roman"/>
                <w:bCs/>
                <w:sz w:val="24"/>
                <w:szCs w:val="24"/>
              </w:rPr>
            </w:pPr>
          </w:p>
          <w:p w14:paraId="266ED87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p w14:paraId="057327F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p w14:paraId="2DD12DA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Дата</w:t>
            </w:r>
          </w:p>
        </w:tc>
        <w:tc>
          <w:tcPr>
            <w:tcW w:w="1151" w:type="pct"/>
            <w:gridSpan w:val="4"/>
          </w:tcPr>
          <w:p w14:paraId="4CD17AB2"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Первое появление</w:t>
            </w:r>
          </w:p>
          <w:p w14:paraId="1B5CD163"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бабочек и</w:t>
            </w:r>
          </w:p>
          <w:p w14:paraId="52D98AD2"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первых кладок</w:t>
            </w:r>
          </w:p>
        </w:tc>
        <w:tc>
          <w:tcPr>
            <w:tcW w:w="3290" w:type="pct"/>
            <w:gridSpan w:val="9"/>
          </w:tcPr>
          <w:p w14:paraId="7EAF7B8B" w14:textId="77777777" w:rsidR="005174E5" w:rsidRPr="00DC0E5F" w:rsidRDefault="005174E5" w:rsidP="003A6F9F">
            <w:pPr>
              <w:jc w:val="center"/>
              <w:rPr>
                <w:rFonts w:ascii="Times New Roman" w:eastAsia="Calibri" w:hAnsi="Times New Roman" w:cs="Times New Roman"/>
                <w:bCs/>
                <w:sz w:val="24"/>
                <w:szCs w:val="24"/>
              </w:rPr>
            </w:pPr>
          </w:p>
          <w:p w14:paraId="2D237ADC"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Появление гусениц,</w:t>
            </w:r>
          </w:p>
          <w:p w14:paraId="452D0B09"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наступление порога вредоносности,</w:t>
            </w:r>
            <w:r w:rsidRPr="00DC0E5F">
              <w:rPr>
                <w:rFonts w:ascii="Times New Roman" w:eastAsia="Calibri" w:hAnsi="Times New Roman" w:cs="Times New Roman"/>
                <w:bCs/>
                <w:sz w:val="24"/>
                <w:szCs w:val="24"/>
              </w:rPr>
              <w:br/>
              <w:t>даты проведения обработок</w:t>
            </w:r>
          </w:p>
          <w:p w14:paraId="6C0D2C30" w14:textId="77777777" w:rsidR="005174E5" w:rsidRPr="00DC0E5F" w:rsidRDefault="005174E5" w:rsidP="003A6F9F">
            <w:pPr>
              <w:jc w:val="center"/>
              <w:rPr>
                <w:rFonts w:ascii="Times New Roman" w:eastAsia="Calibri" w:hAnsi="Times New Roman" w:cs="Times New Roman"/>
                <w:bCs/>
                <w:sz w:val="24"/>
                <w:szCs w:val="24"/>
              </w:rPr>
            </w:pPr>
          </w:p>
        </w:tc>
      </w:tr>
      <w:tr w:rsidR="005174E5" w:rsidRPr="00DC0E5F" w14:paraId="55993825" w14:textId="77777777" w:rsidTr="003A6F9F">
        <w:trPr>
          <w:trHeight w:val="322"/>
        </w:trPr>
        <w:tc>
          <w:tcPr>
            <w:tcW w:w="559" w:type="pct"/>
            <w:vMerge/>
          </w:tcPr>
          <w:p w14:paraId="5158E392" w14:textId="77777777" w:rsidR="005174E5" w:rsidRPr="00DC0E5F" w:rsidRDefault="005174E5" w:rsidP="003A6F9F">
            <w:pPr>
              <w:rPr>
                <w:rFonts w:ascii="Times New Roman" w:eastAsia="Calibri" w:hAnsi="Times New Roman" w:cs="Times New Roman"/>
                <w:bCs/>
                <w:sz w:val="24"/>
                <w:szCs w:val="24"/>
              </w:rPr>
            </w:pPr>
          </w:p>
        </w:tc>
        <w:tc>
          <w:tcPr>
            <w:tcW w:w="1151" w:type="pct"/>
            <w:gridSpan w:val="4"/>
          </w:tcPr>
          <w:p w14:paraId="5A1F35FF" w14:textId="77777777" w:rsidR="005174E5" w:rsidRPr="00DC0E5F" w:rsidRDefault="005174E5" w:rsidP="003A6F9F">
            <w:pPr>
              <w:jc w:val="center"/>
              <w:rPr>
                <w:rFonts w:ascii="Times New Roman" w:hAnsi="Times New Roman" w:cs="Times New Roman"/>
                <w:sz w:val="24"/>
                <w:szCs w:val="24"/>
              </w:rPr>
            </w:pPr>
            <w:r w:rsidRPr="00DC0E5F">
              <w:rPr>
                <w:rFonts w:ascii="Times New Roman" w:hAnsi="Times New Roman" w:cs="Times New Roman"/>
                <w:sz w:val="24"/>
                <w:szCs w:val="24"/>
              </w:rPr>
              <w:t>Май</w:t>
            </w:r>
          </w:p>
        </w:tc>
        <w:tc>
          <w:tcPr>
            <w:tcW w:w="2673" w:type="pct"/>
            <w:gridSpan w:val="8"/>
          </w:tcPr>
          <w:p w14:paraId="7A676F4B" w14:textId="77777777" w:rsidR="005174E5" w:rsidRPr="00DC0E5F" w:rsidRDefault="005174E5" w:rsidP="003A6F9F">
            <w:pPr>
              <w:jc w:val="center"/>
              <w:rPr>
                <w:rFonts w:ascii="Times New Roman" w:hAnsi="Times New Roman" w:cs="Times New Roman"/>
                <w:sz w:val="24"/>
                <w:szCs w:val="24"/>
              </w:rPr>
            </w:pPr>
            <w:r w:rsidRPr="00DC0E5F">
              <w:rPr>
                <w:rFonts w:ascii="Times New Roman" w:hAnsi="Times New Roman" w:cs="Times New Roman"/>
                <w:sz w:val="24"/>
                <w:szCs w:val="24"/>
              </w:rPr>
              <w:t>Июнь</w:t>
            </w:r>
          </w:p>
        </w:tc>
        <w:tc>
          <w:tcPr>
            <w:tcW w:w="617" w:type="pct"/>
          </w:tcPr>
          <w:p w14:paraId="6D259385" w14:textId="77777777" w:rsidR="005174E5" w:rsidRPr="00DC0E5F" w:rsidRDefault="005174E5" w:rsidP="003A6F9F">
            <w:pPr>
              <w:jc w:val="center"/>
              <w:rPr>
                <w:rFonts w:ascii="Times New Roman" w:hAnsi="Times New Roman" w:cs="Times New Roman"/>
                <w:sz w:val="24"/>
                <w:szCs w:val="24"/>
              </w:rPr>
            </w:pPr>
            <w:r w:rsidRPr="00DC0E5F">
              <w:rPr>
                <w:rFonts w:ascii="Times New Roman" w:hAnsi="Times New Roman" w:cs="Times New Roman"/>
                <w:sz w:val="24"/>
                <w:szCs w:val="24"/>
              </w:rPr>
              <w:t>Июль</w:t>
            </w:r>
          </w:p>
        </w:tc>
      </w:tr>
      <w:tr w:rsidR="005174E5" w:rsidRPr="00DC0E5F" w14:paraId="24192052" w14:textId="77777777" w:rsidTr="003A6F9F">
        <w:trPr>
          <w:trHeight w:val="595"/>
        </w:trPr>
        <w:tc>
          <w:tcPr>
            <w:tcW w:w="559" w:type="pct"/>
            <w:vMerge/>
          </w:tcPr>
          <w:p w14:paraId="720BD3C2" w14:textId="77777777" w:rsidR="005174E5" w:rsidRPr="00DC0E5F" w:rsidRDefault="005174E5" w:rsidP="003A6F9F">
            <w:pPr>
              <w:rPr>
                <w:rFonts w:ascii="Times New Roman" w:eastAsia="Calibri" w:hAnsi="Times New Roman" w:cs="Times New Roman"/>
                <w:bCs/>
                <w:sz w:val="24"/>
                <w:szCs w:val="24"/>
              </w:rPr>
            </w:pPr>
          </w:p>
        </w:tc>
        <w:tc>
          <w:tcPr>
            <w:tcW w:w="287" w:type="pct"/>
          </w:tcPr>
          <w:p w14:paraId="4AC79E0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17</w:t>
            </w:r>
          </w:p>
        </w:tc>
        <w:tc>
          <w:tcPr>
            <w:tcW w:w="288" w:type="pct"/>
          </w:tcPr>
          <w:p w14:paraId="670669C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28</w:t>
            </w:r>
          </w:p>
        </w:tc>
        <w:tc>
          <w:tcPr>
            <w:tcW w:w="287" w:type="pct"/>
          </w:tcPr>
          <w:p w14:paraId="7C13EA9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29</w:t>
            </w:r>
          </w:p>
        </w:tc>
        <w:tc>
          <w:tcPr>
            <w:tcW w:w="289" w:type="pct"/>
          </w:tcPr>
          <w:p w14:paraId="231B04F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30</w:t>
            </w:r>
          </w:p>
        </w:tc>
        <w:tc>
          <w:tcPr>
            <w:tcW w:w="287" w:type="pct"/>
          </w:tcPr>
          <w:p w14:paraId="5E9A1912"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09</w:t>
            </w:r>
          </w:p>
        </w:tc>
        <w:tc>
          <w:tcPr>
            <w:tcW w:w="291" w:type="pct"/>
          </w:tcPr>
          <w:p w14:paraId="58C0C139"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10</w:t>
            </w:r>
          </w:p>
        </w:tc>
        <w:tc>
          <w:tcPr>
            <w:tcW w:w="283" w:type="pct"/>
          </w:tcPr>
          <w:p w14:paraId="75C180F2"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11</w:t>
            </w:r>
          </w:p>
        </w:tc>
        <w:tc>
          <w:tcPr>
            <w:tcW w:w="282" w:type="pct"/>
          </w:tcPr>
          <w:p w14:paraId="1B7CAA92"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14</w:t>
            </w:r>
          </w:p>
        </w:tc>
        <w:tc>
          <w:tcPr>
            <w:tcW w:w="352" w:type="pct"/>
          </w:tcPr>
          <w:p w14:paraId="18A850D3"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 xml:space="preserve">16 </w:t>
            </w:r>
          </w:p>
        </w:tc>
        <w:tc>
          <w:tcPr>
            <w:tcW w:w="325" w:type="pct"/>
          </w:tcPr>
          <w:p w14:paraId="0C316175"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18</w:t>
            </w:r>
          </w:p>
        </w:tc>
        <w:tc>
          <w:tcPr>
            <w:tcW w:w="393" w:type="pct"/>
          </w:tcPr>
          <w:p w14:paraId="5D747ED3"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19</w:t>
            </w:r>
          </w:p>
        </w:tc>
        <w:tc>
          <w:tcPr>
            <w:tcW w:w="460" w:type="pct"/>
          </w:tcPr>
          <w:p w14:paraId="59323CC4"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26</w:t>
            </w:r>
          </w:p>
        </w:tc>
        <w:tc>
          <w:tcPr>
            <w:tcW w:w="617" w:type="pct"/>
          </w:tcPr>
          <w:p w14:paraId="77521C6B"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03</w:t>
            </w:r>
          </w:p>
        </w:tc>
      </w:tr>
      <w:tr w:rsidR="005174E5" w:rsidRPr="00DC0E5F" w14:paraId="19F836E3" w14:textId="77777777" w:rsidTr="003A6F9F">
        <w:tc>
          <w:tcPr>
            <w:tcW w:w="559" w:type="pct"/>
          </w:tcPr>
          <w:p w14:paraId="72F9AF8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        О</w:t>
            </w:r>
          </w:p>
        </w:tc>
        <w:tc>
          <w:tcPr>
            <w:tcW w:w="287" w:type="pct"/>
          </w:tcPr>
          <w:p w14:paraId="6FD06BD1" w14:textId="77777777" w:rsidR="005174E5" w:rsidRPr="00DC0E5F" w:rsidRDefault="005174E5" w:rsidP="003A6F9F">
            <w:pPr>
              <w:rPr>
                <w:b/>
                <w:sz w:val="28"/>
                <w:szCs w:val="28"/>
              </w:rPr>
            </w:pPr>
            <w:r w:rsidRPr="00DC0E5F">
              <w:rPr>
                <w:b/>
                <w:sz w:val="28"/>
                <w:szCs w:val="28"/>
              </w:rPr>
              <w:t>+</w:t>
            </w:r>
          </w:p>
        </w:tc>
        <w:tc>
          <w:tcPr>
            <w:tcW w:w="288" w:type="pct"/>
          </w:tcPr>
          <w:p w14:paraId="29C528BD" w14:textId="77777777" w:rsidR="005174E5" w:rsidRPr="00DC0E5F" w:rsidRDefault="005174E5" w:rsidP="003A6F9F">
            <w:pPr>
              <w:rPr>
                <w:b/>
                <w:sz w:val="36"/>
                <w:szCs w:val="36"/>
              </w:rPr>
            </w:pPr>
          </w:p>
        </w:tc>
        <w:tc>
          <w:tcPr>
            <w:tcW w:w="287" w:type="pct"/>
          </w:tcPr>
          <w:p w14:paraId="0BB89F39" w14:textId="77777777" w:rsidR="005174E5" w:rsidRPr="00DC0E5F" w:rsidRDefault="005174E5" w:rsidP="003A6F9F">
            <w:pPr>
              <w:rPr>
                <w:b/>
                <w:sz w:val="36"/>
                <w:szCs w:val="36"/>
              </w:rPr>
            </w:pPr>
            <w:r w:rsidRPr="00DC0E5F">
              <w:rPr>
                <w:b/>
                <w:sz w:val="36"/>
                <w:szCs w:val="36"/>
              </w:rPr>
              <w:t>=</w:t>
            </w:r>
          </w:p>
        </w:tc>
        <w:tc>
          <w:tcPr>
            <w:tcW w:w="289" w:type="pct"/>
          </w:tcPr>
          <w:p w14:paraId="44C108E7" w14:textId="77777777" w:rsidR="005174E5" w:rsidRPr="00DC0E5F" w:rsidRDefault="005174E5" w:rsidP="003A6F9F">
            <w:pPr>
              <w:rPr>
                <w:b/>
                <w:sz w:val="36"/>
                <w:szCs w:val="36"/>
              </w:rPr>
            </w:pPr>
          </w:p>
        </w:tc>
        <w:tc>
          <w:tcPr>
            <w:tcW w:w="287" w:type="pct"/>
          </w:tcPr>
          <w:p w14:paraId="3C7F4C6D" w14:textId="77777777" w:rsidR="005174E5" w:rsidRPr="00DC0E5F" w:rsidRDefault="005174E5" w:rsidP="003A6F9F">
            <w:pPr>
              <w:rPr>
                <w:b/>
              </w:rPr>
            </w:pPr>
          </w:p>
        </w:tc>
        <w:tc>
          <w:tcPr>
            <w:tcW w:w="291" w:type="pct"/>
          </w:tcPr>
          <w:p w14:paraId="7AA3C883" w14:textId="77777777" w:rsidR="005174E5" w:rsidRPr="00DC0E5F" w:rsidRDefault="005174E5" w:rsidP="003A6F9F">
            <w:pPr>
              <w:rPr>
                <w:b/>
              </w:rPr>
            </w:pPr>
          </w:p>
        </w:tc>
        <w:tc>
          <w:tcPr>
            <w:tcW w:w="283" w:type="pct"/>
          </w:tcPr>
          <w:p w14:paraId="78503E66" w14:textId="77777777" w:rsidR="005174E5" w:rsidRPr="00DC0E5F" w:rsidRDefault="005174E5" w:rsidP="003A6F9F">
            <w:pPr>
              <w:rPr>
                <w:b/>
              </w:rPr>
            </w:pPr>
            <w:r w:rsidRPr="00DC0E5F">
              <w:rPr>
                <w:b/>
                <w:sz w:val="32"/>
                <w:szCs w:val="32"/>
              </w:rPr>
              <w:t>*</w:t>
            </w:r>
          </w:p>
        </w:tc>
        <w:tc>
          <w:tcPr>
            <w:tcW w:w="282" w:type="pct"/>
          </w:tcPr>
          <w:p w14:paraId="3976D627" w14:textId="77777777" w:rsidR="005174E5" w:rsidRPr="00DC0E5F" w:rsidRDefault="005174E5" w:rsidP="003A6F9F">
            <w:pPr>
              <w:rPr>
                <w:b/>
              </w:rPr>
            </w:pPr>
          </w:p>
        </w:tc>
        <w:tc>
          <w:tcPr>
            <w:tcW w:w="352" w:type="pct"/>
          </w:tcPr>
          <w:p w14:paraId="1F025CD4" w14:textId="77777777" w:rsidR="005174E5" w:rsidRPr="00DC0E5F" w:rsidRDefault="005174E5" w:rsidP="003A6F9F"/>
        </w:tc>
        <w:tc>
          <w:tcPr>
            <w:tcW w:w="325" w:type="pct"/>
          </w:tcPr>
          <w:p w14:paraId="38AFEF82" w14:textId="77777777" w:rsidR="005174E5" w:rsidRPr="00DC0E5F" w:rsidRDefault="005174E5" w:rsidP="003A6F9F">
            <w:r w:rsidRPr="00DC0E5F">
              <w:rPr>
                <w:rFonts w:ascii="Times New Roman" w:eastAsia="Calibri" w:hAnsi="Times New Roman" w:cs="Times New Roman"/>
                <w:b/>
                <w:bCs/>
                <w:sz w:val="20"/>
                <w:szCs w:val="20"/>
              </w:rPr>
              <w:t>ЭПВ</w:t>
            </w:r>
          </w:p>
        </w:tc>
        <w:tc>
          <w:tcPr>
            <w:tcW w:w="393" w:type="pct"/>
          </w:tcPr>
          <w:p w14:paraId="5084146F" w14:textId="77777777" w:rsidR="005174E5" w:rsidRPr="00DC0E5F" w:rsidRDefault="005174E5" w:rsidP="003A6F9F">
            <w:pPr>
              <w:rPr>
                <w:b/>
                <w:sz w:val="28"/>
                <w:szCs w:val="28"/>
              </w:rPr>
            </w:pPr>
            <w:r w:rsidRPr="00DC0E5F">
              <w:rPr>
                <w:b/>
                <w:sz w:val="28"/>
                <w:szCs w:val="28"/>
              </w:rPr>
              <w:t>О1</w:t>
            </w:r>
          </w:p>
        </w:tc>
        <w:tc>
          <w:tcPr>
            <w:tcW w:w="460" w:type="pct"/>
          </w:tcPr>
          <w:p w14:paraId="7610C7BA" w14:textId="77777777" w:rsidR="005174E5" w:rsidRPr="00DC0E5F" w:rsidRDefault="005174E5" w:rsidP="003A6F9F">
            <w:pPr>
              <w:rPr>
                <w:b/>
                <w:sz w:val="28"/>
                <w:szCs w:val="28"/>
              </w:rPr>
            </w:pPr>
            <w:r w:rsidRPr="00DC0E5F">
              <w:rPr>
                <w:b/>
                <w:sz w:val="28"/>
                <w:szCs w:val="28"/>
              </w:rPr>
              <w:t>О2</w:t>
            </w:r>
          </w:p>
        </w:tc>
        <w:tc>
          <w:tcPr>
            <w:tcW w:w="617" w:type="pct"/>
          </w:tcPr>
          <w:p w14:paraId="7CCB2FDD" w14:textId="77777777" w:rsidR="005174E5" w:rsidRPr="00DC0E5F" w:rsidRDefault="005174E5" w:rsidP="003A6F9F">
            <w:pPr>
              <w:rPr>
                <w:b/>
                <w:sz w:val="28"/>
                <w:szCs w:val="28"/>
              </w:rPr>
            </w:pPr>
            <w:r w:rsidRPr="00DC0E5F">
              <w:rPr>
                <w:b/>
                <w:sz w:val="28"/>
                <w:szCs w:val="28"/>
              </w:rPr>
              <w:t>О3</w:t>
            </w:r>
          </w:p>
        </w:tc>
      </w:tr>
      <w:tr w:rsidR="005174E5" w:rsidRPr="00DC0E5F" w14:paraId="310835C1" w14:textId="77777777" w:rsidTr="003A6F9F">
        <w:tc>
          <w:tcPr>
            <w:tcW w:w="559" w:type="pct"/>
          </w:tcPr>
          <w:p w14:paraId="625E50D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        О</w:t>
            </w:r>
          </w:p>
        </w:tc>
        <w:tc>
          <w:tcPr>
            <w:tcW w:w="287" w:type="pct"/>
          </w:tcPr>
          <w:p w14:paraId="57505904" w14:textId="77777777" w:rsidR="005174E5" w:rsidRPr="00DC0E5F" w:rsidRDefault="005174E5" w:rsidP="003A6F9F">
            <w:pPr>
              <w:rPr>
                <w:b/>
                <w:sz w:val="28"/>
                <w:szCs w:val="28"/>
              </w:rPr>
            </w:pPr>
            <w:r w:rsidRPr="00DC0E5F">
              <w:rPr>
                <w:b/>
                <w:sz w:val="28"/>
                <w:szCs w:val="28"/>
              </w:rPr>
              <w:t>+</w:t>
            </w:r>
          </w:p>
        </w:tc>
        <w:tc>
          <w:tcPr>
            <w:tcW w:w="288" w:type="pct"/>
          </w:tcPr>
          <w:p w14:paraId="4073D388" w14:textId="77777777" w:rsidR="005174E5" w:rsidRPr="00DC0E5F" w:rsidRDefault="005174E5" w:rsidP="003A6F9F">
            <w:pPr>
              <w:rPr>
                <w:b/>
                <w:sz w:val="36"/>
                <w:szCs w:val="36"/>
              </w:rPr>
            </w:pPr>
          </w:p>
        </w:tc>
        <w:tc>
          <w:tcPr>
            <w:tcW w:w="287" w:type="pct"/>
          </w:tcPr>
          <w:p w14:paraId="3686E385" w14:textId="77777777" w:rsidR="005174E5" w:rsidRPr="00DC0E5F" w:rsidRDefault="005174E5" w:rsidP="003A6F9F">
            <w:pPr>
              <w:rPr>
                <w:b/>
                <w:sz w:val="36"/>
                <w:szCs w:val="36"/>
              </w:rPr>
            </w:pPr>
          </w:p>
        </w:tc>
        <w:tc>
          <w:tcPr>
            <w:tcW w:w="289" w:type="pct"/>
          </w:tcPr>
          <w:p w14:paraId="6FD33A5C" w14:textId="77777777" w:rsidR="005174E5" w:rsidRPr="00DC0E5F" w:rsidRDefault="005174E5" w:rsidP="003A6F9F">
            <w:pPr>
              <w:pStyle w:val="ab"/>
              <w:ind w:left="0"/>
              <w:rPr>
                <w:b/>
                <w:sz w:val="36"/>
                <w:szCs w:val="36"/>
              </w:rPr>
            </w:pPr>
            <w:r w:rsidRPr="00DC0E5F">
              <w:rPr>
                <w:b/>
                <w:sz w:val="36"/>
                <w:szCs w:val="36"/>
              </w:rPr>
              <w:t>=</w:t>
            </w:r>
          </w:p>
        </w:tc>
        <w:tc>
          <w:tcPr>
            <w:tcW w:w="287" w:type="pct"/>
          </w:tcPr>
          <w:p w14:paraId="1572BB7C" w14:textId="77777777" w:rsidR="005174E5" w:rsidRPr="00DC0E5F" w:rsidRDefault="005174E5" w:rsidP="003A6F9F">
            <w:pPr>
              <w:rPr>
                <w:b/>
              </w:rPr>
            </w:pPr>
          </w:p>
        </w:tc>
        <w:tc>
          <w:tcPr>
            <w:tcW w:w="291" w:type="pct"/>
          </w:tcPr>
          <w:p w14:paraId="6D8F326D" w14:textId="77777777" w:rsidR="005174E5" w:rsidRPr="00DC0E5F" w:rsidRDefault="005174E5" w:rsidP="003A6F9F">
            <w:pPr>
              <w:rPr>
                <w:b/>
              </w:rPr>
            </w:pPr>
          </w:p>
        </w:tc>
        <w:tc>
          <w:tcPr>
            <w:tcW w:w="283" w:type="pct"/>
          </w:tcPr>
          <w:p w14:paraId="298E6A26" w14:textId="77777777" w:rsidR="005174E5" w:rsidRPr="00DC0E5F" w:rsidRDefault="005174E5" w:rsidP="003A6F9F">
            <w:pPr>
              <w:rPr>
                <w:b/>
              </w:rPr>
            </w:pPr>
          </w:p>
        </w:tc>
        <w:tc>
          <w:tcPr>
            <w:tcW w:w="282" w:type="pct"/>
          </w:tcPr>
          <w:p w14:paraId="578AF2AB" w14:textId="77777777" w:rsidR="005174E5" w:rsidRPr="00DC0E5F" w:rsidRDefault="005174E5" w:rsidP="003A6F9F">
            <w:pPr>
              <w:rPr>
                <w:b/>
              </w:rPr>
            </w:pPr>
            <w:r w:rsidRPr="00DC0E5F">
              <w:rPr>
                <w:b/>
                <w:sz w:val="32"/>
                <w:szCs w:val="32"/>
              </w:rPr>
              <w:t>*</w:t>
            </w:r>
          </w:p>
        </w:tc>
        <w:tc>
          <w:tcPr>
            <w:tcW w:w="352" w:type="pct"/>
          </w:tcPr>
          <w:p w14:paraId="088C732D" w14:textId="77777777" w:rsidR="005174E5" w:rsidRPr="00DC0E5F" w:rsidRDefault="005174E5" w:rsidP="003A6F9F">
            <w:r w:rsidRPr="00DC0E5F">
              <w:t xml:space="preserve"> </w:t>
            </w:r>
          </w:p>
        </w:tc>
        <w:tc>
          <w:tcPr>
            <w:tcW w:w="325" w:type="pct"/>
          </w:tcPr>
          <w:p w14:paraId="0F2B2BCA" w14:textId="77777777" w:rsidR="005174E5" w:rsidRPr="00DC0E5F" w:rsidRDefault="005174E5" w:rsidP="003A6F9F">
            <w:r w:rsidRPr="00DC0E5F">
              <w:rPr>
                <w:rFonts w:ascii="Times New Roman" w:eastAsia="Calibri" w:hAnsi="Times New Roman" w:cs="Times New Roman"/>
                <w:b/>
                <w:bCs/>
                <w:sz w:val="20"/>
                <w:szCs w:val="20"/>
              </w:rPr>
              <w:t>ЭПВ</w:t>
            </w:r>
          </w:p>
        </w:tc>
        <w:tc>
          <w:tcPr>
            <w:tcW w:w="393" w:type="pct"/>
          </w:tcPr>
          <w:p w14:paraId="063B9ED5" w14:textId="77777777" w:rsidR="005174E5" w:rsidRPr="00DC0E5F" w:rsidRDefault="005174E5" w:rsidP="003A6F9F">
            <w:pPr>
              <w:rPr>
                <w:b/>
                <w:sz w:val="28"/>
                <w:szCs w:val="28"/>
              </w:rPr>
            </w:pPr>
            <w:r w:rsidRPr="00DC0E5F">
              <w:rPr>
                <w:b/>
                <w:sz w:val="28"/>
                <w:szCs w:val="28"/>
              </w:rPr>
              <w:t>О1</w:t>
            </w:r>
          </w:p>
        </w:tc>
        <w:tc>
          <w:tcPr>
            <w:tcW w:w="460" w:type="pct"/>
          </w:tcPr>
          <w:p w14:paraId="3848F891" w14:textId="77777777" w:rsidR="005174E5" w:rsidRPr="00DC0E5F" w:rsidRDefault="005174E5" w:rsidP="003A6F9F">
            <w:pPr>
              <w:rPr>
                <w:b/>
                <w:sz w:val="28"/>
                <w:szCs w:val="28"/>
              </w:rPr>
            </w:pPr>
            <w:r w:rsidRPr="00DC0E5F">
              <w:rPr>
                <w:b/>
                <w:sz w:val="28"/>
                <w:szCs w:val="28"/>
              </w:rPr>
              <w:t>О2</w:t>
            </w:r>
          </w:p>
        </w:tc>
        <w:tc>
          <w:tcPr>
            <w:tcW w:w="617" w:type="pct"/>
          </w:tcPr>
          <w:p w14:paraId="6274AC70" w14:textId="77777777" w:rsidR="005174E5" w:rsidRPr="00DC0E5F" w:rsidRDefault="005174E5" w:rsidP="003A6F9F">
            <w:pPr>
              <w:rPr>
                <w:b/>
                <w:sz w:val="28"/>
                <w:szCs w:val="28"/>
              </w:rPr>
            </w:pPr>
            <w:r w:rsidRPr="00DC0E5F">
              <w:rPr>
                <w:b/>
                <w:sz w:val="28"/>
                <w:szCs w:val="28"/>
              </w:rPr>
              <w:t>О3</w:t>
            </w:r>
          </w:p>
        </w:tc>
      </w:tr>
      <w:tr w:rsidR="005174E5" w:rsidRPr="00DC0E5F" w14:paraId="6D55465E" w14:textId="77777777" w:rsidTr="003A6F9F">
        <w:tc>
          <w:tcPr>
            <w:tcW w:w="559" w:type="pct"/>
          </w:tcPr>
          <w:p w14:paraId="23030AA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О</w:t>
            </w:r>
          </w:p>
        </w:tc>
        <w:tc>
          <w:tcPr>
            <w:tcW w:w="287" w:type="pct"/>
          </w:tcPr>
          <w:p w14:paraId="46BB69FA" w14:textId="77777777" w:rsidR="005174E5" w:rsidRPr="00DC0E5F" w:rsidRDefault="005174E5" w:rsidP="003A6F9F">
            <w:pPr>
              <w:rPr>
                <w:b/>
                <w:sz w:val="28"/>
                <w:szCs w:val="28"/>
              </w:rPr>
            </w:pPr>
            <w:r w:rsidRPr="00DC0E5F">
              <w:rPr>
                <w:b/>
                <w:sz w:val="28"/>
                <w:szCs w:val="28"/>
              </w:rPr>
              <w:t>+</w:t>
            </w:r>
          </w:p>
        </w:tc>
        <w:tc>
          <w:tcPr>
            <w:tcW w:w="288" w:type="pct"/>
          </w:tcPr>
          <w:p w14:paraId="1EDD6B19" w14:textId="77777777" w:rsidR="005174E5" w:rsidRPr="00DC0E5F" w:rsidRDefault="005174E5" w:rsidP="003A6F9F">
            <w:pPr>
              <w:rPr>
                <w:b/>
                <w:sz w:val="36"/>
                <w:szCs w:val="36"/>
              </w:rPr>
            </w:pPr>
            <w:r w:rsidRPr="00DC0E5F">
              <w:rPr>
                <w:b/>
                <w:sz w:val="36"/>
                <w:szCs w:val="36"/>
              </w:rPr>
              <w:t>=</w:t>
            </w:r>
          </w:p>
        </w:tc>
        <w:tc>
          <w:tcPr>
            <w:tcW w:w="287" w:type="pct"/>
          </w:tcPr>
          <w:p w14:paraId="2F62584D" w14:textId="77777777" w:rsidR="005174E5" w:rsidRPr="00DC0E5F" w:rsidRDefault="005174E5" w:rsidP="003A6F9F">
            <w:pPr>
              <w:rPr>
                <w:b/>
                <w:sz w:val="36"/>
                <w:szCs w:val="36"/>
              </w:rPr>
            </w:pPr>
          </w:p>
        </w:tc>
        <w:tc>
          <w:tcPr>
            <w:tcW w:w="289" w:type="pct"/>
          </w:tcPr>
          <w:p w14:paraId="6AE260FB" w14:textId="77777777" w:rsidR="005174E5" w:rsidRPr="00DC0E5F" w:rsidRDefault="005174E5" w:rsidP="003A6F9F">
            <w:pPr>
              <w:pStyle w:val="ab"/>
              <w:ind w:left="0"/>
              <w:rPr>
                <w:b/>
                <w:sz w:val="36"/>
                <w:szCs w:val="36"/>
              </w:rPr>
            </w:pPr>
          </w:p>
        </w:tc>
        <w:tc>
          <w:tcPr>
            <w:tcW w:w="287" w:type="pct"/>
          </w:tcPr>
          <w:p w14:paraId="09AF6351" w14:textId="77777777" w:rsidR="005174E5" w:rsidRPr="00DC0E5F" w:rsidRDefault="005174E5" w:rsidP="003A6F9F">
            <w:pPr>
              <w:rPr>
                <w:b/>
                <w:sz w:val="32"/>
                <w:szCs w:val="32"/>
              </w:rPr>
            </w:pPr>
            <w:r w:rsidRPr="00DC0E5F">
              <w:rPr>
                <w:b/>
                <w:sz w:val="32"/>
                <w:szCs w:val="32"/>
              </w:rPr>
              <w:t>*</w:t>
            </w:r>
          </w:p>
        </w:tc>
        <w:tc>
          <w:tcPr>
            <w:tcW w:w="291" w:type="pct"/>
          </w:tcPr>
          <w:p w14:paraId="2881BDB8" w14:textId="77777777" w:rsidR="005174E5" w:rsidRPr="00DC0E5F" w:rsidRDefault="005174E5" w:rsidP="003A6F9F">
            <w:pPr>
              <w:rPr>
                <w:b/>
              </w:rPr>
            </w:pPr>
          </w:p>
        </w:tc>
        <w:tc>
          <w:tcPr>
            <w:tcW w:w="283" w:type="pct"/>
          </w:tcPr>
          <w:p w14:paraId="14580487" w14:textId="77777777" w:rsidR="005174E5" w:rsidRPr="00DC0E5F" w:rsidRDefault="005174E5" w:rsidP="003A6F9F">
            <w:pPr>
              <w:rPr>
                <w:b/>
              </w:rPr>
            </w:pPr>
          </w:p>
        </w:tc>
        <w:tc>
          <w:tcPr>
            <w:tcW w:w="282" w:type="pct"/>
          </w:tcPr>
          <w:p w14:paraId="0FB269DD" w14:textId="77777777" w:rsidR="005174E5" w:rsidRPr="00DC0E5F" w:rsidRDefault="005174E5" w:rsidP="003A6F9F">
            <w:pPr>
              <w:rPr>
                <w:b/>
              </w:rPr>
            </w:pPr>
          </w:p>
        </w:tc>
        <w:tc>
          <w:tcPr>
            <w:tcW w:w="352" w:type="pct"/>
          </w:tcPr>
          <w:p w14:paraId="4A940D50" w14:textId="77777777" w:rsidR="005174E5" w:rsidRPr="00DC0E5F" w:rsidRDefault="005174E5" w:rsidP="003A6F9F">
            <w:r w:rsidRPr="00DC0E5F">
              <w:rPr>
                <w:rFonts w:ascii="Times New Roman" w:eastAsia="Calibri" w:hAnsi="Times New Roman" w:cs="Times New Roman"/>
                <w:b/>
                <w:bCs/>
                <w:sz w:val="20"/>
                <w:szCs w:val="20"/>
              </w:rPr>
              <w:t>ЭПВ</w:t>
            </w:r>
          </w:p>
        </w:tc>
        <w:tc>
          <w:tcPr>
            <w:tcW w:w="325" w:type="pct"/>
          </w:tcPr>
          <w:p w14:paraId="2CCFA196" w14:textId="77777777" w:rsidR="005174E5" w:rsidRPr="00DC0E5F" w:rsidRDefault="005174E5" w:rsidP="003A6F9F"/>
        </w:tc>
        <w:tc>
          <w:tcPr>
            <w:tcW w:w="393" w:type="pct"/>
          </w:tcPr>
          <w:p w14:paraId="3476C412" w14:textId="77777777" w:rsidR="005174E5" w:rsidRPr="00DC0E5F" w:rsidRDefault="005174E5" w:rsidP="003A6F9F">
            <w:pPr>
              <w:rPr>
                <w:b/>
                <w:sz w:val="28"/>
                <w:szCs w:val="28"/>
              </w:rPr>
            </w:pPr>
            <w:r w:rsidRPr="00DC0E5F">
              <w:rPr>
                <w:b/>
                <w:sz w:val="28"/>
                <w:szCs w:val="28"/>
              </w:rPr>
              <w:t>О1</w:t>
            </w:r>
          </w:p>
        </w:tc>
        <w:tc>
          <w:tcPr>
            <w:tcW w:w="460" w:type="pct"/>
          </w:tcPr>
          <w:p w14:paraId="4B4CB271" w14:textId="77777777" w:rsidR="005174E5" w:rsidRPr="00DC0E5F" w:rsidRDefault="005174E5" w:rsidP="003A6F9F">
            <w:pPr>
              <w:rPr>
                <w:b/>
                <w:sz w:val="28"/>
                <w:szCs w:val="28"/>
              </w:rPr>
            </w:pPr>
            <w:r w:rsidRPr="00DC0E5F">
              <w:rPr>
                <w:b/>
                <w:sz w:val="28"/>
                <w:szCs w:val="28"/>
              </w:rPr>
              <w:t>О2</w:t>
            </w:r>
          </w:p>
        </w:tc>
        <w:tc>
          <w:tcPr>
            <w:tcW w:w="617" w:type="pct"/>
          </w:tcPr>
          <w:p w14:paraId="586672F7" w14:textId="77777777" w:rsidR="005174E5" w:rsidRPr="00DC0E5F" w:rsidRDefault="005174E5" w:rsidP="003A6F9F">
            <w:pPr>
              <w:rPr>
                <w:b/>
                <w:sz w:val="28"/>
                <w:szCs w:val="28"/>
              </w:rPr>
            </w:pPr>
            <w:r w:rsidRPr="00DC0E5F">
              <w:rPr>
                <w:b/>
                <w:sz w:val="28"/>
                <w:szCs w:val="28"/>
              </w:rPr>
              <w:t>О3</w:t>
            </w:r>
          </w:p>
        </w:tc>
      </w:tr>
      <w:tr w:rsidR="005174E5" w:rsidRPr="00DC0E5F" w14:paraId="14CB2650" w14:textId="77777777" w:rsidTr="003A6F9F">
        <w:tc>
          <w:tcPr>
            <w:tcW w:w="559" w:type="pct"/>
          </w:tcPr>
          <w:p w14:paraId="7B797FC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        О</w:t>
            </w:r>
          </w:p>
        </w:tc>
        <w:tc>
          <w:tcPr>
            <w:tcW w:w="287" w:type="pct"/>
          </w:tcPr>
          <w:p w14:paraId="7F27EA67" w14:textId="77777777" w:rsidR="005174E5" w:rsidRPr="00DC0E5F" w:rsidRDefault="005174E5" w:rsidP="003A6F9F">
            <w:pPr>
              <w:rPr>
                <w:b/>
                <w:sz w:val="28"/>
                <w:szCs w:val="28"/>
              </w:rPr>
            </w:pPr>
            <w:r w:rsidRPr="00DC0E5F">
              <w:rPr>
                <w:b/>
                <w:sz w:val="28"/>
                <w:szCs w:val="28"/>
              </w:rPr>
              <w:t>+</w:t>
            </w:r>
          </w:p>
        </w:tc>
        <w:tc>
          <w:tcPr>
            <w:tcW w:w="288" w:type="pct"/>
          </w:tcPr>
          <w:p w14:paraId="39586E06" w14:textId="77777777" w:rsidR="005174E5" w:rsidRPr="00DC0E5F" w:rsidRDefault="005174E5" w:rsidP="003A6F9F">
            <w:pPr>
              <w:rPr>
                <w:b/>
                <w:sz w:val="36"/>
                <w:szCs w:val="36"/>
              </w:rPr>
            </w:pPr>
            <w:r w:rsidRPr="00DC0E5F">
              <w:rPr>
                <w:b/>
                <w:sz w:val="36"/>
                <w:szCs w:val="36"/>
              </w:rPr>
              <w:t>=</w:t>
            </w:r>
          </w:p>
        </w:tc>
        <w:tc>
          <w:tcPr>
            <w:tcW w:w="287" w:type="pct"/>
          </w:tcPr>
          <w:p w14:paraId="1081B8B8" w14:textId="77777777" w:rsidR="005174E5" w:rsidRPr="00DC0E5F" w:rsidRDefault="005174E5" w:rsidP="003A6F9F">
            <w:pPr>
              <w:rPr>
                <w:b/>
                <w:sz w:val="36"/>
                <w:szCs w:val="36"/>
              </w:rPr>
            </w:pPr>
          </w:p>
        </w:tc>
        <w:tc>
          <w:tcPr>
            <w:tcW w:w="289" w:type="pct"/>
          </w:tcPr>
          <w:p w14:paraId="5B982AD5" w14:textId="77777777" w:rsidR="005174E5" w:rsidRPr="00DC0E5F" w:rsidRDefault="005174E5" w:rsidP="003A6F9F">
            <w:pPr>
              <w:pStyle w:val="ab"/>
              <w:ind w:left="0"/>
              <w:rPr>
                <w:b/>
                <w:sz w:val="36"/>
                <w:szCs w:val="36"/>
              </w:rPr>
            </w:pPr>
          </w:p>
        </w:tc>
        <w:tc>
          <w:tcPr>
            <w:tcW w:w="287" w:type="pct"/>
          </w:tcPr>
          <w:p w14:paraId="77B00BDC" w14:textId="77777777" w:rsidR="005174E5" w:rsidRPr="00DC0E5F" w:rsidRDefault="005174E5" w:rsidP="003A6F9F">
            <w:pPr>
              <w:rPr>
                <w:b/>
              </w:rPr>
            </w:pPr>
            <w:r w:rsidRPr="00DC0E5F">
              <w:rPr>
                <w:b/>
                <w:sz w:val="32"/>
                <w:szCs w:val="32"/>
              </w:rPr>
              <w:t>*</w:t>
            </w:r>
          </w:p>
        </w:tc>
        <w:tc>
          <w:tcPr>
            <w:tcW w:w="291" w:type="pct"/>
          </w:tcPr>
          <w:p w14:paraId="37C3F900" w14:textId="77777777" w:rsidR="005174E5" w:rsidRPr="00DC0E5F" w:rsidRDefault="005174E5" w:rsidP="003A6F9F">
            <w:pPr>
              <w:rPr>
                <w:b/>
              </w:rPr>
            </w:pPr>
          </w:p>
        </w:tc>
        <w:tc>
          <w:tcPr>
            <w:tcW w:w="283" w:type="pct"/>
          </w:tcPr>
          <w:p w14:paraId="74343510" w14:textId="77777777" w:rsidR="005174E5" w:rsidRPr="00DC0E5F" w:rsidRDefault="005174E5" w:rsidP="003A6F9F">
            <w:pPr>
              <w:rPr>
                <w:b/>
              </w:rPr>
            </w:pPr>
          </w:p>
        </w:tc>
        <w:tc>
          <w:tcPr>
            <w:tcW w:w="282" w:type="pct"/>
          </w:tcPr>
          <w:p w14:paraId="11E48C45" w14:textId="77777777" w:rsidR="005174E5" w:rsidRPr="00DC0E5F" w:rsidRDefault="005174E5" w:rsidP="003A6F9F">
            <w:pPr>
              <w:rPr>
                <w:b/>
              </w:rPr>
            </w:pPr>
          </w:p>
        </w:tc>
        <w:tc>
          <w:tcPr>
            <w:tcW w:w="352" w:type="pct"/>
          </w:tcPr>
          <w:p w14:paraId="07E5E473" w14:textId="77777777" w:rsidR="005174E5" w:rsidRPr="00DC0E5F" w:rsidRDefault="005174E5" w:rsidP="003A6F9F">
            <w:r w:rsidRPr="00DC0E5F">
              <w:rPr>
                <w:rFonts w:ascii="Times New Roman" w:eastAsia="Calibri" w:hAnsi="Times New Roman" w:cs="Times New Roman"/>
                <w:b/>
                <w:bCs/>
                <w:sz w:val="20"/>
                <w:szCs w:val="20"/>
              </w:rPr>
              <w:t>ЭПВ</w:t>
            </w:r>
          </w:p>
        </w:tc>
        <w:tc>
          <w:tcPr>
            <w:tcW w:w="325" w:type="pct"/>
          </w:tcPr>
          <w:p w14:paraId="1979B7CB" w14:textId="77777777" w:rsidR="005174E5" w:rsidRPr="00DC0E5F" w:rsidRDefault="005174E5" w:rsidP="003A6F9F"/>
        </w:tc>
        <w:tc>
          <w:tcPr>
            <w:tcW w:w="393" w:type="pct"/>
          </w:tcPr>
          <w:p w14:paraId="6D8C9A12" w14:textId="77777777" w:rsidR="005174E5" w:rsidRPr="00DC0E5F" w:rsidRDefault="005174E5" w:rsidP="003A6F9F">
            <w:pPr>
              <w:rPr>
                <w:b/>
                <w:sz w:val="28"/>
                <w:szCs w:val="28"/>
              </w:rPr>
            </w:pPr>
            <w:r w:rsidRPr="00DC0E5F">
              <w:rPr>
                <w:b/>
                <w:sz w:val="28"/>
                <w:szCs w:val="28"/>
              </w:rPr>
              <w:t>О1</w:t>
            </w:r>
          </w:p>
        </w:tc>
        <w:tc>
          <w:tcPr>
            <w:tcW w:w="460" w:type="pct"/>
          </w:tcPr>
          <w:p w14:paraId="45FF8EA3" w14:textId="77777777" w:rsidR="005174E5" w:rsidRPr="00DC0E5F" w:rsidRDefault="005174E5" w:rsidP="003A6F9F">
            <w:pPr>
              <w:rPr>
                <w:b/>
                <w:sz w:val="28"/>
                <w:szCs w:val="28"/>
              </w:rPr>
            </w:pPr>
            <w:r w:rsidRPr="00DC0E5F">
              <w:rPr>
                <w:b/>
                <w:sz w:val="28"/>
                <w:szCs w:val="28"/>
              </w:rPr>
              <w:t>О2</w:t>
            </w:r>
          </w:p>
        </w:tc>
        <w:tc>
          <w:tcPr>
            <w:tcW w:w="617" w:type="pct"/>
          </w:tcPr>
          <w:p w14:paraId="780FE4D8" w14:textId="77777777" w:rsidR="005174E5" w:rsidRPr="00DC0E5F" w:rsidRDefault="005174E5" w:rsidP="003A6F9F">
            <w:pPr>
              <w:rPr>
                <w:b/>
                <w:sz w:val="28"/>
                <w:szCs w:val="28"/>
              </w:rPr>
            </w:pPr>
            <w:r w:rsidRPr="00DC0E5F">
              <w:rPr>
                <w:b/>
                <w:sz w:val="28"/>
                <w:szCs w:val="28"/>
              </w:rPr>
              <w:t>О3</w:t>
            </w:r>
          </w:p>
        </w:tc>
      </w:tr>
      <w:tr w:rsidR="005174E5" w:rsidRPr="00DC0E5F" w14:paraId="1DF0E6E5" w14:textId="77777777" w:rsidTr="003A6F9F">
        <w:tc>
          <w:tcPr>
            <w:tcW w:w="559" w:type="pct"/>
          </w:tcPr>
          <w:p w14:paraId="508977A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        О</w:t>
            </w:r>
          </w:p>
        </w:tc>
        <w:tc>
          <w:tcPr>
            <w:tcW w:w="287" w:type="pct"/>
          </w:tcPr>
          <w:p w14:paraId="44BFD1B4" w14:textId="77777777" w:rsidR="005174E5" w:rsidRPr="00DC0E5F" w:rsidRDefault="005174E5" w:rsidP="003A6F9F">
            <w:pPr>
              <w:rPr>
                <w:b/>
                <w:sz w:val="28"/>
                <w:szCs w:val="28"/>
              </w:rPr>
            </w:pPr>
            <w:r w:rsidRPr="00DC0E5F">
              <w:rPr>
                <w:b/>
                <w:sz w:val="28"/>
                <w:szCs w:val="28"/>
              </w:rPr>
              <w:t>+</w:t>
            </w:r>
          </w:p>
        </w:tc>
        <w:tc>
          <w:tcPr>
            <w:tcW w:w="288" w:type="pct"/>
          </w:tcPr>
          <w:p w14:paraId="0DDCBB4A" w14:textId="77777777" w:rsidR="005174E5" w:rsidRPr="00DC0E5F" w:rsidRDefault="005174E5" w:rsidP="003A6F9F">
            <w:pPr>
              <w:rPr>
                <w:b/>
                <w:sz w:val="36"/>
                <w:szCs w:val="36"/>
              </w:rPr>
            </w:pPr>
            <w:r w:rsidRPr="00DC0E5F">
              <w:rPr>
                <w:b/>
                <w:sz w:val="36"/>
                <w:szCs w:val="36"/>
              </w:rPr>
              <w:t>=</w:t>
            </w:r>
          </w:p>
        </w:tc>
        <w:tc>
          <w:tcPr>
            <w:tcW w:w="287" w:type="pct"/>
          </w:tcPr>
          <w:p w14:paraId="6809B1A4" w14:textId="77777777" w:rsidR="005174E5" w:rsidRPr="00DC0E5F" w:rsidRDefault="005174E5" w:rsidP="003A6F9F">
            <w:pPr>
              <w:rPr>
                <w:b/>
                <w:sz w:val="36"/>
                <w:szCs w:val="36"/>
              </w:rPr>
            </w:pPr>
          </w:p>
        </w:tc>
        <w:tc>
          <w:tcPr>
            <w:tcW w:w="289" w:type="pct"/>
          </w:tcPr>
          <w:p w14:paraId="56F0BD6A" w14:textId="77777777" w:rsidR="005174E5" w:rsidRPr="00DC0E5F" w:rsidRDefault="005174E5" w:rsidP="003A6F9F">
            <w:pPr>
              <w:pStyle w:val="ab"/>
              <w:ind w:left="0"/>
              <w:rPr>
                <w:b/>
                <w:sz w:val="36"/>
                <w:szCs w:val="36"/>
              </w:rPr>
            </w:pPr>
          </w:p>
        </w:tc>
        <w:tc>
          <w:tcPr>
            <w:tcW w:w="287" w:type="pct"/>
          </w:tcPr>
          <w:p w14:paraId="6C9F675E" w14:textId="77777777" w:rsidR="005174E5" w:rsidRPr="00DC0E5F" w:rsidRDefault="005174E5" w:rsidP="003A6F9F">
            <w:pPr>
              <w:rPr>
                <w:b/>
              </w:rPr>
            </w:pPr>
          </w:p>
        </w:tc>
        <w:tc>
          <w:tcPr>
            <w:tcW w:w="291" w:type="pct"/>
          </w:tcPr>
          <w:p w14:paraId="3A4D7583" w14:textId="77777777" w:rsidR="005174E5" w:rsidRPr="00DC0E5F" w:rsidRDefault="005174E5" w:rsidP="003A6F9F">
            <w:pPr>
              <w:rPr>
                <w:b/>
              </w:rPr>
            </w:pPr>
            <w:r w:rsidRPr="00DC0E5F">
              <w:rPr>
                <w:b/>
                <w:sz w:val="32"/>
                <w:szCs w:val="32"/>
              </w:rPr>
              <w:t>*</w:t>
            </w:r>
          </w:p>
        </w:tc>
        <w:tc>
          <w:tcPr>
            <w:tcW w:w="283" w:type="pct"/>
          </w:tcPr>
          <w:p w14:paraId="48A1FFE0" w14:textId="77777777" w:rsidR="005174E5" w:rsidRPr="00DC0E5F" w:rsidRDefault="005174E5" w:rsidP="003A6F9F">
            <w:pPr>
              <w:rPr>
                <w:b/>
              </w:rPr>
            </w:pPr>
          </w:p>
        </w:tc>
        <w:tc>
          <w:tcPr>
            <w:tcW w:w="282" w:type="pct"/>
          </w:tcPr>
          <w:p w14:paraId="09E213B0" w14:textId="77777777" w:rsidR="005174E5" w:rsidRPr="00DC0E5F" w:rsidRDefault="005174E5" w:rsidP="003A6F9F">
            <w:pPr>
              <w:rPr>
                <w:b/>
              </w:rPr>
            </w:pPr>
          </w:p>
        </w:tc>
        <w:tc>
          <w:tcPr>
            <w:tcW w:w="352" w:type="pct"/>
          </w:tcPr>
          <w:p w14:paraId="4119FC36" w14:textId="77777777" w:rsidR="005174E5" w:rsidRPr="00DC0E5F" w:rsidRDefault="005174E5" w:rsidP="003A6F9F">
            <w:r w:rsidRPr="00DC0E5F">
              <w:rPr>
                <w:rFonts w:ascii="Times New Roman" w:eastAsia="Calibri" w:hAnsi="Times New Roman" w:cs="Times New Roman"/>
                <w:b/>
                <w:bCs/>
                <w:sz w:val="20"/>
                <w:szCs w:val="20"/>
              </w:rPr>
              <w:t>ЭПВ</w:t>
            </w:r>
          </w:p>
        </w:tc>
        <w:tc>
          <w:tcPr>
            <w:tcW w:w="325" w:type="pct"/>
          </w:tcPr>
          <w:p w14:paraId="1CED8314" w14:textId="77777777" w:rsidR="005174E5" w:rsidRPr="00DC0E5F" w:rsidRDefault="005174E5" w:rsidP="003A6F9F"/>
        </w:tc>
        <w:tc>
          <w:tcPr>
            <w:tcW w:w="393" w:type="pct"/>
          </w:tcPr>
          <w:p w14:paraId="5ECA597A" w14:textId="77777777" w:rsidR="005174E5" w:rsidRPr="00DC0E5F" w:rsidRDefault="005174E5" w:rsidP="003A6F9F">
            <w:pPr>
              <w:rPr>
                <w:b/>
                <w:sz w:val="28"/>
                <w:szCs w:val="28"/>
              </w:rPr>
            </w:pPr>
            <w:r w:rsidRPr="00DC0E5F">
              <w:rPr>
                <w:b/>
                <w:sz w:val="28"/>
                <w:szCs w:val="28"/>
              </w:rPr>
              <w:t>О1</w:t>
            </w:r>
          </w:p>
        </w:tc>
        <w:tc>
          <w:tcPr>
            <w:tcW w:w="460" w:type="pct"/>
          </w:tcPr>
          <w:p w14:paraId="13D7748A" w14:textId="77777777" w:rsidR="005174E5" w:rsidRPr="00DC0E5F" w:rsidRDefault="005174E5" w:rsidP="003A6F9F">
            <w:pPr>
              <w:rPr>
                <w:b/>
                <w:sz w:val="28"/>
                <w:szCs w:val="28"/>
              </w:rPr>
            </w:pPr>
            <w:r w:rsidRPr="00DC0E5F">
              <w:rPr>
                <w:b/>
                <w:sz w:val="28"/>
                <w:szCs w:val="28"/>
              </w:rPr>
              <w:t>О2</w:t>
            </w:r>
          </w:p>
        </w:tc>
        <w:tc>
          <w:tcPr>
            <w:tcW w:w="617" w:type="pct"/>
          </w:tcPr>
          <w:p w14:paraId="4B9E9618" w14:textId="77777777" w:rsidR="005174E5" w:rsidRPr="00DC0E5F" w:rsidRDefault="005174E5" w:rsidP="003A6F9F">
            <w:pPr>
              <w:rPr>
                <w:b/>
                <w:sz w:val="28"/>
                <w:szCs w:val="28"/>
              </w:rPr>
            </w:pPr>
            <w:r w:rsidRPr="00DC0E5F">
              <w:rPr>
                <w:b/>
                <w:sz w:val="28"/>
                <w:szCs w:val="28"/>
              </w:rPr>
              <w:t>О3</w:t>
            </w:r>
          </w:p>
        </w:tc>
      </w:tr>
      <w:tr w:rsidR="005174E5" w:rsidRPr="00DC0E5F" w14:paraId="3CD0D9FA" w14:textId="77777777" w:rsidTr="003A6F9F">
        <w:tc>
          <w:tcPr>
            <w:tcW w:w="559" w:type="pct"/>
          </w:tcPr>
          <w:p w14:paraId="3DD6A04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        К</w:t>
            </w:r>
          </w:p>
        </w:tc>
        <w:tc>
          <w:tcPr>
            <w:tcW w:w="287" w:type="pct"/>
          </w:tcPr>
          <w:p w14:paraId="6DD0A441" w14:textId="77777777" w:rsidR="005174E5" w:rsidRPr="00DC0E5F" w:rsidRDefault="005174E5" w:rsidP="003A6F9F">
            <w:pPr>
              <w:rPr>
                <w:b/>
                <w:sz w:val="28"/>
                <w:szCs w:val="28"/>
              </w:rPr>
            </w:pPr>
            <w:r w:rsidRPr="00DC0E5F">
              <w:rPr>
                <w:b/>
                <w:sz w:val="28"/>
                <w:szCs w:val="28"/>
              </w:rPr>
              <w:t>+</w:t>
            </w:r>
          </w:p>
        </w:tc>
        <w:tc>
          <w:tcPr>
            <w:tcW w:w="288" w:type="pct"/>
          </w:tcPr>
          <w:p w14:paraId="783A3C3C" w14:textId="77777777" w:rsidR="005174E5" w:rsidRPr="00DC0E5F" w:rsidRDefault="005174E5" w:rsidP="003A6F9F">
            <w:pPr>
              <w:rPr>
                <w:b/>
                <w:sz w:val="36"/>
                <w:szCs w:val="36"/>
              </w:rPr>
            </w:pPr>
            <w:r w:rsidRPr="00DC0E5F">
              <w:rPr>
                <w:b/>
                <w:sz w:val="36"/>
                <w:szCs w:val="36"/>
              </w:rPr>
              <w:t>=</w:t>
            </w:r>
          </w:p>
        </w:tc>
        <w:tc>
          <w:tcPr>
            <w:tcW w:w="287" w:type="pct"/>
          </w:tcPr>
          <w:p w14:paraId="6D25B5EA" w14:textId="77777777" w:rsidR="005174E5" w:rsidRPr="00DC0E5F" w:rsidRDefault="005174E5" w:rsidP="003A6F9F">
            <w:pPr>
              <w:rPr>
                <w:b/>
                <w:sz w:val="36"/>
                <w:szCs w:val="36"/>
              </w:rPr>
            </w:pPr>
          </w:p>
        </w:tc>
        <w:tc>
          <w:tcPr>
            <w:tcW w:w="289" w:type="pct"/>
          </w:tcPr>
          <w:p w14:paraId="5AC0D668" w14:textId="77777777" w:rsidR="005174E5" w:rsidRPr="00DC0E5F" w:rsidRDefault="005174E5" w:rsidP="003A6F9F">
            <w:pPr>
              <w:pStyle w:val="ab"/>
              <w:ind w:left="0"/>
              <w:rPr>
                <w:b/>
                <w:sz w:val="36"/>
                <w:szCs w:val="36"/>
              </w:rPr>
            </w:pPr>
          </w:p>
        </w:tc>
        <w:tc>
          <w:tcPr>
            <w:tcW w:w="287" w:type="pct"/>
          </w:tcPr>
          <w:p w14:paraId="32EE2C1F" w14:textId="77777777" w:rsidR="005174E5" w:rsidRPr="00DC0E5F" w:rsidRDefault="005174E5" w:rsidP="003A6F9F">
            <w:pPr>
              <w:rPr>
                <w:b/>
              </w:rPr>
            </w:pPr>
          </w:p>
        </w:tc>
        <w:tc>
          <w:tcPr>
            <w:tcW w:w="291" w:type="pct"/>
          </w:tcPr>
          <w:p w14:paraId="761F8104" w14:textId="77777777" w:rsidR="005174E5" w:rsidRPr="00DC0E5F" w:rsidRDefault="005174E5" w:rsidP="003A6F9F">
            <w:pPr>
              <w:rPr>
                <w:b/>
              </w:rPr>
            </w:pPr>
            <w:r w:rsidRPr="00DC0E5F">
              <w:rPr>
                <w:b/>
                <w:sz w:val="32"/>
                <w:szCs w:val="32"/>
              </w:rPr>
              <w:t>*</w:t>
            </w:r>
          </w:p>
        </w:tc>
        <w:tc>
          <w:tcPr>
            <w:tcW w:w="283" w:type="pct"/>
          </w:tcPr>
          <w:p w14:paraId="31A57BE7" w14:textId="77777777" w:rsidR="005174E5" w:rsidRPr="00DC0E5F" w:rsidRDefault="005174E5" w:rsidP="003A6F9F">
            <w:pPr>
              <w:rPr>
                <w:b/>
              </w:rPr>
            </w:pPr>
          </w:p>
        </w:tc>
        <w:tc>
          <w:tcPr>
            <w:tcW w:w="282" w:type="pct"/>
          </w:tcPr>
          <w:p w14:paraId="348F13BA" w14:textId="77777777" w:rsidR="005174E5" w:rsidRPr="00DC0E5F" w:rsidRDefault="005174E5" w:rsidP="003A6F9F">
            <w:pPr>
              <w:rPr>
                <w:b/>
              </w:rPr>
            </w:pPr>
          </w:p>
        </w:tc>
        <w:tc>
          <w:tcPr>
            <w:tcW w:w="352" w:type="pct"/>
          </w:tcPr>
          <w:p w14:paraId="6FF492FF" w14:textId="77777777" w:rsidR="005174E5" w:rsidRPr="00DC0E5F" w:rsidRDefault="005174E5" w:rsidP="003A6F9F">
            <w:r w:rsidRPr="00DC0E5F">
              <w:rPr>
                <w:rFonts w:ascii="Times New Roman" w:eastAsia="Calibri" w:hAnsi="Times New Roman" w:cs="Times New Roman"/>
                <w:b/>
                <w:bCs/>
                <w:sz w:val="20"/>
                <w:szCs w:val="20"/>
              </w:rPr>
              <w:t>ЭПВ</w:t>
            </w:r>
          </w:p>
        </w:tc>
        <w:tc>
          <w:tcPr>
            <w:tcW w:w="325" w:type="pct"/>
          </w:tcPr>
          <w:p w14:paraId="14B824F8" w14:textId="77777777" w:rsidR="005174E5" w:rsidRPr="00DC0E5F" w:rsidRDefault="005174E5" w:rsidP="003A6F9F"/>
        </w:tc>
        <w:tc>
          <w:tcPr>
            <w:tcW w:w="393" w:type="pct"/>
          </w:tcPr>
          <w:p w14:paraId="776EF9F5" w14:textId="77777777" w:rsidR="005174E5" w:rsidRPr="00DC0E5F" w:rsidRDefault="005174E5" w:rsidP="003A6F9F">
            <w:pPr>
              <w:rPr>
                <w:b/>
                <w:sz w:val="28"/>
                <w:szCs w:val="28"/>
              </w:rPr>
            </w:pPr>
            <w:r w:rsidRPr="00DC0E5F">
              <w:rPr>
                <w:b/>
                <w:sz w:val="28"/>
                <w:szCs w:val="28"/>
              </w:rPr>
              <w:t>О1</w:t>
            </w:r>
          </w:p>
        </w:tc>
        <w:tc>
          <w:tcPr>
            <w:tcW w:w="460" w:type="pct"/>
          </w:tcPr>
          <w:p w14:paraId="77783139" w14:textId="77777777" w:rsidR="005174E5" w:rsidRPr="00DC0E5F" w:rsidRDefault="005174E5" w:rsidP="003A6F9F">
            <w:pPr>
              <w:rPr>
                <w:b/>
                <w:sz w:val="28"/>
                <w:szCs w:val="28"/>
              </w:rPr>
            </w:pPr>
            <w:r w:rsidRPr="00DC0E5F">
              <w:rPr>
                <w:b/>
                <w:sz w:val="28"/>
                <w:szCs w:val="28"/>
              </w:rPr>
              <w:t>О2</w:t>
            </w:r>
          </w:p>
        </w:tc>
        <w:tc>
          <w:tcPr>
            <w:tcW w:w="617" w:type="pct"/>
          </w:tcPr>
          <w:p w14:paraId="59055669" w14:textId="77777777" w:rsidR="005174E5" w:rsidRPr="00DC0E5F" w:rsidRDefault="005174E5" w:rsidP="003A6F9F">
            <w:pPr>
              <w:rPr>
                <w:b/>
                <w:sz w:val="28"/>
                <w:szCs w:val="28"/>
              </w:rPr>
            </w:pPr>
            <w:r w:rsidRPr="00DC0E5F">
              <w:rPr>
                <w:b/>
                <w:sz w:val="28"/>
                <w:szCs w:val="28"/>
              </w:rPr>
              <w:t>О3</w:t>
            </w:r>
          </w:p>
        </w:tc>
      </w:tr>
    </w:tbl>
    <w:p w14:paraId="334731E0" w14:textId="77777777" w:rsidR="005174E5" w:rsidRPr="00DC0E5F" w:rsidRDefault="005174E5" w:rsidP="005174E5">
      <w:pPr>
        <w:spacing w:after="0" w:line="240" w:lineRule="auto"/>
        <w:ind w:left="1134"/>
        <w:rPr>
          <w:rFonts w:ascii="Times New Roman" w:eastAsia="Calibri" w:hAnsi="Times New Roman" w:cs="Times New Roman"/>
          <w:b/>
          <w:bCs/>
          <w:i/>
          <w:sz w:val="28"/>
          <w:szCs w:val="28"/>
        </w:rPr>
      </w:pPr>
      <w:r w:rsidRPr="00DC0E5F">
        <w:rPr>
          <w:rFonts w:ascii="Times New Roman" w:eastAsia="Calibri" w:hAnsi="Times New Roman" w:cs="Times New Roman"/>
          <w:b/>
          <w:bCs/>
          <w:i/>
          <w:sz w:val="28"/>
          <w:szCs w:val="28"/>
        </w:rPr>
        <w:t>Условные обозначения:</w:t>
      </w:r>
    </w:p>
    <w:p w14:paraId="4D5120FC" w14:textId="77777777" w:rsidR="005174E5" w:rsidRPr="00DC0E5F" w:rsidRDefault="005174E5" w:rsidP="005174E5">
      <w:pPr>
        <w:spacing w:after="0" w:line="240" w:lineRule="auto"/>
        <w:ind w:left="1134"/>
        <w:rPr>
          <w:rFonts w:ascii="Times New Roman" w:eastAsia="Calibri" w:hAnsi="Times New Roman" w:cs="Times New Roman"/>
          <w:b/>
          <w:bCs/>
          <w:i/>
          <w:sz w:val="28"/>
          <w:szCs w:val="28"/>
        </w:rPr>
      </w:pPr>
    </w:p>
    <w:p w14:paraId="3C6B4FBE" w14:textId="77777777"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b/>
          <w:sz w:val="28"/>
          <w:szCs w:val="28"/>
        </w:rPr>
        <w:t xml:space="preserve">+  - </w:t>
      </w:r>
      <w:r w:rsidRPr="00DC0E5F">
        <w:rPr>
          <w:rFonts w:ascii="Times New Roman" w:eastAsia="Calibri" w:hAnsi="Times New Roman" w:cs="Times New Roman"/>
          <w:bCs/>
          <w:sz w:val="24"/>
          <w:szCs w:val="24"/>
        </w:rPr>
        <w:t>первые бабочки над капустой</w:t>
      </w:r>
    </w:p>
    <w:p w14:paraId="7BDF10F3" w14:textId="77777777" w:rsidR="005174E5" w:rsidRPr="00DC0E5F" w:rsidRDefault="005174E5" w:rsidP="005174E5">
      <w:pPr>
        <w:spacing w:after="0" w:line="240" w:lineRule="auto"/>
        <w:ind w:left="1134"/>
        <w:rPr>
          <w:b/>
          <w:sz w:val="36"/>
          <w:szCs w:val="36"/>
        </w:rPr>
      </w:pPr>
      <w:r w:rsidRPr="00DC0E5F">
        <w:rPr>
          <w:b/>
          <w:sz w:val="36"/>
          <w:szCs w:val="36"/>
        </w:rPr>
        <w:t xml:space="preserve">= - </w:t>
      </w:r>
      <w:r w:rsidRPr="00DC0E5F">
        <w:rPr>
          <w:rFonts w:ascii="Times New Roman" w:eastAsia="Calibri" w:hAnsi="Times New Roman" w:cs="Times New Roman"/>
          <w:bCs/>
          <w:sz w:val="24"/>
          <w:szCs w:val="24"/>
        </w:rPr>
        <w:t>первые кладки яиц</w:t>
      </w:r>
    </w:p>
    <w:p w14:paraId="379A2DD1" w14:textId="77777777"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b/>
          <w:sz w:val="32"/>
          <w:szCs w:val="32"/>
        </w:rPr>
        <w:t xml:space="preserve">* - </w:t>
      </w:r>
      <w:r w:rsidRPr="00DC0E5F">
        <w:rPr>
          <w:rFonts w:ascii="Times New Roman" w:eastAsia="Calibri" w:hAnsi="Times New Roman" w:cs="Times New Roman"/>
          <w:bCs/>
          <w:sz w:val="24"/>
          <w:szCs w:val="24"/>
        </w:rPr>
        <w:t>появление гусениц</w:t>
      </w:r>
    </w:p>
    <w:p w14:paraId="30DC885D" w14:textId="62A3BB60"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rFonts w:ascii="Times New Roman" w:eastAsia="Calibri" w:hAnsi="Times New Roman" w:cs="Times New Roman"/>
          <w:b/>
          <w:bCs/>
          <w:sz w:val="20"/>
          <w:szCs w:val="20"/>
        </w:rPr>
        <w:t xml:space="preserve">ЭПВ – </w:t>
      </w:r>
      <w:r w:rsidRPr="00DC0E5F">
        <w:rPr>
          <w:rFonts w:ascii="Times New Roman" w:eastAsia="Calibri" w:hAnsi="Times New Roman" w:cs="Times New Roman"/>
          <w:bCs/>
          <w:sz w:val="24"/>
          <w:szCs w:val="24"/>
        </w:rPr>
        <w:t>наступление порога вредоносности (поражение 5% растений кладками яиц и группами гусениц,)</w:t>
      </w:r>
    </w:p>
    <w:p w14:paraId="17681EAC" w14:textId="77777777"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b/>
          <w:sz w:val="28"/>
          <w:szCs w:val="28"/>
        </w:rPr>
        <w:t xml:space="preserve">О1 – </w:t>
      </w:r>
      <w:r w:rsidRPr="00DC0E5F">
        <w:rPr>
          <w:rFonts w:ascii="Times New Roman" w:eastAsia="Calibri" w:hAnsi="Times New Roman" w:cs="Times New Roman"/>
          <w:bCs/>
          <w:sz w:val="24"/>
          <w:szCs w:val="24"/>
        </w:rPr>
        <w:t xml:space="preserve">первая обработка </w:t>
      </w:r>
    </w:p>
    <w:p w14:paraId="106D5985" w14:textId="77777777"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b/>
          <w:sz w:val="28"/>
          <w:szCs w:val="28"/>
        </w:rPr>
        <w:t xml:space="preserve">О2 – </w:t>
      </w:r>
      <w:r w:rsidRPr="00DC0E5F">
        <w:rPr>
          <w:rFonts w:ascii="Times New Roman" w:eastAsia="Calibri" w:hAnsi="Times New Roman" w:cs="Times New Roman"/>
          <w:bCs/>
          <w:sz w:val="24"/>
          <w:szCs w:val="24"/>
        </w:rPr>
        <w:t>вторая обработка</w:t>
      </w:r>
    </w:p>
    <w:p w14:paraId="4E0FFD29" w14:textId="77777777"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b/>
          <w:sz w:val="28"/>
          <w:szCs w:val="28"/>
        </w:rPr>
        <w:t xml:space="preserve">О3 – </w:t>
      </w:r>
      <w:r w:rsidRPr="00DC0E5F">
        <w:rPr>
          <w:rFonts w:ascii="Times New Roman" w:eastAsia="Calibri" w:hAnsi="Times New Roman" w:cs="Times New Roman"/>
          <w:bCs/>
          <w:sz w:val="24"/>
          <w:szCs w:val="24"/>
        </w:rPr>
        <w:t>третья обработка</w:t>
      </w:r>
    </w:p>
    <w:p w14:paraId="566FF06D"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1F6759F8"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5AF346CC"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41EFF9CB"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2E4EB9FD"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1D41DF33"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031C7B87"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76BB8EE8"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14664236"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3206D9A0"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4BD797F4"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28ED5AC3"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34BFACA1"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384E6266" w14:textId="77777777" w:rsidR="005174E5" w:rsidRDefault="005174E5" w:rsidP="005174E5">
      <w:pPr>
        <w:spacing w:after="0" w:line="240" w:lineRule="auto"/>
        <w:rPr>
          <w:rFonts w:ascii="Times New Roman" w:eastAsia="Calibri" w:hAnsi="Times New Roman" w:cs="Times New Roman"/>
          <w:b/>
          <w:bCs/>
          <w:sz w:val="24"/>
          <w:szCs w:val="24"/>
        </w:rPr>
      </w:pPr>
    </w:p>
    <w:p w14:paraId="3221A897" w14:textId="77777777" w:rsidR="005174E5" w:rsidRDefault="005174E5" w:rsidP="005174E5">
      <w:pPr>
        <w:spacing w:after="0" w:line="240" w:lineRule="auto"/>
        <w:rPr>
          <w:rFonts w:ascii="Times New Roman" w:eastAsia="Calibri" w:hAnsi="Times New Roman" w:cs="Times New Roman"/>
          <w:b/>
          <w:bCs/>
          <w:sz w:val="24"/>
          <w:szCs w:val="24"/>
        </w:rPr>
      </w:pPr>
    </w:p>
    <w:p w14:paraId="504D71E9" w14:textId="77777777" w:rsidR="005174E5" w:rsidRPr="00DC0E5F" w:rsidRDefault="005174E5" w:rsidP="005174E5">
      <w:pPr>
        <w:spacing w:after="0" w:line="240" w:lineRule="auto"/>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lastRenderedPageBreak/>
        <w:t>Таблица 8.  Биологическая эффективность применения средств</w:t>
      </w:r>
    </w:p>
    <w:p w14:paraId="4617D54E" w14:textId="17C7AF7B" w:rsidR="005174E5" w:rsidRPr="00DC0E5F"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 защиты от капустной белянки (средний показатель)</w:t>
      </w:r>
    </w:p>
    <w:p w14:paraId="1B5EED20" w14:textId="77777777" w:rsidR="005174E5" w:rsidRPr="00DC0E5F" w:rsidRDefault="005174E5" w:rsidP="005174E5">
      <w:pPr>
        <w:spacing w:after="0" w:line="240" w:lineRule="auto"/>
        <w:jc w:val="right"/>
        <w:rPr>
          <w:rFonts w:ascii="Times New Roman" w:eastAsia="Calibri" w:hAnsi="Times New Roman" w:cs="Times New Roman"/>
          <w:b/>
          <w:bCs/>
          <w:sz w:val="24"/>
          <w:szCs w:val="24"/>
        </w:rPr>
      </w:pPr>
    </w:p>
    <w:tbl>
      <w:tblPr>
        <w:tblStyle w:val="12"/>
        <w:tblW w:w="5240" w:type="pct"/>
        <w:tblInd w:w="-459" w:type="dxa"/>
        <w:tblLook w:val="04A0" w:firstRow="1" w:lastRow="0" w:firstColumn="1" w:lastColumn="0" w:noHBand="0" w:noVBand="1"/>
      </w:tblPr>
      <w:tblGrid>
        <w:gridCol w:w="781"/>
        <w:gridCol w:w="1687"/>
        <w:gridCol w:w="1277"/>
        <w:gridCol w:w="1602"/>
        <w:gridCol w:w="1589"/>
        <w:gridCol w:w="1269"/>
        <w:gridCol w:w="2121"/>
      </w:tblGrid>
      <w:tr w:rsidR="005174E5" w:rsidRPr="00DC0E5F" w14:paraId="08E433B2" w14:textId="77777777" w:rsidTr="003A6F9F">
        <w:trPr>
          <w:trHeight w:val="278"/>
        </w:trPr>
        <w:tc>
          <w:tcPr>
            <w:tcW w:w="405" w:type="pct"/>
            <w:vMerge w:val="restart"/>
          </w:tcPr>
          <w:p w14:paraId="23BBABA9" w14:textId="77777777" w:rsidR="005174E5" w:rsidRPr="00DC0E5F" w:rsidRDefault="005174E5" w:rsidP="003A6F9F">
            <w:pPr>
              <w:jc w:val="center"/>
              <w:rPr>
                <w:rFonts w:ascii="Times New Roman" w:eastAsia="Calibri" w:hAnsi="Times New Roman" w:cs="Times New Roman"/>
                <w:bCs/>
                <w:sz w:val="24"/>
                <w:szCs w:val="24"/>
              </w:rPr>
            </w:pPr>
          </w:p>
          <w:p w14:paraId="71B52D5C" w14:textId="77777777" w:rsidR="005174E5" w:rsidRPr="00DC0E5F" w:rsidRDefault="005174E5" w:rsidP="003A6F9F">
            <w:pPr>
              <w:jc w:val="center"/>
              <w:rPr>
                <w:rFonts w:ascii="Times New Roman" w:eastAsia="Calibri" w:hAnsi="Times New Roman" w:cs="Times New Roman"/>
                <w:bCs/>
                <w:sz w:val="24"/>
                <w:szCs w:val="24"/>
              </w:rPr>
            </w:pPr>
          </w:p>
          <w:p w14:paraId="4E9A20C0"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дел.</w:t>
            </w:r>
          </w:p>
        </w:tc>
        <w:tc>
          <w:tcPr>
            <w:tcW w:w="841" w:type="pct"/>
            <w:vMerge w:val="restart"/>
            <w:tcBorders>
              <w:top w:val="single" w:sz="4" w:space="0" w:color="auto"/>
              <w:right w:val="single" w:sz="4" w:space="0" w:color="auto"/>
            </w:tcBorders>
          </w:tcPr>
          <w:p w14:paraId="09E7492F" w14:textId="77777777" w:rsidR="005174E5" w:rsidRPr="00DC0E5F" w:rsidRDefault="005174E5" w:rsidP="003A6F9F">
            <w:pPr>
              <w:jc w:val="center"/>
              <w:rPr>
                <w:rFonts w:ascii="Times New Roman" w:eastAsia="Calibri" w:hAnsi="Times New Roman" w:cs="Times New Roman"/>
                <w:bCs/>
                <w:sz w:val="24"/>
                <w:szCs w:val="24"/>
              </w:rPr>
            </w:pPr>
          </w:p>
          <w:p w14:paraId="08EF44FA" w14:textId="77777777" w:rsidR="005174E5" w:rsidRPr="00DC0E5F" w:rsidRDefault="005174E5" w:rsidP="003A6F9F">
            <w:pPr>
              <w:jc w:val="center"/>
              <w:rPr>
                <w:rFonts w:ascii="Times New Roman" w:eastAsia="Calibri" w:hAnsi="Times New Roman" w:cs="Times New Roman"/>
                <w:bCs/>
                <w:sz w:val="24"/>
                <w:szCs w:val="24"/>
              </w:rPr>
            </w:pPr>
          </w:p>
          <w:p w14:paraId="5E35E770"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Вариант опыта</w:t>
            </w:r>
          </w:p>
        </w:tc>
        <w:tc>
          <w:tcPr>
            <w:tcW w:w="637" w:type="pct"/>
            <w:vMerge w:val="restart"/>
            <w:tcBorders>
              <w:top w:val="single" w:sz="4" w:space="0" w:color="auto"/>
              <w:left w:val="single" w:sz="4" w:space="0" w:color="auto"/>
            </w:tcBorders>
          </w:tcPr>
          <w:p w14:paraId="54FC8B81" w14:textId="77777777" w:rsidR="005174E5" w:rsidRPr="00DC0E5F" w:rsidRDefault="005174E5" w:rsidP="003A6F9F">
            <w:pPr>
              <w:jc w:val="center"/>
              <w:rPr>
                <w:rFonts w:ascii="Times New Roman" w:eastAsia="Calibri" w:hAnsi="Times New Roman" w:cs="Times New Roman"/>
                <w:bCs/>
                <w:sz w:val="24"/>
                <w:szCs w:val="24"/>
              </w:rPr>
            </w:pPr>
          </w:p>
          <w:p w14:paraId="7780A934" w14:textId="77777777" w:rsidR="005174E5" w:rsidRPr="00DC0E5F" w:rsidRDefault="005174E5" w:rsidP="003A6F9F">
            <w:pPr>
              <w:jc w:val="center"/>
              <w:rPr>
                <w:rFonts w:ascii="Times New Roman" w:eastAsia="Calibri" w:hAnsi="Times New Roman" w:cs="Times New Roman"/>
                <w:bCs/>
                <w:sz w:val="24"/>
                <w:szCs w:val="24"/>
              </w:rPr>
            </w:pPr>
          </w:p>
          <w:p w14:paraId="1DE82BD3"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обработки</w:t>
            </w:r>
          </w:p>
        </w:tc>
        <w:tc>
          <w:tcPr>
            <w:tcW w:w="3117" w:type="pct"/>
            <w:gridSpan w:val="4"/>
            <w:tcBorders>
              <w:top w:val="single" w:sz="4" w:space="0" w:color="auto"/>
              <w:bottom w:val="single" w:sz="4" w:space="0" w:color="auto"/>
              <w:right w:val="single" w:sz="4" w:space="0" w:color="auto"/>
            </w:tcBorders>
            <w:shd w:val="clear" w:color="auto" w:fill="auto"/>
          </w:tcPr>
          <w:p w14:paraId="6EE601E9" w14:textId="77777777" w:rsidR="005174E5" w:rsidRPr="00DC0E5F" w:rsidRDefault="005174E5" w:rsidP="003A6F9F">
            <w:pPr>
              <w:jc w:val="center"/>
              <w:rPr>
                <w:rFonts w:ascii="Times New Roman" w:eastAsia="Calibri" w:hAnsi="Times New Roman" w:cs="Times New Roman"/>
                <w:sz w:val="24"/>
                <w:szCs w:val="24"/>
              </w:rPr>
            </w:pPr>
            <w:r w:rsidRPr="00DC0E5F">
              <w:rPr>
                <w:rFonts w:ascii="Times New Roman" w:eastAsia="Calibri" w:hAnsi="Times New Roman" w:cs="Times New Roman"/>
                <w:bCs/>
                <w:sz w:val="24"/>
                <w:szCs w:val="24"/>
              </w:rPr>
              <w:t>Средний показатель численности вредителя</w:t>
            </w:r>
          </w:p>
        </w:tc>
      </w:tr>
      <w:tr w:rsidR="005174E5" w:rsidRPr="00DC0E5F" w14:paraId="25C135CE" w14:textId="77777777" w:rsidTr="003A6F9F">
        <w:trPr>
          <w:trHeight w:val="368"/>
        </w:trPr>
        <w:tc>
          <w:tcPr>
            <w:tcW w:w="405" w:type="pct"/>
            <w:vMerge/>
          </w:tcPr>
          <w:p w14:paraId="359FE471" w14:textId="77777777" w:rsidR="005174E5" w:rsidRPr="00DC0E5F" w:rsidRDefault="005174E5" w:rsidP="003A6F9F">
            <w:pPr>
              <w:jc w:val="center"/>
              <w:rPr>
                <w:rFonts w:ascii="Times New Roman" w:eastAsia="Calibri" w:hAnsi="Times New Roman" w:cs="Times New Roman"/>
                <w:bCs/>
                <w:sz w:val="24"/>
                <w:szCs w:val="24"/>
              </w:rPr>
            </w:pPr>
          </w:p>
        </w:tc>
        <w:tc>
          <w:tcPr>
            <w:tcW w:w="841" w:type="pct"/>
            <w:vMerge/>
            <w:tcBorders>
              <w:right w:val="single" w:sz="4" w:space="0" w:color="auto"/>
            </w:tcBorders>
          </w:tcPr>
          <w:p w14:paraId="520BA668" w14:textId="77777777" w:rsidR="005174E5" w:rsidRPr="00DC0E5F" w:rsidRDefault="005174E5" w:rsidP="003A6F9F">
            <w:pPr>
              <w:jc w:val="center"/>
              <w:rPr>
                <w:rFonts w:ascii="Times New Roman" w:eastAsia="Calibri" w:hAnsi="Times New Roman" w:cs="Times New Roman"/>
                <w:bCs/>
                <w:sz w:val="24"/>
                <w:szCs w:val="24"/>
              </w:rPr>
            </w:pPr>
          </w:p>
        </w:tc>
        <w:tc>
          <w:tcPr>
            <w:tcW w:w="637" w:type="pct"/>
            <w:vMerge/>
            <w:tcBorders>
              <w:left w:val="single" w:sz="4" w:space="0" w:color="auto"/>
            </w:tcBorders>
          </w:tcPr>
          <w:p w14:paraId="23FBB814" w14:textId="77777777" w:rsidR="005174E5" w:rsidRPr="00DC0E5F" w:rsidRDefault="005174E5" w:rsidP="003A6F9F">
            <w:pPr>
              <w:jc w:val="center"/>
              <w:rPr>
                <w:rFonts w:ascii="Times New Roman" w:eastAsia="Calibri" w:hAnsi="Times New Roman" w:cs="Times New Roman"/>
                <w:bCs/>
                <w:sz w:val="24"/>
                <w:szCs w:val="24"/>
              </w:rPr>
            </w:pPr>
          </w:p>
        </w:tc>
        <w:tc>
          <w:tcPr>
            <w:tcW w:w="3117" w:type="pct"/>
            <w:gridSpan w:val="4"/>
          </w:tcPr>
          <w:p w14:paraId="0AD19802"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Капустная белянка</w:t>
            </w:r>
          </w:p>
        </w:tc>
      </w:tr>
      <w:tr w:rsidR="005174E5" w:rsidRPr="00DC0E5F" w14:paraId="4D4A44E4" w14:textId="77777777" w:rsidTr="003A6F9F">
        <w:trPr>
          <w:trHeight w:val="699"/>
        </w:trPr>
        <w:tc>
          <w:tcPr>
            <w:tcW w:w="405" w:type="pct"/>
            <w:vMerge/>
          </w:tcPr>
          <w:p w14:paraId="0039F8B5" w14:textId="77777777" w:rsidR="005174E5" w:rsidRPr="00DC0E5F" w:rsidRDefault="005174E5" w:rsidP="003A6F9F">
            <w:pPr>
              <w:jc w:val="center"/>
              <w:rPr>
                <w:rFonts w:ascii="Times New Roman" w:eastAsia="Calibri" w:hAnsi="Times New Roman" w:cs="Times New Roman"/>
                <w:bCs/>
                <w:sz w:val="24"/>
                <w:szCs w:val="24"/>
              </w:rPr>
            </w:pPr>
          </w:p>
        </w:tc>
        <w:tc>
          <w:tcPr>
            <w:tcW w:w="841" w:type="pct"/>
            <w:vMerge/>
            <w:tcBorders>
              <w:bottom w:val="single" w:sz="4" w:space="0" w:color="auto"/>
              <w:right w:val="single" w:sz="4" w:space="0" w:color="auto"/>
            </w:tcBorders>
          </w:tcPr>
          <w:p w14:paraId="4B06D533" w14:textId="77777777" w:rsidR="005174E5" w:rsidRPr="00DC0E5F" w:rsidRDefault="005174E5" w:rsidP="003A6F9F">
            <w:pPr>
              <w:jc w:val="center"/>
              <w:rPr>
                <w:rFonts w:ascii="Times New Roman" w:eastAsia="Calibri" w:hAnsi="Times New Roman" w:cs="Times New Roman"/>
                <w:bCs/>
                <w:sz w:val="24"/>
                <w:szCs w:val="24"/>
              </w:rPr>
            </w:pPr>
          </w:p>
        </w:tc>
        <w:tc>
          <w:tcPr>
            <w:tcW w:w="637" w:type="pct"/>
            <w:vMerge/>
            <w:tcBorders>
              <w:left w:val="single" w:sz="4" w:space="0" w:color="auto"/>
              <w:bottom w:val="single" w:sz="4" w:space="0" w:color="auto"/>
            </w:tcBorders>
          </w:tcPr>
          <w:p w14:paraId="602DEE21" w14:textId="77777777" w:rsidR="005174E5" w:rsidRPr="00DC0E5F" w:rsidRDefault="005174E5" w:rsidP="003A6F9F">
            <w:pPr>
              <w:jc w:val="center"/>
              <w:rPr>
                <w:rFonts w:ascii="Times New Roman" w:eastAsia="Calibri" w:hAnsi="Times New Roman" w:cs="Times New Roman"/>
                <w:bCs/>
                <w:sz w:val="24"/>
                <w:szCs w:val="24"/>
              </w:rPr>
            </w:pPr>
          </w:p>
        </w:tc>
        <w:tc>
          <w:tcPr>
            <w:tcW w:w="706" w:type="pct"/>
            <w:tcBorders>
              <w:bottom w:val="single" w:sz="4" w:space="0" w:color="auto"/>
            </w:tcBorders>
          </w:tcPr>
          <w:p w14:paraId="5D153FBA"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Количество личинок до обработок(А)</w:t>
            </w:r>
          </w:p>
        </w:tc>
        <w:tc>
          <w:tcPr>
            <w:tcW w:w="707" w:type="pct"/>
            <w:tcBorders>
              <w:bottom w:val="single" w:sz="4" w:space="0" w:color="auto"/>
              <w:right w:val="single" w:sz="4" w:space="0" w:color="000000"/>
            </w:tcBorders>
          </w:tcPr>
          <w:p w14:paraId="133AB750"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Количество личинок после обработок(В)</w:t>
            </w:r>
          </w:p>
        </w:tc>
        <w:tc>
          <w:tcPr>
            <w:tcW w:w="633" w:type="pct"/>
            <w:tcBorders>
              <w:left w:val="single" w:sz="4" w:space="0" w:color="000000"/>
              <w:bottom w:val="single" w:sz="4" w:space="0" w:color="auto"/>
              <w:right w:val="single" w:sz="4" w:space="0" w:color="auto"/>
            </w:tcBorders>
          </w:tcPr>
          <w:p w14:paraId="4E972B63"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Снижение числа особей</w:t>
            </w:r>
          </w:p>
        </w:tc>
        <w:tc>
          <w:tcPr>
            <w:tcW w:w="1071" w:type="pct"/>
            <w:tcBorders>
              <w:left w:val="single" w:sz="4" w:space="0" w:color="auto"/>
              <w:bottom w:val="single" w:sz="4" w:space="0" w:color="auto"/>
            </w:tcBorders>
          </w:tcPr>
          <w:p w14:paraId="18685F11"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Биологическая эффективность</w:t>
            </w:r>
            <w:proofErr w:type="gramStart"/>
            <w:r w:rsidRPr="00DC0E5F">
              <w:rPr>
                <w:rFonts w:ascii="Times New Roman" w:eastAsia="Calibri" w:hAnsi="Times New Roman" w:cs="Times New Roman"/>
                <w:bCs/>
                <w:sz w:val="24"/>
                <w:szCs w:val="24"/>
              </w:rPr>
              <w:t xml:space="preserve">   (</w:t>
            </w:r>
            <w:proofErr w:type="gramEnd"/>
            <w:r w:rsidRPr="00DC0E5F">
              <w:rPr>
                <w:rFonts w:ascii="Times New Roman" w:eastAsia="Calibri" w:hAnsi="Times New Roman" w:cs="Times New Roman"/>
                <w:bCs/>
                <w:sz w:val="24"/>
                <w:szCs w:val="24"/>
              </w:rPr>
              <w:t>С) %</w:t>
            </w:r>
          </w:p>
          <w:p w14:paraId="7713CA71"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 = 100 (А-В) / А,</w:t>
            </w:r>
          </w:p>
        </w:tc>
      </w:tr>
      <w:tr w:rsidR="005174E5" w:rsidRPr="00DC0E5F" w14:paraId="07409A92" w14:textId="77777777" w:rsidTr="003A6F9F">
        <w:trPr>
          <w:trHeight w:val="439"/>
        </w:trPr>
        <w:tc>
          <w:tcPr>
            <w:tcW w:w="405" w:type="pct"/>
            <w:vMerge w:val="restart"/>
          </w:tcPr>
          <w:p w14:paraId="3541B1C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841" w:type="pct"/>
            <w:vMerge w:val="restart"/>
          </w:tcPr>
          <w:p w14:paraId="344DD5B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Обработка инсектицидом</w:t>
            </w:r>
          </w:p>
          <w:p w14:paraId="290BBC32" w14:textId="77777777" w:rsidR="005174E5" w:rsidRPr="00DC0E5F" w:rsidRDefault="005174E5" w:rsidP="003A6F9F">
            <w:pPr>
              <w:rPr>
                <w:rFonts w:ascii="Times New Roman" w:eastAsia="Calibri" w:hAnsi="Times New Roman" w:cs="Times New Roman"/>
                <w:bCs/>
                <w:sz w:val="24"/>
                <w:szCs w:val="24"/>
              </w:rPr>
            </w:pPr>
            <w:proofErr w:type="spellStart"/>
            <w:r w:rsidRPr="00DC0E5F">
              <w:rPr>
                <w:rFonts w:ascii="Times New Roman" w:eastAsia="Calibri" w:hAnsi="Times New Roman" w:cs="Times New Roman"/>
                <w:bCs/>
                <w:sz w:val="24"/>
                <w:szCs w:val="24"/>
              </w:rPr>
              <w:t>Сэмпай</w:t>
            </w:r>
            <w:proofErr w:type="spellEnd"/>
          </w:p>
        </w:tc>
        <w:tc>
          <w:tcPr>
            <w:tcW w:w="637" w:type="pct"/>
          </w:tcPr>
          <w:p w14:paraId="423F9C4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1</w:t>
            </w:r>
          </w:p>
        </w:tc>
        <w:tc>
          <w:tcPr>
            <w:tcW w:w="706" w:type="pct"/>
            <w:tcBorders>
              <w:bottom w:val="single" w:sz="4" w:space="0" w:color="auto"/>
              <w:right w:val="single" w:sz="4" w:space="0" w:color="auto"/>
            </w:tcBorders>
          </w:tcPr>
          <w:p w14:paraId="1D5B795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2.8</w:t>
            </w:r>
          </w:p>
        </w:tc>
        <w:tc>
          <w:tcPr>
            <w:tcW w:w="707" w:type="pct"/>
            <w:tcBorders>
              <w:left w:val="single" w:sz="4" w:space="0" w:color="auto"/>
              <w:bottom w:val="single" w:sz="4" w:space="0" w:color="auto"/>
              <w:right w:val="single" w:sz="4" w:space="0" w:color="000000"/>
            </w:tcBorders>
          </w:tcPr>
          <w:p w14:paraId="594B73E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633" w:type="pct"/>
            <w:tcBorders>
              <w:left w:val="single" w:sz="4" w:space="0" w:color="000000"/>
              <w:bottom w:val="single" w:sz="4" w:space="0" w:color="auto"/>
              <w:right w:val="single" w:sz="4" w:space="0" w:color="auto"/>
            </w:tcBorders>
          </w:tcPr>
          <w:p w14:paraId="3EAAF2B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2,3</w:t>
            </w:r>
          </w:p>
        </w:tc>
        <w:tc>
          <w:tcPr>
            <w:tcW w:w="1071" w:type="pct"/>
            <w:tcBorders>
              <w:left w:val="single" w:sz="4" w:space="0" w:color="auto"/>
              <w:bottom w:val="single" w:sz="4" w:space="0" w:color="auto"/>
            </w:tcBorders>
          </w:tcPr>
          <w:p w14:paraId="3F2EF382"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82.1</w:t>
            </w:r>
          </w:p>
        </w:tc>
      </w:tr>
      <w:tr w:rsidR="005174E5" w:rsidRPr="00DC0E5F" w14:paraId="6B024F28" w14:textId="77777777" w:rsidTr="003A6F9F">
        <w:trPr>
          <w:trHeight w:val="152"/>
        </w:trPr>
        <w:tc>
          <w:tcPr>
            <w:tcW w:w="405" w:type="pct"/>
            <w:vMerge/>
          </w:tcPr>
          <w:p w14:paraId="54768C6F"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62F65D68" w14:textId="77777777" w:rsidR="005174E5" w:rsidRPr="00DC0E5F" w:rsidRDefault="005174E5" w:rsidP="003A6F9F">
            <w:pPr>
              <w:rPr>
                <w:rFonts w:ascii="Times New Roman" w:eastAsia="Calibri" w:hAnsi="Times New Roman" w:cs="Times New Roman"/>
                <w:bCs/>
                <w:sz w:val="24"/>
                <w:szCs w:val="24"/>
              </w:rPr>
            </w:pPr>
          </w:p>
        </w:tc>
        <w:tc>
          <w:tcPr>
            <w:tcW w:w="637" w:type="pct"/>
          </w:tcPr>
          <w:p w14:paraId="206A4BE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2</w:t>
            </w:r>
          </w:p>
        </w:tc>
        <w:tc>
          <w:tcPr>
            <w:tcW w:w="706" w:type="pct"/>
            <w:tcBorders>
              <w:top w:val="single" w:sz="4" w:space="0" w:color="auto"/>
              <w:right w:val="single" w:sz="4" w:space="0" w:color="auto"/>
            </w:tcBorders>
          </w:tcPr>
          <w:p w14:paraId="28EDBC3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0.7</w:t>
            </w:r>
          </w:p>
        </w:tc>
        <w:tc>
          <w:tcPr>
            <w:tcW w:w="707" w:type="pct"/>
            <w:tcBorders>
              <w:top w:val="single" w:sz="4" w:space="0" w:color="auto"/>
              <w:left w:val="single" w:sz="4" w:space="0" w:color="auto"/>
              <w:right w:val="single" w:sz="4" w:space="0" w:color="000000"/>
            </w:tcBorders>
          </w:tcPr>
          <w:p w14:paraId="4359B29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0.2</w:t>
            </w:r>
          </w:p>
        </w:tc>
        <w:tc>
          <w:tcPr>
            <w:tcW w:w="633" w:type="pct"/>
            <w:tcBorders>
              <w:top w:val="single" w:sz="4" w:space="0" w:color="auto"/>
              <w:left w:val="single" w:sz="4" w:space="0" w:color="000000"/>
              <w:right w:val="single" w:sz="4" w:space="0" w:color="auto"/>
            </w:tcBorders>
          </w:tcPr>
          <w:p w14:paraId="632612D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1071" w:type="pct"/>
            <w:tcBorders>
              <w:top w:val="single" w:sz="4" w:space="0" w:color="auto"/>
              <w:left w:val="single" w:sz="4" w:space="0" w:color="auto"/>
            </w:tcBorders>
          </w:tcPr>
          <w:p w14:paraId="46ACB75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71.42</w:t>
            </w:r>
          </w:p>
        </w:tc>
      </w:tr>
      <w:tr w:rsidR="005174E5" w:rsidRPr="00DC0E5F" w14:paraId="24862BC7" w14:textId="77777777" w:rsidTr="003A6F9F">
        <w:trPr>
          <w:trHeight w:val="203"/>
        </w:trPr>
        <w:tc>
          <w:tcPr>
            <w:tcW w:w="405" w:type="pct"/>
            <w:vMerge/>
          </w:tcPr>
          <w:p w14:paraId="52A3A778"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6B5C7CD5" w14:textId="77777777" w:rsidR="005174E5" w:rsidRPr="00DC0E5F" w:rsidRDefault="005174E5" w:rsidP="003A6F9F">
            <w:pPr>
              <w:rPr>
                <w:rFonts w:ascii="Times New Roman" w:eastAsia="Calibri" w:hAnsi="Times New Roman" w:cs="Times New Roman"/>
                <w:bCs/>
                <w:sz w:val="24"/>
                <w:szCs w:val="24"/>
              </w:rPr>
            </w:pPr>
          </w:p>
        </w:tc>
        <w:tc>
          <w:tcPr>
            <w:tcW w:w="2683" w:type="pct"/>
            <w:gridSpan w:val="4"/>
            <w:tcBorders>
              <w:top w:val="single" w:sz="4" w:space="0" w:color="000000"/>
              <w:right w:val="single" w:sz="4" w:space="0" w:color="auto"/>
            </w:tcBorders>
          </w:tcPr>
          <w:p w14:paraId="562DFA34" w14:textId="77777777" w:rsidR="005174E5" w:rsidRPr="00DC0E5F" w:rsidRDefault="005174E5" w:rsidP="003A6F9F">
            <w:pPr>
              <w:jc w:val="right"/>
              <w:rPr>
                <w:rFonts w:ascii="Times New Roman" w:eastAsia="Calibri" w:hAnsi="Times New Roman" w:cs="Times New Roman"/>
                <w:b/>
                <w:bCs/>
                <w:sz w:val="24"/>
                <w:szCs w:val="24"/>
              </w:rPr>
            </w:pPr>
            <w:r w:rsidRPr="00DC0E5F">
              <w:rPr>
                <w:rFonts w:ascii="Times New Roman" w:eastAsia="Calibri" w:hAnsi="Times New Roman" w:cs="Times New Roman"/>
                <w:bCs/>
                <w:sz w:val="24"/>
                <w:szCs w:val="24"/>
              </w:rPr>
              <w:t>Средний показатель</w:t>
            </w:r>
          </w:p>
        </w:tc>
        <w:tc>
          <w:tcPr>
            <w:tcW w:w="1071" w:type="pct"/>
            <w:tcBorders>
              <w:top w:val="single" w:sz="4" w:space="0" w:color="000000"/>
              <w:left w:val="single" w:sz="4" w:space="0" w:color="auto"/>
            </w:tcBorders>
          </w:tcPr>
          <w:p w14:paraId="3CE47C6D"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77</w:t>
            </w:r>
          </w:p>
        </w:tc>
      </w:tr>
      <w:tr w:rsidR="005174E5" w:rsidRPr="00DC0E5F" w14:paraId="05536A57" w14:textId="77777777" w:rsidTr="003A6F9F">
        <w:trPr>
          <w:trHeight w:val="310"/>
        </w:trPr>
        <w:tc>
          <w:tcPr>
            <w:tcW w:w="405" w:type="pct"/>
            <w:vMerge w:val="restart"/>
          </w:tcPr>
          <w:p w14:paraId="4A4A446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841" w:type="pct"/>
            <w:vMerge w:val="restart"/>
          </w:tcPr>
          <w:p w14:paraId="1E2E74AA" w14:textId="5393FF1E"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Состав: горчица</w:t>
            </w:r>
            <w:r w:rsidRPr="00DC0E5F">
              <w:rPr>
                <w:rFonts w:ascii="Times New Roman" w:eastAsia="Calibri" w:hAnsi="Times New Roman" w:cs="Times New Roman"/>
                <w:b/>
                <w:bCs/>
                <w:sz w:val="24"/>
                <w:szCs w:val="24"/>
              </w:rPr>
              <w:t xml:space="preserve">, </w:t>
            </w:r>
            <w:r w:rsidRPr="00DC0E5F">
              <w:rPr>
                <w:rFonts w:ascii="Times New Roman" w:eastAsia="Calibri" w:hAnsi="Times New Roman" w:cs="Times New Roman"/>
                <w:bCs/>
                <w:sz w:val="24"/>
                <w:szCs w:val="24"/>
              </w:rPr>
              <w:t>молотый красный острый перец, соль</w:t>
            </w:r>
          </w:p>
        </w:tc>
        <w:tc>
          <w:tcPr>
            <w:tcW w:w="637" w:type="pct"/>
          </w:tcPr>
          <w:p w14:paraId="773E6A6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1</w:t>
            </w:r>
          </w:p>
        </w:tc>
        <w:tc>
          <w:tcPr>
            <w:tcW w:w="706" w:type="pct"/>
            <w:tcBorders>
              <w:bottom w:val="single" w:sz="4" w:space="0" w:color="auto"/>
              <w:right w:val="single" w:sz="4" w:space="0" w:color="auto"/>
            </w:tcBorders>
          </w:tcPr>
          <w:p w14:paraId="3085110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2.0</w:t>
            </w:r>
          </w:p>
        </w:tc>
        <w:tc>
          <w:tcPr>
            <w:tcW w:w="707" w:type="pct"/>
            <w:tcBorders>
              <w:left w:val="single" w:sz="4" w:space="0" w:color="auto"/>
              <w:bottom w:val="single" w:sz="4" w:space="0" w:color="auto"/>
              <w:right w:val="single" w:sz="4" w:space="0" w:color="000000"/>
            </w:tcBorders>
          </w:tcPr>
          <w:p w14:paraId="7BEA9C6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633" w:type="pct"/>
            <w:tcBorders>
              <w:left w:val="single" w:sz="4" w:space="0" w:color="000000"/>
              <w:bottom w:val="single" w:sz="4" w:space="0" w:color="auto"/>
              <w:right w:val="single" w:sz="4" w:space="0" w:color="auto"/>
            </w:tcBorders>
          </w:tcPr>
          <w:p w14:paraId="727EB5A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1.5</w:t>
            </w:r>
          </w:p>
        </w:tc>
        <w:tc>
          <w:tcPr>
            <w:tcW w:w="1071" w:type="pct"/>
            <w:tcBorders>
              <w:left w:val="single" w:sz="4" w:space="0" w:color="auto"/>
              <w:bottom w:val="single" w:sz="4" w:space="0" w:color="auto"/>
            </w:tcBorders>
          </w:tcPr>
          <w:p w14:paraId="020B449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75</w:t>
            </w:r>
          </w:p>
        </w:tc>
      </w:tr>
      <w:tr w:rsidR="005174E5" w:rsidRPr="00DC0E5F" w14:paraId="61A3DD90" w14:textId="77777777" w:rsidTr="003A6F9F">
        <w:trPr>
          <w:trHeight w:val="273"/>
        </w:trPr>
        <w:tc>
          <w:tcPr>
            <w:tcW w:w="405" w:type="pct"/>
            <w:vMerge/>
          </w:tcPr>
          <w:p w14:paraId="6C234D64"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215CF898" w14:textId="77777777" w:rsidR="005174E5" w:rsidRPr="00DC0E5F" w:rsidRDefault="005174E5" w:rsidP="003A6F9F">
            <w:pPr>
              <w:rPr>
                <w:rFonts w:ascii="Times New Roman" w:eastAsia="Calibri" w:hAnsi="Times New Roman" w:cs="Times New Roman"/>
                <w:bCs/>
                <w:sz w:val="24"/>
                <w:szCs w:val="24"/>
              </w:rPr>
            </w:pPr>
          </w:p>
        </w:tc>
        <w:tc>
          <w:tcPr>
            <w:tcW w:w="637" w:type="pct"/>
          </w:tcPr>
          <w:p w14:paraId="06B9B2E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2</w:t>
            </w:r>
          </w:p>
        </w:tc>
        <w:tc>
          <w:tcPr>
            <w:tcW w:w="706" w:type="pct"/>
            <w:tcBorders>
              <w:top w:val="single" w:sz="4" w:space="0" w:color="auto"/>
              <w:bottom w:val="single" w:sz="4" w:space="0" w:color="auto"/>
              <w:right w:val="single" w:sz="4" w:space="0" w:color="auto"/>
            </w:tcBorders>
          </w:tcPr>
          <w:p w14:paraId="1D1190B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0.7</w:t>
            </w:r>
          </w:p>
        </w:tc>
        <w:tc>
          <w:tcPr>
            <w:tcW w:w="707" w:type="pct"/>
            <w:tcBorders>
              <w:top w:val="single" w:sz="4" w:space="0" w:color="auto"/>
              <w:left w:val="single" w:sz="4" w:space="0" w:color="auto"/>
              <w:bottom w:val="single" w:sz="4" w:space="0" w:color="auto"/>
              <w:right w:val="single" w:sz="4" w:space="0" w:color="000000"/>
            </w:tcBorders>
          </w:tcPr>
          <w:p w14:paraId="45EA019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0.3</w:t>
            </w:r>
          </w:p>
        </w:tc>
        <w:tc>
          <w:tcPr>
            <w:tcW w:w="633" w:type="pct"/>
            <w:tcBorders>
              <w:top w:val="single" w:sz="4" w:space="0" w:color="auto"/>
              <w:left w:val="single" w:sz="4" w:space="0" w:color="000000"/>
              <w:bottom w:val="single" w:sz="4" w:space="0" w:color="auto"/>
              <w:right w:val="single" w:sz="4" w:space="0" w:color="auto"/>
            </w:tcBorders>
          </w:tcPr>
          <w:p w14:paraId="3D4CE04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0.4</w:t>
            </w:r>
          </w:p>
        </w:tc>
        <w:tc>
          <w:tcPr>
            <w:tcW w:w="1071" w:type="pct"/>
            <w:tcBorders>
              <w:top w:val="single" w:sz="4" w:space="0" w:color="auto"/>
              <w:left w:val="single" w:sz="4" w:space="0" w:color="auto"/>
              <w:bottom w:val="single" w:sz="4" w:space="0" w:color="auto"/>
            </w:tcBorders>
          </w:tcPr>
          <w:p w14:paraId="494470B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51.14</w:t>
            </w:r>
          </w:p>
        </w:tc>
      </w:tr>
      <w:tr w:rsidR="005174E5" w:rsidRPr="00DC0E5F" w14:paraId="7F6F2145" w14:textId="77777777" w:rsidTr="003A6F9F">
        <w:trPr>
          <w:trHeight w:val="279"/>
        </w:trPr>
        <w:tc>
          <w:tcPr>
            <w:tcW w:w="405" w:type="pct"/>
            <w:vMerge/>
          </w:tcPr>
          <w:p w14:paraId="6677BE0B"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1AC298F2" w14:textId="77777777" w:rsidR="005174E5" w:rsidRPr="00DC0E5F" w:rsidRDefault="005174E5" w:rsidP="003A6F9F">
            <w:pPr>
              <w:rPr>
                <w:rFonts w:ascii="Times New Roman" w:eastAsia="Calibri" w:hAnsi="Times New Roman" w:cs="Times New Roman"/>
                <w:bCs/>
                <w:sz w:val="24"/>
                <w:szCs w:val="24"/>
              </w:rPr>
            </w:pPr>
          </w:p>
        </w:tc>
        <w:tc>
          <w:tcPr>
            <w:tcW w:w="637" w:type="pct"/>
          </w:tcPr>
          <w:p w14:paraId="3672337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3</w:t>
            </w:r>
          </w:p>
        </w:tc>
        <w:tc>
          <w:tcPr>
            <w:tcW w:w="706" w:type="pct"/>
            <w:tcBorders>
              <w:top w:val="single" w:sz="4" w:space="0" w:color="auto"/>
              <w:right w:val="single" w:sz="4" w:space="0" w:color="auto"/>
            </w:tcBorders>
          </w:tcPr>
          <w:p w14:paraId="562C1A0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0.4</w:t>
            </w:r>
          </w:p>
        </w:tc>
        <w:tc>
          <w:tcPr>
            <w:tcW w:w="707" w:type="pct"/>
            <w:tcBorders>
              <w:top w:val="single" w:sz="4" w:space="0" w:color="auto"/>
              <w:left w:val="single" w:sz="4" w:space="0" w:color="auto"/>
              <w:right w:val="single" w:sz="4" w:space="0" w:color="000000"/>
            </w:tcBorders>
          </w:tcPr>
          <w:p w14:paraId="74EEEC7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0.2</w:t>
            </w:r>
          </w:p>
        </w:tc>
        <w:tc>
          <w:tcPr>
            <w:tcW w:w="633" w:type="pct"/>
            <w:tcBorders>
              <w:top w:val="single" w:sz="4" w:space="0" w:color="auto"/>
              <w:left w:val="single" w:sz="4" w:space="0" w:color="000000"/>
              <w:right w:val="single" w:sz="4" w:space="0" w:color="auto"/>
            </w:tcBorders>
          </w:tcPr>
          <w:p w14:paraId="0CF3338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0.2</w:t>
            </w:r>
          </w:p>
        </w:tc>
        <w:tc>
          <w:tcPr>
            <w:tcW w:w="1071" w:type="pct"/>
            <w:tcBorders>
              <w:top w:val="single" w:sz="4" w:space="0" w:color="auto"/>
              <w:left w:val="single" w:sz="4" w:space="0" w:color="auto"/>
            </w:tcBorders>
          </w:tcPr>
          <w:p w14:paraId="690BA96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50</w:t>
            </w:r>
          </w:p>
        </w:tc>
      </w:tr>
      <w:tr w:rsidR="005174E5" w:rsidRPr="00DC0E5F" w14:paraId="721F3DB1" w14:textId="77777777" w:rsidTr="003A6F9F">
        <w:trPr>
          <w:trHeight w:val="169"/>
        </w:trPr>
        <w:tc>
          <w:tcPr>
            <w:tcW w:w="405" w:type="pct"/>
            <w:vMerge/>
          </w:tcPr>
          <w:p w14:paraId="655C4522"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1FD506F0" w14:textId="77777777" w:rsidR="005174E5" w:rsidRPr="00DC0E5F" w:rsidRDefault="005174E5" w:rsidP="003A6F9F">
            <w:pPr>
              <w:rPr>
                <w:rFonts w:ascii="Times New Roman" w:eastAsia="Calibri" w:hAnsi="Times New Roman" w:cs="Times New Roman"/>
                <w:bCs/>
                <w:sz w:val="24"/>
                <w:szCs w:val="24"/>
              </w:rPr>
            </w:pPr>
          </w:p>
        </w:tc>
        <w:tc>
          <w:tcPr>
            <w:tcW w:w="2683" w:type="pct"/>
            <w:gridSpan w:val="4"/>
            <w:tcBorders>
              <w:top w:val="single" w:sz="4" w:space="0" w:color="000000"/>
              <w:right w:val="single" w:sz="4" w:space="0" w:color="auto"/>
            </w:tcBorders>
          </w:tcPr>
          <w:p w14:paraId="4A77FA02" w14:textId="77777777" w:rsidR="005174E5" w:rsidRPr="00DC0E5F" w:rsidRDefault="005174E5" w:rsidP="003A6F9F">
            <w:pPr>
              <w:jc w:val="right"/>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Средний показатель после трех обработок</w:t>
            </w:r>
          </w:p>
        </w:tc>
        <w:tc>
          <w:tcPr>
            <w:tcW w:w="1071" w:type="pct"/>
            <w:tcBorders>
              <w:top w:val="single" w:sz="4" w:space="0" w:color="000000"/>
              <w:left w:val="single" w:sz="4" w:space="0" w:color="auto"/>
            </w:tcBorders>
          </w:tcPr>
          <w:p w14:paraId="77BEE9E0"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59</w:t>
            </w:r>
          </w:p>
        </w:tc>
      </w:tr>
      <w:tr w:rsidR="005174E5" w:rsidRPr="00DC0E5F" w14:paraId="0E26A881" w14:textId="77777777" w:rsidTr="003A6F9F">
        <w:trPr>
          <w:trHeight w:val="280"/>
        </w:trPr>
        <w:tc>
          <w:tcPr>
            <w:tcW w:w="405" w:type="pct"/>
            <w:vMerge w:val="restart"/>
          </w:tcPr>
          <w:p w14:paraId="338EB14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tc>
        <w:tc>
          <w:tcPr>
            <w:tcW w:w="841" w:type="pct"/>
            <w:vMerge w:val="restart"/>
          </w:tcPr>
          <w:p w14:paraId="0434B68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Настой томатной ботвы</w:t>
            </w:r>
          </w:p>
        </w:tc>
        <w:tc>
          <w:tcPr>
            <w:tcW w:w="637" w:type="pct"/>
          </w:tcPr>
          <w:p w14:paraId="754A636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1</w:t>
            </w:r>
          </w:p>
        </w:tc>
        <w:tc>
          <w:tcPr>
            <w:tcW w:w="706" w:type="pct"/>
            <w:tcBorders>
              <w:bottom w:val="single" w:sz="4" w:space="0" w:color="auto"/>
              <w:right w:val="single" w:sz="4" w:space="0" w:color="auto"/>
            </w:tcBorders>
          </w:tcPr>
          <w:p w14:paraId="41D45FE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3.1</w:t>
            </w:r>
          </w:p>
        </w:tc>
        <w:tc>
          <w:tcPr>
            <w:tcW w:w="707" w:type="pct"/>
            <w:tcBorders>
              <w:left w:val="single" w:sz="4" w:space="0" w:color="auto"/>
              <w:bottom w:val="single" w:sz="4" w:space="0" w:color="auto"/>
              <w:right w:val="single" w:sz="4" w:space="0" w:color="000000"/>
            </w:tcBorders>
          </w:tcPr>
          <w:p w14:paraId="0B6EFF2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1.7</w:t>
            </w:r>
          </w:p>
        </w:tc>
        <w:tc>
          <w:tcPr>
            <w:tcW w:w="633" w:type="pct"/>
            <w:tcBorders>
              <w:left w:val="single" w:sz="4" w:space="0" w:color="000000"/>
              <w:bottom w:val="single" w:sz="4" w:space="0" w:color="auto"/>
              <w:right w:val="single" w:sz="4" w:space="0" w:color="auto"/>
            </w:tcBorders>
          </w:tcPr>
          <w:p w14:paraId="3C3F286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1.4</w:t>
            </w:r>
          </w:p>
        </w:tc>
        <w:tc>
          <w:tcPr>
            <w:tcW w:w="1071" w:type="pct"/>
            <w:tcBorders>
              <w:left w:val="single" w:sz="4" w:space="0" w:color="auto"/>
              <w:bottom w:val="single" w:sz="4" w:space="0" w:color="auto"/>
            </w:tcBorders>
          </w:tcPr>
          <w:p w14:paraId="5DFEAC5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45.16</w:t>
            </w:r>
          </w:p>
        </w:tc>
      </w:tr>
      <w:tr w:rsidR="005174E5" w:rsidRPr="00DC0E5F" w14:paraId="7B263013" w14:textId="77777777" w:rsidTr="003A6F9F">
        <w:trPr>
          <w:trHeight w:val="256"/>
        </w:trPr>
        <w:tc>
          <w:tcPr>
            <w:tcW w:w="405" w:type="pct"/>
            <w:vMerge/>
          </w:tcPr>
          <w:p w14:paraId="7C1B0BFD"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34A7F2C7" w14:textId="77777777" w:rsidR="005174E5" w:rsidRPr="00DC0E5F" w:rsidRDefault="005174E5" w:rsidP="003A6F9F">
            <w:pPr>
              <w:rPr>
                <w:rFonts w:ascii="Times New Roman" w:eastAsia="Calibri" w:hAnsi="Times New Roman" w:cs="Times New Roman"/>
                <w:bCs/>
                <w:sz w:val="24"/>
                <w:szCs w:val="24"/>
              </w:rPr>
            </w:pPr>
          </w:p>
        </w:tc>
        <w:tc>
          <w:tcPr>
            <w:tcW w:w="637" w:type="pct"/>
          </w:tcPr>
          <w:p w14:paraId="2A199E8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2</w:t>
            </w:r>
          </w:p>
        </w:tc>
        <w:tc>
          <w:tcPr>
            <w:tcW w:w="706" w:type="pct"/>
            <w:tcBorders>
              <w:top w:val="single" w:sz="4" w:space="0" w:color="auto"/>
              <w:bottom w:val="single" w:sz="4" w:space="0" w:color="auto"/>
              <w:right w:val="single" w:sz="4" w:space="0" w:color="auto"/>
            </w:tcBorders>
          </w:tcPr>
          <w:p w14:paraId="33E3598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1.8</w:t>
            </w:r>
          </w:p>
        </w:tc>
        <w:tc>
          <w:tcPr>
            <w:tcW w:w="707" w:type="pct"/>
            <w:tcBorders>
              <w:top w:val="single" w:sz="4" w:space="0" w:color="auto"/>
              <w:left w:val="single" w:sz="4" w:space="0" w:color="auto"/>
              <w:bottom w:val="single" w:sz="4" w:space="0" w:color="auto"/>
              <w:right w:val="single" w:sz="4" w:space="0" w:color="000000"/>
            </w:tcBorders>
          </w:tcPr>
          <w:p w14:paraId="33EEDB5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0.9</w:t>
            </w:r>
          </w:p>
        </w:tc>
        <w:tc>
          <w:tcPr>
            <w:tcW w:w="633" w:type="pct"/>
            <w:tcBorders>
              <w:top w:val="single" w:sz="4" w:space="0" w:color="auto"/>
              <w:left w:val="single" w:sz="4" w:space="0" w:color="000000"/>
              <w:bottom w:val="single" w:sz="4" w:space="0" w:color="auto"/>
              <w:right w:val="single" w:sz="4" w:space="0" w:color="auto"/>
            </w:tcBorders>
          </w:tcPr>
          <w:p w14:paraId="6D60D0F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0.9</w:t>
            </w:r>
          </w:p>
        </w:tc>
        <w:tc>
          <w:tcPr>
            <w:tcW w:w="1071" w:type="pct"/>
            <w:tcBorders>
              <w:top w:val="single" w:sz="4" w:space="0" w:color="auto"/>
              <w:left w:val="single" w:sz="4" w:space="0" w:color="auto"/>
              <w:bottom w:val="single" w:sz="4" w:space="0" w:color="auto"/>
            </w:tcBorders>
          </w:tcPr>
          <w:p w14:paraId="363DC7C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50.0</w:t>
            </w:r>
          </w:p>
        </w:tc>
      </w:tr>
      <w:tr w:rsidR="005174E5" w:rsidRPr="00DC0E5F" w14:paraId="39050552" w14:textId="77777777" w:rsidTr="003A6F9F">
        <w:trPr>
          <w:trHeight w:val="271"/>
        </w:trPr>
        <w:tc>
          <w:tcPr>
            <w:tcW w:w="405" w:type="pct"/>
            <w:vMerge/>
          </w:tcPr>
          <w:p w14:paraId="030F42BD"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7B800D9F" w14:textId="77777777" w:rsidR="005174E5" w:rsidRPr="00DC0E5F" w:rsidRDefault="005174E5" w:rsidP="003A6F9F">
            <w:pPr>
              <w:rPr>
                <w:rFonts w:ascii="Times New Roman" w:eastAsia="Calibri" w:hAnsi="Times New Roman" w:cs="Times New Roman"/>
                <w:bCs/>
                <w:sz w:val="24"/>
                <w:szCs w:val="24"/>
              </w:rPr>
            </w:pPr>
          </w:p>
        </w:tc>
        <w:tc>
          <w:tcPr>
            <w:tcW w:w="637" w:type="pct"/>
          </w:tcPr>
          <w:p w14:paraId="7A97791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3</w:t>
            </w:r>
          </w:p>
        </w:tc>
        <w:tc>
          <w:tcPr>
            <w:tcW w:w="706" w:type="pct"/>
            <w:tcBorders>
              <w:top w:val="single" w:sz="4" w:space="0" w:color="auto"/>
              <w:right w:val="single" w:sz="4" w:space="0" w:color="auto"/>
            </w:tcBorders>
          </w:tcPr>
          <w:p w14:paraId="200E0AC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0.8</w:t>
            </w:r>
          </w:p>
        </w:tc>
        <w:tc>
          <w:tcPr>
            <w:tcW w:w="707" w:type="pct"/>
            <w:tcBorders>
              <w:top w:val="single" w:sz="4" w:space="0" w:color="auto"/>
              <w:left w:val="single" w:sz="4" w:space="0" w:color="auto"/>
              <w:right w:val="single" w:sz="4" w:space="0" w:color="000000"/>
            </w:tcBorders>
          </w:tcPr>
          <w:p w14:paraId="55BF510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633" w:type="pct"/>
            <w:tcBorders>
              <w:top w:val="single" w:sz="4" w:space="0" w:color="auto"/>
              <w:left w:val="single" w:sz="4" w:space="0" w:color="000000"/>
              <w:right w:val="single" w:sz="4" w:space="0" w:color="auto"/>
            </w:tcBorders>
          </w:tcPr>
          <w:p w14:paraId="279434E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0.3</w:t>
            </w:r>
          </w:p>
        </w:tc>
        <w:tc>
          <w:tcPr>
            <w:tcW w:w="1071" w:type="pct"/>
            <w:tcBorders>
              <w:top w:val="single" w:sz="4" w:space="0" w:color="auto"/>
              <w:left w:val="single" w:sz="4" w:space="0" w:color="auto"/>
            </w:tcBorders>
          </w:tcPr>
          <w:p w14:paraId="7BBDBCE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37.5</w:t>
            </w:r>
          </w:p>
        </w:tc>
      </w:tr>
      <w:tr w:rsidR="005174E5" w:rsidRPr="00DC0E5F" w14:paraId="792C057A" w14:textId="77777777" w:rsidTr="003A6F9F">
        <w:trPr>
          <w:trHeight w:val="264"/>
        </w:trPr>
        <w:tc>
          <w:tcPr>
            <w:tcW w:w="405" w:type="pct"/>
            <w:vMerge/>
          </w:tcPr>
          <w:p w14:paraId="10A9EA24"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61882844" w14:textId="77777777" w:rsidR="005174E5" w:rsidRPr="00DC0E5F" w:rsidRDefault="005174E5" w:rsidP="003A6F9F">
            <w:pPr>
              <w:rPr>
                <w:rFonts w:ascii="Times New Roman" w:eastAsia="Calibri" w:hAnsi="Times New Roman" w:cs="Times New Roman"/>
                <w:bCs/>
                <w:sz w:val="24"/>
                <w:szCs w:val="24"/>
              </w:rPr>
            </w:pPr>
          </w:p>
        </w:tc>
        <w:tc>
          <w:tcPr>
            <w:tcW w:w="2683" w:type="pct"/>
            <w:gridSpan w:val="4"/>
            <w:tcBorders>
              <w:top w:val="single" w:sz="4" w:space="0" w:color="000000"/>
              <w:right w:val="single" w:sz="4" w:space="0" w:color="auto"/>
            </w:tcBorders>
          </w:tcPr>
          <w:p w14:paraId="3F7D9397" w14:textId="77777777" w:rsidR="005174E5" w:rsidRPr="00DC0E5F" w:rsidRDefault="005174E5" w:rsidP="003A6F9F">
            <w:pPr>
              <w:jc w:val="right"/>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Средний показатель после трех обработок</w:t>
            </w:r>
          </w:p>
        </w:tc>
        <w:tc>
          <w:tcPr>
            <w:tcW w:w="1071" w:type="pct"/>
            <w:tcBorders>
              <w:top w:val="single" w:sz="4" w:space="0" w:color="000000"/>
              <w:left w:val="single" w:sz="4" w:space="0" w:color="auto"/>
            </w:tcBorders>
          </w:tcPr>
          <w:p w14:paraId="4F93EE5B"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44</w:t>
            </w:r>
          </w:p>
        </w:tc>
      </w:tr>
      <w:tr w:rsidR="005174E5" w:rsidRPr="00DC0E5F" w14:paraId="210343DB" w14:textId="77777777" w:rsidTr="003A6F9F">
        <w:trPr>
          <w:trHeight w:val="264"/>
        </w:trPr>
        <w:tc>
          <w:tcPr>
            <w:tcW w:w="405" w:type="pct"/>
            <w:vMerge w:val="restart"/>
          </w:tcPr>
          <w:p w14:paraId="28DB132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c>
          <w:tcPr>
            <w:tcW w:w="841" w:type="pct"/>
            <w:vMerge w:val="restart"/>
          </w:tcPr>
          <w:p w14:paraId="777AA67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Уксусный раствор</w:t>
            </w:r>
          </w:p>
        </w:tc>
        <w:tc>
          <w:tcPr>
            <w:tcW w:w="637" w:type="pct"/>
          </w:tcPr>
          <w:p w14:paraId="37521C1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1</w:t>
            </w:r>
          </w:p>
        </w:tc>
        <w:tc>
          <w:tcPr>
            <w:tcW w:w="706" w:type="pct"/>
            <w:tcBorders>
              <w:bottom w:val="single" w:sz="4" w:space="0" w:color="auto"/>
              <w:right w:val="single" w:sz="4" w:space="0" w:color="auto"/>
            </w:tcBorders>
          </w:tcPr>
          <w:p w14:paraId="640D9DE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2.6</w:t>
            </w:r>
          </w:p>
        </w:tc>
        <w:tc>
          <w:tcPr>
            <w:tcW w:w="707" w:type="pct"/>
            <w:tcBorders>
              <w:left w:val="single" w:sz="4" w:space="0" w:color="auto"/>
              <w:bottom w:val="single" w:sz="4" w:space="0" w:color="auto"/>
              <w:right w:val="single" w:sz="4" w:space="0" w:color="000000"/>
            </w:tcBorders>
          </w:tcPr>
          <w:p w14:paraId="796FECE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1.4</w:t>
            </w:r>
          </w:p>
        </w:tc>
        <w:tc>
          <w:tcPr>
            <w:tcW w:w="633" w:type="pct"/>
            <w:tcBorders>
              <w:left w:val="single" w:sz="4" w:space="0" w:color="000000"/>
              <w:bottom w:val="single" w:sz="4" w:space="0" w:color="auto"/>
              <w:right w:val="single" w:sz="4" w:space="0" w:color="auto"/>
            </w:tcBorders>
          </w:tcPr>
          <w:p w14:paraId="55DF498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1.2</w:t>
            </w:r>
          </w:p>
        </w:tc>
        <w:tc>
          <w:tcPr>
            <w:tcW w:w="1071" w:type="pct"/>
            <w:tcBorders>
              <w:left w:val="single" w:sz="4" w:space="0" w:color="auto"/>
              <w:bottom w:val="single" w:sz="4" w:space="0" w:color="auto"/>
            </w:tcBorders>
          </w:tcPr>
          <w:p w14:paraId="7214BF7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46.15</w:t>
            </w:r>
          </w:p>
        </w:tc>
      </w:tr>
      <w:tr w:rsidR="005174E5" w:rsidRPr="00DC0E5F" w14:paraId="46CA5E6D" w14:textId="77777777" w:rsidTr="003A6F9F">
        <w:trPr>
          <w:trHeight w:val="255"/>
        </w:trPr>
        <w:tc>
          <w:tcPr>
            <w:tcW w:w="405" w:type="pct"/>
            <w:vMerge/>
          </w:tcPr>
          <w:p w14:paraId="154EDE6F"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0DB812CE" w14:textId="77777777" w:rsidR="005174E5" w:rsidRPr="00DC0E5F" w:rsidRDefault="005174E5" w:rsidP="003A6F9F">
            <w:pPr>
              <w:rPr>
                <w:rFonts w:ascii="Times New Roman" w:eastAsia="Calibri" w:hAnsi="Times New Roman" w:cs="Times New Roman"/>
                <w:bCs/>
                <w:sz w:val="24"/>
                <w:szCs w:val="24"/>
              </w:rPr>
            </w:pPr>
          </w:p>
        </w:tc>
        <w:tc>
          <w:tcPr>
            <w:tcW w:w="637" w:type="pct"/>
          </w:tcPr>
          <w:p w14:paraId="69B6317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2</w:t>
            </w:r>
          </w:p>
        </w:tc>
        <w:tc>
          <w:tcPr>
            <w:tcW w:w="706" w:type="pct"/>
            <w:tcBorders>
              <w:top w:val="single" w:sz="4" w:space="0" w:color="auto"/>
              <w:bottom w:val="single" w:sz="4" w:space="0" w:color="auto"/>
              <w:right w:val="single" w:sz="4" w:space="0" w:color="auto"/>
            </w:tcBorders>
          </w:tcPr>
          <w:p w14:paraId="0D93964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1.8</w:t>
            </w:r>
          </w:p>
        </w:tc>
        <w:tc>
          <w:tcPr>
            <w:tcW w:w="707" w:type="pct"/>
            <w:tcBorders>
              <w:top w:val="single" w:sz="4" w:space="0" w:color="auto"/>
              <w:left w:val="single" w:sz="4" w:space="0" w:color="auto"/>
              <w:bottom w:val="single" w:sz="4" w:space="0" w:color="auto"/>
              <w:right w:val="single" w:sz="4" w:space="0" w:color="000000"/>
            </w:tcBorders>
          </w:tcPr>
          <w:p w14:paraId="71F87CD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0.9</w:t>
            </w:r>
          </w:p>
        </w:tc>
        <w:tc>
          <w:tcPr>
            <w:tcW w:w="633" w:type="pct"/>
            <w:tcBorders>
              <w:top w:val="single" w:sz="4" w:space="0" w:color="auto"/>
              <w:left w:val="single" w:sz="4" w:space="0" w:color="000000"/>
              <w:bottom w:val="single" w:sz="4" w:space="0" w:color="auto"/>
              <w:right w:val="single" w:sz="4" w:space="0" w:color="auto"/>
            </w:tcBorders>
          </w:tcPr>
          <w:p w14:paraId="64DAA25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0.9</w:t>
            </w:r>
          </w:p>
        </w:tc>
        <w:tc>
          <w:tcPr>
            <w:tcW w:w="1071" w:type="pct"/>
            <w:tcBorders>
              <w:top w:val="single" w:sz="4" w:space="0" w:color="auto"/>
              <w:left w:val="single" w:sz="4" w:space="0" w:color="auto"/>
              <w:bottom w:val="single" w:sz="4" w:space="0" w:color="auto"/>
            </w:tcBorders>
          </w:tcPr>
          <w:p w14:paraId="3292DA3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50</w:t>
            </w:r>
          </w:p>
        </w:tc>
      </w:tr>
      <w:tr w:rsidR="005174E5" w:rsidRPr="00DC0E5F" w14:paraId="6BF1DC4D" w14:textId="77777777" w:rsidTr="003A6F9F">
        <w:trPr>
          <w:trHeight w:val="322"/>
        </w:trPr>
        <w:tc>
          <w:tcPr>
            <w:tcW w:w="405" w:type="pct"/>
            <w:vMerge/>
          </w:tcPr>
          <w:p w14:paraId="5C954B65"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667A4CB0" w14:textId="77777777" w:rsidR="005174E5" w:rsidRPr="00DC0E5F" w:rsidRDefault="005174E5" w:rsidP="003A6F9F">
            <w:pPr>
              <w:rPr>
                <w:rFonts w:ascii="Times New Roman" w:eastAsia="Calibri" w:hAnsi="Times New Roman" w:cs="Times New Roman"/>
                <w:bCs/>
                <w:sz w:val="24"/>
                <w:szCs w:val="24"/>
              </w:rPr>
            </w:pPr>
          </w:p>
        </w:tc>
        <w:tc>
          <w:tcPr>
            <w:tcW w:w="637" w:type="pct"/>
          </w:tcPr>
          <w:p w14:paraId="7CDCE47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3</w:t>
            </w:r>
          </w:p>
        </w:tc>
        <w:tc>
          <w:tcPr>
            <w:tcW w:w="706" w:type="pct"/>
            <w:tcBorders>
              <w:top w:val="single" w:sz="4" w:space="0" w:color="auto"/>
              <w:right w:val="single" w:sz="4" w:space="0" w:color="auto"/>
            </w:tcBorders>
          </w:tcPr>
          <w:p w14:paraId="41356B9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1.0</w:t>
            </w:r>
          </w:p>
        </w:tc>
        <w:tc>
          <w:tcPr>
            <w:tcW w:w="707" w:type="pct"/>
            <w:tcBorders>
              <w:top w:val="single" w:sz="4" w:space="0" w:color="auto"/>
              <w:left w:val="single" w:sz="4" w:space="0" w:color="auto"/>
              <w:right w:val="single" w:sz="4" w:space="0" w:color="000000"/>
            </w:tcBorders>
          </w:tcPr>
          <w:p w14:paraId="396E63D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0.7</w:t>
            </w:r>
          </w:p>
        </w:tc>
        <w:tc>
          <w:tcPr>
            <w:tcW w:w="633" w:type="pct"/>
            <w:tcBorders>
              <w:top w:val="single" w:sz="4" w:space="0" w:color="auto"/>
              <w:left w:val="single" w:sz="4" w:space="0" w:color="000000"/>
              <w:right w:val="single" w:sz="4" w:space="0" w:color="auto"/>
            </w:tcBorders>
          </w:tcPr>
          <w:p w14:paraId="5AF907F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0.3</w:t>
            </w:r>
          </w:p>
        </w:tc>
        <w:tc>
          <w:tcPr>
            <w:tcW w:w="1071" w:type="pct"/>
            <w:tcBorders>
              <w:top w:val="single" w:sz="4" w:space="0" w:color="auto"/>
              <w:left w:val="single" w:sz="4" w:space="0" w:color="auto"/>
            </w:tcBorders>
          </w:tcPr>
          <w:p w14:paraId="1EB39F4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30</w:t>
            </w:r>
          </w:p>
        </w:tc>
      </w:tr>
      <w:tr w:rsidR="005174E5" w:rsidRPr="00DC0E5F" w14:paraId="18A11F76" w14:textId="77777777" w:rsidTr="003A6F9F">
        <w:trPr>
          <w:trHeight w:val="213"/>
        </w:trPr>
        <w:tc>
          <w:tcPr>
            <w:tcW w:w="405" w:type="pct"/>
            <w:vMerge/>
          </w:tcPr>
          <w:p w14:paraId="389D65B1"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09530A8D" w14:textId="77777777" w:rsidR="005174E5" w:rsidRPr="00DC0E5F" w:rsidRDefault="005174E5" w:rsidP="003A6F9F">
            <w:pPr>
              <w:rPr>
                <w:rFonts w:ascii="Times New Roman" w:eastAsia="Calibri" w:hAnsi="Times New Roman" w:cs="Times New Roman"/>
                <w:bCs/>
                <w:sz w:val="24"/>
                <w:szCs w:val="24"/>
              </w:rPr>
            </w:pPr>
          </w:p>
        </w:tc>
        <w:tc>
          <w:tcPr>
            <w:tcW w:w="2683" w:type="pct"/>
            <w:gridSpan w:val="4"/>
            <w:tcBorders>
              <w:top w:val="single" w:sz="4" w:space="0" w:color="000000"/>
              <w:right w:val="single" w:sz="4" w:space="0" w:color="auto"/>
            </w:tcBorders>
          </w:tcPr>
          <w:p w14:paraId="51C86F21" w14:textId="77777777" w:rsidR="005174E5" w:rsidRPr="00DC0E5F" w:rsidRDefault="005174E5" w:rsidP="003A6F9F">
            <w:pPr>
              <w:jc w:val="right"/>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Средний показатель после трех обработок</w:t>
            </w:r>
          </w:p>
        </w:tc>
        <w:tc>
          <w:tcPr>
            <w:tcW w:w="1071" w:type="pct"/>
            <w:tcBorders>
              <w:top w:val="single" w:sz="4" w:space="0" w:color="000000"/>
              <w:left w:val="single" w:sz="4" w:space="0" w:color="auto"/>
            </w:tcBorders>
          </w:tcPr>
          <w:p w14:paraId="115C2FC4"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42</w:t>
            </w:r>
          </w:p>
        </w:tc>
      </w:tr>
      <w:tr w:rsidR="005174E5" w:rsidRPr="00DC0E5F" w14:paraId="395A4B73" w14:textId="77777777" w:rsidTr="003A6F9F">
        <w:trPr>
          <w:trHeight w:val="248"/>
        </w:trPr>
        <w:tc>
          <w:tcPr>
            <w:tcW w:w="405" w:type="pct"/>
            <w:vMerge w:val="restart"/>
          </w:tcPr>
          <w:p w14:paraId="7840C09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w:t>
            </w:r>
          </w:p>
        </w:tc>
        <w:tc>
          <w:tcPr>
            <w:tcW w:w="841" w:type="pct"/>
            <w:vMerge w:val="restart"/>
          </w:tcPr>
          <w:p w14:paraId="672A4390" w14:textId="77777777" w:rsidR="005174E5" w:rsidRPr="00DC0E5F" w:rsidRDefault="005174E5" w:rsidP="003A6F9F">
            <w:pPr>
              <w:rPr>
                <w:rFonts w:ascii="Times New Roman" w:eastAsia="Calibri" w:hAnsi="Times New Roman" w:cs="Times New Roman"/>
                <w:bCs/>
                <w:sz w:val="24"/>
                <w:szCs w:val="24"/>
              </w:rPr>
            </w:pPr>
            <w:proofErr w:type="spellStart"/>
            <w:r w:rsidRPr="00DC0E5F">
              <w:rPr>
                <w:rFonts w:ascii="Times New Roman" w:eastAsia="Calibri" w:hAnsi="Times New Roman" w:cs="Times New Roman"/>
                <w:bCs/>
                <w:sz w:val="24"/>
                <w:szCs w:val="24"/>
              </w:rPr>
              <w:t>Зольно</w:t>
            </w:r>
            <w:proofErr w:type="spellEnd"/>
            <w:r w:rsidRPr="00DC0E5F">
              <w:rPr>
                <w:rFonts w:ascii="Times New Roman" w:eastAsia="Calibri" w:hAnsi="Times New Roman" w:cs="Times New Roman"/>
                <w:bCs/>
                <w:sz w:val="24"/>
                <w:szCs w:val="24"/>
              </w:rPr>
              <w:t xml:space="preserve"> –мыльный состав</w:t>
            </w:r>
          </w:p>
        </w:tc>
        <w:tc>
          <w:tcPr>
            <w:tcW w:w="637" w:type="pct"/>
            <w:tcBorders>
              <w:bottom w:val="single" w:sz="4" w:space="0" w:color="auto"/>
            </w:tcBorders>
          </w:tcPr>
          <w:p w14:paraId="5B6EE75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1</w:t>
            </w:r>
          </w:p>
        </w:tc>
        <w:tc>
          <w:tcPr>
            <w:tcW w:w="706" w:type="pct"/>
            <w:tcBorders>
              <w:bottom w:val="single" w:sz="4" w:space="0" w:color="auto"/>
              <w:right w:val="single" w:sz="4" w:space="0" w:color="auto"/>
            </w:tcBorders>
          </w:tcPr>
          <w:p w14:paraId="48ACFFD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2.9</w:t>
            </w:r>
          </w:p>
        </w:tc>
        <w:tc>
          <w:tcPr>
            <w:tcW w:w="707" w:type="pct"/>
            <w:tcBorders>
              <w:left w:val="single" w:sz="4" w:space="0" w:color="auto"/>
              <w:bottom w:val="single" w:sz="4" w:space="0" w:color="auto"/>
              <w:right w:val="single" w:sz="4" w:space="0" w:color="000000"/>
            </w:tcBorders>
          </w:tcPr>
          <w:p w14:paraId="2FE0C1A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2.0</w:t>
            </w:r>
          </w:p>
        </w:tc>
        <w:tc>
          <w:tcPr>
            <w:tcW w:w="633" w:type="pct"/>
            <w:tcBorders>
              <w:left w:val="single" w:sz="4" w:space="0" w:color="000000"/>
              <w:bottom w:val="single" w:sz="4" w:space="0" w:color="auto"/>
              <w:right w:val="single" w:sz="4" w:space="0" w:color="auto"/>
            </w:tcBorders>
          </w:tcPr>
          <w:p w14:paraId="5C7169D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0.9</w:t>
            </w:r>
          </w:p>
        </w:tc>
        <w:tc>
          <w:tcPr>
            <w:tcW w:w="1071" w:type="pct"/>
            <w:tcBorders>
              <w:left w:val="single" w:sz="4" w:space="0" w:color="auto"/>
              <w:bottom w:val="single" w:sz="4" w:space="0" w:color="auto"/>
            </w:tcBorders>
          </w:tcPr>
          <w:p w14:paraId="05F594C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31.03</w:t>
            </w:r>
          </w:p>
        </w:tc>
      </w:tr>
      <w:tr w:rsidR="005174E5" w:rsidRPr="00DC0E5F" w14:paraId="0C26CDF2" w14:textId="77777777" w:rsidTr="003A6F9F">
        <w:trPr>
          <w:trHeight w:val="252"/>
        </w:trPr>
        <w:tc>
          <w:tcPr>
            <w:tcW w:w="405" w:type="pct"/>
            <w:vMerge/>
          </w:tcPr>
          <w:p w14:paraId="580D3F7C"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0F49678B" w14:textId="77777777" w:rsidR="005174E5" w:rsidRPr="00DC0E5F" w:rsidRDefault="005174E5" w:rsidP="003A6F9F">
            <w:pPr>
              <w:rPr>
                <w:rFonts w:ascii="Times New Roman" w:eastAsia="Calibri" w:hAnsi="Times New Roman" w:cs="Times New Roman"/>
                <w:bCs/>
                <w:sz w:val="24"/>
                <w:szCs w:val="24"/>
              </w:rPr>
            </w:pPr>
          </w:p>
        </w:tc>
        <w:tc>
          <w:tcPr>
            <w:tcW w:w="637" w:type="pct"/>
          </w:tcPr>
          <w:p w14:paraId="0E15FDC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2</w:t>
            </w:r>
          </w:p>
        </w:tc>
        <w:tc>
          <w:tcPr>
            <w:tcW w:w="706" w:type="pct"/>
            <w:tcBorders>
              <w:top w:val="single" w:sz="4" w:space="0" w:color="auto"/>
              <w:bottom w:val="single" w:sz="4" w:space="0" w:color="auto"/>
              <w:right w:val="single" w:sz="4" w:space="0" w:color="auto"/>
            </w:tcBorders>
          </w:tcPr>
          <w:p w14:paraId="7CB4F98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2.1</w:t>
            </w:r>
          </w:p>
        </w:tc>
        <w:tc>
          <w:tcPr>
            <w:tcW w:w="707" w:type="pct"/>
            <w:tcBorders>
              <w:top w:val="single" w:sz="4" w:space="0" w:color="auto"/>
              <w:left w:val="single" w:sz="4" w:space="0" w:color="auto"/>
              <w:bottom w:val="single" w:sz="4" w:space="0" w:color="auto"/>
              <w:right w:val="single" w:sz="4" w:space="0" w:color="000000"/>
            </w:tcBorders>
          </w:tcPr>
          <w:p w14:paraId="45D4B7A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1.6</w:t>
            </w:r>
          </w:p>
        </w:tc>
        <w:tc>
          <w:tcPr>
            <w:tcW w:w="633" w:type="pct"/>
            <w:tcBorders>
              <w:top w:val="single" w:sz="4" w:space="0" w:color="auto"/>
              <w:left w:val="single" w:sz="4" w:space="0" w:color="000000"/>
              <w:bottom w:val="single" w:sz="4" w:space="0" w:color="auto"/>
              <w:right w:val="single" w:sz="4" w:space="0" w:color="auto"/>
            </w:tcBorders>
          </w:tcPr>
          <w:p w14:paraId="0C959FB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1071" w:type="pct"/>
            <w:tcBorders>
              <w:top w:val="single" w:sz="4" w:space="0" w:color="auto"/>
              <w:left w:val="single" w:sz="4" w:space="0" w:color="auto"/>
              <w:bottom w:val="single" w:sz="4" w:space="0" w:color="auto"/>
            </w:tcBorders>
          </w:tcPr>
          <w:p w14:paraId="631DDFF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23.80</w:t>
            </w:r>
          </w:p>
        </w:tc>
      </w:tr>
      <w:tr w:rsidR="005174E5" w:rsidRPr="00DC0E5F" w14:paraId="49023FF8" w14:textId="77777777" w:rsidTr="003A6F9F">
        <w:trPr>
          <w:trHeight w:val="135"/>
        </w:trPr>
        <w:tc>
          <w:tcPr>
            <w:tcW w:w="405" w:type="pct"/>
            <w:vMerge/>
          </w:tcPr>
          <w:p w14:paraId="47B77902"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64AA0F20" w14:textId="77777777" w:rsidR="005174E5" w:rsidRPr="00DC0E5F" w:rsidRDefault="005174E5" w:rsidP="003A6F9F">
            <w:pPr>
              <w:rPr>
                <w:rFonts w:ascii="Times New Roman" w:eastAsia="Calibri" w:hAnsi="Times New Roman" w:cs="Times New Roman"/>
                <w:bCs/>
                <w:sz w:val="24"/>
                <w:szCs w:val="24"/>
              </w:rPr>
            </w:pPr>
          </w:p>
        </w:tc>
        <w:tc>
          <w:tcPr>
            <w:tcW w:w="637" w:type="pct"/>
            <w:tcBorders>
              <w:bottom w:val="single" w:sz="4" w:space="0" w:color="000000"/>
            </w:tcBorders>
          </w:tcPr>
          <w:p w14:paraId="6B1330D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3</w:t>
            </w:r>
          </w:p>
        </w:tc>
        <w:tc>
          <w:tcPr>
            <w:tcW w:w="706" w:type="pct"/>
            <w:tcBorders>
              <w:top w:val="single" w:sz="4" w:space="0" w:color="auto"/>
              <w:bottom w:val="single" w:sz="4" w:space="0" w:color="000000"/>
              <w:right w:val="single" w:sz="4" w:space="0" w:color="auto"/>
            </w:tcBorders>
          </w:tcPr>
          <w:p w14:paraId="5A4494D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1.5</w:t>
            </w:r>
          </w:p>
        </w:tc>
        <w:tc>
          <w:tcPr>
            <w:tcW w:w="707" w:type="pct"/>
            <w:tcBorders>
              <w:top w:val="single" w:sz="4" w:space="0" w:color="auto"/>
              <w:left w:val="single" w:sz="4" w:space="0" w:color="auto"/>
              <w:bottom w:val="single" w:sz="4" w:space="0" w:color="000000"/>
              <w:right w:val="single" w:sz="4" w:space="0" w:color="000000"/>
            </w:tcBorders>
          </w:tcPr>
          <w:p w14:paraId="14100BD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1.0</w:t>
            </w:r>
          </w:p>
        </w:tc>
        <w:tc>
          <w:tcPr>
            <w:tcW w:w="633" w:type="pct"/>
            <w:tcBorders>
              <w:top w:val="single" w:sz="4" w:space="0" w:color="auto"/>
              <w:left w:val="single" w:sz="4" w:space="0" w:color="000000"/>
              <w:bottom w:val="single" w:sz="4" w:space="0" w:color="000000"/>
              <w:right w:val="single" w:sz="4" w:space="0" w:color="auto"/>
            </w:tcBorders>
          </w:tcPr>
          <w:p w14:paraId="46A35FB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1071" w:type="pct"/>
            <w:tcBorders>
              <w:top w:val="single" w:sz="4" w:space="0" w:color="auto"/>
              <w:left w:val="single" w:sz="4" w:space="0" w:color="auto"/>
              <w:bottom w:val="single" w:sz="4" w:space="0" w:color="000000"/>
            </w:tcBorders>
          </w:tcPr>
          <w:p w14:paraId="049AFDA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33.3</w:t>
            </w:r>
          </w:p>
        </w:tc>
      </w:tr>
      <w:tr w:rsidR="005174E5" w:rsidRPr="00DC0E5F" w14:paraId="38730139" w14:textId="77777777" w:rsidTr="003A6F9F">
        <w:trPr>
          <w:trHeight w:val="124"/>
        </w:trPr>
        <w:tc>
          <w:tcPr>
            <w:tcW w:w="405" w:type="pct"/>
            <w:vMerge/>
          </w:tcPr>
          <w:p w14:paraId="765CE56E" w14:textId="77777777" w:rsidR="005174E5" w:rsidRPr="00DC0E5F" w:rsidRDefault="005174E5" w:rsidP="003A6F9F">
            <w:pPr>
              <w:rPr>
                <w:rFonts w:ascii="Times New Roman" w:eastAsia="Calibri" w:hAnsi="Times New Roman" w:cs="Times New Roman"/>
                <w:bCs/>
                <w:sz w:val="24"/>
                <w:szCs w:val="24"/>
              </w:rPr>
            </w:pPr>
          </w:p>
        </w:tc>
        <w:tc>
          <w:tcPr>
            <w:tcW w:w="841" w:type="pct"/>
            <w:vMerge/>
            <w:tcBorders>
              <w:bottom w:val="single" w:sz="4" w:space="0" w:color="000000"/>
            </w:tcBorders>
          </w:tcPr>
          <w:p w14:paraId="64DAB315" w14:textId="77777777" w:rsidR="005174E5" w:rsidRPr="00DC0E5F" w:rsidRDefault="005174E5" w:rsidP="003A6F9F">
            <w:pPr>
              <w:rPr>
                <w:rFonts w:ascii="Times New Roman" w:eastAsia="Calibri" w:hAnsi="Times New Roman" w:cs="Times New Roman"/>
                <w:bCs/>
                <w:sz w:val="24"/>
                <w:szCs w:val="24"/>
              </w:rPr>
            </w:pPr>
          </w:p>
        </w:tc>
        <w:tc>
          <w:tcPr>
            <w:tcW w:w="2683" w:type="pct"/>
            <w:gridSpan w:val="4"/>
            <w:tcBorders>
              <w:top w:val="single" w:sz="4" w:space="0" w:color="000000"/>
              <w:bottom w:val="single" w:sz="4" w:space="0" w:color="000000"/>
              <w:right w:val="single" w:sz="4" w:space="0" w:color="auto"/>
            </w:tcBorders>
          </w:tcPr>
          <w:p w14:paraId="35150BDD" w14:textId="77777777" w:rsidR="005174E5" w:rsidRPr="00DC0E5F" w:rsidRDefault="005174E5" w:rsidP="003A6F9F">
            <w:pPr>
              <w:jc w:val="right"/>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Средний показатель после трех обработок</w:t>
            </w:r>
          </w:p>
        </w:tc>
        <w:tc>
          <w:tcPr>
            <w:tcW w:w="1071" w:type="pct"/>
            <w:tcBorders>
              <w:top w:val="single" w:sz="4" w:space="0" w:color="000000"/>
              <w:left w:val="single" w:sz="4" w:space="0" w:color="auto"/>
              <w:bottom w:val="single" w:sz="4" w:space="0" w:color="auto"/>
            </w:tcBorders>
          </w:tcPr>
          <w:p w14:paraId="0374F1F5"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29 </w:t>
            </w:r>
          </w:p>
        </w:tc>
      </w:tr>
      <w:tr w:rsidR="005174E5" w:rsidRPr="00DC0E5F" w14:paraId="3D17E27F" w14:textId="77777777" w:rsidTr="003A6F9F">
        <w:trPr>
          <w:trHeight w:val="192"/>
        </w:trPr>
        <w:tc>
          <w:tcPr>
            <w:tcW w:w="405" w:type="pct"/>
            <w:vMerge w:val="restart"/>
          </w:tcPr>
          <w:p w14:paraId="2F02AA8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w:t>
            </w:r>
          </w:p>
        </w:tc>
        <w:tc>
          <w:tcPr>
            <w:tcW w:w="841" w:type="pct"/>
            <w:vMerge w:val="restart"/>
            <w:tcBorders>
              <w:top w:val="single" w:sz="4" w:space="0" w:color="auto"/>
            </w:tcBorders>
          </w:tcPr>
          <w:p w14:paraId="1455713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Вода (контроль)</w:t>
            </w:r>
          </w:p>
        </w:tc>
        <w:tc>
          <w:tcPr>
            <w:tcW w:w="637" w:type="pct"/>
            <w:tcBorders>
              <w:bottom w:val="single" w:sz="4" w:space="0" w:color="auto"/>
            </w:tcBorders>
          </w:tcPr>
          <w:p w14:paraId="2CE5E35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1</w:t>
            </w:r>
          </w:p>
        </w:tc>
        <w:tc>
          <w:tcPr>
            <w:tcW w:w="706" w:type="pct"/>
            <w:tcBorders>
              <w:top w:val="single" w:sz="4" w:space="0" w:color="auto"/>
              <w:bottom w:val="single" w:sz="4" w:space="0" w:color="auto"/>
              <w:right w:val="single" w:sz="4" w:space="0" w:color="auto"/>
            </w:tcBorders>
          </w:tcPr>
          <w:p w14:paraId="0A50351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1.8</w:t>
            </w:r>
          </w:p>
        </w:tc>
        <w:tc>
          <w:tcPr>
            <w:tcW w:w="707" w:type="pct"/>
            <w:tcBorders>
              <w:top w:val="single" w:sz="4" w:space="0" w:color="auto"/>
              <w:left w:val="single" w:sz="4" w:space="0" w:color="auto"/>
              <w:bottom w:val="single" w:sz="4" w:space="0" w:color="auto"/>
              <w:right w:val="single" w:sz="4" w:space="0" w:color="000000"/>
            </w:tcBorders>
          </w:tcPr>
          <w:p w14:paraId="42115FB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2.8</w:t>
            </w:r>
          </w:p>
        </w:tc>
        <w:tc>
          <w:tcPr>
            <w:tcW w:w="633" w:type="pct"/>
            <w:tcBorders>
              <w:top w:val="single" w:sz="4" w:space="0" w:color="auto"/>
              <w:left w:val="single" w:sz="4" w:space="0" w:color="000000"/>
              <w:bottom w:val="single" w:sz="4" w:space="0" w:color="auto"/>
              <w:right w:val="single" w:sz="4" w:space="0" w:color="auto"/>
            </w:tcBorders>
          </w:tcPr>
          <w:p w14:paraId="2F91B75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1071" w:type="pct"/>
            <w:tcBorders>
              <w:top w:val="single" w:sz="4" w:space="0" w:color="auto"/>
              <w:left w:val="single" w:sz="4" w:space="0" w:color="auto"/>
              <w:bottom w:val="single" w:sz="4" w:space="0" w:color="auto"/>
            </w:tcBorders>
          </w:tcPr>
          <w:p w14:paraId="04333F8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tc>
      </w:tr>
      <w:tr w:rsidR="005174E5" w:rsidRPr="00DC0E5F" w14:paraId="3555F0BC" w14:textId="77777777" w:rsidTr="003A6F9F">
        <w:trPr>
          <w:trHeight w:val="192"/>
        </w:trPr>
        <w:tc>
          <w:tcPr>
            <w:tcW w:w="405" w:type="pct"/>
            <w:vMerge/>
          </w:tcPr>
          <w:p w14:paraId="58590989"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6ACFC015" w14:textId="77777777" w:rsidR="005174E5" w:rsidRPr="00DC0E5F" w:rsidRDefault="005174E5" w:rsidP="003A6F9F">
            <w:pPr>
              <w:rPr>
                <w:rFonts w:ascii="Times New Roman" w:eastAsia="Calibri" w:hAnsi="Times New Roman" w:cs="Times New Roman"/>
                <w:bCs/>
                <w:sz w:val="24"/>
                <w:szCs w:val="24"/>
              </w:rPr>
            </w:pPr>
          </w:p>
        </w:tc>
        <w:tc>
          <w:tcPr>
            <w:tcW w:w="637" w:type="pct"/>
          </w:tcPr>
          <w:p w14:paraId="3F08D46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2</w:t>
            </w:r>
          </w:p>
        </w:tc>
        <w:tc>
          <w:tcPr>
            <w:tcW w:w="706" w:type="pct"/>
            <w:tcBorders>
              <w:top w:val="single" w:sz="4" w:space="0" w:color="auto"/>
              <w:bottom w:val="single" w:sz="4" w:space="0" w:color="auto"/>
              <w:right w:val="single" w:sz="4" w:space="0" w:color="auto"/>
            </w:tcBorders>
          </w:tcPr>
          <w:p w14:paraId="50C82C5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3.5</w:t>
            </w:r>
          </w:p>
        </w:tc>
        <w:tc>
          <w:tcPr>
            <w:tcW w:w="707" w:type="pct"/>
            <w:tcBorders>
              <w:top w:val="single" w:sz="4" w:space="0" w:color="auto"/>
              <w:left w:val="single" w:sz="4" w:space="0" w:color="auto"/>
              <w:bottom w:val="single" w:sz="4" w:space="0" w:color="auto"/>
              <w:right w:val="single" w:sz="4" w:space="0" w:color="000000"/>
            </w:tcBorders>
          </w:tcPr>
          <w:p w14:paraId="2A59A15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5.0</w:t>
            </w:r>
          </w:p>
        </w:tc>
        <w:tc>
          <w:tcPr>
            <w:tcW w:w="633" w:type="pct"/>
            <w:tcBorders>
              <w:top w:val="single" w:sz="4" w:space="0" w:color="auto"/>
              <w:left w:val="single" w:sz="4" w:space="0" w:color="000000"/>
              <w:bottom w:val="single" w:sz="4" w:space="0" w:color="auto"/>
              <w:right w:val="single" w:sz="4" w:space="0" w:color="auto"/>
            </w:tcBorders>
          </w:tcPr>
          <w:p w14:paraId="4B8EF54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-1.5</w:t>
            </w:r>
          </w:p>
        </w:tc>
        <w:tc>
          <w:tcPr>
            <w:tcW w:w="1071" w:type="pct"/>
            <w:tcBorders>
              <w:top w:val="single" w:sz="4" w:space="0" w:color="auto"/>
              <w:left w:val="single" w:sz="4" w:space="0" w:color="auto"/>
              <w:bottom w:val="single" w:sz="4" w:space="0" w:color="auto"/>
            </w:tcBorders>
          </w:tcPr>
          <w:p w14:paraId="4665400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tc>
      </w:tr>
      <w:tr w:rsidR="005174E5" w:rsidRPr="00DC0E5F" w14:paraId="186A9477" w14:textId="77777777" w:rsidTr="003A6F9F">
        <w:trPr>
          <w:trHeight w:val="123"/>
        </w:trPr>
        <w:tc>
          <w:tcPr>
            <w:tcW w:w="405" w:type="pct"/>
            <w:vMerge/>
          </w:tcPr>
          <w:p w14:paraId="3D012BDF"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70FCE01A" w14:textId="77777777" w:rsidR="005174E5" w:rsidRPr="00DC0E5F" w:rsidRDefault="005174E5" w:rsidP="003A6F9F">
            <w:pPr>
              <w:rPr>
                <w:rFonts w:ascii="Times New Roman" w:eastAsia="Calibri" w:hAnsi="Times New Roman" w:cs="Times New Roman"/>
                <w:bCs/>
                <w:sz w:val="24"/>
                <w:szCs w:val="24"/>
              </w:rPr>
            </w:pPr>
          </w:p>
        </w:tc>
        <w:tc>
          <w:tcPr>
            <w:tcW w:w="637" w:type="pct"/>
            <w:tcBorders>
              <w:bottom w:val="single" w:sz="4" w:space="0" w:color="000000"/>
            </w:tcBorders>
          </w:tcPr>
          <w:p w14:paraId="302E3A5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3</w:t>
            </w:r>
          </w:p>
        </w:tc>
        <w:tc>
          <w:tcPr>
            <w:tcW w:w="706" w:type="pct"/>
            <w:tcBorders>
              <w:top w:val="single" w:sz="4" w:space="0" w:color="auto"/>
              <w:bottom w:val="single" w:sz="4" w:space="0" w:color="000000"/>
              <w:right w:val="single" w:sz="4" w:space="0" w:color="auto"/>
            </w:tcBorders>
          </w:tcPr>
          <w:p w14:paraId="7880B68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7.0</w:t>
            </w:r>
          </w:p>
        </w:tc>
        <w:tc>
          <w:tcPr>
            <w:tcW w:w="707" w:type="pct"/>
            <w:tcBorders>
              <w:top w:val="single" w:sz="4" w:space="0" w:color="auto"/>
              <w:left w:val="single" w:sz="4" w:space="0" w:color="auto"/>
              <w:bottom w:val="single" w:sz="4" w:space="0" w:color="000000"/>
              <w:right w:val="single" w:sz="4" w:space="0" w:color="000000"/>
            </w:tcBorders>
          </w:tcPr>
          <w:p w14:paraId="7CE654B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8.0</w:t>
            </w:r>
          </w:p>
        </w:tc>
        <w:tc>
          <w:tcPr>
            <w:tcW w:w="633" w:type="pct"/>
            <w:tcBorders>
              <w:top w:val="single" w:sz="4" w:space="0" w:color="auto"/>
              <w:left w:val="single" w:sz="4" w:space="0" w:color="000000"/>
              <w:bottom w:val="single" w:sz="4" w:space="0" w:color="000000"/>
              <w:right w:val="single" w:sz="4" w:space="0" w:color="auto"/>
            </w:tcBorders>
          </w:tcPr>
          <w:p w14:paraId="2B4CF96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1071" w:type="pct"/>
            <w:tcBorders>
              <w:top w:val="single" w:sz="4" w:space="0" w:color="auto"/>
              <w:left w:val="single" w:sz="4" w:space="0" w:color="auto"/>
              <w:bottom w:val="single" w:sz="4" w:space="0" w:color="000000"/>
            </w:tcBorders>
          </w:tcPr>
          <w:p w14:paraId="4307AC5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tc>
      </w:tr>
      <w:tr w:rsidR="005174E5" w:rsidRPr="00DC0E5F" w14:paraId="02350800" w14:textId="77777777" w:rsidTr="003A6F9F">
        <w:trPr>
          <w:trHeight w:val="136"/>
        </w:trPr>
        <w:tc>
          <w:tcPr>
            <w:tcW w:w="405" w:type="pct"/>
            <w:vMerge/>
          </w:tcPr>
          <w:p w14:paraId="4BCE686E" w14:textId="77777777" w:rsidR="005174E5" w:rsidRPr="00DC0E5F" w:rsidRDefault="005174E5" w:rsidP="003A6F9F">
            <w:pPr>
              <w:rPr>
                <w:rFonts w:ascii="Times New Roman" w:eastAsia="Calibri" w:hAnsi="Times New Roman" w:cs="Times New Roman"/>
                <w:bCs/>
                <w:sz w:val="24"/>
                <w:szCs w:val="24"/>
              </w:rPr>
            </w:pPr>
          </w:p>
        </w:tc>
        <w:tc>
          <w:tcPr>
            <w:tcW w:w="841" w:type="pct"/>
            <w:vMerge/>
          </w:tcPr>
          <w:p w14:paraId="48891D93" w14:textId="77777777" w:rsidR="005174E5" w:rsidRPr="00DC0E5F" w:rsidRDefault="005174E5" w:rsidP="003A6F9F">
            <w:pPr>
              <w:rPr>
                <w:rFonts w:ascii="Times New Roman" w:eastAsia="Calibri" w:hAnsi="Times New Roman" w:cs="Times New Roman"/>
                <w:bCs/>
                <w:sz w:val="24"/>
                <w:szCs w:val="24"/>
              </w:rPr>
            </w:pPr>
          </w:p>
        </w:tc>
        <w:tc>
          <w:tcPr>
            <w:tcW w:w="2683" w:type="pct"/>
            <w:gridSpan w:val="4"/>
            <w:tcBorders>
              <w:top w:val="nil"/>
              <w:right w:val="single" w:sz="4" w:space="0" w:color="auto"/>
            </w:tcBorders>
          </w:tcPr>
          <w:p w14:paraId="4F407388" w14:textId="77777777" w:rsidR="005174E5" w:rsidRPr="00DC0E5F" w:rsidRDefault="005174E5" w:rsidP="003A6F9F">
            <w:pPr>
              <w:jc w:val="right"/>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Средний показатель после трех обработок </w:t>
            </w:r>
          </w:p>
        </w:tc>
        <w:tc>
          <w:tcPr>
            <w:tcW w:w="1071" w:type="pct"/>
            <w:tcBorders>
              <w:top w:val="single" w:sz="4" w:space="0" w:color="000000"/>
              <w:left w:val="single" w:sz="4" w:space="0" w:color="auto"/>
            </w:tcBorders>
          </w:tcPr>
          <w:p w14:paraId="769D0E28"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 0 % </w:t>
            </w:r>
          </w:p>
        </w:tc>
      </w:tr>
    </w:tbl>
    <w:p w14:paraId="47809807" w14:textId="77777777" w:rsidR="005174E5" w:rsidRPr="00DC0E5F" w:rsidRDefault="005174E5" w:rsidP="005174E5">
      <w:pPr>
        <w:spacing w:after="0" w:line="240" w:lineRule="auto"/>
        <w:rPr>
          <w:rFonts w:ascii="Times New Roman" w:eastAsia="Calibri" w:hAnsi="Times New Roman" w:cs="Times New Roman"/>
          <w:bCs/>
          <w:sz w:val="24"/>
          <w:szCs w:val="24"/>
        </w:rPr>
      </w:pPr>
    </w:p>
    <w:p w14:paraId="2B552EF2" w14:textId="5B02FAC9" w:rsidR="005174E5" w:rsidRPr="00DC0E5F"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Таблица 9. Экономическая эффективность средств защиты капусты </w:t>
      </w:r>
    </w:p>
    <w:p w14:paraId="7DF6C1B1" w14:textId="66CBF59A" w:rsidR="005174E5" w:rsidRPr="00DC0E5F"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от капустной белянки на учебно-опытном участке СЮН </w:t>
      </w:r>
    </w:p>
    <w:p w14:paraId="7E71A3F3" w14:textId="77777777" w:rsidR="005174E5" w:rsidRPr="00DC0E5F" w:rsidRDefault="005174E5" w:rsidP="005174E5">
      <w:pPr>
        <w:spacing w:after="0" w:line="240" w:lineRule="auto"/>
        <w:rPr>
          <w:rFonts w:ascii="Times New Roman" w:eastAsia="Calibri" w:hAnsi="Times New Roman" w:cs="Times New Roman"/>
          <w:bCs/>
          <w:sz w:val="24"/>
          <w:szCs w:val="24"/>
        </w:rPr>
      </w:pPr>
    </w:p>
    <w:tbl>
      <w:tblPr>
        <w:tblStyle w:val="ac"/>
        <w:tblW w:w="5324" w:type="pct"/>
        <w:tblInd w:w="-318" w:type="dxa"/>
        <w:tblBorders>
          <w:insideH w:val="single" w:sz="6" w:space="0" w:color="auto"/>
          <w:insideV w:val="single" w:sz="6" w:space="0" w:color="auto"/>
        </w:tblBorders>
        <w:tblLayout w:type="fixed"/>
        <w:tblLook w:val="04A0" w:firstRow="1" w:lastRow="0" w:firstColumn="1" w:lastColumn="0" w:noHBand="0" w:noVBand="1"/>
      </w:tblPr>
      <w:tblGrid>
        <w:gridCol w:w="1752"/>
        <w:gridCol w:w="1752"/>
        <w:gridCol w:w="2451"/>
        <w:gridCol w:w="1559"/>
        <w:gridCol w:w="1559"/>
        <w:gridCol w:w="1418"/>
      </w:tblGrid>
      <w:tr w:rsidR="005174E5" w:rsidRPr="00DC0E5F" w14:paraId="4031EE1A" w14:textId="77777777" w:rsidTr="003A6F9F">
        <w:tc>
          <w:tcPr>
            <w:tcW w:w="835" w:type="pct"/>
          </w:tcPr>
          <w:p w14:paraId="68AB9CD5" w14:textId="3999F76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делянки</w:t>
            </w:r>
          </w:p>
          <w:p w14:paraId="1AAC8573"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(А – опыт,</w:t>
            </w:r>
          </w:p>
          <w:p w14:paraId="67886018"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 контроль)</w:t>
            </w:r>
          </w:p>
        </w:tc>
        <w:tc>
          <w:tcPr>
            <w:tcW w:w="835" w:type="pct"/>
            <w:tcBorders>
              <w:right w:val="single" w:sz="4" w:space="0" w:color="000000"/>
            </w:tcBorders>
          </w:tcPr>
          <w:p w14:paraId="75DB7852"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Применяемый препарат</w:t>
            </w:r>
          </w:p>
          <w:p w14:paraId="7FA3C870" w14:textId="77777777" w:rsidR="005174E5" w:rsidRPr="00DC0E5F" w:rsidRDefault="005174E5" w:rsidP="003A6F9F">
            <w:pPr>
              <w:jc w:val="center"/>
              <w:rPr>
                <w:rFonts w:ascii="Times New Roman" w:eastAsia="Calibri" w:hAnsi="Times New Roman" w:cs="Times New Roman"/>
                <w:bCs/>
                <w:sz w:val="24"/>
                <w:szCs w:val="24"/>
              </w:rPr>
            </w:pPr>
          </w:p>
        </w:tc>
        <w:tc>
          <w:tcPr>
            <w:tcW w:w="1168" w:type="pct"/>
            <w:tcBorders>
              <w:left w:val="single" w:sz="4" w:space="0" w:color="000000"/>
            </w:tcBorders>
          </w:tcPr>
          <w:p w14:paraId="494D6B32"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Состав</w:t>
            </w:r>
          </w:p>
        </w:tc>
        <w:tc>
          <w:tcPr>
            <w:tcW w:w="743" w:type="pct"/>
            <w:tcBorders>
              <w:right w:val="single" w:sz="4" w:space="0" w:color="000000"/>
            </w:tcBorders>
          </w:tcPr>
          <w:p w14:paraId="3A163668" w14:textId="77777777" w:rsidR="005174E5" w:rsidRPr="00DC0E5F" w:rsidRDefault="005174E5" w:rsidP="003A6F9F">
            <w:pPr>
              <w:shd w:val="clear" w:color="auto" w:fill="FFFFFF"/>
              <w:jc w:val="center"/>
              <w:textAlignment w:val="baseline"/>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Расход для обработки 10 </w:t>
            </w:r>
            <w:proofErr w:type="spellStart"/>
            <w:r w:rsidRPr="00DC0E5F">
              <w:rPr>
                <w:rFonts w:ascii="Times New Roman" w:eastAsia="Calibri" w:hAnsi="Times New Roman" w:cs="Times New Roman"/>
                <w:bCs/>
                <w:sz w:val="24"/>
                <w:szCs w:val="24"/>
              </w:rPr>
              <w:t>кв.м</w:t>
            </w:r>
            <w:proofErr w:type="spellEnd"/>
            <w:r w:rsidRPr="00DC0E5F">
              <w:rPr>
                <w:rFonts w:ascii="Times New Roman" w:eastAsia="Calibri" w:hAnsi="Times New Roman" w:cs="Times New Roman"/>
                <w:bCs/>
                <w:sz w:val="24"/>
                <w:szCs w:val="24"/>
              </w:rPr>
              <w:t>.</w:t>
            </w:r>
          </w:p>
        </w:tc>
        <w:tc>
          <w:tcPr>
            <w:tcW w:w="743" w:type="pct"/>
            <w:tcBorders>
              <w:left w:val="single" w:sz="4" w:space="0" w:color="000000"/>
              <w:right w:val="single" w:sz="4" w:space="0" w:color="000000"/>
            </w:tcBorders>
          </w:tcPr>
          <w:p w14:paraId="0131F413" w14:textId="77777777" w:rsidR="005174E5" w:rsidRPr="00DC0E5F" w:rsidRDefault="005174E5" w:rsidP="003A6F9F">
            <w:pPr>
              <w:shd w:val="clear" w:color="auto" w:fill="FFFFFF"/>
              <w:jc w:val="center"/>
              <w:textAlignment w:val="baseline"/>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Стоимость</w:t>
            </w:r>
          </w:p>
          <w:p w14:paraId="746D2A88" w14:textId="77777777" w:rsidR="005174E5" w:rsidRPr="00DC0E5F" w:rsidRDefault="005174E5" w:rsidP="003A6F9F">
            <w:pPr>
              <w:shd w:val="clear" w:color="auto" w:fill="FFFFFF"/>
              <w:jc w:val="center"/>
              <w:textAlignment w:val="baseline"/>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(руб.)</w:t>
            </w:r>
          </w:p>
        </w:tc>
        <w:tc>
          <w:tcPr>
            <w:tcW w:w="676" w:type="pct"/>
            <w:tcBorders>
              <w:left w:val="single" w:sz="4" w:space="0" w:color="000000"/>
            </w:tcBorders>
          </w:tcPr>
          <w:p w14:paraId="1B059500" w14:textId="77777777" w:rsidR="005174E5" w:rsidRPr="00DC0E5F" w:rsidRDefault="005174E5" w:rsidP="003A6F9F">
            <w:pPr>
              <w:shd w:val="clear" w:color="auto" w:fill="FFFFFF"/>
              <w:jc w:val="center"/>
              <w:textAlignment w:val="baseline"/>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Эконом. эффективность %</w:t>
            </w:r>
          </w:p>
        </w:tc>
      </w:tr>
      <w:tr w:rsidR="005174E5" w:rsidRPr="00DC0E5F" w14:paraId="0C89451F" w14:textId="77777777" w:rsidTr="003A6F9F">
        <w:trPr>
          <w:trHeight w:val="921"/>
        </w:trPr>
        <w:tc>
          <w:tcPr>
            <w:tcW w:w="835" w:type="pct"/>
          </w:tcPr>
          <w:p w14:paraId="568831C3" w14:textId="7E350D1B"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1 А</w:t>
            </w:r>
          </w:p>
        </w:tc>
        <w:tc>
          <w:tcPr>
            <w:tcW w:w="835" w:type="pct"/>
            <w:tcBorders>
              <w:right w:val="single" w:sz="4" w:space="0" w:color="000000"/>
            </w:tcBorders>
          </w:tcPr>
          <w:p w14:paraId="41E9E945" w14:textId="77777777" w:rsidR="005174E5" w:rsidRPr="00DC0E5F" w:rsidRDefault="005174E5" w:rsidP="003A6F9F">
            <w:pPr>
              <w:rPr>
                <w:rFonts w:ascii="Times New Roman" w:eastAsia="Calibri" w:hAnsi="Times New Roman" w:cs="Times New Roman"/>
                <w:bCs/>
                <w:sz w:val="24"/>
                <w:szCs w:val="24"/>
              </w:rPr>
            </w:pPr>
            <w:proofErr w:type="spellStart"/>
            <w:r w:rsidRPr="00DC0E5F">
              <w:rPr>
                <w:rFonts w:ascii="Times New Roman" w:eastAsia="Calibri" w:hAnsi="Times New Roman" w:cs="Times New Roman"/>
                <w:bCs/>
                <w:sz w:val="24"/>
                <w:szCs w:val="24"/>
              </w:rPr>
              <w:t>Сэмпай</w:t>
            </w:r>
            <w:proofErr w:type="spellEnd"/>
          </w:p>
        </w:tc>
        <w:tc>
          <w:tcPr>
            <w:tcW w:w="1168" w:type="pct"/>
            <w:tcBorders>
              <w:left w:val="single" w:sz="4" w:space="0" w:color="000000"/>
            </w:tcBorders>
          </w:tcPr>
          <w:p w14:paraId="45A6D754" w14:textId="77777777" w:rsidR="005174E5" w:rsidRPr="00DC0E5F" w:rsidRDefault="005174E5" w:rsidP="003A6F9F">
            <w:pPr>
              <w:rPr>
                <w:rFonts w:ascii="Times New Roman" w:eastAsia="Calibri" w:hAnsi="Times New Roman" w:cs="Times New Roman"/>
                <w:bCs/>
                <w:sz w:val="24"/>
                <w:szCs w:val="24"/>
              </w:rPr>
            </w:pPr>
            <w:proofErr w:type="spellStart"/>
            <w:r w:rsidRPr="00DC0E5F">
              <w:rPr>
                <w:rFonts w:ascii="Times New Roman" w:eastAsia="Calibri" w:hAnsi="Times New Roman" w:cs="Times New Roman"/>
                <w:bCs/>
                <w:sz w:val="24"/>
                <w:szCs w:val="24"/>
              </w:rPr>
              <w:t>Эсфенвалерат</w:t>
            </w:r>
            <w:proofErr w:type="spellEnd"/>
            <w:r w:rsidRPr="00DC0E5F">
              <w:rPr>
                <w:rFonts w:ascii="Times New Roman" w:eastAsia="Calibri" w:hAnsi="Times New Roman" w:cs="Times New Roman"/>
                <w:bCs/>
                <w:sz w:val="24"/>
                <w:szCs w:val="24"/>
              </w:rPr>
              <w:t xml:space="preserve"> </w:t>
            </w:r>
            <w:r w:rsidRPr="00DC0E5F">
              <w:rPr>
                <w:rFonts w:ascii="Times New Roman" w:hAnsi="Times New Roman" w:cs="Times New Roman"/>
                <w:sz w:val="24"/>
                <w:szCs w:val="24"/>
              </w:rPr>
              <w:t xml:space="preserve">Концентрация действующего вещества </w:t>
            </w:r>
            <w:r w:rsidRPr="00DC0E5F">
              <w:rPr>
                <w:rFonts w:ascii="Times New Roman" w:eastAsia="Calibri" w:hAnsi="Times New Roman" w:cs="Times New Roman"/>
                <w:bCs/>
                <w:sz w:val="24"/>
                <w:szCs w:val="24"/>
              </w:rPr>
              <w:t>50 г/л.</w:t>
            </w:r>
          </w:p>
        </w:tc>
        <w:tc>
          <w:tcPr>
            <w:tcW w:w="743" w:type="pct"/>
            <w:tcBorders>
              <w:right w:val="single" w:sz="4" w:space="0" w:color="000000"/>
            </w:tcBorders>
          </w:tcPr>
          <w:p w14:paraId="2C9F947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 литра</w:t>
            </w:r>
          </w:p>
        </w:tc>
        <w:tc>
          <w:tcPr>
            <w:tcW w:w="743" w:type="pct"/>
            <w:tcBorders>
              <w:left w:val="single" w:sz="4" w:space="0" w:color="000000"/>
              <w:right w:val="single" w:sz="4" w:space="0" w:color="000000"/>
            </w:tcBorders>
          </w:tcPr>
          <w:p w14:paraId="0110A3F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23 </w:t>
            </w:r>
          </w:p>
        </w:tc>
        <w:tc>
          <w:tcPr>
            <w:tcW w:w="676" w:type="pct"/>
            <w:tcBorders>
              <w:left w:val="single" w:sz="4" w:space="0" w:color="000000"/>
            </w:tcBorders>
          </w:tcPr>
          <w:p w14:paraId="766E9CFB" w14:textId="77777777" w:rsidR="005174E5" w:rsidRPr="00DC0E5F" w:rsidRDefault="005174E5" w:rsidP="003A6F9F">
            <w:pPr>
              <w:rPr>
                <w:rFonts w:ascii="Times New Roman" w:eastAsia="Calibri" w:hAnsi="Times New Roman" w:cs="Times New Roman"/>
                <w:bCs/>
                <w:sz w:val="24"/>
                <w:szCs w:val="24"/>
              </w:rPr>
            </w:pPr>
          </w:p>
        </w:tc>
      </w:tr>
      <w:tr w:rsidR="005174E5" w:rsidRPr="00DC0E5F" w14:paraId="392CA7C9" w14:textId="77777777" w:rsidTr="003A6F9F">
        <w:tc>
          <w:tcPr>
            <w:tcW w:w="835" w:type="pct"/>
          </w:tcPr>
          <w:p w14:paraId="092D5F8D" w14:textId="6B001BBD"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2 А</w:t>
            </w:r>
          </w:p>
        </w:tc>
        <w:tc>
          <w:tcPr>
            <w:tcW w:w="835" w:type="pct"/>
            <w:tcBorders>
              <w:right w:val="single" w:sz="4" w:space="0" w:color="000000"/>
            </w:tcBorders>
          </w:tcPr>
          <w:p w14:paraId="2CB75AEC" w14:textId="6A44787E"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Состав: горчица</w:t>
            </w:r>
            <w:r w:rsidRPr="00DC0E5F">
              <w:rPr>
                <w:rFonts w:ascii="Times New Roman" w:eastAsia="Calibri" w:hAnsi="Times New Roman" w:cs="Times New Roman"/>
                <w:b/>
                <w:bCs/>
                <w:sz w:val="24"/>
                <w:szCs w:val="24"/>
              </w:rPr>
              <w:t xml:space="preserve">, </w:t>
            </w:r>
            <w:r w:rsidRPr="00DC0E5F">
              <w:rPr>
                <w:rFonts w:ascii="Times New Roman" w:eastAsia="Calibri" w:hAnsi="Times New Roman" w:cs="Times New Roman"/>
                <w:bCs/>
                <w:sz w:val="24"/>
                <w:szCs w:val="24"/>
              </w:rPr>
              <w:t>молотый красный острый перец, соль</w:t>
            </w:r>
          </w:p>
        </w:tc>
        <w:tc>
          <w:tcPr>
            <w:tcW w:w="1168" w:type="pct"/>
            <w:tcBorders>
              <w:left w:val="single" w:sz="4" w:space="0" w:color="000000"/>
            </w:tcBorders>
          </w:tcPr>
          <w:p w14:paraId="1127DA2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Горчица, острый красный молотый перец,</w:t>
            </w:r>
          </w:p>
          <w:p w14:paraId="40E858B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соль,</w:t>
            </w:r>
          </w:p>
        </w:tc>
        <w:tc>
          <w:tcPr>
            <w:tcW w:w="743" w:type="pct"/>
            <w:tcBorders>
              <w:right w:val="single" w:sz="4" w:space="0" w:color="000000"/>
            </w:tcBorders>
          </w:tcPr>
          <w:p w14:paraId="2CA042D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 литра</w:t>
            </w:r>
          </w:p>
        </w:tc>
        <w:tc>
          <w:tcPr>
            <w:tcW w:w="743" w:type="pct"/>
            <w:tcBorders>
              <w:left w:val="single" w:sz="4" w:space="0" w:color="000000"/>
              <w:right w:val="single" w:sz="4" w:space="0" w:color="000000"/>
            </w:tcBorders>
          </w:tcPr>
          <w:p w14:paraId="1B3019B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8  </w:t>
            </w:r>
          </w:p>
          <w:p w14:paraId="1F56D6B3" w14:textId="5FCF786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(15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 в сравнении с </w:t>
            </w:r>
            <w:proofErr w:type="spellStart"/>
            <w:r w:rsidRPr="00DC0E5F">
              <w:rPr>
                <w:rFonts w:ascii="Times New Roman" w:eastAsia="Calibri" w:hAnsi="Times New Roman" w:cs="Times New Roman"/>
                <w:bCs/>
                <w:sz w:val="24"/>
                <w:szCs w:val="24"/>
              </w:rPr>
              <w:t>Сэмпай</w:t>
            </w:r>
            <w:proofErr w:type="spellEnd"/>
            <w:r w:rsidRPr="00DC0E5F">
              <w:rPr>
                <w:rFonts w:ascii="Times New Roman" w:eastAsia="Calibri" w:hAnsi="Times New Roman" w:cs="Times New Roman"/>
                <w:bCs/>
                <w:sz w:val="24"/>
                <w:szCs w:val="24"/>
              </w:rPr>
              <w:t>)</w:t>
            </w:r>
          </w:p>
        </w:tc>
        <w:tc>
          <w:tcPr>
            <w:tcW w:w="676" w:type="pct"/>
            <w:tcBorders>
              <w:left w:val="single" w:sz="4" w:space="0" w:color="000000"/>
            </w:tcBorders>
          </w:tcPr>
          <w:p w14:paraId="61774F5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65 </w:t>
            </w:r>
          </w:p>
        </w:tc>
      </w:tr>
      <w:tr w:rsidR="005174E5" w:rsidRPr="00DC0E5F" w14:paraId="6A64605A" w14:textId="77777777" w:rsidTr="003A6F9F">
        <w:tc>
          <w:tcPr>
            <w:tcW w:w="835" w:type="pct"/>
          </w:tcPr>
          <w:p w14:paraId="012D8D4F" w14:textId="4133603F"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3 А</w:t>
            </w:r>
          </w:p>
        </w:tc>
        <w:tc>
          <w:tcPr>
            <w:tcW w:w="835" w:type="pct"/>
            <w:tcBorders>
              <w:right w:val="single" w:sz="4" w:space="0" w:color="000000"/>
            </w:tcBorders>
          </w:tcPr>
          <w:p w14:paraId="4B92C78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Настой </w:t>
            </w:r>
            <w:r w:rsidRPr="00DC0E5F">
              <w:rPr>
                <w:rFonts w:ascii="Times New Roman" w:eastAsia="Calibri" w:hAnsi="Times New Roman" w:cs="Times New Roman"/>
                <w:bCs/>
                <w:sz w:val="24"/>
                <w:szCs w:val="24"/>
              </w:rPr>
              <w:lastRenderedPageBreak/>
              <w:t>томатная ботва</w:t>
            </w:r>
          </w:p>
        </w:tc>
        <w:tc>
          <w:tcPr>
            <w:tcW w:w="1168" w:type="pct"/>
            <w:tcBorders>
              <w:left w:val="single" w:sz="4" w:space="0" w:color="000000"/>
            </w:tcBorders>
          </w:tcPr>
          <w:p w14:paraId="58FD1F85" w14:textId="59ED6C60"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lastRenderedPageBreak/>
              <w:t xml:space="preserve">Вода, томатная </w:t>
            </w:r>
            <w:r w:rsidRPr="00DC0E5F">
              <w:rPr>
                <w:rFonts w:ascii="Times New Roman" w:eastAsia="Calibri" w:hAnsi="Times New Roman" w:cs="Times New Roman"/>
                <w:bCs/>
                <w:sz w:val="24"/>
                <w:szCs w:val="24"/>
              </w:rPr>
              <w:lastRenderedPageBreak/>
              <w:t>ботва, хозяйственное мыло</w:t>
            </w:r>
          </w:p>
        </w:tc>
        <w:tc>
          <w:tcPr>
            <w:tcW w:w="743" w:type="pct"/>
            <w:tcBorders>
              <w:right w:val="single" w:sz="4" w:space="0" w:color="000000"/>
            </w:tcBorders>
          </w:tcPr>
          <w:p w14:paraId="01AF0D5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lastRenderedPageBreak/>
              <w:t>0.5 литра</w:t>
            </w:r>
          </w:p>
        </w:tc>
        <w:tc>
          <w:tcPr>
            <w:tcW w:w="743" w:type="pct"/>
            <w:tcBorders>
              <w:left w:val="single" w:sz="4" w:space="0" w:color="000000"/>
              <w:right w:val="single" w:sz="4" w:space="0" w:color="000000"/>
            </w:tcBorders>
          </w:tcPr>
          <w:p w14:paraId="339F2B7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p w14:paraId="7C52D61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lastRenderedPageBreak/>
              <w:t xml:space="preserve">(20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 </w:t>
            </w:r>
          </w:p>
        </w:tc>
        <w:tc>
          <w:tcPr>
            <w:tcW w:w="676" w:type="pct"/>
            <w:tcBorders>
              <w:left w:val="single" w:sz="4" w:space="0" w:color="000000"/>
            </w:tcBorders>
          </w:tcPr>
          <w:p w14:paraId="10ECE04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lastRenderedPageBreak/>
              <w:t>87</w:t>
            </w:r>
          </w:p>
        </w:tc>
      </w:tr>
      <w:tr w:rsidR="005174E5" w:rsidRPr="00DC0E5F" w14:paraId="70A2B36E" w14:textId="77777777" w:rsidTr="003A6F9F">
        <w:tc>
          <w:tcPr>
            <w:tcW w:w="835" w:type="pct"/>
          </w:tcPr>
          <w:p w14:paraId="27D139C2" w14:textId="0463732C"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4 А</w:t>
            </w:r>
          </w:p>
        </w:tc>
        <w:tc>
          <w:tcPr>
            <w:tcW w:w="835" w:type="pct"/>
            <w:tcBorders>
              <w:right w:val="single" w:sz="4" w:space="0" w:color="000000"/>
            </w:tcBorders>
          </w:tcPr>
          <w:p w14:paraId="20A191E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Уксусный состав</w:t>
            </w:r>
          </w:p>
        </w:tc>
        <w:tc>
          <w:tcPr>
            <w:tcW w:w="1168" w:type="pct"/>
            <w:tcBorders>
              <w:left w:val="single" w:sz="4" w:space="0" w:color="000000"/>
            </w:tcBorders>
          </w:tcPr>
          <w:p w14:paraId="71664CB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Уксус 9%, вода</w:t>
            </w:r>
          </w:p>
        </w:tc>
        <w:tc>
          <w:tcPr>
            <w:tcW w:w="743" w:type="pct"/>
            <w:tcBorders>
              <w:right w:val="single" w:sz="4" w:space="0" w:color="000000"/>
            </w:tcBorders>
          </w:tcPr>
          <w:p w14:paraId="7C9ACCF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 литра</w:t>
            </w:r>
          </w:p>
        </w:tc>
        <w:tc>
          <w:tcPr>
            <w:tcW w:w="743" w:type="pct"/>
            <w:tcBorders>
              <w:left w:val="single" w:sz="4" w:space="0" w:color="000000"/>
              <w:right w:val="single" w:sz="4" w:space="0" w:color="000000"/>
            </w:tcBorders>
          </w:tcPr>
          <w:p w14:paraId="59B7207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p w14:paraId="61662AC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(19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w:t>
            </w:r>
          </w:p>
        </w:tc>
        <w:tc>
          <w:tcPr>
            <w:tcW w:w="676" w:type="pct"/>
            <w:tcBorders>
              <w:left w:val="single" w:sz="4" w:space="0" w:color="000000"/>
            </w:tcBorders>
          </w:tcPr>
          <w:p w14:paraId="27833C0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83</w:t>
            </w:r>
          </w:p>
        </w:tc>
      </w:tr>
      <w:tr w:rsidR="005174E5" w:rsidRPr="00DC0E5F" w14:paraId="1AA22A5E" w14:textId="77777777" w:rsidTr="003A6F9F">
        <w:tc>
          <w:tcPr>
            <w:tcW w:w="835" w:type="pct"/>
          </w:tcPr>
          <w:p w14:paraId="2CCA6977" w14:textId="76461FB8"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5 А</w:t>
            </w:r>
          </w:p>
        </w:tc>
        <w:tc>
          <w:tcPr>
            <w:tcW w:w="835" w:type="pct"/>
            <w:tcBorders>
              <w:right w:val="single" w:sz="4" w:space="0" w:color="000000"/>
            </w:tcBorders>
          </w:tcPr>
          <w:p w14:paraId="6C3CC04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Зольно- мыльный состав</w:t>
            </w:r>
          </w:p>
        </w:tc>
        <w:tc>
          <w:tcPr>
            <w:tcW w:w="1168" w:type="pct"/>
            <w:tcBorders>
              <w:left w:val="single" w:sz="4" w:space="0" w:color="000000"/>
            </w:tcBorders>
          </w:tcPr>
          <w:p w14:paraId="71A9AA5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Зола, хозяйственное</w:t>
            </w:r>
          </w:p>
          <w:p w14:paraId="14F9260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мыло</w:t>
            </w:r>
          </w:p>
        </w:tc>
        <w:tc>
          <w:tcPr>
            <w:tcW w:w="743" w:type="pct"/>
            <w:tcBorders>
              <w:right w:val="single" w:sz="4" w:space="0" w:color="000000"/>
            </w:tcBorders>
          </w:tcPr>
          <w:p w14:paraId="35347A3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 литра</w:t>
            </w:r>
          </w:p>
        </w:tc>
        <w:tc>
          <w:tcPr>
            <w:tcW w:w="743" w:type="pct"/>
            <w:tcBorders>
              <w:left w:val="single" w:sz="4" w:space="0" w:color="000000"/>
              <w:right w:val="single" w:sz="4" w:space="0" w:color="000000"/>
            </w:tcBorders>
          </w:tcPr>
          <w:p w14:paraId="394249A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p w14:paraId="3F0F8CA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(21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w:t>
            </w:r>
          </w:p>
        </w:tc>
        <w:tc>
          <w:tcPr>
            <w:tcW w:w="676" w:type="pct"/>
            <w:tcBorders>
              <w:left w:val="single" w:sz="4" w:space="0" w:color="000000"/>
            </w:tcBorders>
          </w:tcPr>
          <w:p w14:paraId="5294342B"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95</w:t>
            </w:r>
          </w:p>
        </w:tc>
      </w:tr>
      <w:tr w:rsidR="005174E5" w:rsidRPr="00DC0E5F" w14:paraId="576F2362" w14:textId="77777777" w:rsidTr="003A6F9F">
        <w:tc>
          <w:tcPr>
            <w:tcW w:w="835" w:type="pct"/>
          </w:tcPr>
          <w:p w14:paraId="5A401C55" w14:textId="7B3BD3A5"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6 В</w:t>
            </w:r>
          </w:p>
        </w:tc>
        <w:tc>
          <w:tcPr>
            <w:tcW w:w="835" w:type="pct"/>
            <w:tcBorders>
              <w:right w:val="single" w:sz="4" w:space="0" w:color="000000"/>
            </w:tcBorders>
          </w:tcPr>
          <w:p w14:paraId="688BCDF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вода</w:t>
            </w:r>
          </w:p>
        </w:tc>
        <w:tc>
          <w:tcPr>
            <w:tcW w:w="1168" w:type="pct"/>
            <w:tcBorders>
              <w:left w:val="single" w:sz="4" w:space="0" w:color="000000"/>
            </w:tcBorders>
          </w:tcPr>
          <w:p w14:paraId="56690B1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вода</w:t>
            </w:r>
          </w:p>
        </w:tc>
        <w:tc>
          <w:tcPr>
            <w:tcW w:w="743" w:type="pct"/>
            <w:tcBorders>
              <w:right w:val="single" w:sz="4" w:space="0" w:color="000000"/>
            </w:tcBorders>
          </w:tcPr>
          <w:p w14:paraId="16DC52F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 литра</w:t>
            </w:r>
          </w:p>
        </w:tc>
        <w:tc>
          <w:tcPr>
            <w:tcW w:w="743" w:type="pct"/>
            <w:tcBorders>
              <w:left w:val="single" w:sz="4" w:space="0" w:color="000000"/>
              <w:right w:val="single" w:sz="4" w:space="0" w:color="000000"/>
            </w:tcBorders>
          </w:tcPr>
          <w:p w14:paraId="1D66C79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0, 03  </w:t>
            </w:r>
          </w:p>
          <w:p w14:paraId="0B04804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(23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w:t>
            </w:r>
          </w:p>
        </w:tc>
        <w:tc>
          <w:tcPr>
            <w:tcW w:w="676" w:type="pct"/>
            <w:tcBorders>
              <w:left w:val="single" w:sz="4" w:space="0" w:color="000000"/>
            </w:tcBorders>
          </w:tcPr>
          <w:p w14:paraId="46B98D5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100%</w:t>
            </w:r>
          </w:p>
        </w:tc>
      </w:tr>
    </w:tbl>
    <w:p w14:paraId="5DAD40F7"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5AA21FD1"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18AB77D5"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0520F73B"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5CB94589"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4AAD6DF6"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7A60645C"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5EF71023"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4732EC26"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079A5B0E"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47A3D51E"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7333C01B"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235DAE57"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5BF6140C"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0A6C0567"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6D17E940"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495C3C3A"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727F6033"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1B9A6A48"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0DEC1969"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35978F09"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12572776"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34918F84"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4F3B96E4"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3C187DCC"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129ED434"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723F813D"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094E03C4"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10F31A66"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59486444"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493B5ACC"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051712A3"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6132B87A"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71DC022D"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204C5ABB"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2C417E71"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679C8BF7"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7BB2778A"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08A0F028"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2129EE4C"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60A7A330"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1A2C5084"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311996E5" w14:textId="77777777" w:rsidR="005174E5" w:rsidRDefault="005174E5" w:rsidP="005174E5">
      <w:pPr>
        <w:spacing w:after="0" w:line="240" w:lineRule="auto"/>
        <w:jc w:val="right"/>
        <w:rPr>
          <w:rFonts w:ascii="Times New Roman" w:eastAsia="Calibri" w:hAnsi="Times New Roman" w:cs="Times New Roman"/>
          <w:b/>
          <w:bCs/>
          <w:sz w:val="24"/>
          <w:szCs w:val="24"/>
        </w:rPr>
      </w:pPr>
    </w:p>
    <w:p w14:paraId="3DBE98D9" w14:textId="429E77E2" w:rsidR="005174E5" w:rsidRPr="0020075D" w:rsidRDefault="005174E5" w:rsidP="005174E5">
      <w:pPr>
        <w:spacing w:after="0" w:line="240" w:lineRule="auto"/>
        <w:jc w:val="right"/>
        <w:rPr>
          <w:rFonts w:ascii="Times New Roman" w:hAnsi="Times New Roman"/>
          <w:sz w:val="24"/>
          <w:szCs w:val="24"/>
        </w:rPr>
      </w:pPr>
      <w:r>
        <w:rPr>
          <w:rFonts w:ascii="Times New Roman" w:eastAsia="Calibri" w:hAnsi="Times New Roman" w:cs="Times New Roman"/>
          <w:b/>
          <w:bCs/>
          <w:sz w:val="24"/>
          <w:szCs w:val="24"/>
        </w:rPr>
        <w:lastRenderedPageBreak/>
        <w:t xml:space="preserve">Таблица </w:t>
      </w:r>
      <w:r w:rsidRPr="00DC0E5F">
        <w:rPr>
          <w:rFonts w:ascii="Times New Roman" w:eastAsia="Calibri" w:hAnsi="Times New Roman" w:cs="Times New Roman"/>
          <w:b/>
          <w:bCs/>
          <w:sz w:val="24"/>
          <w:szCs w:val="24"/>
        </w:rPr>
        <w:t xml:space="preserve">10.  Наблюдение за появлением слизней и их вредящих </w:t>
      </w:r>
    </w:p>
    <w:p w14:paraId="53FA8583" w14:textId="77777777" w:rsidR="005174E5" w:rsidRPr="00E2691E"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фаз на </w:t>
      </w:r>
      <w:r>
        <w:rPr>
          <w:rFonts w:ascii="Times New Roman" w:eastAsia="Calibri" w:hAnsi="Times New Roman" w:cs="Times New Roman"/>
          <w:b/>
          <w:bCs/>
          <w:sz w:val="24"/>
          <w:szCs w:val="24"/>
        </w:rPr>
        <w:t>опытном участке, даты обработки</w:t>
      </w:r>
    </w:p>
    <w:p w14:paraId="4CE0D3C5" w14:textId="77777777" w:rsidR="005174E5" w:rsidRDefault="005174E5" w:rsidP="005174E5">
      <w:pPr>
        <w:tabs>
          <w:tab w:val="left" w:pos="1036"/>
        </w:tabs>
        <w:rPr>
          <w:rFonts w:ascii="Times New Roman" w:hAnsi="Times New Roman"/>
          <w:sz w:val="24"/>
          <w:szCs w:val="24"/>
        </w:rPr>
      </w:pPr>
    </w:p>
    <w:tbl>
      <w:tblPr>
        <w:tblStyle w:val="ac"/>
        <w:tblpPr w:leftFromText="180" w:rightFromText="180" w:vertAnchor="page" w:horzAnchor="margin" w:tblpXSpec="right" w:tblpY="2191"/>
        <w:tblW w:w="4155" w:type="pct"/>
        <w:tblLook w:val="04A0" w:firstRow="1" w:lastRow="0" w:firstColumn="1" w:lastColumn="0" w:noHBand="0" w:noVBand="1"/>
      </w:tblPr>
      <w:tblGrid>
        <w:gridCol w:w="1167"/>
        <w:gridCol w:w="720"/>
        <w:gridCol w:w="456"/>
        <w:gridCol w:w="608"/>
        <w:gridCol w:w="843"/>
        <w:gridCol w:w="850"/>
        <w:gridCol w:w="994"/>
        <w:gridCol w:w="994"/>
        <w:gridCol w:w="1556"/>
      </w:tblGrid>
      <w:tr w:rsidR="005174E5" w:rsidRPr="00DC0E5F" w14:paraId="1AA69D73" w14:textId="77777777" w:rsidTr="003A6F9F">
        <w:tc>
          <w:tcPr>
            <w:tcW w:w="713" w:type="pct"/>
            <w:vMerge w:val="restart"/>
          </w:tcPr>
          <w:p w14:paraId="68291CF5" w14:textId="77777777" w:rsidR="005174E5" w:rsidRPr="00DC0E5F" w:rsidRDefault="00B00181" w:rsidP="003A6F9F">
            <w:pPr>
              <w:rPr>
                <w:rFonts w:ascii="Times New Roman" w:eastAsia="Calibri" w:hAnsi="Times New Roman" w:cs="Times New Roman"/>
                <w:bCs/>
                <w:sz w:val="24"/>
                <w:szCs w:val="24"/>
              </w:rPr>
            </w:pPr>
            <w:r>
              <w:rPr>
                <w:rFonts w:ascii="Times New Roman" w:eastAsia="Calibri" w:hAnsi="Times New Roman" w:cs="Times New Roman"/>
                <w:bCs/>
                <w:sz w:val="24"/>
                <w:szCs w:val="24"/>
              </w:rPr>
              <w:pict w14:anchorId="279192EF">
                <v:line id="_x0000_s1035" style="position:absolute;flip:x;z-index:251756544;visibility:visible;mso-width-relative:margin;mso-height-relative:margin" from="1.05pt,-.3pt" to="52.7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" strokecolor="black [3213]"/>
              </w:pict>
            </w:r>
            <w:r w:rsidR="005174E5" w:rsidRPr="00DC0E5F">
              <w:rPr>
                <w:rFonts w:ascii="Times New Roman" w:eastAsia="Calibri" w:hAnsi="Times New Roman" w:cs="Times New Roman"/>
                <w:bCs/>
                <w:sz w:val="24"/>
                <w:szCs w:val="24"/>
              </w:rPr>
              <w:t xml:space="preserve"> № делян</w:t>
            </w:r>
          </w:p>
          <w:p w14:paraId="0C48CE88" w14:textId="77777777" w:rsidR="005174E5" w:rsidRPr="00DC0E5F" w:rsidRDefault="005174E5" w:rsidP="003A6F9F">
            <w:pPr>
              <w:rPr>
                <w:rFonts w:ascii="Times New Roman" w:eastAsia="Calibri" w:hAnsi="Times New Roman" w:cs="Times New Roman"/>
                <w:bCs/>
                <w:sz w:val="24"/>
                <w:szCs w:val="24"/>
              </w:rPr>
            </w:pPr>
            <w:proofErr w:type="spellStart"/>
            <w:r w:rsidRPr="00DC0E5F">
              <w:rPr>
                <w:rFonts w:ascii="Times New Roman" w:eastAsia="Calibri" w:hAnsi="Times New Roman" w:cs="Times New Roman"/>
                <w:bCs/>
                <w:sz w:val="24"/>
                <w:szCs w:val="24"/>
              </w:rPr>
              <w:t>ки</w:t>
            </w:r>
            <w:proofErr w:type="spellEnd"/>
            <w:r w:rsidRPr="00DC0E5F">
              <w:rPr>
                <w:rFonts w:ascii="Times New Roman" w:eastAsia="Calibri" w:hAnsi="Times New Roman" w:cs="Times New Roman"/>
                <w:bCs/>
                <w:sz w:val="24"/>
                <w:szCs w:val="24"/>
              </w:rPr>
              <w:t xml:space="preserve"> </w:t>
            </w:r>
          </w:p>
          <w:p w14:paraId="6027DD9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p w14:paraId="746DE8A9" w14:textId="77777777" w:rsidR="005174E5" w:rsidRPr="00DC0E5F" w:rsidRDefault="005174E5" w:rsidP="003A6F9F">
            <w:pPr>
              <w:rPr>
                <w:rFonts w:ascii="Times New Roman" w:eastAsia="Calibri" w:hAnsi="Times New Roman" w:cs="Times New Roman"/>
                <w:bCs/>
                <w:sz w:val="24"/>
                <w:szCs w:val="24"/>
              </w:rPr>
            </w:pPr>
          </w:p>
          <w:p w14:paraId="37839BA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p w14:paraId="4EF7EE2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Дата</w:t>
            </w:r>
          </w:p>
        </w:tc>
        <w:tc>
          <w:tcPr>
            <w:tcW w:w="1089" w:type="pct"/>
            <w:gridSpan w:val="3"/>
          </w:tcPr>
          <w:p w14:paraId="187716E5" w14:textId="77777777" w:rsidR="005174E5" w:rsidRPr="00DC0E5F" w:rsidRDefault="005174E5" w:rsidP="003A6F9F">
            <w:pPr>
              <w:rPr>
                <w:rFonts w:ascii="Times New Roman" w:eastAsia="Calibri" w:hAnsi="Times New Roman" w:cs="Times New Roman"/>
                <w:bCs/>
                <w:sz w:val="24"/>
                <w:szCs w:val="24"/>
              </w:rPr>
            </w:pPr>
          </w:p>
          <w:p w14:paraId="2BB61DC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Первое появление</w:t>
            </w:r>
          </w:p>
          <w:p w14:paraId="04A1BCF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слизней  </w:t>
            </w:r>
          </w:p>
        </w:tc>
        <w:tc>
          <w:tcPr>
            <w:tcW w:w="3198" w:type="pct"/>
            <w:gridSpan w:val="5"/>
          </w:tcPr>
          <w:p w14:paraId="4BDBA08E" w14:textId="77777777" w:rsidR="005174E5" w:rsidRPr="00DC0E5F" w:rsidRDefault="005174E5" w:rsidP="003A6F9F">
            <w:pPr>
              <w:rPr>
                <w:rFonts w:ascii="Times New Roman" w:eastAsia="Calibri" w:hAnsi="Times New Roman" w:cs="Times New Roman"/>
                <w:bCs/>
                <w:sz w:val="24"/>
                <w:szCs w:val="24"/>
              </w:rPr>
            </w:pPr>
          </w:p>
          <w:p w14:paraId="43AB4A5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Наступление порога вредоносности,</w:t>
            </w:r>
            <w:r w:rsidRPr="00DC0E5F">
              <w:rPr>
                <w:rFonts w:ascii="Times New Roman" w:eastAsia="Calibri" w:hAnsi="Times New Roman" w:cs="Times New Roman"/>
                <w:bCs/>
                <w:sz w:val="24"/>
                <w:szCs w:val="24"/>
              </w:rPr>
              <w:br/>
              <w:t>даты проведения обработок</w:t>
            </w:r>
          </w:p>
          <w:p w14:paraId="1D4FD4E2" w14:textId="77777777" w:rsidR="005174E5" w:rsidRPr="00DC0E5F" w:rsidRDefault="005174E5" w:rsidP="003A6F9F">
            <w:pPr>
              <w:rPr>
                <w:rFonts w:ascii="Times New Roman" w:eastAsia="Calibri" w:hAnsi="Times New Roman" w:cs="Times New Roman"/>
                <w:bCs/>
                <w:sz w:val="24"/>
                <w:szCs w:val="24"/>
              </w:rPr>
            </w:pPr>
          </w:p>
        </w:tc>
      </w:tr>
      <w:tr w:rsidR="005174E5" w:rsidRPr="00DC0E5F" w14:paraId="7CFB4E58" w14:textId="77777777" w:rsidTr="003A6F9F">
        <w:trPr>
          <w:trHeight w:val="322"/>
        </w:trPr>
        <w:tc>
          <w:tcPr>
            <w:tcW w:w="713" w:type="pct"/>
            <w:vMerge/>
          </w:tcPr>
          <w:p w14:paraId="04F2F2DD" w14:textId="77777777" w:rsidR="005174E5" w:rsidRPr="00DC0E5F" w:rsidRDefault="005174E5" w:rsidP="003A6F9F">
            <w:pPr>
              <w:rPr>
                <w:rFonts w:ascii="Times New Roman" w:eastAsia="Calibri" w:hAnsi="Times New Roman" w:cs="Times New Roman"/>
                <w:bCs/>
                <w:sz w:val="24"/>
                <w:szCs w:val="24"/>
              </w:rPr>
            </w:pPr>
          </w:p>
        </w:tc>
        <w:tc>
          <w:tcPr>
            <w:tcW w:w="3337" w:type="pct"/>
            <w:gridSpan w:val="7"/>
          </w:tcPr>
          <w:p w14:paraId="775BB098" w14:textId="77777777" w:rsidR="005174E5" w:rsidRPr="00DC0E5F" w:rsidRDefault="005174E5" w:rsidP="003A6F9F">
            <w:pPr>
              <w:jc w:val="center"/>
              <w:rPr>
                <w:rFonts w:ascii="Times New Roman" w:hAnsi="Times New Roman" w:cs="Times New Roman"/>
                <w:sz w:val="24"/>
                <w:szCs w:val="24"/>
              </w:rPr>
            </w:pPr>
            <w:r w:rsidRPr="00DC0E5F">
              <w:rPr>
                <w:rFonts w:ascii="Times New Roman" w:hAnsi="Times New Roman" w:cs="Times New Roman"/>
                <w:sz w:val="24"/>
                <w:szCs w:val="24"/>
              </w:rPr>
              <w:t>июль</w:t>
            </w:r>
          </w:p>
        </w:tc>
        <w:tc>
          <w:tcPr>
            <w:tcW w:w="950" w:type="pct"/>
          </w:tcPr>
          <w:p w14:paraId="1392ACC9" w14:textId="77777777" w:rsidR="005174E5" w:rsidRPr="00DC0E5F" w:rsidRDefault="005174E5" w:rsidP="003A6F9F">
            <w:pPr>
              <w:jc w:val="center"/>
              <w:rPr>
                <w:rFonts w:ascii="Times New Roman" w:hAnsi="Times New Roman" w:cs="Times New Roman"/>
                <w:sz w:val="24"/>
                <w:szCs w:val="24"/>
              </w:rPr>
            </w:pPr>
            <w:r w:rsidRPr="00DC0E5F">
              <w:rPr>
                <w:rFonts w:ascii="Times New Roman" w:hAnsi="Times New Roman" w:cs="Times New Roman"/>
                <w:sz w:val="24"/>
                <w:szCs w:val="24"/>
              </w:rPr>
              <w:t>август</w:t>
            </w:r>
          </w:p>
        </w:tc>
      </w:tr>
      <w:tr w:rsidR="005174E5" w:rsidRPr="00DC0E5F" w14:paraId="764B8612" w14:textId="77777777" w:rsidTr="003A6F9F">
        <w:trPr>
          <w:trHeight w:val="595"/>
        </w:trPr>
        <w:tc>
          <w:tcPr>
            <w:tcW w:w="713" w:type="pct"/>
            <w:vMerge/>
          </w:tcPr>
          <w:p w14:paraId="4FF97011" w14:textId="77777777" w:rsidR="005174E5" w:rsidRPr="00DC0E5F" w:rsidRDefault="005174E5" w:rsidP="003A6F9F">
            <w:pPr>
              <w:rPr>
                <w:rFonts w:ascii="Times New Roman" w:eastAsia="Calibri" w:hAnsi="Times New Roman" w:cs="Times New Roman"/>
                <w:bCs/>
                <w:sz w:val="24"/>
                <w:szCs w:val="24"/>
              </w:rPr>
            </w:pPr>
          </w:p>
        </w:tc>
        <w:tc>
          <w:tcPr>
            <w:tcW w:w="440" w:type="pct"/>
          </w:tcPr>
          <w:p w14:paraId="2F4D1DC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12</w:t>
            </w:r>
          </w:p>
        </w:tc>
        <w:tc>
          <w:tcPr>
            <w:tcW w:w="278" w:type="pct"/>
          </w:tcPr>
          <w:p w14:paraId="3C7D5BA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13</w:t>
            </w:r>
          </w:p>
        </w:tc>
        <w:tc>
          <w:tcPr>
            <w:tcW w:w="371" w:type="pct"/>
          </w:tcPr>
          <w:p w14:paraId="3032CEA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14</w:t>
            </w:r>
          </w:p>
          <w:p w14:paraId="282E5EC5"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 xml:space="preserve"> </w:t>
            </w:r>
          </w:p>
        </w:tc>
        <w:tc>
          <w:tcPr>
            <w:tcW w:w="515" w:type="pct"/>
          </w:tcPr>
          <w:p w14:paraId="15F66258"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18</w:t>
            </w:r>
          </w:p>
        </w:tc>
        <w:tc>
          <w:tcPr>
            <w:tcW w:w="519" w:type="pct"/>
          </w:tcPr>
          <w:p w14:paraId="282774FB"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19</w:t>
            </w:r>
          </w:p>
        </w:tc>
        <w:tc>
          <w:tcPr>
            <w:tcW w:w="607" w:type="pct"/>
          </w:tcPr>
          <w:p w14:paraId="0CBF7EB4"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20</w:t>
            </w:r>
          </w:p>
        </w:tc>
        <w:tc>
          <w:tcPr>
            <w:tcW w:w="607" w:type="pct"/>
          </w:tcPr>
          <w:p w14:paraId="296C77BD"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 xml:space="preserve">27 </w:t>
            </w:r>
          </w:p>
        </w:tc>
        <w:tc>
          <w:tcPr>
            <w:tcW w:w="950" w:type="pct"/>
            <w:tcBorders>
              <w:right w:val="single" w:sz="4" w:space="0" w:color="auto"/>
            </w:tcBorders>
          </w:tcPr>
          <w:p w14:paraId="413A57EA"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03</w:t>
            </w:r>
          </w:p>
        </w:tc>
      </w:tr>
      <w:tr w:rsidR="005174E5" w:rsidRPr="00DC0E5F" w14:paraId="37791CA8" w14:textId="77777777" w:rsidTr="003A6F9F">
        <w:tc>
          <w:tcPr>
            <w:tcW w:w="713" w:type="pct"/>
          </w:tcPr>
          <w:p w14:paraId="4A63471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        О</w:t>
            </w:r>
          </w:p>
        </w:tc>
        <w:tc>
          <w:tcPr>
            <w:tcW w:w="440" w:type="pct"/>
          </w:tcPr>
          <w:p w14:paraId="5DAC1700" w14:textId="77777777" w:rsidR="005174E5" w:rsidRPr="00DC0E5F" w:rsidRDefault="005174E5" w:rsidP="003A6F9F">
            <w:pPr>
              <w:rPr>
                <w:b/>
                <w:sz w:val="28"/>
                <w:szCs w:val="28"/>
              </w:rPr>
            </w:pPr>
          </w:p>
        </w:tc>
        <w:tc>
          <w:tcPr>
            <w:tcW w:w="278" w:type="pct"/>
          </w:tcPr>
          <w:p w14:paraId="2DFB3152" w14:textId="77777777" w:rsidR="005174E5" w:rsidRPr="00DC0E5F" w:rsidRDefault="005174E5" w:rsidP="003A6F9F">
            <w:pPr>
              <w:rPr>
                <w:b/>
                <w:sz w:val="36"/>
                <w:szCs w:val="36"/>
              </w:rPr>
            </w:pPr>
          </w:p>
        </w:tc>
        <w:tc>
          <w:tcPr>
            <w:tcW w:w="371" w:type="pct"/>
          </w:tcPr>
          <w:p w14:paraId="189FD3DC" w14:textId="77777777" w:rsidR="005174E5" w:rsidRPr="00DC0E5F" w:rsidRDefault="005174E5" w:rsidP="003A6F9F">
            <w:pPr>
              <w:rPr>
                <w:b/>
              </w:rPr>
            </w:pPr>
            <w:r w:rsidRPr="00DC0E5F">
              <w:rPr>
                <w:b/>
                <w:sz w:val="36"/>
                <w:szCs w:val="36"/>
              </w:rPr>
              <w:t>х</w:t>
            </w:r>
          </w:p>
        </w:tc>
        <w:tc>
          <w:tcPr>
            <w:tcW w:w="515" w:type="pct"/>
          </w:tcPr>
          <w:p w14:paraId="468F53D2" w14:textId="77777777" w:rsidR="005174E5" w:rsidRPr="00DC0E5F" w:rsidRDefault="005174E5" w:rsidP="003A6F9F">
            <w:pPr>
              <w:rPr>
                <w:b/>
              </w:rPr>
            </w:pPr>
          </w:p>
        </w:tc>
        <w:tc>
          <w:tcPr>
            <w:tcW w:w="519" w:type="pct"/>
          </w:tcPr>
          <w:p w14:paraId="038F8246" w14:textId="77777777" w:rsidR="005174E5" w:rsidRPr="00DC0E5F" w:rsidRDefault="005174E5" w:rsidP="003A6F9F">
            <w:pPr>
              <w:rPr>
                <w:b/>
              </w:rPr>
            </w:pPr>
            <w:r w:rsidRPr="00DC0E5F">
              <w:rPr>
                <w:rFonts w:ascii="Times New Roman" w:eastAsia="Calibri" w:hAnsi="Times New Roman" w:cs="Times New Roman"/>
                <w:b/>
                <w:bCs/>
                <w:sz w:val="20"/>
                <w:szCs w:val="20"/>
              </w:rPr>
              <w:t>ЭПВ</w:t>
            </w:r>
          </w:p>
        </w:tc>
        <w:tc>
          <w:tcPr>
            <w:tcW w:w="607" w:type="pct"/>
          </w:tcPr>
          <w:p w14:paraId="338568E2" w14:textId="77777777" w:rsidR="005174E5" w:rsidRPr="00DC0E5F" w:rsidRDefault="005174E5" w:rsidP="003A6F9F">
            <w:pPr>
              <w:rPr>
                <w:b/>
                <w:sz w:val="28"/>
                <w:szCs w:val="28"/>
              </w:rPr>
            </w:pPr>
            <w:r w:rsidRPr="00DC0E5F">
              <w:rPr>
                <w:b/>
                <w:sz w:val="28"/>
                <w:szCs w:val="28"/>
              </w:rPr>
              <w:t>О1</w:t>
            </w:r>
          </w:p>
        </w:tc>
        <w:tc>
          <w:tcPr>
            <w:tcW w:w="607" w:type="pct"/>
          </w:tcPr>
          <w:p w14:paraId="20157B72" w14:textId="77777777" w:rsidR="005174E5" w:rsidRPr="00DC0E5F" w:rsidRDefault="005174E5" w:rsidP="003A6F9F">
            <w:pPr>
              <w:rPr>
                <w:b/>
                <w:sz w:val="28"/>
                <w:szCs w:val="28"/>
              </w:rPr>
            </w:pPr>
            <w:r w:rsidRPr="00DC0E5F">
              <w:rPr>
                <w:b/>
                <w:sz w:val="28"/>
                <w:szCs w:val="28"/>
              </w:rPr>
              <w:t>О2</w:t>
            </w:r>
          </w:p>
        </w:tc>
        <w:tc>
          <w:tcPr>
            <w:tcW w:w="950" w:type="pct"/>
            <w:tcBorders>
              <w:right w:val="single" w:sz="4" w:space="0" w:color="auto"/>
            </w:tcBorders>
          </w:tcPr>
          <w:p w14:paraId="732D99FB" w14:textId="77777777" w:rsidR="005174E5" w:rsidRPr="00DC0E5F" w:rsidRDefault="005174E5" w:rsidP="003A6F9F">
            <w:pPr>
              <w:rPr>
                <w:b/>
                <w:sz w:val="28"/>
                <w:szCs w:val="28"/>
              </w:rPr>
            </w:pPr>
            <w:r w:rsidRPr="00DC0E5F">
              <w:rPr>
                <w:b/>
                <w:sz w:val="28"/>
                <w:szCs w:val="28"/>
              </w:rPr>
              <w:t>О3</w:t>
            </w:r>
          </w:p>
        </w:tc>
      </w:tr>
      <w:tr w:rsidR="005174E5" w:rsidRPr="00DC0E5F" w14:paraId="5DC1C191" w14:textId="77777777" w:rsidTr="003A6F9F">
        <w:tc>
          <w:tcPr>
            <w:tcW w:w="713" w:type="pct"/>
          </w:tcPr>
          <w:p w14:paraId="3C4D373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        О</w:t>
            </w:r>
          </w:p>
        </w:tc>
        <w:tc>
          <w:tcPr>
            <w:tcW w:w="440" w:type="pct"/>
          </w:tcPr>
          <w:p w14:paraId="794C1F2E" w14:textId="77777777" w:rsidR="005174E5" w:rsidRPr="00DC0E5F" w:rsidRDefault="005174E5" w:rsidP="003A6F9F">
            <w:pPr>
              <w:rPr>
                <w:b/>
                <w:sz w:val="32"/>
                <w:szCs w:val="32"/>
              </w:rPr>
            </w:pPr>
            <w:r w:rsidRPr="00DC0E5F">
              <w:rPr>
                <w:b/>
                <w:sz w:val="32"/>
                <w:szCs w:val="32"/>
              </w:rPr>
              <w:t>х</w:t>
            </w:r>
          </w:p>
        </w:tc>
        <w:tc>
          <w:tcPr>
            <w:tcW w:w="278" w:type="pct"/>
          </w:tcPr>
          <w:p w14:paraId="78551E9E" w14:textId="77777777" w:rsidR="005174E5" w:rsidRPr="00DC0E5F" w:rsidRDefault="005174E5" w:rsidP="003A6F9F">
            <w:pPr>
              <w:rPr>
                <w:b/>
                <w:sz w:val="36"/>
                <w:szCs w:val="36"/>
              </w:rPr>
            </w:pPr>
          </w:p>
        </w:tc>
        <w:tc>
          <w:tcPr>
            <w:tcW w:w="371" w:type="pct"/>
          </w:tcPr>
          <w:p w14:paraId="74849DCA" w14:textId="77777777" w:rsidR="005174E5" w:rsidRPr="00DC0E5F" w:rsidRDefault="005174E5" w:rsidP="003A6F9F">
            <w:pPr>
              <w:rPr>
                <w:b/>
              </w:rPr>
            </w:pPr>
          </w:p>
        </w:tc>
        <w:tc>
          <w:tcPr>
            <w:tcW w:w="515" w:type="pct"/>
          </w:tcPr>
          <w:p w14:paraId="1EA63B1B" w14:textId="77777777" w:rsidR="005174E5" w:rsidRPr="00DC0E5F" w:rsidRDefault="005174E5" w:rsidP="003A6F9F">
            <w:pPr>
              <w:rPr>
                <w:b/>
              </w:rPr>
            </w:pPr>
            <w:r w:rsidRPr="00DC0E5F">
              <w:rPr>
                <w:rFonts w:ascii="Times New Roman" w:eastAsia="Calibri" w:hAnsi="Times New Roman" w:cs="Times New Roman"/>
                <w:b/>
                <w:bCs/>
                <w:sz w:val="20"/>
                <w:szCs w:val="20"/>
              </w:rPr>
              <w:t>ЭПВ</w:t>
            </w:r>
          </w:p>
        </w:tc>
        <w:tc>
          <w:tcPr>
            <w:tcW w:w="519" w:type="pct"/>
          </w:tcPr>
          <w:p w14:paraId="6A3643DD" w14:textId="77777777" w:rsidR="005174E5" w:rsidRPr="00DC0E5F" w:rsidRDefault="005174E5" w:rsidP="003A6F9F">
            <w:pPr>
              <w:rPr>
                <w:b/>
              </w:rPr>
            </w:pPr>
          </w:p>
        </w:tc>
        <w:tc>
          <w:tcPr>
            <w:tcW w:w="607" w:type="pct"/>
          </w:tcPr>
          <w:p w14:paraId="3ED652F2" w14:textId="77777777" w:rsidR="005174E5" w:rsidRPr="00DC0E5F" w:rsidRDefault="005174E5" w:rsidP="003A6F9F">
            <w:pPr>
              <w:rPr>
                <w:b/>
                <w:sz w:val="28"/>
                <w:szCs w:val="28"/>
              </w:rPr>
            </w:pPr>
            <w:r w:rsidRPr="00DC0E5F">
              <w:rPr>
                <w:b/>
                <w:sz w:val="28"/>
                <w:szCs w:val="28"/>
              </w:rPr>
              <w:t>О1</w:t>
            </w:r>
          </w:p>
        </w:tc>
        <w:tc>
          <w:tcPr>
            <w:tcW w:w="607" w:type="pct"/>
          </w:tcPr>
          <w:p w14:paraId="3F38E9B4" w14:textId="77777777" w:rsidR="005174E5" w:rsidRPr="00DC0E5F" w:rsidRDefault="005174E5" w:rsidP="003A6F9F">
            <w:pPr>
              <w:rPr>
                <w:b/>
                <w:sz w:val="28"/>
                <w:szCs w:val="28"/>
              </w:rPr>
            </w:pPr>
            <w:r w:rsidRPr="00DC0E5F">
              <w:rPr>
                <w:b/>
                <w:sz w:val="28"/>
                <w:szCs w:val="28"/>
              </w:rPr>
              <w:t>О2</w:t>
            </w:r>
          </w:p>
        </w:tc>
        <w:tc>
          <w:tcPr>
            <w:tcW w:w="950" w:type="pct"/>
            <w:tcBorders>
              <w:right w:val="single" w:sz="4" w:space="0" w:color="auto"/>
            </w:tcBorders>
          </w:tcPr>
          <w:p w14:paraId="056A656D" w14:textId="77777777" w:rsidR="005174E5" w:rsidRPr="00DC0E5F" w:rsidRDefault="005174E5" w:rsidP="003A6F9F">
            <w:pPr>
              <w:rPr>
                <w:b/>
                <w:sz w:val="28"/>
                <w:szCs w:val="28"/>
              </w:rPr>
            </w:pPr>
            <w:r w:rsidRPr="00DC0E5F">
              <w:rPr>
                <w:b/>
                <w:sz w:val="28"/>
                <w:szCs w:val="28"/>
              </w:rPr>
              <w:t>О3</w:t>
            </w:r>
          </w:p>
        </w:tc>
      </w:tr>
      <w:tr w:rsidR="005174E5" w:rsidRPr="00DC0E5F" w14:paraId="66B7B792" w14:textId="77777777" w:rsidTr="003A6F9F">
        <w:tc>
          <w:tcPr>
            <w:tcW w:w="713" w:type="pct"/>
          </w:tcPr>
          <w:p w14:paraId="6D2BAFA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О</w:t>
            </w:r>
          </w:p>
        </w:tc>
        <w:tc>
          <w:tcPr>
            <w:tcW w:w="440" w:type="pct"/>
          </w:tcPr>
          <w:p w14:paraId="3FFE09DC" w14:textId="77777777" w:rsidR="005174E5" w:rsidRPr="00DC0E5F" w:rsidRDefault="005174E5" w:rsidP="003A6F9F">
            <w:pPr>
              <w:rPr>
                <w:b/>
                <w:sz w:val="32"/>
                <w:szCs w:val="32"/>
              </w:rPr>
            </w:pPr>
            <w:r w:rsidRPr="00DC0E5F">
              <w:rPr>
                <w:b/>
                <w:sz w:val="32"/>
                <w:szCs w:val="32"/>
              </w:rPr>
              <w:t xml:space="preserve"> </w:t>
            </w:r>
          </w:p>
        </w:tc>
        <w:tc>
          <w:tcPr>
            <w:tcW w:w="278" w:type="pct"/>
          </w:tcPr>
          <w:p w14:paraId="0FCD0A53" w14:textId="77777777" w:rsidR="005174E5" w:rsidRPr="00DC0E5F" w:rsidRDefault="005174E5" w:rsidP="003A6F9F">
            <w:pPr>
              <w:rPr>
                <w:b/>
                <w:sz w:val="36"/>
                <w:szCs w:val="36"/>
              </w:rPr>
            </w:pPr>
            <w:r w:rsidRPr="00DC0E5F">
              <w:rPr>
                <w:b/>
                <w:sz w:val="36"/>
                <w:szCs w:val="36"/>
              </w:rPr>
              <w:t>х</w:t>
            </w:r>
          </w:p>
        </w:tc>
        <w:tc>
          <w:tcPr>
            <w:tcW w:w="371" w:type="pct"/>
          </w:tcPr>
          <w:p w14:paraId="4811DDFB" w14:textId="77777777" w:rsidR="005174E5" w:rsidRPr="00DC0E5F" w:rsidRDefault="005174E5" w:rsidP="003A6F9F">
            <w:pPr>
              <w:rPr>
                <w:b/>
                <w:sz w:val="32"/>
                <w:szCs w:val="32"/>
              </w:rPr>
            </w:pPr>
          </w:p>
        </w:tc>
        <w:tc>
          <w:tcPr>
            <w:tcW w:w="515" w:type="pct"/>
          </w:tcPr>
          <w:p w14:paraId="707DB920" w14:textId="77777777" w:rsidR="005174E5" w:rsidRPr="00DC0E5F" w:rsidRDefault="005174E5" w:rsidP="003A6F9F">
            <w:pPr>
              <w:rPr>
                <w:b/>
              </w:rPr>
            </w:pPr>
          </w:p>
        </w:tc>
        <w:tc>
          <w:tcPr>
            <w:tcW w:w="519" w:type="pct"/>
          </w:tcPr>
          <w:p w14:paraId="223403C0" w14:textId="77777777" w:rsidR="005174E5" w:rsidRPr="00DC0E5F" w:rsidRDefault="005174E5" w:rsidP="003A6F9F">
            <w:pPr>
              <w:rPr>
                <w:b/>
              </w:rPr>
            </w:pPr>
            <w:r w:rsidRPr="00DC0E5F">
              <w:rPr>
                <w:rFonts w:ascii="Times New Roman" w:eastAsia="Calibri" w:hAnsi="Times New Roman" w:cs="Times New Roman"/>
                <w:b/>
                <w:bCs/>
                <w:sz w:val="20"/>
                <w:szCs w:val="20"/>
              </w:rPr>
              <w:t>ЭПВ</w:t>
            </w:r>
          </w:p>
        </w:tc>
        <w:tc>
          <w:tcPr>
            <w:tcW w:w="607" w:type="pct"/>
          </w:tcPr>
          <w:p w14:paraId="4080B1CB" w14:textId="77777777" w:rsidR="005174E5" w:rsidRPr="00DC0E5F" w:rsidRDefault="005174E5" w:rsidP="003A6F9F">
            <w:pPr>
              <w:rPr>
                <w:b/>
                <w:sz w:val="28"/>
                <w:szCs w:val="28"/>
              </w:rPr>
            </w:pPr>
            <w:r w:rsidRPr="00DC0E5F">
              <w:rPr>
                <w:b/>
                <w:sz w:val="28"/>
                <w:szCs w:val="28"/>
              </w:rPr>
              <w:t>О1</w:t>
            </w:r>
          </w:p>
        </w:tc>
        <w:tc>
          <w:tcPr>
            <w:tcW w:w="607" w:type="pct"/>
          </w:tcPr>
          <w:p w14:paraId="243198CE" w14:textId="77777777" w:rsidR="005174E5" w:rsidRPr="00DC0E5F" w:rsidRDefault="005174E5" w:rsidP="003A6F9F">
            <w:pPr>
              <w:rPr>
                <w:b/>
                <w:sz w:val="28"/>
                <w:szCs w:val="28"/>
              </w:rPr>
            </w:pPr>
            <w:r w:rsidRPr="00DC0E5F">
              <w:rPr>
                <w:b/>
                <w:sz w:val="28"/>
                <w:szCs w:val="28"/>
              </w:rPr>
              <w:t>О2</w:t>
            </w:r>
          </w:p>
        </w:tc>
        <w:tc>
          <w:tcPr>
            <w:tcW w:w="950" w:type="pct"/>
            <w:tcBorders>
              <w:right w:val="single" w:sz="4" w:space="0" w:color="auto"/>
            </w:tcBorders>
          </w:tcPr>
          <w:p w14:paraId="1DBFEB6F" w14:textId="77777777" w:rsidR="005174E5" w:rsidRPr="00DC0E5F" w:rsidRDefault="005174E5" w:rsidP="003A6F9F">
            <w:pPr>
              <w:rPr>
                <w:b/>
                <w:sz w:val="28"/>
                <w:szCs w:val="28"/>
              </w:rPr>
            </w:pPr>
            <w:r w:rsidRPr="00DC0E5F">
              <w:rPr>
                <w:b/>
                <w:sz w:val="28"/>
                <w:szCs w:val="28"/>
              </w:rPr>
              <w:t>О3</w:t>
            </w:r>
          </w:p>
        </w:tc>
      </w:tr>
      <w:tr w:rsidR="005174E5" w:rsidRPr="00DC0E5F" w14:paraId="1F8333F8" w14:textId="77777777" w:rsidTr="003A6F9F">
        <w:tc>
          <w:tcPr>
            <w:tcW w:w="713" w:type="pct"/>
          </w:tcPr>
          <w:p w14:paraId="310A495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        О</w:t>
            </w:r>
          </w:p>
        </w:tc>
        <w:tc>
          <w:tcPr>
            <w:tcW w:w="440" w:type="pct"/>
          </w:tcPr>
          <w:p w14:paraId="72AD28C8" w14:textId="77777777" w:rsidR="005174E5" w:rsidRPr="00DC0E5F" w:rsidRDefault="005174E5" w:rsidP="003A6F9F">
            <w:pPr>
              <w:rPr>
                <w:b/>
                <w:sz w:val="32"/>
                <w:szCs w:val="32"/>
              </w:rPr>
            </w:pPr>
            <w:r w:rsidRPr="00DC0E5F">
              <w:rPr>
                <w:b/>
                <w:sz w:val="32"/>
                <w:szCs w:val="32"/>
              </w:rPr>
              <w:t>х</w:t>
            </w:r>
          </w:p>
        </w:tc>
        <w:tc>
          <w:tcPr>
            <w:tcW w:w="278" w:type="pct"/>
          </w:tcPr>
          <w:p w14:paraId="7802831A" w14:textId="77777777" w:rsidR="005174E5" w:rsidRPr="00DC0E5F" w:rsidRDefault="005174E5" w:rsidP="003A6F9F">
            <w:pPr>
              <w:rPr>
                <w:b/>
                <w:sz w:val="36"/>
                <w:szCs w:val="36"/>
              </w:rPr>
            </w:pPr>
          </w:p>
        </w:tc>
        <w:tc>
          <w:tcPr>
            <w:tcW w:w="371" w:type="pct"/>
          </w:tcPr>
          <w:p w14:paraId="136C85CB" w14:textId="77777777" w:rsidR="005174E5" w:rsidRPr="00DC0E5F" w:rsidRDefault="005174E5" w:rsidP="003A6F9F">
            <w:pPr>
              <w:rPr>
                <w:b/>
              </w:rPr>
            </w:pPr>
          </w:p>
        </w:tc>
        <w:tc>
          <w:tcPr>
            <w:tcW w:w="515" w:type="pct"/>
          </w:tcPr>
          <w:p w14:paraId="45556E46" w14:textId="77777777" w:rsidR="005174E5" w:rsidRPr="00DC0E5F" w:rsidRDefault="005174E5" w:rsidP="003A6F9F">
            <w:pPr>
              <w:rPr>
                <w:b/>
              </w:rPr>
            </w:pPr>
            <w:r w:rsidRPr="00DC0E5F">
              <w:rPr>
                <w:rFonts w:ascii="Times New Roman" w:eastAsia="Calibri" w:hAnsi="Times New Roman" w:cs="Times New Roman"/>
                <w:b/>
                <w:bCs/>
                <w:sz w:val="20"/>
                <w:szCs w:val="20"/>
              </w:rPr>
              <w:t>ЭПВ</w:t>
            </w:r>
          </w:p>
        </w:tc>
        <w:tc>
          <w:tcPr>
            <w:tcW w:w="519" w:type="pct"/>
          </w:tcPr>
          <w:p w14:paraId="79744FBD" w14:textId="77777777" w:rsidR="005174E5" w:rsidRPr="00DC0E5F" w:rsidRDefault="005174E5" w:rsidP="003A6F9F">
            <w:pPr>
              <w:rPr>
                <w:b/>
              </w:rPr>
            </w:pPr>
          </w:p>
        </w:tc>
        <w:tc>
          <w:tcPr>
            <w:tcW w:w="607" w:type="pct"/>
          </w:tcPr>
          <w:p w14:paraId="7E23FD78" w14:textId="77777777" w:rsidR="005174E5" w:rsidRPr="00DC0E5F" w:rsidRDefault="005174E5" w:rsidP="003A6F9F">
            <w:pPr>
              <w:rPr>
                <w:b/>
                <w:sz w:val="28"/>
                <w:szCs w:val="28"/>
              </w:rPr>
            </w:pPr>
            <w:r w:rsidRPr="00DC0E5F">
              <w:rPr>
                <w:b/>
                <w:sz w:val="28"/>
                <w:szCs w:val="28"/>
              </w:rPr>
              <w:t>О1</w:t>
            </w:r>
          </w:p>
        </w:tc>
        <w:tc>
          <w:tcPr>
            <w:tcW w:w="607" w:type="pct"/>
          </w:tcPr>
          <w:p w14:paraId="45BFCF84" w14:textId="77777777" w:rsidR="005174E5" w:rsidRPr="00DC0E5F" w:rsidRDefault="005174E5" w:rsidP="003A6F9F">
            <w:pPr>
              <w:rPr>
                <w:b/>
                <w:sz w:val="28"/>
                <w:szCs w:val="28"/>
              </w:rPr>
            </w:pPr>
            <w:r w:rsidRPr="00DC0E5F">
              <w:rPr>
                <w:b/>
                <w:sz w:val="28"/>
                <w:szCs w:val="28"/>
              </w:rPr>
              <w:t>О2</w:t>
            </w:r>
          </w:p>
        </w:tc>
        <w:tc>
          <w:tcPr>
            <w:tcW w:w="950" w:type="pct"/>
            <w:tcBorders>
              <w:right w:val="single" w:sz="4" w:space="0" w:color="auto"/>
            </w:tcBorders>
          </w:tcPr>
          <w:p w14:paraId="6A88DC95" w14:textId="77777777" w:rsidR="005174E5" w:rsidRPr="00DC0E5F" w:rsidRDefault="005174E5" w:rsidP="003A6F9F">
            <w:pPr>
              <w:rPr>
                <w:b/>
                <w:sz w:val="28"/>
                <w:szCs w:val="28"/>
              </w:rPr>
            </w:pPr>
            <w:r w:rsidRPr="00DC0E5F">
              <w:rPr>
                <w:b/>
                <w:sz w:val="28"/>
                <w:szCs w:val="28"/>
              </w:rPr>
              <w:t>О3</w:t>
            </w:r>
          </w:p>
        </w:tc>
      </w:tr>
      <w:tr w:rsidR="005174E5" w:rsidRPr="00DC0E5F" w14:paraId="10E8FEC4" w14:textId="77777777" w:rsidTr="003A6F9F">
        <w:tc>
          <w:tcPr>
            <w:tcW w:w="713" w:type="pct"/>
          </w:tcPr>
          <w:p w14:paraId="076D83E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        О</w:t>
            </w:r>
          </w:p>
        </w:tc>
        <w:tc>
          <w:tcPr>
            <w:tcW w:w="440" w:type="pct"/>
          </w:tcPr>
          <w:p w14:paraId="0F6990A8" w14:textId="77777777" w:rsidR="005174E5" w:rsidRPr="00DC0E5F" w:rsidRDefault="005174E5" w:rsidP="003A6F9F">
            <w:pPr>
              <w:rPr>
                <w:b/>
                <w:sz w:val="32"/>
                <w:szCs w:val="32"/>
              </w:rPr>
            </w:pPr>
            <w:r w:rsidRPr="00DC0E5F">
              <w:rPr>
                <w:b/>
                <w:sz w:val="32"/>
                <w:szCs w:val="32"/>
              </w:rPr>
              <w:t xml:space="preserve"> х</w:t>
            </w:r>
          </w:p>
        </w:tc>
        <w:tc>
          <w:tcPr>
            <w:tcW w:w="278" w:type="pct"/>
          </w:tcPr>
          <w:p w14:paraId="5FDF33CD" w14:textId="77777777" w:rsidR="005174E5" w:rsidRPr="00DC0E5F" w:rsidRDefault="005174E5" w:rsidP="003A6F9F">
            <w:pPr>
              <w:rPr>
                <w:b/>
                <w:sz w:val="36"/>
                <w:szCs w:val="36"/>
              </w:rPr>
            </w:pPr>
          </w:p>
        </w:tc>
        <w:tc>
          <w:tcPr>
            <w:tcW w:w="371" w:type="pct"/>
          </w:tcPr>
          <w:p w14:paraId="10D33736" w14:textId="77777777" w:rsidR="005174E5" w:rsidRPr="00DC0E5F" w:rsidRDefault="005174E5" w:rsidP="003A6F9F">
            <w:pPr>
              <w:rPr>
                <w:b/>
              </w:rPr>
            </w:pPr>
          </w:p>
        </w:tc>
        <w:tc>
          <w:tcPr>
            <w:tcW w:w="515" w:type="pct"/>
          </w:tcPr>
          <w:p w14:paraId="11F9D023" w14:textId="77777777" w:rsidR="005174E5" w:rsidRPr="00DC0E5F" w:rsidRDefault="005174E5" w:rsidP="003A6F9F">
            <w:pPr>
              <w:rPr>
                <w:b/>
              </w:rPr>
            </w:pPr>
            <w:r w:rsidRPr="00DC0E5F">
              <w:rPr>
                <w:rFonts w:ascii="Times New Roman" w:eastAsia="Calibri" w:hAnsi="Times New Roman" w:cs="Times New Roman"/>
                <w:b/>
                <w:bCs/>
                <w:sz w:val="20"/>
                <w:szCs w:val="20"/>
              </w:rPr>
              <w:t>ЭПВ</w:t>
            </w:r>
          </w:p>
        </w:tc>
        <w:tc>
          <w:tcPr>
            <w:tcW w:w="519" w:type="pct"/>
          </w:tcPr>
          <w:p w14:paraId="37B28710" w14:textId="77777777" w:rsidR="005174E5" w:rsidRPr="00DC0E5F" w:rsidRDefault="005174E5" w:rsidP="003A6F9F">
            <w:pPr>
              <w:rPr>
                <w:b/>
              </w:rPr>
            </w:pPr>
          </w:p>
        </w:tc>
        <w:tc>
          <w:tcPr>
            <w:tcW w:w="607" w:type="pct"/>
          </w:tcPr>
          <w:p w14:paraId="56F43B11" w14:textId="77777777" w:rsidR="005174E5" w:rsidRPr="00DC0E5F" w:rsidRDefault="005174E5" w:rsidP="003A6F9F">
            <w:pPr>
              <w:rPr>
                <w:b/>
                <w:sz w:val="28"/>
                <w:szCs w:val="28"/>
              </w:rPr>
            </w:pPr>
            <w:r w:rsidRPr="00DC0E5F">
              <w:rPr>
                <w:b/>
                <w:sz w:val="28"/>
                <w:szCs w:val="28"/>
              </w:rPr>
              <w:t>О1</w:t>
            </w:r>
          </w:p>
        </w:tc>
        <w:tc>
          <w:tcPr>
            <w:tcW w:w="607" w:type="pct"/>
          </w:tcPr>
          <w:p w14:paraId="728AD53D" w14:textId="77777777" w:rsidR="005174E5" w:rsidRPr="00DC0E5F" w:rsidRDefault="005174E5" w:rsidP="003A6F9F">
            <w:pPr>
              <w:rPr>
                <w:b/>
                <w:sz w:val="28"/>
                <w:szCs w:val="28"/>
              </w:rPr>
            </w:pPr>
            <w:r w:rsidRPr="00DC0E5F">
              <w:rPr>
                <w:b/>
                <w:sz w:val="28"/>
                <w:szCs w:val="28"/>
              </w:rPr>
              <w:t>О2</w:t>
            </w:r>
          </w:p>
        </w:tc>
        <w:tc>
          <w:tcPr>
            <w:tcW w:w="950" w:type="pct"/>
            <w:tcBorders>
              <w:right w:val="single" w:sz="4" w:space="0" w:color="auto"/>
            </w:tcBorders>
          </w:tcPr>
          <w:p w14:paraId="53236BBC" w14:textId="77777777" w:rsidR="005174E5" w:rsidRPr="00DC0E5F" w:rsidRDefault="005174E5" w:rsidP="003A6F9F">
            <w:pPr>
              <w:rPr>
                <w:b/>
                <w:sz w:val="28"/>
                <w:szCs w:val="28"/>
              </w:rPr>
            </w:pPr>
            <w:r w:rsidRPr="00DC0E5F">
              <w:rPr>
                <w:b/>
                <w:sz w:val="28"/>
                <w:szCs w:val="28"/>
              </w:rPr>
              <w:t>О3</w:t>
            </w:r>
          </w:p>
        </w:tc>
      </w:tr>
      <w:tr w:rsidR="005174E5" w:rsidRPr="00DC0E5F" w14:paraId="4E0A674B" w14:textId="77777777" w:rsidTr="003A6F9F">
        <w:tc>
          <w:tcPr>
            <w:tcW w:w="713" w:type="pct"/>
          </w:tcPr>
          <w:p w14:paraId="5582552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        К</w:t>
            </w:r>
          </w:p>
        </w:tc>
        <w:tc>
          <w:tcPr>
            <w:tcW w:w="440" w:type="pct"/>
          </w:tcPr>
          <w:p w14:paraId="0409C2F7" w14:textId="77777777" w:rsidR="005174E5" w:rsidRPr="00DC0E5F" w:rsidRDefault="005174E5" w:rsidP="003A6F9F">
            <w:pPr>
              <w:rPr>
                <w:b/>
                <w:sz w:val="28"/>
                <w:szCs w:val="28"/>
              </w:rPr>
            </w:pPr>
            <w:r w:rsidRPr="00DC0E5F">
              <w:rPr>
                <w:b/>
                <w:sz w:val="28"/>
                <w:szCs w:val="28"/>
              </w:rPr>
              <w:t xml:space="preserve"> </w:t>
            </w:r>
          </w:p>
        </w:tc>
        <w:tc>
          <w:tcPr>
            <w:tcW w:w="278" w:type="pct"/>
          </w:tcPr>
          <w:p w14:paraId="058932A2" w14:textId="77777777" w:rsidR="005174E5" w:rsidRPr="00DC0E5F" w:rsidRDefault="005174E5" w:rsidP="003A6F9F">
            <w:pPr>
              <w:rPr>
                <w:b/>
                <w:sz w:val="36"/>
                <w:szCs w:val="36"/>
              </w:rPr>
            </w:pPr>
            <w:r w:rsidRPr="00DC0E5F">
              <w:rPr>
                <w:b/>
                <w:sz w:val="36"/>
                <w:szCs w:val="36"/>
              </w:rPr>
              <w:t>х</w:t>
            </w:r>
          </w:p>
        </w:tc>
        <w:tc>
          <w:tcPr>
            <w:tcW w:w="371" w:type="pct"/>
          </w:tcPr>
          <w:p w14:paraId="7B682D77" w14:textId="77777777" w:rsidR="005174E5" w:rsidRPr="00DC0E5F" w:rsidRDefault="005174E5" w:rsidP="003A6F9F">
            <w:pPr>
              <w:rPr>
                <w:b/>
              </w:rPr>
            </w:pPr>
          </w:p>
        </w:tc>
        <w:tc>
          <w:tcPr>
            <w:tcW w:w="515" w:type="pct"/>
          </w:tcPr>
          <w:p w14:paraId="66A52C68" w14:textId="77777777" w:rsidR="005174E5" w:rsidRPr="00DC0E5F" w:rsidRDefault="005174E5" w:rsidP="003A6F9F">
            <w:pPr>
              <w:rPr>
                <w:b/>
              </w:rPr>
            </w:pPr>
          </w:p>
        </w:tc>
        <w:tc>
          <w:tcPr>
            <w:tcW w:w="519" w:type="pct"/>
          </w:tcPr>
          <w:p w14:paraId="69A58D7C" w14:textId="77777777" w:rsidR="005174E5" w:rsidRPr="00DC0E5F" w:rsidRDefault="005174E5" w:rsidP="003A6F9F">
            <w:pPr>
              <w:rPr>
                <w:b/>
              </w:rPr>
            </w:pPr>
            <w:r w:rsidRPr="00DC0E5F">
              <w:rPr>
                <w:rFonts w:ascii="Times New Roman" w:eastAsia="Calibri" w:hAnsi="Times New Roman" w:cs="Times New Roman"/>
                <w:b/>
                <w:bCs/>
                <w:sz w:val="20"/>
                <w:szCs w:val="20"/>
              </w:rPr>
              <w:t>ЭПВ</w:t>
            </w:r>
          </w:p>
        </w:tc>
        <w:tc>
          <w:tcPr>
            <w:tcW w:w="607" w:type="pct"/>
          </w:tcPr>
          <w:p w14:paraId="0F31C9FB" w14:textId="77777777" w:rsidR="005174E5" w:rsidRPr="00DC0E5F" w:rsidRDefault="005174E5" w:rsidP="003A6F9F">
            <w:pPr>
              <w:rPr>
                <w:b/>
                <w:sz w:val="28"/>
                <w:szCs w:val="28"/>
              </w:rPr>
            </w:pPr>
            <w:r w:rsidRPr="00DC0E5F">
              <w:rPr>
                <w:b/>
                <w:sz w:val="28"/>
                <w:szCs w:val="28"/>
              </w:rPr>
              <w:t>О1</w:t>
            </w:r>
          </w:p>
        </w:tc>
        <w:tc>
          <w:tcPr>
            <w:tcW w:w="607" w:type="pct"/>
          </w:tcPr>
          <w:p w14:paraId="041E664C" w14:textId="77777777" w:rsidR="005174E5" w:rsidRPr="00DC0E5F" w:rsidRDefault="005174E5" w:rsidP="003A6F9F">
            <w:pPr>
              <w:rPr>
                <w:b/>
                <w:sz w:val="28"/>
                <w:szCs w:val="28"/>
              </w:rPr>
            </w:pPr>
            <w:r w:rsidRPr="00DC0E5F">
              <w:rPr>
                <w:b/>
                <w:sz w:val="28"/>
                <w:szCs w:val="28"/>
              </w:rPr>
              <w:t>О2</w:t>
            </w:r>
          </w:p>
        </w:tc>
        <w:tc>
          <w:tcPr>
            <w:tcW w:w="950" w:type="pct"/>
            <w:tcBorders>
              <w:right w:val="single" w:sz="4" w:space="0" w:color="auto"/>
            </w:tcBorders>
          </w:tcPr>
          <w:p w14:paraId="1D47295C" w14:textId="77777777" w:rsidR="005174E5" w:rsidRPr="00DC0E5F" w:rsidRDefault="005174E5" w:rsidP="003A6F9F">
            <w:pPr>
              <w:rPr>
                <w:b/>
                <w:sz w:val="28"/>
                <w:szCs w:val="28"/>
              </w:rPr>
            </w:pPr>
            <w:r w:rsidRPr="00DC0E5F">
              <w:rPr>
                <w:b/>
                <w:sz w:val="28"/>
                <w:szCs w:val="28"/>
              </w:rPr>
              <w:t>О3</w:t>
            </w:r>
          </w:p>
        </w:tc>
      </w:tr>
    </w:tbl>
    <w:p w14:paraId="00297CEB" w14:textId="77777777" w:rsidR="005174E5" w:rsidRPr="004F63CD" w:rsidRDefault="005174E5" w:rsidP="005174E5">
      <w:pPr>
        <w:rPr>
          <w:rFonts w:ascii="Times New Roman" w:hAnsi="Times New Roman"/>
          <w:sz w:val="24"/>
          <w:szCs w:val="24"/>
        </w:rPr>
      </w:pPr>
    </w:p>
    <w:p w14:paraId="52AA0096" w14:textId="77777777" w:rsidR="005174E5" w:rsidRPr="004F63CD" w:rsidRDefault="005174E5" w:rsidP="005174E5">
      <w:pPr>
        <w:rPr>
          <w:rFonts w:ascii="Times New Roman" w:hAnsi="Times New Roman"/>
          <w:sz w:val="24"/>
          <w:szCs w:val="24"/>
        </w:rPr>
      </w:pPr>
    </w:p>
    <w:p w14:paraId="5EE563B1" w14:textId="77777777" w:rsidR="005174E5" w:rsidRPr="004F63CD" w:rsidRDefault="005174E5" w:rsidP="005174E5">
      <w:pPr>
        <w:rPr>
          <w:rFonts w:ascii="Times New Roman" w:hAnsi="Times New Roman"/>
          <w:sz w:val="24"/>
          <w:szCs w:val="24"/>
        </w:rPr>
      </w:pPr>
    </w:p>
    <w:p w14:paraId="212E666D" w14:textId="77777777" w:rsidR="005174E5" w:rsidRPr="004F63CD" w:rsidRDefault="005174E5" w:rsidP="005174E5">
      <w:pPr>
        <w:rPr>
          <w:rFonts w:ascii="Times New Roman" w:hAnsi="Times New Roman"/>
          <w:sz w:val="24"/>
          <w:szCs w:val="24"/>
        </w:rPr>
      </w:pPr>
    </w:p>
    <w:p w14:paraId="0C1C375F" w14:textId="77777777" w:rsidR="005174E5" w:rsidRPr="004F63CD" w:rsidRDefault="005174E5" w:rsidP="005174E5">
      <w:pPr>
        <w:rPr>
          <w:rFonts w:ascii="Times New Roman" w:hAnsi="Times New Roman"/>
          <w:sz w:val="24"/>
          <w:szCs w:val="24"/>
        </w:rPr>
      </w:pPr>
    </w:p>
    <w:p w14:paraId="3184EDD6" w14:textId="77777777" w:rsidR="005174E5" w:rsidRPr="004F63CD" w:rsidRDefault="005174E5" w:rsidP="005174E5">
      <w:pPr>
        <w:rPr>
          <w:rFonts w:ascii="Times New Roman" w:hAnsi="Times New Roman"/>
          <w:sz w:val="24"/>
          <w:szCs w:val="24"/>
        </w:rPr>
      </w:pPr>
    </w:p>
    <w:p w14:paraId="53A4F8AB" w14:textId="77777777" w:rsidR="005174E5" w:rsidRPr="004F63CD" w:rsidRDefault="005174E5" w:rsidP="005174E5">
      <w:pPr>
        <w:rPr>
          <w:rFonts w:ascii="Times New Roman" w:hAnsi="Times New Roman"/>
          <w:sz w:val="24"/>
          <w:szCs w:val="24"/>
        </w:rPr>
      </w:pPr>
    </w:p>
    <w:p w14:paraId="7AE48E5C" w14:textId="77777777" w:rsidR="005174E5" w:rsidRPr="004F63CD" w:rsidRDefault="005174E5" w:rsidP="005174E5">
      <w:pPr>
        <w:rPr>
          <w:rFonts w:ascii="Times New Roman" w:hAnsi="Times New Roman"/>
          <w:sz w:val="24"/>
          <w:szCs w:val="24"/>
        </w:rPr>
      </w:pPr>
    </w:p>
    <w:p w14:paraId="2D366240" w14:textId="77777777" w:rsidR="005174E5" w:rsidRDefault="005174E5" w:rsidP="005174E5">
      <w:pPr>
        <w:rPr>
          <w:rFonts w:ascii="Times New Roman" w:hAnsi="Times New Roman"/>
          <w:sz w:val="24"/>
          <w:szCs w:val="24"/>
        </w:rPr>
      </w:pPr>
    </w:p>
    <w:p w14:paraId="1A63EA6C" w14:textId="77777777" w:rsidR="005174E5" w:rsidRDefault="005174E5" w:rsidP="005174E5">
      <w:pPr>
        <w:spacing w:after="0" w:line="240" w:lineRule="auto"/>
        <w:ind w:left="1134"/>
        <w:rPr>
          <w:rFonts w:ascii="Times New Roman" w:hAnsi="Times New Roman"/>
          <w:sz w:val="24"/>
          <w:szCs w:val="24"/>
        </w:rPr>
      </w:pPr>
      <w:r>
        <w:rPr>
          <w:rFonts w:ascii="Times New Roman" w:hAnsi="Times New Roman"/>
          <w:sz w:val="24"/>
          <w:szCs w:val="24"/>
        </w:rPr>
        <w:tab/>
      </w:r>
    </w:p>
    <w:p w14:paraId="0624FB6B" w14:textId="77777777" w:rsidR="005174E5" w:rsidRDefault="005174E5" w:rsidP="005174E5">
      <w:pPr>
        <w:spacing w:after="0" w:line="240" w:lineRule="auto"/>
        <w:ind w:left="1134"/>
        <w:rPr>
          <w:rFonts w:ascii="Times New Roman" w:hAnsi="Times New Roman"/>
          <w:sz w:val="24"/>
          <w:szCs w:val="24"/>
        </w:rPr>
      </w:pPr>
    </w:p>
    <w:p w14:paraId="53CDE49A" w14:textId="77777777" w:rsidR="005174E5" w:rsidRDefault="005174E5" w:rsidP="005174E5">
      <w:pPr>
        <w:spacing w:after="0" w:line="240" w:lineRule="auto"/>
        <w:ind w:left="1134"/>
        <w:rPr>
          <w:rFonts w:ascii="Times New Roman" w:hAnsi="Times New Roman"/>
          <w:sz w:val="24"/>
          <w:szCs w:val="24"/>
        </w:rPr>
      </w:pPr>
    </w:p>
    <w:p w14:paraId="1CC7D2A5" w14:textId="77777777" w:rsidR="005174E5" w:rsidRDefault="005174E5" w:rsidP="005174E5">
      <w:pPr>
        <w:spacing w:after="0" w:line="240" w:lineRule="auto"/>
        <w:ind w:left="1134"/>
        <w:rPr>
          <w:rFonts w:ascii="Times New Roman" w:hAnsi="Times New Roman"/>
          <w:sz w:val="24"/>
          <w:szCs w:val="24"/>
        </w:rPr>
      </w:pPr>
    </w:p>
    <w:p w14:paraId="38E8D098" w14:textId="77777777" w:rsidR="005174E5" w:rsidRDefault="005174E5" w:rsidP="005174E5">
      <w:pPr>
        <w:spacing w:after="0" w:line="240" w:lineRule="auto"/>
        <w:ind w:left="1134"/>
        <w:rPr>
          <w:rFonts w:ascii="Times New Roman" w:hAnsi="Times New Roman"/>
          <w:sz w:val="24"/>
          <w:szCs w:val="24"/>
        </w:rPr>
      </w:pPr>
    </w:p>
    <w:p w14:paraId="56972A17" w14:textId="77777777" w:rsidR="005174E5" w:rsidRDefault="005174E5" w:rsidP="005174E5">
      <w:pPr>
        <w:spacing w:after="0" w:line="240" w:lineRule="auto"/>
        <w:ind w:left="1134"/>
        <w:rPr>
          <w:rFonts w:ascii="Times New Roman" w:hAnsi="Times New Roman"/>
          <w:sz w:val="24"/>
          <w:szCs w:val="24"/>
        </w:rPr>
      </w:pPr>
    </w:p>
    <w:p w14:paraId="00368A27" w14:textId="77777777" w:rsidR="005174E5" w:rsidRPr="00DC0E5F" w:rsidRDefault="005174E5" w:rsidP="005174E5">
      <w:pPr>
        <w:spacing w:after="0" w:line="240" w:lineRule="auto"/>
        <w:ind w:left="1134"/>
        <w:rPr>
          <w:rFonts w:ascii="Times New Roman" w:eastAsia="Calibri" w:hAnsi="Times New Roman" w:cs="Times New Roman"/>
          <w:b/>
          <w:bCs/>
          <w:i/>
          <w:sz w:val="28"/>
          <w:szCs w:val="28"/>
        </w:rPr>
      </w:pPr>
      <w:r w:rsidRPr="00DC0E5F">
        <w:rPr>
          <w:rFonts w:ascii="Times New Roman" w:eastAsia="Calibri" w:hAnsi="Times New Roman" w:cs="Times New Roman"/>
          <w:b/>
          <w:bCs/>
          <w:i/>
          <w:sz w:val="28"/>
          <w:szCs w:val="28"/>
        </w:rPr>
        <w:t>Условные обозначения:</w:t>
      </w:r>
    </w:p>
    <w:p w14:paraId="475EACD2" w14:textId="26CBE781"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b/>
          <w:sz w:val="28"/>
          <w:szCs w:val="28"/>
        </w:rPr>
        <w:t xml:space="preserve">Х - </w:t>
      </w:r>
      <w:r w:rsidRPr="00DC0E5F">
        <w:rPr>
          <w:rFonts w:ascii="Times New Roman" w:eastAsia="Calibri" w:hAnsi="Times New Roman" w:cs="Times New Roman"/>
          <w:bCs/>
          <w:sz w:val="24"/>
          <w:szCs w:val="24"/>
        </w:rPr>
        <w:t>первые обнаруженные слизни</w:t>
      </w:r>
    </w:p>
    <w:p w14:paraId="1618C60A" w14:textId="777D01DF"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rFonts w:ascii="Times New Roman" w:eastAsia="Calibri" w:hAnsi="Times New Roman" w:cs="Times New Roman"/>
          <w:b/>
          <w:bCs/>
          <w:sz w:val="20"/>
          <w:szCs w:val="20"/>
        </w:rPr>
        <w:t xml:space="preserve">ЭПВ – </w:t>
      </w:r>
      <w:r w:rsidRPr="00DC0E5F">
        <w:rPr>
          <w:rFonts w:ascii="Times New Roman" w:eastAsia="Calibri" w:hAnsi="Times New Roman" w:cs="Times New Roman"/>
          <w:bCs/>
          <w:sz w:val="24"/>
          <w:szCs w:val="24"/>
        </w:rPr>
        <w:t>наступление порога вредоносности (2-3 слизня на растение</w:t>
      </w:r>
      <w:r w:rsidRPr="00DC0E5F">
        <w:rPr>
          <w:rFonts w:ascii="Times New Roman" w:eastAsia="Times New Roman" w:hAnsi="Times New Roman" w:cs="Times New Roman"/>
          <w:sz w:val="28"/>
          <w:szCs w:val="28"/>
          <w:lang w:eastAsia="ru-RU"/>
        </w:rPr>
        <w:t xml:space="preserve"> </w:t>
      </w:r>
      <w:r w:rsidRPr="00DC0E5F">
        <w:rPr>
          <w:rFonts w:ascii="Times New Roman" w:eastAsia="Calibri" w:hAnsi="Times New Roman" w:cs="Times New Roman"/>
          <w:bCs/>
          <w:sz w:val="24"/>
          <w:szCs w:val="24"/>
        </w:rPr>
        <w:t>при заселении не более 10% растений)</w:t>
      </w:r>
    </w:p>
    <w:p w14:paraId="4F723603" w14:textId="77777777"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b/>
          <w:sz w:val="28"/>
          <w:szCs w:val="28"/>
        </w:rPr>
        <w:t xml:space="preserve">О1 – </w:t>
      </w:r>
      <w:r w:rsidRPr="00DC0E5F">
        <w:rPr>
          <w:rFonts w:ascii="Times New Roman" w:eastAsia="Calibri" w:hAnsi="Times New Roman" w:cs="Times New Roman"/>
          <w:bCs/>
          <w:sz w:val="24"/>
          <w:szCs w:val="24"/>
        </w:rPr>
        <w:t xml:space="preserve">первая обработка </w:t>
      </w:r>
    </w:p>
    <w:p w14:paraId="6B8EFCC2" w14:textId="77777777"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b/>
          <w:sz w:val="28"/>
          <w:szCs w:val="28"/>
        </w:rPr>
        <w:t xml:space="preserve">О2 – </w:t>
      </w:r>
      <w:r w:rsidRPr="00DC0E5F">
        <w:rPr>
          <w:rFonts w:ascii="Times New Roman" w:eastAsia="Calibri" w:hAnsi="Times New Roman" w:cs="Times New Roman"/>
          <w:bCs/>
          <w:sz w:val="24"/>
          <w:szCs w:val="24"/>
        </w:rPr>
        <w:t>вторая обработка</w:t>
      </w:r>
    </w:p>
    <w:p w14:paraId="67839F5A" w14:textId="77777777" w:rsidR="005174E5" w:rsidRPr="00DC0E5F" w:rsidRDefault="005174E5" w:rsidP="005174E5">
      <w:pPr>
        <w:spacing w:after="0" w:line="240" w:lineRule="auto"/>
        <w:ind w:left="1134"/>
        <w:rPr>
          <w:rFonts w:ascii="Times New Roman" w:eastAsia="Calibri" w:hAnsi="Times New Roman" w:cs="Times New Roman"/>
          <w:bCs/>
          <w:sz w:val="24"/>
          <w:szCs w:val="24"/>
        </w:rPr>
      </w:pPr>
      <w:r w:rsidRPr="00DC0E5F">
        <w:rPr>
          <w:b/>
          <w:sz w:val="28"/>
          <w:szCs w:val="28"/>
        </w:rPr>
        <w:t xml:space="preserve">О3 – </w:t>
      </w:r>
      <w:r w:rsidRPr="00DC0E5F">
        <w:rPr>
          <w:rFonts w:ascii="Times New Roman" w:eastAsia="Calibri" w:hAnsi="Times New Roman" w:cs="Times New Roman"/>
          <w:bCs/>
          <w:sz w:val="24"/>
          <w:szCs w:val="24"/>
        </w:rPr>
        <w:t>третья обработка</w:t>
      </w:r>
    </w:p>
    <w:p w14:paraId="3F8529B8" w14:textId="77777777" w:rsidR="005174E5" w:rsidRDefault="005174E5" w:rsidP="005174E5">
      <w:pPr>
        <w:tabs>
          <w:tab w:val="left" w:pos="1071"/>
        </w:tabs>
        <w:rPr>
          <w:rFonts w:ascii="Times New Roman" w:hAnsi="Times New Roman"/>
          <w:sz w:val="24"/>
          <w:szCs w:val="24"/>
        </w:rPr>
      </w:pPr>
    </w:p>
    <w:p w14:paraId="729E5281" w14:textId="77777777" w:rsidR="005174E5" w:rsidRPr="00DC0E5F"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Таблица 11</w:t>
      </w:r>
      <w:r>
        <w:rPr>
          <w:rFonts w:ascii="Times New Roman" w:eastAsia="Calibri" w:hAnsi="Times New Roman" w:cs="Times New Roman"/>
          <w:b/>
          <w:bCs/>
          <w:sz w:val="24"/>
          <w:szCs w:val="24"/>
        </w:rPr>
        <w:t>.</w:t>
      </w:r>
      <w:r w:rsidRPr="00DC0E5F">
        <w:rPr>
          <w:rFonts w:ascii="Times New Roman" w:eastAsia="Calibri" w:hAnsi="Times New Roman" w:cs="Times New Roman"/>
          <w:b/>
          <w:bCs/>
          <w:sz w:val="24"/>
          <w:szCs w:val="24"/>
        </w:rPr>
        <w:t xml:space="preserve">  Биологическая эффективность применения средств</w:t>
      </w:r>
    </w:p>
    <w:p w14:paraId="3ED016D3" w14:textId="257FDFF3" w:rsidR="005174E5" w:rsidRPr="00DC0E5F"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 защиты от слизня сетчатого (средний показатель)</w:t>
      </w:r>
    </w:p>
    <w:p w14:paraId="50086F26" w14:textId="77777777" w:rsidR="005174E5" w:rsidRPr="00DC0E5F" w:rsidRDefault="005174E5" w:rsidP="005174E5">
      <w:pPr>
        <w:spacing w:after="0" w:line="240" w:lineRule="auto"/>
        <w:jc w:val="right"/>
        <w:rPr>
          <w:rFonts w:ascii="Times New Roman" w:eastAsia="Calibri" w:hAnsi="Times New Roman" w:cs="Times New Roman"/>
          <w:bCs/>
          <w:sz w:val="24"/>
          <w:szCs w:val="24"/>
        </w:rPr>
      </w:pPr>
    </w:p>
    <w:tbl>
      <w:tblPr>
        <w:tblStyle w:val="12"/>
        <w:tblW w:w="5554" w:type="pct"/>
        <w:tblInd w:w="-743" w:type="dxa"/>
        <w:tblBorders>
          <w:insideH w:val="single" w:sz="6" w:space="0" w:color="000000"/>
          <w:insideV w:val="single" w:sz="6" w:space="0" w:color="000000"/>
        </w:tblBorders>
        <w:tblLayout w:type="fixed"/>
        <w:tblLook w:val="04A0" w:firstRow="1" w:lastRow="0" w:firstColumn="1" w:lastColumn="0" w:noHBand="0" w:noVBand="1"/>
      </w:tblPr>
      <w:tblGrid>
        <w:gridCol w:w="584"/>
        <w:gridCol w:w="2045"/>
        <w:gridCol w:w="1460"/>
        <w:gridCol w:w="1605"/>
        <w:gridCol w:w="1753"/>
        <w:gridCol w:w="1316"/>
        <w:gridCol w:w="2182"/>
      </w:tblGrid>
      <w:tr w:rsidR="005174E5" w:rsidRPr="00DC0E5F" w14:paraId="4D3EB244" w14:textId="77777777" w:rsidTr="003A6F9F">
        <w:trPr>
          <w:trHeight w:val="278"/>
        </w:trPr>
        <w:tc>
          <w:tcPr>
            <w:tcW w:w="267" w:type="pct"/>
            <w:vMerge w:val="restart"/>
          </w:tcPr>
          <w:p w14:paraId="6E9CDE1E" w14:textId="77777777" w:rsidR="005174E5" w:rsidRPr="00DC0E5F" w:rsidRDefault="005174E5" w:rsidP="003A6F9F">
            <w:pPr>
              <w:rPr>
                <w:rFonts w:ascii="Times New Roman" w:eastAsia="Calibri" w:hAnsi="Times New Roman" w:cs="Times New Roman"/>
                <w:bCs/>
                <w:sz w:val="24"/>
                <w:szCs w:val="24"/>
              </w:rPr>
            </w:pPr>
          </w:p>
          <w:p w14:paraId="13021286" w14:textId="77777777" w:rsidR="005174E5" w:rsidRPr="00DC0E5F" w:rsidRDefault="005174E5" w:rsidP="003A6F9F">
            <w:pPr>
              <w:rPr>
                <w:rFonts w:ascii="Times New Roman" w:eastAsia="Calibri" w:hAnsi="Times New Roman" w:cs="Times New Roman"/>
                <w:bCs/>
                <w:sz w:val="24"/>
                <w:szCs w:val="24"/>
              </w:rPr>
            </w:pPr>
          </w:p>
          <w:p w14:paraId="518D484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дел</w:t>
            </w:r>
          </w:p>
        </w:tc>
        <w:tc>
          <w:tcPr>
            <w:tcW w:w="934" w:type="pct"/>
            <w:vMerge w:val="restart"/>
          </w:tcPr>
          <w:p w14:paraId="341A2B46" w14:textId="77777777" w:rsidR="005174E5" w:rsidRPr="00DC0E5F" w:rsidRDefault="005174E5" w:rsidP="003A6F9F">
            <w:pPr>
              <w:jc w:val="center"/>
              <w:rPr>
                <w:rFonts w:ascii="Times New Roman" w:eastAsia="Calibri" w:hAnsi="Times New Roman" w:cs="Times New Roman"/>
                <w:bCs/>
                <w:sz w:val="24"/>
                <w:szCs w:val="24"/>
              </w:rPr>
            </w:pPr>
          </w:p>
          <w:p w14:paraId="6AFAFCB6" w14:textId="77777777" w:rsidR="005174E5" w:rsidRPr="00DC0E5F" w:rsidRDefault="005174E5" w:rsidP="003A6F9F">
            <w:pPr>
              <w:jc w:val="center"/>
              <w:rPr>
                <w:rFonts w:ascii="Times New Roman" w:eastAsia="Calibri" w:hAnsi="Times New Roman" w:cs="Times New Roman"/>
                <w:bCs/>
                <w:sz w:val="24"/>
                <w:szCs w:val="24"/>
              </w:rPr>
            </w:pPr>
          </w:p>
          <w:p w14:paraId="39BDBB9E"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Варианты опыта</w:t>
            </w:r>
          </w:p>
        </w:tc>
        <w:tc>
          <w:tcPr>
            <w:tcW w:w="667" w:type="pct"/>
            <w:vMerge w:val="restart"/>
          </w:tcPr>
          <w:p w14:paraId="3ED36CA6" w14:textId="77777777" w:rsidR="005174E5" w:rsidRPr="00DC0E5F" w:rsidRDefault="005174E5" w:rsidP="003A6F9F">
            <w:pPr>
              <w:jc w:val="center"/>
              <w:rPr>
                <w:rFonts w:ascii="Times New Roman" w:eastAsia="Calibri" w:hAnsi="Times New Roman" w:cs="Times New Roman"/>
                <w:bCs/>
                <w:sz w:val="24"/>
                <w:szCs w:val="24"/>
              </w:rPr>
            </w:pPr>
          </w:p>
          <w:p w14:paraId="4FFBE463" w14:textId="77777777" w:rsidR="005174E5" w:rsidRPr="00DC0E5F" w:rsidRDefault="005174E5" w:rsidP="003A6F9F">
            <w:pPr>
              <w:jc w:val="center"/>
              <w:rPr>
                <w:rFonts w:ascii="Times New Roman" w:eastAsia="Calibri" w:hAnsi="Times New Roman" w:cs="Times New Roman"/>
                <w:bCs/>
                <w:sz w:val="24"/>
                <w:szCs w:val="24"/>
              </w:rPr>
            </w:pPr>
          </w:p>
          <w:p w14:paraId="0D7579C4"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обработки</w:t>
            </w:r>
          </w:p>
        </w:tc>
        <w:tc>
          <w:tcPr>
            <w:tcW w:w="3132" w:type="pct"/>
            <w:gridSpan w:val="4"/>
            <w:shd w:val="clear" w:color="auto" w:fill="auto"/>
          </w:tcPr>
          <w:p w14:paraId="6ECD18D6" w14:textId="77777777" w:rsidR="005174E5" w:rsidRPr="00DC0E5F" w:rsidRDefault="005174E5" w:rsidP="003A6F9F">
            <w:pPr>
              <w:jc w:val="center"/>
              <w:rPr>
                <w:rFonts w:ascii="Times New Roman" w:eastAsia="Calibri" w:hAnsi="Times New Roman" w:cs="Times New Roman"/>
                <w:sz w:val="24"/>
                <w:szCs w:val="24"/>
              </w:rPr>
            </w:pPr>
            <w:r w:rsidRPr="00DC0E5F">
              <w:rPr>
                <w:rFonts w:ascii="Times New Roman" w:eastAsia="Calibri" w:hAnsi="Times New Roman" w:cs="Times New Roman"/>
                <w:bCs/>
                <w:sz w:val="24"/>
                <w:szCs w:val="24"/>
              </w:rPr>
              <w:t>Средний показатель численности вредителя</w:t>
            </w:r>
          </w:p>
        </w:tc>
      </w:tr>
      <w:tr w:rsidR="005174E5" w:rsidRPr="00DC0E5F" w14:paraId="3639B6C2" w14:textId="77777777" w:rsidTr="003A6F9F">
        <w:trPr>
          <w:trHeight w:val="368"/>
        </w:trPr>
        <w:tc>
          <w:tcPr>
            <w:tcW w:w="267" w:type="pct"/>
            <w:vMerge/>
          </w:tcPr>
          <w:p w14:paraId="7949C386" w14:textId="77777777" w:rsidR="005174E5" w:rsidRPr="00DC0E5F" w:rsidRDefault="005174E5" w:rsidP="003A6F9F">
            <w:pPr>
              <w:rPr>
                <w:rFonts w:ascii="Times New Roman" w:eastAsia="Calibri" w:hAnsi="Times New Roman" w:cs="Times New Roman"/>
                <w:bCs/>
                <w:sz w:val="24"/>
                <w:szCs w:val="24"/>
              </w:rPr>
            </w:pPr>
          </w:p>
        </w:tc>
        <w:tc>
          <w:tcPr>
            <w:tcW w:w="934" w:type="pct"/>
            <w:vMerge/>
          </w:tcPr>
          <w:p w14:paraId="1DDEF04E" w14:textId="77777777" w:rsidR="005174E5" w:rsidRPr="00DC0E5F" w:rsidRDefault="005174E5" w:rsidP="003A6F9F">
            <w:pPr>
              <w:jc w:val="center"/>
              <w:rPr>
                <w:rFonts w:ascii="Times New Roman" w:eastAsia="Calibri" w:hAnsi="Times New Roman" w:cs="Times New Roman"/>
                <w:bCs/>
                <w:sz w:val="24"/>
                <w:szCs w:val="24"/>
              </w:rPr>
            </w:pPr>
          </w:p>
        </w:tc>
        <w:tc>
          <w:tcPr>
            <w:tcW w:w="667" w:type="pct"/>
            <w:vMerge/>
          </w:tcPr>
          <w:p w14:paraId="0CB5A74C" w14:textId="77777777" w:rsidR="005174E5" w:rsidRPr="00DC0E5F" w:rsidRDefault="005174E5" w:rsidP="003A6F9F">
            <w:pPr>
              <w:jc w:val="center"/>
              <w:rPr>
                <w:rFonts w:ascii="Times New Roman" w:eastAsia="Calibri" w:hAnsi="Times New Roman" w:cs="Times New Roman"/>
                <w:bCs/>
                <w:sz w:val="24"/>
                <w:szCs w:val="24"/>
              </w:rPr>
            </w:pPr>
          </w:p>
        </w:tc>
        <w:tc>
          <w:tcPr>
            <w:tcW w:w="3132" w:type="pct"/>
            <w:gridSpan w:val="4"/>
          </w:tcPr>
          <w:p w14:paraId="2FDFC29C"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Капустная белянка</w:t>
            </w:r>
          </w:p>
        </w:tc>
      </w:tr>
      <w:tr w:rsidR="005174E5" w:rsidRPr="00DC0E5F" w14:paraId="27FFEF89" w14:textId="77777777" w:rsidTr="003A6F9F">
        <w:trPr>
          <w:trHeight w:val="699"/>
        </w:trPr>
        <w:tc>
          <w:tcPr>
            <w:tcW w:w="267" w:type="pct"/>
            <w:vMerge/>
          </w:tcPr>
          <w:p w14:paraId="5F251361" w14:textId="77777777" w:rsidR="005174E5" w:rsidRPr="00DC0E5F" w:rsidRDefault="005174E5" w:rsidP="003A6F9F">
            <w:pPr>
              <w:rPr>
                <w:rFonts w:ascii="Times New Roman" w:eastAsia="Calibri" w:hAnsi="Times New Roman" w:cs="Times New Roman"/>
                <w:bCs/>
                <w:sz w:val="24"/>
                <w:szCs w:val="24"/>
              </w:rPr>
            </w:pPr>
          </w:p>
        </w:tc>
        <w:tc>
          <w:tcPr>
            <w:tcW w:w="934" w:type="pct"/>
            <w:vMerge/>
          </w:tcPr>
          <w:p w14:paraId="2C656773" w14:textId="77777777" w:rsidR="005174E5" w:rsidRPr="00DC0E5F" w:rsidRDefault="005174E5" w:rsidP="003A6F9F">
            <w:pPr>
              <w:jc w:val="center"/>
              <w:rPr>
                <w:rFonts w:ascii="Times New Roman" w:eastAsia="Calibri" w:hAnsi="Times New Roman" w:cs="Times New Roman"/>
                <w:bCs/>
                <w:sz w:val="24"/>
                <w:szCs w:val="24"/>
              </w:rPr>
            </w:pPr>
          </w:p>
        </w:tc>
        <w:tc>
          <w:tcPr>
            <w:tcW w:w="667" w:type="pct"/>
            <w:vMerge/>
          </w:tcPr>
          <w:p w14:paraId="493E803E" w14:textId="77777777" w:rsidR="005174E5" w:rsidRPr="00DC0E5F" w:rsidRDefault="005174E5" w:rsidP="003A6F9F">
            <w:pPr>
              <w:jc w:val="center"/>
              <w:rPr>
                <w:rFonts w:ascii="Times New Roman" w:eastAsia="Calibri" w:hAnsi="Times New Roman" w:cs="Times New Roman"/>
                <w:bCs/>
                <w:sz w:val="24"/>
                <w:szCs w:val="24"/>
              </w:rPr>
            </w:pPr>
          </w:p>
        </w:tc>
        <w:tc>
          <w:tcPr>
            <w:tcW w:w="733" w:type="pct"/>
          </w:tcPr>
          <w:p w14:paraId="7DCA9FB7"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Количество личинок до обработки (А)</w:t>
            </w:r>
          </w:p>
        </w:tc>
        <w:tc>
          <w:tcPr>
            <w:tcW w:w="801" w:type="pct"/>
          </w:tcPr>
          <w:p w14:paraId="615E1D79"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Количество личинок после обработки (В)</w:t>
            </w:r>
          </w:p>
        </w:tc>
        <w:tc>
          <w:tcPr>
            <w:tcW w:w="601" w:type="pct"/>
          </w:tcPr>
          <w:p w14:paraId="729D9DAB"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Снижение числа особей</w:t>
            </w:r>
          </w:p>
        </w:tc>
        <w:tc>
          <w:tcPr>
            <w:tcW w:w="997" w:type="pct"/>
          </w:tcPr>
          <w:p w14:paraId="23B6ACD9"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Биологическая эффективность (С)</w:t>
            </w:r>
          </w:p>
          <w:p w14:paraId="3211C0E6"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 = 100 (А-В) / А,</w:t>
            </w:r>
          </w:p>
          <w:p w14:paraId="6E21F6A4"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w:t>
            </w:r>
          </w:p>
        </w:tc>
      </w:tr>
      <w:tr w:rsidR="005174E5" w:rsidRPr="00DC0E5F" w14:paraId="53D912DE" w14:textId="77777777" w:rsidTr="003A6F9F">
        <w:trPr>
          <w:trHeight w:val="828"/>
        </w:trPr>
        <w:tc>
          <w:tcPr>
            <w:tcW w:w="267" w:type="pct"/>
          </w:tcPr>
          <w:p w14:paraId="20951B4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934" w:type="pct"/>
          </w:tcPr>
          <w:p w14:paraId="1344820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Обработка </w:t>
            </w:r>
            <w:proofErr w:type="spellStart"/>
            <w:r w:rsidRPr="00DC0E5F">
              <w:rPr>
                <w:rFonts w:ascii="Times New Roman" w:eastAsia="Calibri" w:hAnsi="Times New Roman" w:cs="Times New Roman"/>
                <w:bCs/>
                <w:sz w:val="24"/>
                <w:szCs w:val="24"/>
              </w:rPr>
              <w:t>моллюскоцидом</w:t>
            </w:r>
            <w:proofErr w:type="spellEnd"/>
            <w:r w:rsidRPr="00DC0E5F">
              <w:rPr>
                <w:rFonts w:ascii="Times New Roman" w:eastAsia="Calibri" w:hAnsi="Times New Roman" w:cs="Times New Roman"/>
                <w:bCs/>
                <w:sz w:val="24"/>
                <w:szCs w:val="24"/>
              </w:rPr>
              <w:t xml:space="preserve"> </w:t>
            </w:r>
          </w:p>
          <w:p w14:paraId="463E385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w:t>
            </w:r>
            <w:proofErr w:type="spellStart"/>
            <w:r w:rsidRPr="00DC0E5F">
              <w:rPr>
                <w:rFonts w:ascii="Times New Roman" w:eastAsia="Calibri" w:hAnsi="Times New Roman" w:cs="Times New Roman"/>
                <w:bCs/>
                <w:sz w:val="24"/>
                <w:szCs w:val="24"/>
              </w:rPr>
              <w:t>Слизнеед</w:t>
            </w:r>
            <w:proofErr w:type="spellEnd"/>
            <w:r w:rsidRPr="00DC0E5F">
              <w:rPr>
                <w:rFonts w:ascii="Times New Roman" w:eastAsia="Calibri" w:hAnsi="Times New Roman" w:cs="Times New Roman"/>
                <w:bCs/>
                <w:sz w:val="24"/>
                <w:szCs w:val="24"/>
              </w:rPr>
              <w:t>»</w:t>
            </w:r>
          </w:p>
        </w:tc>
        <w:tc>
          <w:tcPr>
            <w:tcW w:w="667" w:type="pct"/>
          </w:tcPr>
          <w:p w14:paraId="5C033E1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733" w:type="pct"/>
          </w:tcPr>
          <w:p w14:paraId="0372AB5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2.9</w:t>
            </w:r>
          </w:p>
        </w:tc>
        <w:tc>
          <w:tcPr>
            <w:tcW w:w="801" w:type="pct"/>
          </w:tcPr>
          <w:p w14:paraId="6123E30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w:t>
            </w:r>
          </w:p>
        </w:tc>
        <w:tc>
          <w:tcPr>
            <w:tcW w:w="601" w:type="pct"/>
          </w:tcPr>
          <w:p w14:paraId="38CA3746" w14:textId="77777777" w:rsidR="005174E5" w:rsidRPr="00DC0E5F" w:rsidRDefault="005174E5" w:rsidP="003A6F9F">
            <w:pPr>
              <w:rPr>
                <w:rFonts w:ascii="Times New Roman" w:eastAsia="Calibri" w:hAnsi="Times New Roman" w:cs="Times New Roman"/>
                <w:bCs/>
                <w:sz w:val="24"/>
                <w:szCs w:val="24"/>
              </w:rPr>
            </w:pPr>
          </w:p>
        </w:tc>
        <w:tc>
          <w:tcPr>
            <w:tcW w:w="997" w:type="pct"/>
          </w:tcPr>
          <w:p w14:paraId="40B75232"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100</w:t>
            </w:r>
          </w:p>
        </w:tc>
      </w:tr>
      <w:tr w:rsidR="005174E5" w:rsidRPr="00DC0E5F" w14:paraId="550CF501" w14:textId="77777777" w:rsidTr="003A6F9F">
        <w:trPr>
          <w:trHeight w:val="310"/>
        </w:trPr>
        <w:tc>
          <w:tcPr>
            <w:tcW w:w="267" w:type="pct"/>
            <w:vMerge w:val="restart"/>
            <w:tcBorders>
              <w:right w:val="single" w:sz="4" w:space="0" w:color="000000"/>
            </w:tcBorders>
          </w:tcPr>
          <w:p w14:paraId="49B5AC2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p w14:paraId="599A6EB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p w14:paraId="149764AA" w14:textId="77777777" w:rsidR="005174E5" w:rsidRPr="00DC0E5F" w:rsidRDefault="005174E5" w:rsidP="003A6F9F">
            <w:pPr>
              <w:rPr>
                <w:rFonts w:ascii="Times New Roman" w:eastAsia="Calibri" w:hAnsi="Times New Roman" w:cs="Times New Roman"/>
                <w:bCs/>
                <w:sz w:val="24"/>
                <w:szCs w:val="24"/>
              </w:rPr>
            </w:pPr>
          </w:p>
        </w:tc>
        <w:tc>
          <w:tcPr>
            <w:tcW w:w="934" w:type="pct"/>
            <w:vMerge w:val="restart"/>
            <w:tcBorders>
              <w:left w:val="single" w:sz="4" w:space="0" w:color="000000"/>
            </w:tcBorders>
          </w:tcPr>
          <w:p w14:paraId="0EFD87FB" w14:textId="0326FD75"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Состав: горчица</w:t>
            </w:r>
            <w:r w:rsidRPr="00DC0E5F">
              <w:rPr>
                <w:rFonts w:ascii="Times New Roman" w:eastAsia="Calibri" w:hAnsi="Times New Roman" w:cs="Times New Roman"/>
                <w:b/>
                <w:bCs/>
                <w:sz w:val="24"/>
                <w:szCs w:val="24"/>
              </w:rPr>
              <w:t xml:space="preserve">, </w:t>
            </w:r>
            <w:r w:rsidRPr="00DC0E5F">
              <w:rPr>
                <w:rFonts w:ascii="Times New Roman" w:eastAsia="Calibri" w:hAnsi="Times New Roman" w:cs="Times New Roman"/>
                <w:bCs/>
                <w:sz w:val="24"/>
                <w:szCs w:val="24"/>
              </w:rPr>
              <w:t>молотый красный острый перец, соль</w:t>
            </w:r>
          </w:p>
        </w:tc>
        <w:tc>
          <w:tcPr>
            <w:tcW w:w="667" w:type="pct"/>
          </w:tcPr>
          <w:p w14:paraId="2F5660D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1</w:t>
            </w:r>
          </w:p>
        </w:tc>
        <w:tc>
          <w:tcPr>
            <w:tcW w:w="733" w:type="pct"/>
          </w:tcPr>
          <w:p w14:paraId="1FCD8B2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4.7</w:t>
            </w:r>
          </w:p>
        </w:tc>
        <w:tc>
          <w:tcPr>
            <w:tcW w:w="801" w:type="pct"/>
          </w:tcPr>
          <w:p w14:paraId="2B5FD40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2.7</w:t>
            </w:r>
          </w:p>
        </w:tc>
        <w:tc>
          <w:tcPr>
            <w:tcW w:w="601" w:type="pct"/>
          </w:tcPr>
          <w:p w14:paraId="1655ABE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997" w:type="pct"/>
          </w:tcPr>
          <w:p w14:paraId="6FB02F2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42.6</w:t>
            </w:r>
          </w:p>
        </w:tc>
      </w:tr>
      <w:tr w:rsidR="005174E5" w:rsidRPr="00DC0E5F" w14:paraId="66A6BCC3" w14:textId="77777777" w:rsidTr="003A6F9F">
        <w:trPr>
          <w:trHeight w:val="273"/>
        </w:trPr>
        <w:tc>
          <w:tcPr>
            <w:tcW w:w="267" w:type="pct"/>
            <w:vMerge/>
            <w:tcBorders>
              <w:right w:val="single" w:sz="4" w:space="0" w:color="000000"/>
            </w:tcBorders>
          </w:tcPr>
          <w:p w14:paraId="6D20167B"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030B54D7"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64C25BC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2</w:t>
            </w:r>
          </w:p>
        </w:tc>
        <w:tc>
          <w:tcPr>
            <w:tcW w:w="733" w:type="pct"/>
          </w:tcPr>
          <w:p w14:paraId="0F489AF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2.9</w:t>
            </w:r>
          </w:p>
        </w:tc>
        <w:tc>
          <w:tcPr>
            <w:tcW w:w="801" w:type="pct"/>
          </w:tcPr>
          <w:p w14:paraId="6F6D0DB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1.7</w:t>
            </w:r>
          </w:p>
        </w:tc>
        <w:tc>
          <w:tcPr>
            <w:tcW w:w="601" w:type="pct"/>
          </w:tcPr>
          <w:p w14:paraId="45B4944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1.2</w:t>
            </w:r>
          </w:p>
        </w:tc>
        <w:tc>
          <w:tcPr>
            <w:tcW w:w="997" w:type="pct"/>
          </w:tcPr>
          <w:p w14:paraId="3BA93D7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41.4</w:t>
            </w:r>
          </w:p>
        </w:tc>
      </w:tr>
      <w:tr w:rsidR="005174E5" w:rsidRPr="00DC0E5F" w14:paraId="141CD628" w14:textId="77777777" w:rsidTr="003A6F9F">
        <w:trPr>
          <w:trHeight w:val="262"/>
        </w:trPr>
        <w:tc>
          <w:tcPr>
            <w:tcW w:w="267" w:type="pct"/>
            <w:vMerge/>
            <w:tcBorders>
              <w:right w:val="single" w:sz="4" w:space="0" w:color="000000"/>
            </w:tcBorders>
          </w:tcPr>
          <w:p w14:paraId="25A48532"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33968869"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30FBF54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3</w:t>
            </w:r>
          </w:p>
        </w:tc>
        <w:tc>
          <w:tcPr>
            <w:tcW w:w="733" w:type="pct"/>
          </w:tcPr>
          <w:p w14:paraId="4CFE0D3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1.3</w:t>
            </w:r>
          </w:p>
        </w:tc>
        <w:tc>
          <w:tcPr>
            <w:tcW w:w="801" w:type="pct"/>
          </w:tcPr>
          <w:p w14:paraId="494E086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0.9</w:t>
            </w:r>
          </w:p>
        </w:tc>
        <w:tc>
          <w:tcPr>
            <w:tcW w:w="601" w:type="pct"/>
          </w:tcPr>
          <w:p w14:paraId="51A5BA0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0.4</w:t>
            </w:r>
          </w:p>
        </w:tc>
        <w:tc>
          <w:tcPr>
            <w:tcW w:w="997" w:type="pct"/>
          </w:tcPr>
          <w:p w14:paraId="5DDD76A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30.8</w:t>
            </w:r>
          </w:p>
        </w:tc>
      </w:tr>
      <w:tr w:rsidR="005174E5" w:rsidRPr="00DC0E5F" w14:paraId="5473365A" w14:textId="77777777" w:rsidTr="003A6F9F">
        <w:trPr>
          <w:trHeight w:val="262"/>
        </w:trPr>
        <w:tc>
          <w:tcPr>
            <w:tcW w:w="267" w:type="pct"/>
            <w:vMerge/>
            <w:tcBorders>
              <w:right w:val="single" w:sz="4" w:space="0" w:color="000000"/>
            </w:tcBorders>
          </w:tcPr>
          <w:p w14:paraId="315083F0"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78E26BFF" w14:textId="77777777" w:rsidR="005174E5" w:rsidRPr="00DC0E5F" w:rsidRDefault="005174E5" w:rsidP="003A6F9F">
            <w:pPr>
              <w:rPr>
                <w:rFonts w:ascii="Times New Roman" w:eastAsia="Calibri" w:hAnsi="Times New Roman" w:cs="Times New Roman"/>
                <w:bCs/>
                <w:sz w:val="24"/>
                <w:szCs w:val="24"/>
              </w:rPr>
            </w:pPr>
          </w:p>
        </w:tc>
        <w:tc>
          <w:tcPr>
            <w:tcW w:w="2802" w:type="pct"/>
            <w:gridSpan w:val="4"/>
          </w:tcPr>
          <w:p w14:paraId="2155FF5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Средний показатель после трех обработок</w:t>
            </w:r>
          </w:p>
        </w:tc>
        <w:tc>
          <w:tcPr>
            <w:tcW w:w="997" w:type="pct"/>
          </w:tcPr>
          <w:p w14:paraId="7B3251A6"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38</w:t>
            </w:r>
          </w:p>
        </w:tc>
      </w:tr>
      <w:tr w:rsidR="005174E5" w:rsidRPr="00DC0E5F" w14:paraId="32242D93" w14:textId="77777777" w:rsidTr="003A6F9F">
        <w:trPr>
          <w:trHeight w:val="280"/>
        </w:trPr>
        <w:tc>
          <w:tcPr>
            <w:tcW w:w="267" w:type="pct"/>
            <w:vMerge w:val="restart"/>
            <w:tcBorders>
              <w:right w:val="single" w:sz="4" w:space="0" w:color="000000"/>
            </w:tcBorders>
          </w:tcPr>
          <w:p w14:paraId="62F90E0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lastRenderedPageBreak/>
              <w:t>3</w:t>
            </w:r>
          </w:p>
        </w:tc>
        <w:tc>
          <w:tcPr>
            <w:tcW w:w="934" w:type="pct"/>
            <w:vMerge w:val="restart"/>
            <w:tcBorders>
              <w:left w:val="single" w:sz="4" w:space="0" w:color="000000"/>
            </w:tcBorders>
          </w:tcPr>
          <w:p w14:paraId="079B517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Настой полыни</w:t>
            </w:r>
          </w:p>
        </w:tc>
        <w:tc>
          <w:tcPr>
            <w:tcW w:w="667" w:type="pct"/>
          </w:tcPr>
          <w:p w14:paraId="6C91544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733" w:type="pct"/>
          </w:tcPr>
          <w:p w14:paraId="1E5A8F3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3.5</w:t>
            </w:r>
          </w:p>
        </w:tc>
        <w:tc>
          <w:tcPr>
            <w:tcW w:w="801" w:type="pct"/>
          </w:tcPr>
          <w:p w14:paraId="13351B0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3.0</w:t>
            </w:r>
          </w:p>
        </w:tc>
        <w:tc>
          <w:tcPr>
            <w:tcW w:w="601" w:type="pct"/>
          </w:tcPr>
          <w:p w14:paraId="7759D00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997" w:type="pct"/>
          </w:tcPr>
          <w:p w14:paraId="4B8E6E2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14.28</w:t>
            </w:r>
          </w:p>
        </w:tc>
      </w:tr>
      <w:tr w:rsidR="005174E5" w:rsidRPr="00DC0E5F" w14:paraId="0DE5AC3C" w14:textId="77777777" w:rsidTr="003A6F9F">
        <w:trPr>
          <w:trHeight w:val="256"/>
        </w:trPr>
        <w:tc>
          <w:tcPr>
            <w:tcW w:w="267" w:type="pct"/>
            <w:vMerge/>
            <w:tcBorders>
              <w:right w:val="single" w:sz="4" w:space="0" w:color="000000"/>
            </w:tcBorders>
          </w:tcPr>
          <w:p w14:paraId="30F539B8"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4AB40F1A"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78B4285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733" w:type="pct"/>
          </w:tcPr>
          <w:p w14:paraId="327B9D6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4.1</w:t>
            </w:r>
          </w:p>
        </w:tc>
        <w:tc>
          <w:tcPr>
            <w:tcW w:w="801" w:type="pct"/>
          </w:tcPr>
          <w:p w14:paraId="4B51E9C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3.6</w:t>
            </w:r>
          </w:p>
        </w:tc>
        <w:tc>
          <w:tcPr>
            <w:tcW w:w="601" w:type="pct"/>
          </w:tcPr>
          <w:p w14:paraId="208373E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997" w:type="pct"/>
          </w:tcPr>
          <w:p w14:paraId="6E03411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12.2</w:t>
            </w:r>
          </w:p>
        </w:tc>
      </w:tr>
      <w:tr w:rsidR="005174E5" w:rsidRPr="00DC0E5F" w14:paraId="457A61FC" w14:textId="77777777" w:rsidTr="003A6F9F">
        <w:trPr>
          <w:trHeight w:val="275"/>
        </w:trPr>
        <w:tc>
          <w:tcPr>
            <w:tcW w:w="267" w:type="pct"/>
            <w:vMerge/>
            <w:tcBorders>
              <w:right w:val="single" w:sz="4" w:space="0" w:color="000000"/>
            </w:tcBorders>
          </w:tcPr>
          <w:p w14:paraId="3F0D445A"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7B040044"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638B2D2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tc>
        <w:tc>
          <w:tcPr>
            <w:tcW w:w="733" w:type="pct"/>
          </w:tcPr>
          <w:p w14:paraId="6D504C7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3.8</w:t>
            </w:r>
          </w:p>
        </w:tc>
        <w:tc>
          <w:tcPr>
            <w:tcW w:w="801" w:type="pct"/>
          </w:tcPr>
          <w:p w14:paraId="3C936C5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3.4</w:t>
            </w:r>
          </w:p>
        </w:tc>
        <w:tc>
          <w:tcPr>
            <w:tcW w:w="601" w:type="pct"/>
          </w:tcPr>
          <w:p w14:paraId="7EB12FE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0.4</w:t>
            </w:r>
          </w:p>
        </w:tc>
        <w:tc>
          <w:tcPr>
            <w:tcW w:w="997" w:type="pct"/>
          </w:tcPr>
          <w:p w14:paraId="6E86D3D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10.5</w:t>
            </w:r>
          </w:p>
        </w:tc>
      </w:tr>
      <w:tr w:rsidR="005174E5" w:rsidRPr="00DC0E5F" w14:paraId="489AD1A4" w14:textId="77777777" w:rsidTr="003A6F9F">
        <w:trPr>
          <w:trHeight w:val="275"/>
        </w:trPr>
        <w:tc>
          <w:tcPr>
            <w:tcW w:w="267" w:type="pct"/>
            <w:vMerge/>
            <w:tcBorders>
              <w:right w:val="single" w:sz="4" w:space="0" w:color="000000"/>
            </w:tcBorders>
          </w:tcPr>
          <w:p w14:paraId="030DC9E8"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43077617" w14:textId="77777777" w:rsidR="005174E5" w:rsidRPr="00DC0E5F" w:rsidRDefault="005174E5" w:rsidP="003A6F9F">
            <w:pPr>
              <w:rPr>
                <w:rFonts w:ascii="Times New Roman" w:eastAsia="Calibri" w:hAnsi="Times New Roman" w:cs="Times New Roman"/>
                <w:bCs/>
                <w:sz w:val="24"/>
                <w:szCs w:val="24"/>
              </w:rPr>
            </w:pPr>
          </w:p>
        </w:tc>
        <w:tc>
          <w:tcPr>
            <w:tcW w:w="2802" w:type="pct"/>
            <w:gridSpan w:val="4"/>
          </w:tcPr>
          <w:p w14:paraId="104A1BA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Средний показатель после трех обработок</w:t>
            </w:r>
          </w:p>
        </w:tc>
        <w:tc>
          <w:tcPr>
            <w:tcW w:w="997" w:type="pct"/>
          </w:tcPr>
          <w:p w14:paraId="061401E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
                <w:bCs/>
                <w:sz w:val="24"/>
                <w:szCs w:val="24"/>
              </w:rPr>
              <w:t>12.</w:t>
            </w:r>
            <w:r w:rsidRPr="00DC0E5F">
              <w:rPr>
                <w:rFonts w:ascii="Times New Roman" w:eastAsia="Calibri" w:hAnsi="Times New Roman" w:cs="Times New Roman"/>
                <w:bCs/>
                <w:sz w:val="24"/>
                <w:szCs w:val="24"/>
              </w:rPr>
              <w:t>32</w:t>
            </w:r>
          </w:p>
        </w:tc>
      </w:tr>
      <w:tr w:rsidR="005174E5" w:rsidRPr="00DC0E5F" w14:paraId="1E211FEA" w14:textId="77777777" w:rsidTr="003A6F9F">
        <w:trPr>
          <w:trHeight w:val="264"/>
        </w:trPr>
        <w:tc>
          <w:tcPr>
            <w:tcW w:w="267" w:type="pct"/>
            <w:vMerge w:val="restart"/>
            <w:tcBorders>
              <w:right w:val="single" w:sz="4" w:space="0" w:color="000000"/>
            </w:tcBorders>
          </w:tcPr>
          <w:p w14:paraId="766953A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p w14:paraId="41BBD82F" w14:textId="77777777" w:rsidR="005174E5" w:rsidRPr="00DC0E5F" w:rsidRDefault="005174E5" w:rsidP="003A6F9F">
            <w:pPr>
              <w:rPr>
                <w:rFonts w:ascii="Times New Roman" w:eastAsia="Calibri" w:hAnsi="Times New Roman" w:cs="Times New Roman"/>
                <w:bCs/>
                <w:sz w:val="24"/>
                <w:szCs w:val="24"/>
              </w:rPr>
            </w:pPr>
          </w:p>
        </w:tc>
        <w:tc>
          <w:tcPr>
            <w:tcW w:w="934" w:type="pct"/>
            <w:vMerge w:val="restart"/>
            <w:tcBorders>
              <w:left w:val="single" w:sz="4" w:space="0" w:color="000000"/>
            </w:tcBorders>
          </w:tcPr>
          <w:p w14:paraId="5E614FB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Горячая вода</w:t>
            </w:r>
          </w:p>
        </w:tc>
        <w:tc>
          <w:tcPr>
            <w:tcW w:w="667" w:type="pct"/>
          </w:tcPr>
          <w:p w14:paraId="563C657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733" w:type="pct"/>
          </w:tcPr>
          <w:p w14:paraId="660C75D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3.7</w:t>
            </w:r>
          </w:p>
        </w:tc>
        <w:tc>
          <w:tcPr>
            <w:tcW w:w="801" w:type="pct"/>
          </w:tcPr>
          <w:p w14:paraId="0711B87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601" w:type="pct"/>
          </w:tcPr>
          <w:p w14:paraId="4DDF3EC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3.2</w:t>
            </w:r>
          </w:p>
        </w:tc>
        <w:tc>
          <w:tcPr>
            <w:tcW w:w="997" w:type="pct"/>
          </w:tcPr>
          <w:p w14:paraId="0878D21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86.5</w:t>
            </w:r>
          </w:p>
        </w:tc>
      </w:tr>
      <w:tr w:rsidR="005174E5" w:rsidRPr="00DC0E5F" w14:paraId="464BF713" w14:textId="77777777" w:rsidTr="003A6F9F">
        <w:trPr>
          <w:trHeight w:val="255"/>
        </w:trPr>
        <w:tc>
          <w:tcPr>
            <w:tcW w:w="267" w:type="pct"/>
            <w:vMerge/>
            <w:tcBorders>
              <w:right w:val="single" w:sz="4" w:space="0" w:color="000000"/>
            </w:tcBorders>
          </w:tcPr>
          <w:p w14:paraId="77D22022"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5327A72B"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33450F5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733" w:type="pct"/>
          </w:tcPr>
          <w:p w14:paraId="7B6A339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lang w:val="en-US"/>
              </w:rPr>
              <w:t>5.0</w:t>
            </w:r>
          </w:p>
        </w:tc>
        <w:tc>
          <w:tcPr>
            <w:tcW w:w="801" w:type="pct"/>
          </w:tcPr>
          <w:p w14:paraId="344A813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0.4</w:t>
            </w:r>
          </w:p>
        </w:tc>
        <w:tc>
          <w:tcPr>
            <w:tcW w:w="601" w:type="pct"/>
          </w:tcPr>
          <w:p w14:paraId="294C3F4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4.6</w:t>
            </w:r>
          </w:p>
        </w:tc>
        <w:tc>
          <w:tcPr>
            <w:tcW w:w="997" w:type="pct"/>
          </w:tcPr>
          <w:p w14:paraId="6D252D6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lang w:val="en-US"/>
              </w:rPr>
              <w:t>92</w:t>
            </w:r>
          </w:p>
        </w:tc>
      </w:tr>
      <w:tr w:rsidR="005174E5" w:rsidRPr="00DC0E5F" w14:paraId="7219D5E2" w14:textId="77777777" w:rsidTr="003A6F9F">
        <w:trPr>
          <w:trHeight w:val="258"/>
        </w:trPr>
        <w:tc>
          <w:tcPr>
            <w:tcW w:w="267" w:type="pct"/>
            <w:vMerge/>
            <w:tcBorders>
              <w:right w:val="single" w:sz="4" w:space="0" w:color="000000"/>
            </w:tcBorders>
          </w:tcPr>
          <w:p w14:paraId="6B527D53"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569EC8CB"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248A067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tc>
        <w:tc>
          <w:tcPr>
            <w:tcW w:w="733" w:type="pct"/>
          </w:tcPr>
          <w:p w14:paraId="5E26BA3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3.2</w:t>
            </w:r>
          </w:p>
        </w:tc>
        <w:tc>
          <w:tcPr>
            <w:tcW w:w="801" w:type="pct"/>
          </w:tcPr>
          <w:p w14:paraId="0EC3295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tc>
        <w:tc>
          <w:tcPr>
            <w:tcW w:w="601" w:type="pct"/>
          </w:tcPr>
          <w:p w14:paraId="701612D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2.7</w:t>
            </w:r>
          </w:p>
        </w:tc>
        <w:tc>
          <w:tcPr>
            <w:tcW w:w="997" w:type="pct"/>
          </w:tcPr>
          <w:p w14:paraId="19DDEEA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84.4</w:t>
            </w:r>
          </w:p>
        </w:tc>
      </w:tr>
      <w:tr w:rsidR="005174E5" w:rsidRPr="00DC0E5F" w14:paraId="36617C37" w14:textId="77777777" w:rsidTr="003A6F9F">
        <w:trPr>
          <w:trHeight w:val="258"/>
        </w:trPr>
        <w:tc>
          <w:tcPr>
            <w:tcW w:w="267" w:type="pct"/>
            <w:vMerge/>
            <w:tcBorders>
              <w:right w:val="single" w:sz="4" w:space="0" w:color="000000"/>
            </w:tcBorders>
          </w:tcPr>
          <w:p w14:paraId="642F2F0B"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012CA13A" w14:textId="77777777" w:rsidR="005174E5" w:rsidRPr="00DC0E5F" w:rsidRDefault="005174E5" w:rsidP="003A6F9F">
            <w:pPr>
              <w:rPr>
                <w:rFonts w:ascii="Times New Roman" w:eastAsia="Calibri" w:hAnsi="Times New Roman" w:cs="Times New Roman"/>
                <w:bCs/>
                <w:sz w:val="24"/>
                <w:szCs w:val="24"/>
              </w:rPr>
            </w:pPr>
          </w:p>
        </w:tc>
        <w:tc>
          <w:tcPr>
            <w:tcW w:w="2802" w:type="pct"/>
            <w:gridSpan w:val="4"/>
          </w:tcPr>
          <w:p w14:paraId="2831D49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Средний показатель после трех обработок</w:t>
            </w:r>
          </w:p>
        </w:tc>
        <w:tc>
          <w:tcPr>
            <w:tcW w:w="997" w:type="pct"/>
          </w:tcPr>
          <w:p w14:paraId="1AB53FE9"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88</w:t>
            </w:r>
          </w:p>
        </w:tc>
      </w:tr>
      <w:tr w:rsidR="005174E5" w:rsidRPr="00DC0E5F" w14:paraId="63C4E523" w14:textId="77777777" w:rsidTr="003A6F9F">
        <w:trPr>
          <w:trHeight w:val="248"/>
        </w:trPr>
        <w:tc>
          <w:tcPr>
            <w:tcW w:w="267" w:type="pct"/>
            <w:vMerge w:val="restart"/>
            <w:tcBorders>
              <w:right w:val="single" w:sz="4" w:space="0" w:color="000000"/>
            </w:tcBorders>
          </w:tcPr>
          <w:p w14:paraId="54E70C6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w:t>
            </w:r>
          </w:p>
          <w:p w14:paraId="3ED3B96A" w14:textId="77777777" w:rsidR="005174E5" w:rsidRPr="00DC0E5F" w:rsidRDefault="005174E5" w:rsidP="003A6F9F">
            <w:pPr>
              <w:rPr>
                <w:rFonts w:ascii="Times New Roman" w:eastAsia="Calibri" w:hAnsi="Times New Roman" w:cs="Times New Roman"/>
                <w:bCs/>
                <w:sz w:val="24"/>
                <w:szCs w:val="24"/>
              </w:rPr>
            </w:pPr>
          </w:p>
        </w:tc>
        <w:tc>
          <w:tcPr>
            <w:tcW w:w="934" w:type="pct"/>
            <w:vMerge w:val="restart"/>
            <w:tcBorders>
              <w:left w:val="single" w:sz="4" w:space="0" w:color="000000"/>
            </w:tcBorders>
          </w:tcPr>
          <w:p w14:paraId="5B7CE3D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Содовый состав</w:t>
            </w:r>
          </w:p>
        </w:tc>
        <w:tc>
          <w:tcPr>
            <w:tcW w:w="667" w:type="pct"/>
          </w:tcPr>
          <w:p w14:paraId="613E4C4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733" w:type="pct"/>
          </w:tcPr>
          <w:p w14:paraId="2E014C6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3.9</w:t>
            </w:r>
          </w:p>
        </w:tc>
        <w:tc>
          <w:tcPr>
            <w:tcW w:w="801" w:type="pct"/>
          </w:tcPr>
          <w:p w14:paraId="02DE15D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2.7</w:t>
            </w:r>
          </w:p>
        </w:tc>
        <w:tc>
          <w:tcPr>
            <w:tcW w:w="601" w:type="pct"/>
          </w:tcPr>
          <w:p w14:paraId="1CF8B8F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1.2</w:t>
            </w:r>
          </w:p>
        </w:tc>
        <w:tc>
          <w:tcPr>
            <w:tcW w:w="997" w:type="pct"/>
          </w:tcPr>
          <w:p w14:paraId="0CDBB53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30.8</w:t>
            </w:r>
          </w:p>
        </w:tc>
      </w:tr>
      <w:tr w:rsidR="005174E5" w:rsidRPr="00DC0E5F" w14:paraId="05A98A44" w14:textId="77777777" w:rsidTr="003A6F9F">
        <w:trPr>
          <w:trHeight w:val="252"/>
        </w:trPr>
        <w:tc>
          <w:tcPr>
            <w:tcW w:w="267" w:type="pct"/>
            <w:vMerge/>
            <w:tcBorders>
              <w:right w:val="single" w:sz="4" w:space="0" w:color="000000"/>
            </w:tcBorders>
          </w:tcPr>
          <w:p w14:paraId="139752D9"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2F520E39"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79F86DC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733" w:type="pct"/>
          </w:tcPr>
          <w:p w14:paraId="4A99748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2.8</w:t>
            </w:r>
          </w:p>
        </w:tc>
        <w:tc>
          <w:tcPr>
            <w:tcW w:w="801" w:type="pct"/>
          </w:tcPr>
          <w:p w14:paraId="7C17CF6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1.4</w:t>
            </w:r>
          </w:p>
        </w:tc>
        <w:tc>
          <w:tcPr>
            <w:tcW w:w="601" w:type="pct"/>
          </w:tcPr>
          <w:p w14:paraId="387BBDD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1.4</w:t>
            </w:r>
          </w:p>
        </w:tc>
        <w:tc>
          <w:tcPr>
            <w:tcW w:w="997" w:type="pct"/>
          </w:tcPr>
          <w:p w14:paraId="7E2FAA6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50</w:t>
            </w:r>
          </w:p>
        </w:tc>
      </w:tr>
      <w:tr w:rsidR="005174E5" w:rsidRPr="00DC0E5F" w14:paraId="6C016619" w14:textId="77777777" w:rsidTr="003A6F9F">
        <w:trPr>
          <w:trHeight w:val="422"/>
        </w:trPr>
        <w:tc>
          <w:tcPr>
            <w:tcW w:w="267" w:type="pct"/>
            <w:vMerge/>
            <w:tcBorders>
              <w:right w:val="single" w:sz="4" w:space="0" w:color="000000"/>
            </w:tcBorders>
          </w:tcPr>
          <w:p w14:paraId="5429F997"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6958FA1B"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157FDF5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tc>
        <w:tc>
          <w:tcPr>
            <w:tcW w:w="733" w:type="pct"/>
          </w:tcPr>
          <w:p w14:paraId="65A8A86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1.4</w:t>
            </w:r>
          </w:p>
        </w:tc>
        <w:tc>
          <w:tcPr>
            <w:tcW w:w="801" w:type="pct"/>
          </w:tcPr>
          <w:p w14:paraId="1252864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0.8</w:t>
            </w:r>
          </w:p>
        </w:tc>
        <w:tc>
          <w:tcPr>
            <w:tcW w:w="601" w:type="pct"/>
          </w:tcPr>
          <w:p w14:paraId="02F58D5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0.6</w:t>
            </w:r>
          </w:p>
        </w:tc>
        <w:tc>
          <w:tcPr>
            <w:tcW w:w="997" w:type="pct"/>
          </w:tcPr>
          <w:p w14:paraId="213AE8C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42.9</w:t>
            </w:r>
          </w:p>
        </w:tc>
      </w:tr>
      <w:tr w:rsidR="005174E5" w:rsidRPr="00DC0E5F" w14:paraId="3FB15BDD" w14:textId="77777777" w:rsidTr="003A6F9F">
        <w:trPr>
          <w:trHeight w:val="242"/>
        </w:trPr>
        <w:tc>
          <w:tcPr>
            <w:tcW w:w="267" w:type="pct"/>
            <w:vMerge/>
            <w:tcBorders>
              <w:right w:val="single" w:sz="4" w:space="0" w:color="000000"/>
            </w:tcBorders>
          </w:tcPr>
          <w:p w14:paraId="0CB6C053" w14:textId="77777777" w:rsidR="005174E5" w:rsidRPr="00DC0E5F" w:rsidRDefault="005174E5" w:rsidP="003A6F9F">
            <w:pPr>
              <w:rPr>
                <w:rFonts w:ascii="Times New Roman" w:eastAsia="Calibri" w:hAnsi="Times New Roman" w:cs="Times New Roman"/>
                <w:bCs/>
                <w:sz w:val="24"/>
                <w:szCs w:val="24"/>
              </w:rPr>
            </w:pPr>
          </w:p>
        </w:tc>
        <w:tc>
          <w:tcPr>
            <w:tcW w:w="934" w:type="pct"/>
            <w:vMerge/>
            <w:tcBorders>
              <w:left w:val="single" w:sz="4" w:space="0" w:color="000000"/>
            </w:tcBorders>
          </w:tcPr>
          <w:p w14:paraId="59FCF1B7" w14:textId="77777777" w:rsidR="005174E5" w:rsidRPr="00DC0E5F" w:rsidRDefault="005174E5" w:rsidP="003A6F9F">
            <w:pPr>
              <w:rPr>
                <w:rFonts w:ascii="Times New Roman" w:eastAsia="Calibri" w:hAnsi="Times New Roman" w:cs="Times New Roman"/>
                <w:bCs/>
                <w:sz w:val="24"/>
                <w:szCs w:val="24"/>
              </w:rPr>
            </w:pPr>
          </w:p>
        </w:tc>
        <w:tc>
          <w:tcPr>
            <w:tcW w:w="2802" w:type="pct"/>
            <w:gridSpan w:val="4"/>
          </w:tcPr>
          <w:p w14:paraId="57D1D0D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Средний показатель после трех обработок</w:t>
            </w:r>
          </w:p>
        </w:tc>
        <w:tc>
          <w:tcPr>
            <w:tcW w:w="997" w:type="pct"/>
          </w:tcPr>
          <w:p w14:paraId="2745E6BB"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41</w:t>
            </w:r>
          </w:p>
        </w:tc>
      </w:tr>
      <w:tr w:rsidR="005174E5" w:rsidRPr="00DC0E5F" w14:paraId="04A49E1B" w14:textId="77777777" w:rsidTr="003A6F9F">
        <w:trPr>
          <w:trHeight w:val="192"/>
        </w:trPr>
        <w:tc>
          <w:tcPr>
            <w:tcW w:w="267" w:type="pct"/>
            <w:vMerge w:val="restart"/>
          </w:tcPr>
          <w:p w14:paraId="121E158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w:t>
            </w:r>
          </w:p>
        </w:tc>
        <w:tc>
          <w:tcPr>
            <w:tcW w:w="934" w:type="pct"/>
            <w:vMerge w:val="restart"/>
          </w:tcPr>
          <w:p w14:paraId="272C0F7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Вода</w:t>
            </w:r>
          </w:p>
        </w:tc>
        <w:tc>
          <w:tcPr>
            <w:tcW w:w="667" w:type="pct"/>
          </w:tcPr>
          <w:p w14:paraId="605A300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733" w:type="pct"/>
          </w:tcPr>
          <w:p w14:paraId="7EF0862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5.1</w:t>
            </w:r>
          </w:p>
        </w:tc>
        <w:tc>
          <w:tcPr>
            <w:tcW w:w="801" w:type="pct"/>
          </w:tcPr>
          <w:p w14:paraId="6C5786A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5.8</w:t>
            </w:r>
          </w:p>
        </w:tc>
        <w:tc>
          <w:tcPr>
            <w:tcW w:w="601" w:type="pct"/>
          </w:tcPr>
          <w:p w14:paraId="74D63BB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+0.7</w:t>
            </w:r>
          </w:p>
        </w:tc>
        <w:tc>
          <w:tcPr>
            <w:tcW w:w="997" w:type="pct"/>
          </w:tcPr>
          <w:p w14:paraId="59BEB7F8" w14:textId="77777777" w:rsidR="005174E5" w:rsidRPr="00DC0E5F" w:rsidRDefault="005174E5" w:rsidP="003A6F9F">
            <w:pPr>
              <w:rPr>
                <w:rFonts w:ascii="Times New Roman" w:eastAsia="Calibri" w:hAnsi="Times New Roman" w:cs="Times New Roman"/>
                <w:bCs/>
                <w:sz w:val="24"/>
                <w:szCs w:val="24"/>
              </w:rPr>
            </w:pPr>
          </w:p>
        </w:tc>
      </w:tr>
      <w:tr w:rsidR="005174E5" w:rsidRPr="00DC0E5F" w14:paraId="4DA4ACA1" w14:textId="77777777" w:rsidTr="003A6F9F">
        <w:trPr>
          <w:trHeight w:val="192"/>
        </w:trPr>
        <w:tc>
          <w:tcPr>
            <w:tcW w:w="267" w:type="pct"/>
            <w:vMerge/>
          </w:tcPr>
          <w:p w14:paraId="3A5232B2" w14:textId="77777777" w:rsidR="005174E5" w:rsidRPr="00DC0E5F" w:rsidRDefault="005174E5" w:rsidP="003A6F9F">
            <w:pPr>
              <w:rPr>
                <w:rFonts w:ascii="Times New Roman" w:eastAsia="Calibri" w:hAnsi="Times New Roman" w:cs="Times New Roman"/>
                <w:bCs/>
                <w:sz w:val="24"/>
                <w:szCs w:val="24"/>
              </w:rPr>
            </w:pPr>
          </w:p>
        </w:tc>
        <w:tc>
          <w:tcPr>
            <w:tcW w:w="934" w:type="pct"/>
            <w:vMerge/>
          </w:tcPr>
          <w:p w14:paraId="7E6FBC0A"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1F8DC29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733" w:type="pct"/>
          </w:tcPr>
          <w:p w14:paraId="1C70125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6.7</w:t>
            </w:r>
          </w:p>
        </w:tc>
        <w:tc>
          <w:tcPr>
            <w:tcW w:w="801" w:type="pct"/>
          </w:tcPr>
          <w:p w14:paraId="127BB55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7.9</w:t>
            </w:r>
          </w:p>
        </w:tc>
        <w:tc>
          <w:tcPr>
            <w:tcW w:w="601" w:type="pct"/>
          </w:tcPr>
          <w:p w14:paraId="2EE8DDD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+1.2</w:t>
            </w:r>
          </w:p>
        </w:tc>
        <w:tc>
          <w:tcPr>
            <w:tcW w:w="997" w:type="pct"/>
          </w:tcPr>
          <w:p w14:paraId="36935806" w14:textId="77777777" w:rsidR="005174E5" w:rsidRPr="00DC0E5F" w:rsidRDefault="005174E5" w:rsidP="003A6F9F">
            <w:pPr>
              <w:rPr>
                <w:rFonts w:ascii="Times New Roman" w:eastAsia="Calibri" w:hAnsi="Times New Roman" w:cs="Times New Roman"/>
                <w:bCs/>
                <w:sz w:val="24"/>
                <w:szCs w:val="24"/>
              </w:rPr>
            </w:pPr>
          </w:p>
        </w:tc>
      </w:tr>
      <w:tr w:rsidR="005174E5" w:rsidRPr="00DC0E5F" w14:paraId="5EC79680" w14:textId="77777777" w:rsidTr="003A6F9F">
        <w:trPr>
          <w:trHeight w:val="192"/>
        </w:trPr>
        <w:tc>
          <w:tcPr>
            <w:tcW w:w="267" w:type="pct"/>
            <w:vMerge/>
          </w:tcPr>
          <w:p w14:paraId="417F7D25" w14:textId="77777777" w:rsidR="005174E5" w:rsidRPr="00DC0E5F" w:rsidRDefault="005174E5" w:rsidP="003A6F9F">
            <w:pPr>
              <w:rPr>
                <w:rFonts w:ascii="Times New Roman" w:eastAsia="Calibri" w:hAnsi="Times New Roman" w:cs="Times New Roman"/>
                <w:bCs/>
                <w:sz w:val="24"/>
                <w:szCs w:val="24"/>
              </w:rPr>
            </w:pPr>
          </w:p>
        </w:tc>
        <w:tc>
          <w:tcPr>
            <w:tcW w:w="934" w:type="pct"/>
            <w:vMerge/>
          </w:tcPr>
          <w:p w14:paraId="52F0DA6B" w14:textId="77777777" w:rsidR="005174E5" w:rsidRPr="00DC0E5F" w:rsidRDefault="005174E5" w:rsidP="003A6F9F">
            <w:pPr>
              <w:rPr>
                <w:rFonts w:ascii="Times New Roman" w:eastAsia="Calibri" w:hAnsi="Times New Roman" w:cs="Times New Roman"/>
                <w:bCs/>
                <w:sz w:val="24"/>
                <w:szCs w:val="24"/>
              </w:rPr>
            </w:pPr>
          </w:p>
        </w:tc>
        <w:tc>
          <w:tcPr>
            <w:tcW w:w="667" w:type="pct"/>
          </w:tcPr>
          <w:p w14:paraId="7CF81CE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tc>
        <w:tc>
          <w:tcPr>
            <w:tcW w:w="733" w:type="pct"/>
          </w:tcPr>
          <w:p w14:paraId="5578ADB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8.7</w:t>
            </w:r>
          </w:p>
        </w:tc>
        <w:tc>
          <w:tcPr>
            <w:tcW w:w="801" w:type="pct"/>
          </w:tcPr>
          <w:p w14:paraId="11AC43E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10.2</w:t>
            </w:r>
          </w:p>
        </w:tc>
        <w:tc>
          <w:tcPr>
            <w:tcW w:w="601" w:type="pct"/>
          </w:tcPr>
          <w:p w14:paraId="18B6D92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+1.5</w:t>
            </w:r>
          </w:p>
        </w:tc>
        <w:tc>
          <w:tcPr>
            <w:tcW w:w="997" w:type="pct"/>
          </w:tcPr>
          <w:p w14:paraId="39B48E65" w14:textId="77777777" w:rsidR="005174E5" w:rsidRPr="00DC0E5F" w:rsidRDefault="005174E5" w:rsidP="003A6F9F">
            <w:pPr>
              <w:rPr>
                <w:rFonts w:ascii="Times New Roman" w:eastAsia="Calibri" w:hAnsi="Times New Roman" w:cs="Times New Roman"/>
                <w:bCs/>
                <w:sz w:val="24"/>
                <w:szCs w:val="24"/>
              </w:rPr>
            </w:pPr>
          </w:p>
        </w:tc>
      </w:tr>
      <w:tr w:rsidR="005174E5" w:rsidRPr="00DC0E5F" w14:paraId="495656F4" w14:textId="77777777" w:rsidTr="003A6F9F">
        <w:trPr>
          <w:trHeight w:val="192"/>
        </w:trPr>
        <w:tc>
          <w:tcPr>
            <w:tcW w:w="267" w:type="pct"/>
            <w:vMerge/>
          </w:tcPr>
          <w:p w14:paraId="29E5963A" w14:textId="77777777" w:rsidR="005174E5" w:rsidRPr="00DC0E5F" w:rsidRDefault="005174E5" w:rsidP="003A6F9F">
            <w:pPr>
              <w:rPr>
                <w:rFonts w:ascii="Times New Roman" w:eastAsia="Calibri" w:hAnsi="Times New Roman" w:cs="Times New Roman"/>
                <w:bCs/>
                <w:sz w:val="24"/>
                <w:szCs w:val="24"/>
              </w:rPr>
            </w:pPr>
          </w:p>
        </w:tc>
        <w:tc>
          <w:tcPr>
            <w:tcW w:w="934" w:type="pct"/>
            <w:vMerge/>
          </w:tcPr>
          <w:p w14:paraId="67C0EDDC" w14:textId="77777777" w:rsidR="005174E5" w:rsidRPr="00DC0E5F" w:rsidRDefault="005174E5" w:rsidP="003A6F9F">
            <w:pPr>
              <w:rPr>
                <w:rFonts w:ascii="Times New Roman" w:eastAsia="Calibri" w:hAnsi="Times New Roman" w:cs="Times New Roman"/>
                <w:bCs/>
                <w:sz w:val="24"/>
                <w:szCs w:val="24"/>
              </w:rPr>
            </w:pPr>
          </w:p>
        </w:tc>
        <w:tc>
          <w:tcPr>
            <w:tcW w:w="2802" w:type="pct"/>
            <w:gridSpan w:val="4"/>
          </w:tcPr>
          <w:p w14:paraId="6F71F30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Средний показатель после трех обработок</w:t>
            </w:r>
          </w:p>
        </w:tc>
        <w:tc>
          <w:tcPr>
            <w:tcW w:w="997" w:type="pct"/>
          </w:tcPr>
          <w:p w14:paraId="01843E4A"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0 %</w:t>
            </w:r>
          </w:p>
        </w:tc>
      </w:tr>
    </w:tbl>
    <w:p w14:paraId="10529FB8" w14:textId="77777777" w:rsidR="005174E5" w:rsidRPr="00DC0E5F" w:rsidRDefault="005174E5" w:rsidP="005174E5">
      <w:pPr>
        <w:spacing w:after="0" w:line="240" w:lineRule="auto"/>
        <w:rPr>
          <w:rFonts w:ascii="Times New Roman" w:eastAsia="Calibri" w:hAnsi="Times New Roman" w:cs="Times New Roman"/>
          <w:bCs/>
          <w:sz w:val="24"/>
          <w:szCs w:val="24"/>
        </w:rPr>
      </w:pPr>
    </w:p>
    <w:p w14:paraId="4CC602F3" w14:textId="77777777" w:rsidR="005174E5" w:rsidRPr="00DC0E5F" w:rsidRDefault="005174E5" w:rsidP="005174E5">
      <w:pPr>
        <w:spacing w:after="0" w:line="240" w:lineRule="auto"/>
        <w:rPr>
          <w:rFonts w:ascii="Times New Roman" w:eastAsia="Calibri" w:hAnsi="Times New Roman" w:cs="Times New Roman"/>
          <w:bCs/>
          <w:sz w:val="24"/>
          <w:szCs w:val="24"/>
        </w:rPr>
      </w:pPr>
    </w:p>
    <w:p w14:paraId="636C0B74" w14:textId="713E1C81" w:rsidR="005174E5" w:rsidRPr="00DC0E5F"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Таблица 12.  Экономическая эффективность средств защиты капусты </w:t>
      </w:r>
    </w:p>
    <w:p w14:paraId="43003F8D" w14:textId="694F8CC4" w:rsidR="005174E5" w:rsidRPr="00DC0E5F" w:rsidRDefault="005174E5" w:rsidP="005174E5">
      <w:pPr>
        <w:spacing w:after="0" w:line="240" w:lineRule="auto"/>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от слизней на учебно-опытном участке СЮН     </w:t>
      </w:r>
    </w:p>
    <w:p w14:paraId="7B92D8F7" w14:textId="77777777" w:rsidR="005174E5" w:rsidRPr="00DC0E5F" w:rsidRDefault="005174E5" w:rsidP="005174E5">
      <w:pPr>
        <w:spacing w:after="0" w:line="240" w:lineRule="auto"/>
        <w:rPr>
          <w:rFonts w:ascii="Times New Roman" w:eastAsia="Calibri" w:hAnsi="Times New Roman" w:cs="Times New Roman"/>
          <w:bCs/>
          <w:sz w:val="24"/>
          <w:szCs w:val="24"/>
        </w:rPr>
      </w:pPr>
    </w:p>
    <w:tbl>
      <w:tblPr>
        <w:tblStyle w:val="ac"/>
        <w:tblW w:w="5166" w:type="pct"/>
        <w:tblInd w:w="-318" w:type="dxa"/>
        <w:tblBorders>
          <w:insideH w:val="single" w:sz="6" w:space="0" w:color="auto"/>
          <w:insideV w:val="single" w:sz="6" w:space="0" w:color="auto"/>
        </w:tblBorders>
        <w:tblLayout w:type="fixed"/>
        <w:tblLook w:val="04A0" w:firstRow="1" w:lastRow="0" w:firstColumn="1" w:lastColumn="0" w:noHBand="0" w:noVBand="1"/>
      </w:tblPr>
      <w:tblGrid>
        <w:gridCol w:w="1752"/>
        <w:gridCol w:w="1753"/>
        <w:gridCol w:w="1749"/>
        <w:gridCol w:w="1751"/>
        <w:gridCol w:w="1784"/>
        <w:gridCol w:w="1391"/>
      </w:tblGrid>
      <w:tr w:rsidR="005174E5" w:rsidRPr="00DC0E5F" w14:paraId="08AAE5A1" w14:textId="77777777" w:rsidTr="003A6F9F">
        <w:tc>
          <w:tcPr>
            <w:tcW w:w="861" w:type="pct"/>
          </w:tcPr>
          <w:p w14:paraId="4B9A6647" w14:textId="2BD83B42"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делянки</w:t>
            </w:r>
          </w:p>
          <w:p w14:paraId="7D52970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(А – опыт,</w:t>
            </w:r>
          </w:p>
          <w:p w14:paraId="647883D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В- контроль)</w:t>
            </w:r>
          </w:p>
        </w:tc>
        <w:tc>
          <w:tcPr>
            <w:tcW w:w="861" w:type="pct"/>
            <w:tcBorders>
              <w:right w:val="single" w:sz="4" w:space="0" w:color="000000"/>
            </w:tcBorders>
          </w:tcPr>
          <w:p w14:paraId="7E67A89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Применяемый препарат</w:t>
            </w:r>
          </w:p>
          <w:p w14:paraId="69BBE453" w14:textId="77777777" w:rsidR="005174E5" w:rsidRPr="00DC0E5F" w:rsidRDefault="005174E5" w:rsidP="003A6F9F">
            <w:pPr>
              <w:rPr>
                <w:rFonts w:ascii="Times New Roman" w:eastAsia="Calibri" w:hAnsi="Times New Roman" w:cs="Times New Roman"/>
                <w:bCs/>
                <w:sz w:val="24"/>
                <w:szCs w:val="24"/>
              </w:rPr>
            </w:pPr>
          </w:p>
        </w:tc>
        <w:tc>
          <w:tcPr>
            <w:tcW w:w="859" w:type="pct"/>
            <w:tcBorders>
              <w:left w:val="single" w:sz="4" w:space="0" w:color="000000"/>
            </w:tcBorders>
          </w:tcPr>
          <w:p w14:paraId="68332FF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Состав</w:t>
            </w:r>
          </w:p>
        </w:tc>
        <w:tc>
          <w:tcPr>
            <w:tcW w:w="860" w:type="pct"/>
            <w:tcBorders>
              <w:right w:val="single" w:sz="4" w:space="0" w:color="000000"/>
            </w:tcBorders>
          </w:tcPr>
          <w:p w14:paraId="0EC44BE9" w14:textId="77777777" w:rsidR="005174E5" w:rsidRPr="00DC0E5F" w:rsidRDefault="005174E5" w:rsidP="003A6F9F">
            <w:pPr>
              <w:shd w:val="clear" w:color="auto" w:fill="FFFFFF"/>
              <w:textAlignment w:val="baseline"/>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Расход для обработки 10 </w:t>
            </w:r>
            <w:proofErr w:type="spellStart"/>
            <w:r w:rsidRPr="00DC0E5F">
              <w:rPr>
                <w:rFonts w:ascii="Times New Roman" w:eastAsia="Calibri" w:hAnsi="Times New Roman" w:cs="Times New Roman"/>
                <w:bCs/>
                <w:sz w:val="24"/>
                <w:szCs w:val="24"/>
              </w:rPr>
              <w:t>кв.м</w:t>
            </w:r>
            <w:proofErr w:type="spellEnd"/>
            <w:r w:rsidRPr="00DC0E5F">
              <w:rPr>
                <w:rFonts w:ascii="Times New Roman" w:eastAsia="Calibri" w:hAnsi="Times New Roman" w:cs="Times New Roman"/>
                <w:bCs/>
                <w:sz w:val="24"/>
                <w:szCs w:val="24"/>
              </w:rPr>
              <w:t>.</w:t>
            </w:r>
          </w:p>
        </w:tc>
        <w:tc>
          <w:tcPr>
            <w:tcW w:w="876" w:type="pct"/>
            <w:tcBorders>
              <w:left w:val="single" w:sz="4" w:space="0" w:color="000000"/>
              <w:right w:val="single" w:sz="4" w:space="0" w:color="000000"/>
            </w:tcBorders>
          </w:tcPr>
          <w:p w14:paraId="1BA0E511" w14:textId="77777777" w:rsidR="005174E5" w:rsidRPr="00DC0E5F" w:rsidRDefault="005174E5" w:rsidP="003A6F9F">
            <w:pPr>
              <w:shd w:val="clear" w:color="auto" w:fill="FFFFFF"/>
              <w:textAlignment w:val="baseline"/>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Стоимость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w:t>
            </w:r>
          </w:p>
        </w:tc>
        <w:tc>
          <w:tcPr>
            <w:tcW w:w="683" w:type="pct"/>
            <w:tcBorders>
              <w:left w:val="single" w:sz="4" w:space="0" w:color="000000"/>
            </w:tcBorders>
          </w:tcPr>
          <w:p w14:paraId="0680723B" w14:textId="77777777" w:rsidR="005174E5" w:rsidRPr="00DC0E5F" w:rsidRDefault="005174E5" w:rsidP="003A6F9F">
            <w:pPr>
              <w:shd w:val="clear" w:color="auto" w:fill="FFFFFF"/>
              <w:textAlignment w:val="baseline"/>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Эконом эффект %</w:t>
            </w:r>
          </w:p>
        </w:tc>
      </w:tr>
      <w:tr w:rsidR="005174E5" w:rsidRPr="00DC0E5F" w14:paraId="468C5F35" w14:textId="77777777" w:rsidTr="003A6F9F">
        <w:tc>
          <w:tcPr>
            <w:tcW w:w="861" w:type="pct"/>
          </w:tcPr>
          <w:p w14:paraId="1F37FAB4" w14:textId="216616B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1 А</w:t>
            </w:r>
          </w:p>
        </w:tc>
        <w:tc>
          <w:tcPr>
            <w:tcW w:w="861" w:type="pct"/>
            <w:tcBorders>
              <w:right w:val="single" w:sz="4" w:space="0" w:color="000000"/>
            </w:tcBorders>
          </w:tcPr>
          <w:p w14:paraId="41997B1F" w14:textId="77777777" w:rsidR="005174E5" w:rsidRPr="00DC0E5F" w:rsidRDefault="005174E5" w:rsidP="003A6F9F">
            <w:pPr>
              <w:rPr>
                <w:rFonts w:ascii="Times New Roman" w:eastAsia="Calibri" w:hAnsi="Times New Roman" w:cs="Times New Roman"/>
                <w:bCs/>
                <w:sz w:val="24"/>
                <w:szCs w:val="24"/>
              </w:rPr>
            </w:pPr>
            <w:proofErr w:type="spellStart"/>
            <w:r w:rsidRPr="00DC0E5F">
              <w:rPr>
                <w:rFonts w:ascii="Times New Roman" w:eastAsia="Calibri" w:hAnsi="Times New Roman" w:cs="Times New Roman"/>
                <w:bCs/>
                <w:sz w:val="24"/>
                <w:szCs w:val="24"/>
              </w:rPr>
              <w:t>Слизнеед</w:t>
            </w:r>
            <w:proofErr w:type="spellEnd"/>
            <w:r w:rsidRPr="00DC0E5F">
              <w:rPr>
                <w:rFonts w:ascii="Times New Roman" w:eastAsia="Calibri" w:hAnsi="Times New Roman" w:cs="Times New Roman"/>
                <w:bCs/>
                <w:sz w:val="24"/>
                <w:szCs w:val="24"/>
              </w:rPr>
              <w:t xml:space="preserve"> </w:t>
            </w:r>
          </w:p>
        </w:tc>
        <w:tc>
          <w:tcPr>
            <w:tcW w:w="859" w:type="pct"/>
            <w:tcBorders>
              <w:left w:val="single" w:sz="4" w:space="0" w:color="000000"/>
            </w:tcBorders>
          </w:tcPr>
          <w:p w14:paraId="381522CA" w14:textId="77777777" w:rsidR="005174E5" w:rsidRPr="00DC0E5F" w:rsidRDefault="005174E5" w:rsidP="003A6F9F">
            <w:pPr>
              <w:rPr>
                <w:rFonts w:ascii="Times New Roman" w:eastAsia="Calibri" w:hAnsi="Times New Roman" w:cs="Times New Roman"/>
                <w:bCs/>
                <w:sz w:val="24"/>
                <w:szCs w:val="24"/>
              </w:rPr>
            </w:pPr>
            <w:proofErr w:type="spellStart"/>
            <w:r w:rsidRPr="00DC0E5F">
              <w:rPr>
                <w:rFonts w:ascii="Times New Roman" w:hAnsi="Times New Roman" w:cs="Times New Roman"/>
                <w:sz w:val="24"/>
                <w:szCs w:val="24"/>
              </w:rPr>
              <w:t>Метальдегид</w:t>
            </w:r>
            <w:proofErr w:type="spellEnd"/>
            <w:r w:rsidRPr="00DC0E5F">
              <w:rPr>
                <w:rFonts w:ascii="Times New Roman" w:hAnsi="Times New Roman" w:cs="Times New Roman"/>
                <w:sz w:val="24"/>
                <w:szCs w:val="24"/>
              </w:rPr>
              <w:t xml:space="preserve"> Концентрация действующего вещества — 60 г/кг препарата</w:t>
            </w:r>
            <w:r w:rsidRPr="00DC0E5F">
              <w:rPr>
                <w:rFonts w:ascii="Helvetica" w:hAnsi="Helvetica"/>
                <w:sz w:val="27"/>
                <w:szCs w:val="27"/>
              </w:rPr>
              <w:t>.</w:t>
            </w:r>
          </w:p>
        </w:tc>
        <w:tc>
          <w:tcPr>
            <w:tcW w:w="860" w:type="pct"/>
            <w:tcBorders>
              <w:right w:val="single" w:sz="4" w:space="0" w:color="000000"/>
            </w:tcBorders>
          </w:tcPr>
          <w:p w14:paraId="1DE460A6"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 xml:space="preserve">На 10 квадратных метров достаточно рассыпать 30 граммов </w:t>
            </w:r>
            <w:proofErr w:type="spellStart"/>
            <w:r w:rsidRPr="00DC0E5F">
              <w:rPr>
                <w:rFonts w:ascii="Times New Roman" w:hAnsi="Times New Roman" w:cs="Times New Roman"/>
                <w:sz w:val="24"/>
                <w:szCs w:val="24"/>
              </w:rPr>
              <w:t>Слизнееда</w:t>
            </w:r>
            <w:proofErr w:type="spellEnd"/>
          </w:p>
        </w:tc>
        <w:tc>
          <w:tcPr>
            <w:tcW w:w="876" w:type="pct"/>
            <w:tcBorders>
              <w:left w:val="single" w:sz="4" w:space="0" w:color="000000"/>
              <w:right w:val="single" w:sz="4" w:space="0" w:color="000000"/>
            </w:tcBorders>
          </w:tcPr>
          <w:p w14:paraId="5D5C7BC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75</w:t>
            </w:r>
          </w:p>
        </w:tc>
        <w:tc>
          <w:tcPr>
            <w:tcW w:w="683" w:type="pct"/>
            <w:tcBorders>
              <w:left w:val="single" w:sz="4" w:space="0" w:color="000000"/>
            </w:tcBorders>
          </w:tcPr>
          <w:p w14:paraId="4006237E" w14:textId="77777777" w:rsidR="005174E5" w:rsidRPr="00DC0E5F" w:rsidRDefault="005174E5" w:rsidP="003A6F9F">
            <w:pPr>
              <w:rPr>
                <w:rFonts w:ascii="Times New Roman" w:eastAsia="Calibri" w:hAnsi="Times New Roman" w:cs="Times New Roman"/>
                <w:bCs/>
                <w:sz w:val="24"/>
                <w:szCs w:val="24"/>
              </w:rPr>
            </w:pPr>
          </w:p>
        </w:tc>
      </w:tr>
      <w:tr w:rsidR="005174E5" w:rsidRPr="00DC0E5F" w14:paraId="0C98FB1A" w14:textId="77777777" w:rsidTr="003A6F9F">
        <w:tc>
          <w:tcPr>
            <w:tcW w:w="861" w:type="pct"/>
          </w:tcPr>
          <w:p w14:paraId="122D4435" w14:textId="648225BF" w:rsidR="005174E5" w:rsidRPr="00DC0E5F" w:rsidRDefault="005174E5" w:rsidP="003A6F9F">
            <w:r w:rsidRPr="00DC0E5F">
              <w:rPr>
                <w:rFonts w:ascii="Times New Roman" w:eastAsia="Calibri" w:hAnsi="Times New Roman" w:cs="Times New Roman"/>
                <w:bCs/>
                <w:sz w:val="24"/>
                <w:szCs w:val="24"/>
              </w:rPr>
              <w:t xml:space="preserve"> 2 А</w:t>
            </w:r>
          </w:p>
        </w:tc>
        <w:tc>
          <w:tcPr>
            <w:tcW w:w="861" w:type="pct"/>
            <w:tcBorders>
              <w:right w:val="single" w:sz="4" w:space="0" w:color="000000"/>
            </w:tcBorders>
          </w:tcPr>
          <w:p w14:paraId="6D9E5176" w14:textId="6B16B4F6"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Состав: горчица</w:t>
            </w:r>
            <w:r w:rsidRPr="00DC0E5F">
              <w:rPr>
                <w:rFonts w:ascii="Times New Roman" w:eastAsia="Calibri" w:hAnsi="Times New Roman" w:cs="Times New Roman"/>
                <w:b/>
                <w:bCs/>
                <w:sz w:val="24"/>
                <w:szCs w:val="24"/>
              </w:rPr>
              <w:t xml:space="preserve">, </w:t>
            </w:r>
            <w:r w:rsidRPr="00DC0E5F">
              <w:rPr>
                <w:rFonts w:ascii="Times New Roman" w:eastAsia="Calibri" w:hAnsi="Times New Roman" w:cs="Times New Roman"/>
                <w:bCs/>
                <w:sz w:val="24"/>
                <w:szCs w:val="24"/>
              </w:rPr>
              <w:t>молотый красный острый перец, соль</w:t>
            </w:r>
          </w:p>
        </w:tc>
        <w:tc>
          <w:tcPr>
            <w:tcW w:w="859" w:type="pct"/>
            <w:tcBorders>
              <w:left w:val="single" w:sz="4" w:space="0" w:color="000000"/>
            </w:tcBorders>
          </w:tcPr>
          <w:p w14:paraId="6DA7FC2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Горчица, соль, красный острый молотый перец</w:t>
            </w:r>
          </w:p>
        </w:tc>
        <w:tc>
          <w:tcPr>
            <w:tcW w:w="860" w:type="pct"/>
            <w:tcBorders>
              <w:right w:val="single" w:sz="4" w:space="0" w:color="000000"/>
            </w:tcBorders>
          </w:tcPr>
          <w:p w14:paraId="60812761" w14:textId="77777777" w:rsidR="005174E5" w:rsidRPr="00DC0E5F" w:rsidRDefault="005174E5" w:rsidP="003A6F9F">
            <w:pPr>
              <w:rPr>
                <w:rFonts w:ascii="Times New Roman" w:hAnsi="Times New Roman" w:cs="Times New Roman"/>
                <w:sz w:val="24"/>
                <w:szCs w:val="24"/>
              </w:rPr>
            </w:pPr>
            <w:r w:rsidRPr="00DC0E5F">
              <w:rPr>
                <w:rFonts w:ascii="Times New Roman" w:hAnsi="Times New Roman" w:cs="Times New Roman"/>
                <w:sz w:val="24"/>
                <w:szCs w:val="24"/>
              </w:rPr>
              <w:t>0.5 литра</w:t>
            </w:r>
          </w:p>
        </w:tc>
        <w:tc>
          <w:tcPr>
            <w:tcW w:w="876" w:type="pct"/>
            <w:tcBorders>
              <w:left w:val="single" w:sz="4" w:space="0" w:color="000000"/>
              <w:right w:val="single" w:sz="4" w:space="0" w:color="000000"/>
            </w:tcBorders>
          </w:tcPr>
          <w:p w14:paraId="55D08B8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6  </w:t>
            </w:r>
          </w:p>
          <w:p w14:paraId="3C85AB5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(69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 в сравнении со </w:t>
            </w:r>
            <w:proofErr w:type="spellStart"/>
            <w:r w:rsidRPr="00DC0E5F">
              <w:rPr>
                <w:rFonts w:ascii="Times New Roman" w:eastAsia="Calibri" w:hAnsi="Times New Roman" w:cs="Times New Roman"/>
                <w:bCs/>
                <w:sz w:val="24"/>
                <w:szCs w:val="24"/>
              </w:rPr>
              <w:t>Слизнеедом</w:t>
            </w:r>
            <w:proofErr w:type="spellEnd"/>
            <w:r w:rsidRPr="00DC0E5F">
              <w:rPr>
                <w:rFonts w:ascii="Times New Roman" w:eastAsia="Calibri" w:hAnsi="Times New Roman" w:cs="Times New Roman"/>
                <w:bCs/>
                <w:sz w:val="24"/>
                <w:szCs w:val="24"/>
              </w:rPr>
              <w:t>)</w:t>
            </w:r>
          </w:p>
        </w:tc>
        <w:tc>
          <w:tcPr>
            <w:tcW w:w="683" w:type="pct"/>
            <w:tcBorders>
              <w:left w:val="single" w:sz="4" w:space="0" w:color="000000"/>
            </w:tcBorders>
          </w:tcPr>
          <w:p w14:paraId="6F0ACE4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92</w:t>
            </w:r>
          </w:p>
        </w:tc>
      </w:tr>
      <w:tr w:rsidR="005174E5" w:rsidRPr="00DC0E5F" w14:paraId="61875C8A" w14:textId="77777777" w:rsidTr="003A6F9F">
        <w:tc>
          <w:tcPr>
            <w:tcW w:w="861" w:type="pct"/>
          </w:tcPr>
          <w:p w14:paraId="63E5BEA1" w14:textId="6FEF0439" w:rsidR="005174E5" w:rsidRPr="00DC0E5F" w:rsidRDefault="005174E5" w:rsidP="003A6F9F">
            <w:r w:rsidRPr="00DC0E5F">
              <w:rPr>
                <w:rFonts w:ascii="Times New Roman" w:eastAsia="Calibri" w:hAnsi="Times New Roman" w:cs="Times New Roman"/>
                <w:bCs/>
                <w:sz w:val="24"/>
                <w:szCs w:val="24"/>
              </w:rPr>
              <w:t xml:space="preserve"> 3 А</w:t>
            </w:r>
          </w:p>
        </w:tc>
        <w:tc>
          <w:tcPr>
            <w:tcW w:w="861" w:type="pct"/>
            <w:tcBorders>
              <w:right w:val="single" w:sz="4" w:space="0" w:color="000000"/>
            </w:tcBorders>
          </w:tcPr>
          <w:p w14:paraId="7FCF0A7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Настой полыни</w:t>
            </w:r>
          </w:p>
        </w:tc>
        <w:tc>
          <w:tcPr>
            <w:tcW w:w="859" w:type="pct"/>
            <w:tcBorders>
              <w:left w:val="single" w:sz="4" w:space="0" w:color="000000"/>
            </w:tcBorders>
          </w:tcPr>
          <w:p w14:paraId="44D076B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Полынь, вода, хозяйственное мыло</w:t>
            </w:r>
          </w:p>
        </w:tc>
        <w:tc>
          <w:tcPr>
            <w:tcW w:w="860" w:type="pct"/>
            <w:tcBorders>
              <w:right w:val="single" w:sz="4" w:space="0" w:color="000000"/>
            </w:tcBorders>
          </w:tcPr>
          <w:p w14:paraId="0C67AA2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 литра</w:t>
            </w:r>
          </w:p>
        </w:tc>
        <w:tc>
          <w:tcPr>
            <w:tcW w:w="876" w:type="pct"/>
            <w:tcBorders>
              <w:left w:val="single" w:sz="4" w:space="0" w:color="000000"/>
              <w:right w:val="single" w:sz="4" w:space="0" w:color="000000"/>
            </w:tcBorders>
          </w:tcPr>
          <w:p w14:paraId="7FF7087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p w14:paraId="430D5BF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(72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w:t>
            </w:r>
          </w:p>
        </w:tc>
        <w:tc>
          <w:tcPr>
            <w:tcW w:w="683" w:type="pct"/>
            <w:tcBorders>
              <w:left w:val="single" w:sz="4" w:space="0" w:color="000000"/>
            </w:tcBorders>
          </w:tcPr>
          <w:p w14:paraId="728E8B6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96</w:t>
            </w:r>
          </w:p>
        </w:tc>
      </w:tr>
      <w:tr w:rsidR="005174E5" w:rsidRPr="00DC0E5F" w14:paraId="05FC31AF" w14:textId="77777777" w:rsidTr="003A6F9F">
        <w:tc>
          <w:tcPr>
            <w:tcW w:w="861" w:type="pct"/>
          </w:tcPr>
          <w:p w14:paraId="20F5FDDD" w14:textId="3F81F7DE" w:rsidR="005174E5" w:rsidRPr="00DC0E5F" w:rsidRDefault="005174E5" w:rsidP="003A6F9F">
            <w:r w:rsidRPr="00DC0E5F">
              <w:rPr>
                <w:rFonts w:ascii="Times New Roman" w:eastAsia="Calibri" w:hAnsi="Times New Roman" w:cs="Times New Roman"/>
                <w:bCs/>
                <w:sz w:val="24"/>
                <w:szCs w:val="24"/>
              </w:rPr>
              <w:t xml:space="preserve"> 4 А</w:t>
            </w:r>
          </w:p>
        </w:tc>
        <w:tc>
          <w:tcPr>
            <w:tcW w:w="861" w:type="pct"/>
            <w:tcBorders>
              <w:right w:val="single" w:sz="4" w:space="0" w:color="000000"/>
            </w:tcBorders>
          </w:tcPr>
          <w:p w14:paraId="1818D81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Горячая вода</w:t>
            </w:r>
          </w:p>
        </w:tc>
        <w:tc>
          <w:tcPr>
            <w:tcW w:w="859" w:type="pct"/>
            <w:tcBorders>
              <w:left w:val="single" w:sz="4" w:space="0" w:color="000000"/>
            </w:tcBorders>
          </w:tcPr>
          <w:p w14:paraId="0C2589F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вода</w:t>
            </w:r>
          </w:p>
        </w:tc>
        <w:tc>
          <w:tcPr>
            <w:tcW w:w="860" w:type="pct"/>
            <w:tcBorders>
              <w:right w:val="single" w:sz="4" w:space="0" w:color="000000"/>
            </w:tcBorders>
          </w:tcPr>
          <w:p w14:paraId="1729E23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20 литров</w:t>
            </w:r>
          </w:p>
        </w:tc>
        <w:tc>
          <w:tcPr>
            <w:tcW w:w="876" w:type="pct"/>
            <w:tcBorders>
              <w:left w:val="single" w:sz="4" w:space="0" w:color="000000"/>
              <w:right w:val="single" w:sz="4" w:space="0" w:color="000000"/>
            </w:tcBorders>
          </w:tcPr>
          <w:p w14:paraId="3CD8B8B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w:t>
            </w:r>
          </w:p>
          <w:p w14:paraId="61322E2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w:t>
            </w:r>
            <w:proofErr w:type="gramStart"/>
            <w:r w:rsidRPr="00DC0E5F">
              <w:rPr>
                <w:rFonts w:ascii="Times New Roman" w:eastAsia="Calibri" w:hAnsi="Times New Roman" w:cs="Times New Roman"/>
                <w:bCs/>
                <w:sz w:val="24"/>
                <w:szCs w:val="24"/>
              </w:rPr>
              <w:t>74.%</w:t>
            </w:r>
            <w:proofErr w:type="gramEnd"/>
            <w:r w:rsidRPr="00DC0E5F">
              <w:rPr>
                <w:rFonts w:ascii="Times New Roman" w:eastAsia="Calibri" w:hAnsi="Times New Roman" w:cs="Times New Roman"/>
                <w:bCs/>
                <w:sz w:val="24"/>
                <w:szCs w:val="24"/>
              </w:rPr>
              <w:t xml:space="preserve">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w:t>
            </w:r>
          </w:p>
        </w:tc>
        <w:tc>
          <w:tcPr>
            <w:tcW w:w="683" w:type="pct"/>
            <w:tcBorders>
              <w:left w:val="single" w:sz="4" w:space="0" w:color="000000"/>
            </w:tcBorders>
          </w:tcPr>
          <w:p w14:paraId="5D223FF3"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 xml:space="preserve">99 </w:t>
            </w:r>
          </w:p>
        </w:tc>
      </w:tr>
      <w:tr w:rsidR="005174E5" w:rsidRPr="00DC0E5F" w14:paraId="19393FCA" w14:textId="77777777" w:rsidTr="003A6F9F">
        <w:tc>
          <w:tcPr>
            <w:tcW w:w="861" w:type="pct"/>
          </w:tcPr>
          <w:p w14:paraId="370AC956" w14:textId="4378B020" w:rsidR="005174E5" w:rsidRPr="00DC0E5F" w:rsidRDefault="005174E5" w:rsidP="003A6F9F">
            <w:r w:rsidRPr="00DC0E5F">
              <w:rPr>
                <w:rFonts w:ascii="Times New Roman" w:eastAsia="Calibri" w:hAnsi="Times New Roman" w:cs="Times New Roman"/>
                <w:bCs/>
                <w:sz w:val="24"/>
                <w:szCs w:val="24"/>
              </w:rPr>
              <w:t xml:space="preserve"> 5 А</w:t>
            </w:r>
          </w:p>
        </w:tc>
        <w:tc>
          <w:tcPr>
            <w:tcW w:w="861" w:type="pct"/>
            <w:tcBorders>
              <w:right w:val="single" w:sz="4" w:space="0" w:color="000000"/>
            </w:tcBorders>
          </w:tcPr>
          <w:p w14:paraId="33DABC0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Содовый состав</w:t>
            </w:r>
          </w:p>
        </w:tc>
        <w:tc>
          <w:tcPr>
            <w:tcW w:w="859" w:type="pct"/>
            <w:tcBorders>
              <w:left w:val="single" w:sz="4" w:space="0" w:color="000000"/>
            </w:tcBorders>
          </w:tcPr>
          <w:p w14:paraId="696B9BC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Сода, вода, дегтярное мыло</w:t>
            </w:r>
          </w:p>
        </w:tc>
        <w:tc>
          <w:tcPr>
            <w:tcW w:w="860" w:type="pct"/>
            <w:tcBorders>
              <w:right w:val="single" w:sz="4" w:space="0" w:color="000000"/>
            </w:tcBorders>
          </w:tcPr>
          <w:p w14:paraId="6043EF3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 литра</w:t>
            </w:r>
          </w:p>
        </w:tc>
        <w:tc>
          <w:tcPr>
            <w:tcW w:w="876" w:type="pct"/>
            <w:tcBorders>
              <w:left w:val="single" w:sz="4" w:space="0" w:color="000000"/>
              <w:right w:val="single" w:sz="4" w:space="0" w:color="000000"/>
            </w:tcBorders>
          </w:tcPr>
          <w:p w14:paraId="293D0D9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7</w:t>
            </w:r>
          </w:p>
          <w:p w14:paraId="263F0FF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(68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w:t>
            </w:r>
          </w:p>
        </w:tc>
        <w:tc>
          <w:tcPr>
            <w:tcW w:w="683" w:type="pct"/>
            <w:tcBorders>
              <w:left w:val="single" w:sz="4" w:space="0" w:color="000000"/>
            </w:tcBorders>
          </w:tcPr>
          <w:p w14:paraId="5C53E30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90</w:t>
            </w:r>
          </w:p>
        </w:tc>
      </w:tr>
      <w:tr w:rsidR="005174E5" w:rsidRPr="00DC0E5F" w14:paraId="4FD14A89" w14:textId="77777777" w:rsidTr="003A6F9F">
        <w:tc>
          <w:tcPr>
            <w:tcW w:w="861" w:type="pct"/>
          </w:tcPr>
          <w:p w14:paraId="4450DD5B" w14:textId="0809A25B"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6 В</w:t>
            </w:r>
          </w:p>
        </w:tc>
        <w:tc>
          <w:tcPr>
            <w:tcW w:w="861" w:type="pct"/>
            <w:tcBorders>
              <w:right w:val="single" w:sz="4" w:space="0" w:color="000000"/>
            </w:tcBorders>
          </w:tcPr>
          <w:p w14:paraId="6D48D60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вода</w:t>
            </w:r>
          </w:p>
        </w:tc>
        <w:tc>
          <w:tcPr>
            <w:tcW w:w="859" w:type="pct"/>
            <w:tcBorders>
              <w:left w:val="single" w:sz="4" w:space="0" w:color="000000"/>
            </w:tcBorders>
          </w:tcPr>
          <w:p w14:paraId="1E46DE6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вода</w:t>
            </w:r>
          </w:p>
        </w:tc>
        <w:tc>
          <w:tcPr>
            <w:tcW w:w="860" w:type="pct"/>
            <w:tcBorders>
              <w:right w:val="single" w:sz="4" w:space="0" w:color="000000"/>
            </w:tcBorders>
          </w:tcPr>
          <w:p w14:paraId="1FCFAB0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0.5 литра</w:t>
            </w:r>
          </w:p>
        </w:tc>
        <w:tc>
          <w:tcPr>
            <w:tcW w:w="876" w:type="pct"/>
            <w:tcBorders>
              <w:left w:val="single" w:sz="4" w:space="0" w:color="000000"/>
              <w:right w:val="single" w:sz="4" w:space="0" w:color="000000"/>
            </w:tcBorders>
          </w:tcPr>
          <w:p w14:paraId="7CE1048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0,03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w:t>
            </w:r>
          </w:p>
          <w:p w14:paraId="5F78B3B2" w14:textId="61638F2E"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(75 </w:t>
            </w:r>
            <w:proofErr w:type="spellStart"/>
            <w:r w:rsidRPr="00DC0E5F">
              <w:rPr>
                <w:rFonts w:ascii="Times New Roman" w:eastAsia="Calibri" w:hAnsi="Times New Roman" w:cs="Times New Roman"/>
                <w:bCs/>
                <w:sz w:val="24"/>
                <w:szCs w:val="24"/>
              </w:rPr>
              <w:t>руб</w:t>
            </w:r>
            <w:proofErr w:type="spellEnd"/>
            <w:r w:rsidRPr="00DC0E5F">
              <w:rPr>
                <w:rFonts w:ascii="Times New Roman" w:eastAsia="Calibri" w:hAnsi="Times New Roman" w:cs="Times New Roman"/>
                <w:bCs/>
                <w:sz w:val="24"/>
                <w:szCs w:val="24"/>
              </w:rPr>
              <w:t xml:space="preserve"> экономии) </w:t>
            </w:r>
          </w:p>
          <w:p w14:paraId="34929419" w14:textId="77777777" w:rsidR="005174E5" w:rsidRPr="00DC0E5F" w:rsidRDefault="005174E5" w:rsidP="003A6F9F">
            <w:pPr>
              <w:rPr>
                <w:rFonts w:ascii="Times New Roman" w:eastAsia="Calibri" w:hAnsi="Times New Roman" w:cs="Times New Roman"/>
                <w:bCs/>
                <w:sz w:val="24"/>
                <w:szCs w:val="24"/>
              </w:rPr>
            </w:pPr>
          </w:p>
        </w:tc>
        <w:tc>
          <w:tcPr>
            <w:tcW w:w="683" w:type="pct"/>
            <w:tcBorders>
              <w:left w:val="single" w:sz="4" w:space="0" w:color="000000"/>
            </w:tcBorders>
          </w:tcPr>
          <w:p w14:paraId="7648542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100</w:t>
            </w:r>
          </w:p>
        </w:tc>
      </w:tr>
    </w:tbl>
    <w:p w14:paraId="2B25590A" w14:textId="77777777" w:rsidR="005174E5" w:rsidRDefault="005174E5" w:rsidP="005174E5">
      <w:pPr>
        <w:spacing w:after="0" w:line="360" w:lineRule="auto"/>
        <w:ind w:firstLine="709"/>
        <w:jc w:val="both"/>
      </w:pPr>
    </w:p>
    <w:p w14:paraId="52D5A45B" w14:textId="77777777" w:rsidR="005174E5" w:rsidRPr="00DC0E5F" w:rsidRDefault="005174E5" w:rsidP="005174E5">
      <w:pPr>
        <w:spacing w:after="0" w:line="360" w:lineRule="auto"/>
        <w:ind w:firstLine="709"/>
        <w:jc w:val="right"/>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Таблица 13. Хозяйственная эффективность применяемых в опыте средств</w:t>
      </w:r>
    </w:p>
    <w:p w14:paraId="690F1B16" w14:textId="77777777" w:rsidR="005174E5" w:rsidRPr="00DC0E5F" w:rsidRDefault="005174E5" w:rsidP="005174E5">
      <w:pPr>
        <w:spacing w:after="0" w:line="360" w:lineRule="auto"/>
        <w:ind w:firstLine="709"/>
        <w:jc w:val="both"/>
        <w:rPr>
          <w:rFonts w:ascii="Times New Roman" w:eastAsia="Calibri" w:hAnsi="Times New Roman" w:cs="Times New Roman"/>
          <w:bCs/>
          <w:sz w:val="24"/>
          <w:szCs w:val="24"/>
        </w:rPr>
      </w:pPr>
    </w:p>
    <w:tbl>
      <w:tblPr>
        <w:tblStyle w:val="22"/>
        <w:tblW w:w="5108" w:type="pct"/>
        <w:tblInd w:w="-318" w:type="dxa"/>
        <w:tblLook w:val="04A0" w:firstRow="1" w:lastRow="0" w:firstColumn="1" w:lastColumn="0" w:noHBand="0" w:noVBand="1"/>
      </w:tblPr>
      <w:tblGrid>
        <w:gridCol w:w="1486"/>
        <w:gridCol w:w="1111"/>
        <w:gridCol w:w="1097"/>
        <w:gridCol w:w="1184"/>
        <w:gridCol w:w="1677"/>
        <w:gridCol w:w="1643"/>
        <w:gridCol w:w="1868"/>
      </w:tblGrid>
      <w:tr w:rsidR="005174E5" w:rsidRPr="00DC0E5F" w14:paraId="0016E635" w14:textId="77777777" w:rsidTr="003A6F9F">
        <w:tc>
          <w:tcPr>
            <w:tcW w:w="738" w:type="pct"/>
          </w:tcPr>
          <w:p w14:paraId="038F07A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Варианты опыта</w:t>
            </w:r>
          </w:p>
        </w:tc>
        <w:tc>
          <w:tcPr>
            <w:tcW w:w="552" w:type="pct"/>
          </w:tcPr>
          <w:p w14:paraId="2124E098" w14:textId="612934FB"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Масса всех учетных кочанов</w:t>
            </w:r>
          </w:p>
        </w:tc>
        <w:tc>
          <w:tcPr>
            <w:tcW w:w="545" w:type="pct"/>
          </w:tcPr>
          <w:p w14:paraId="1EC8DBA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Средняя масса одного кочана</w:t>
            </w:r>
          </w:p>
        </w:tc>
        <w:tc>
          <w:tcPr>
            <w:tcW w:w="588" w:type="pct"/>
          </w:tcPr>
          <w:p w14:paraId="1AA00EA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Площадь делянки</w:t>
            </w:r>
          </w:p>
        </w:tc>
        <w:tc>
          <w:tcPr>
            <w:tcW w:w="833" w:type="pct"/>
          </w:tcPr>
          <w:p w14:paraId="095F0D3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Урожайность кг/м2 </w:t>
            </w:r>
          </w:p>
          <w:p w14:paraId="1E8AA3B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А (опытные делянки), </w:t>
            </w:r>
          </w:p>
          <w:p w14:paraId="47B767D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 (контроль)</w:t>
            </w:r>
          </w:p>
        </w:tc>
        <w:tc>
          <w:tcPr>
            <w:tcW w:w="816" w:type="pct"/>
          </w:tcPr>
          <w:p w14:paraId="6216899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Прибавка урожайности</w:t>
            </w:r>
          </w:p>
          <w:p w14:paraId="15A8C5A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А - В </w:t>
            </w:r>
          </w:p>
        </w:tc>
        <w:tc>
          <w:tcPr>
            <w:tcW w:w="929" w:type="pct"/>
          </w:tcPr>
          <w:p w14:paraId="06B2D403" w14:textId="04E26584"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Хозяйственная эффективность (Эх) %</w:t>
            </w:r>
          </w:p>
          <w:p w14:paraId="157C29BF" w14:textId="77777777" w:rsidR="005174E5" w:rsidRPr="00DC0E5F" w:rsidRDefault="005174E5" w:rsidP="003A6F9F">
            <w:pPr>
              <w:rPr>
                <w:rFonts w:ascii="Times New Roman" w:eastAsia="Calibri" w:hAnsi="Times New Roman" w:cs="Times New Roman"/>
                <w:bCs/>
                <w:sz w:val="24"/>
                <w:szCs w:val="24"/>
              </w:rPr>
            </w:pPr>
          </w:p>
          <w:p w14:paraId="575A2FC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Эх = 100% (А – В) / А </w:t>
            </w:r>
          </w:p>
          <w:p w14:paraId="39E778ED" w14:textId="77777777" w:rsidR="005174E5" w:rsidRPr="00DC0E5F" w:rsidRDefault="005174E5" w:rsidP="003A6F9F">
            <w:pPr>
              <w:rPr>
                <w:rFonts w:ascii="Times New Roman" w:eastAsia="Calibri" w:hAnsi="Times New Roman" w:cs="Times New Roman"/>
                <w:bCs/>
                <w:sz w:val="24"/>
                <w:szCs w:val="24"/>
              </w:rPr>
            </w:pPr>
          </w:p>
        </w:tc>
      </w:tr>
      <w:tr w:rsidR="005174E5" w:rsidRPr="00DC0E5F" w14:paraId="1F74F60C" w14:textId="77777777" w:rsidTr="003A6F9F">
        <w:tc>
          <w:tcPr>
            <w:tcW w:w="738" w:type="pct"/>
          </w:tcPr>
          <w:p w14:paraId="098A250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    опыт</w:t>
            </w:r>
          </w:p>
        </w:tc>
        <w:tc>
          <w:tcPr>
            <w:tcW w:w="552" w:type="pct"/>
          </w:tcPr>
          <w:p w14:paraId="13BAF94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18, 300</w:t>
            </w:r>
          </w:p>
        </w:tc>
        <w:tc>
          <w:tcPr>
            <w:tcW w:w="545" w:type="pct"/>
          </w:tcPr>
          <w:p w14:paraId="06F9CC5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1830</w:t>
            </w:r>
          </w:p>
        </w:tc>
        <w:tc>
          <w:tcPr>
            <w:tcW w:w="588" w:type="pct"/>
          </w:tcPr>
          <w:p w14:paraId="3821DC9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м2</w:t>
            </w:r>
          </w:p>
        </w:tc>
        <w:tc>
          <w:tcPr>
            <w:tcW w:w="833" w:type="pct"/>
          </w:tcPr>
          <w:p w14:paraId="0617E46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 100          А</w:t>
            </w:r>
          </w:p>
        </w:tc>
        <w:tc>
          <w:tcPr>
            <w:tcW w:w="816" w:type="pct"/>
          </w:tcPr>
          <w:p w14:paraId="5DA2852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1020</w:t>
            </w:r>
          </w:p>
        </w:tc>
        <w:tc>
          <w:tcPr>
            <w:tcW w:w="929" w:type="pct"/>
          </w:tcPr>
          <w:p w14:paraId="3EDC2B46"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17</w:t>
            </w:r>
          </w:p>
        </w:tc>
      </w:tr>
      <w:tr w:rsidR="005174E5" w:rsidRPr="00DC0E5F" w14:paraId="35841A94" w14:textId="77777777" w:rsidTr="003A6F9F">
        <w:tc>
          <w:tcPr>
            <w:tcW w:w="738" w:type="pct"/>
          </w:tcPr>
          <w:p w14:paraId="650FE72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    опыт</w:t>
            </w:r>
          </w:p>
        </w:tc>
        <w:tc>
          <w:tcPr>
            <w:tcW w:w="552" w:type="pct"/>
          </w:tcPr>
          <w:p w14:paraId="2E229C6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17, 520</w:t>
            </w:r>
          </w:p>
        </w:tc>
        <w:tc>
          <w:tcPr>
            <w:tcW w:w="545" w:type="pct"/>
          </w:tcPr>
          <w:p w14:paraId="00D6025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1752</w:t>
            </w:r>
          </w:p>
        </w:tc>
        <w:tc>
          <w:tcPr>
            <w:tcW w:w="588" w:type="pct"/>
          </w:tcPr>
          <w:p w14:paraId="2D2499E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м2</w:t>
            </w:r>
          </w:p>
        </w:tc>
        <w:tc>
          <w:tcPr>
            <w:tcW w:w="833" w:type="pct"/>
          </w:tcPr>
          <w:p w14:paraId="7031D62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 840          А</w:t>
            </w:r>
          </w:p>
        </w:tc>
        <w:tc>
          <w:tcPr>
            <w:tcW w:w="816" w:type="pct"/>
          </w:tcPr>
          <w:p w14:paraId="42F1F00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760</w:t>
            </w:r>
          </w:p>
        </w:tc>
        <w:tc>
          <w:tcPr>
            <w:tcW w:w="929" w:type="pct"/>
          </w:tcPr>
          <w:p w14:paraId="5691E17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13</w:t>
            </w:r>
          </w:p>
        </w:tc>
      </w:tr>
      <w:tr w:rsidR="005174E5" w:rsidRPr="00DC0E5F" w14:paraId="5E498AE3" w14:textId="77777777" w:rsidTr="003A6F9F">
        <w:tc>
          <w:tcPr>
            <w:tcW w:w="738" w:type="pct"/>
          </w:tcPr>
          <w:p w14:paraId="27FC730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опыт</w:t>
            </w:r>
          </w:p>
        </w:tc>
        <w:tc>
          <w:tcPr>
            <w:tcW w:w="552" w:type="pct"/>
          </w:tcPr>
          <w:p w14:paraId="1AD50C5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16330</w:t>
            </w:r>
          </w:p>
        </w:tc>
        <w:tc>
          <w:tcPr>
            <w:tcW w:w="545" w:type="pct"/>
          </w:tcPr>
          <w:p w14:paraId="7A48103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1633</w:t>
            </w:r>
          </w:p>
        </w:tc>
        <w:tc>
          <w:tcPr>
            <w:tcW w:w="588" w:type="pct"/>
          </w:tcPr>
          <w:p w14:paraId="39A221C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м2</w:t>
            </w:r>
          </w:p>
        </w:tc>
        <w:tc>
          <w:tcPr>
            <w:tcW w:w="833" w:type="pct"/>
          </w:tcPr>
          <w:p w14:paraId="1BF6EAC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5,443           А</w:t>
            </w:r>
          </w:p>
        </w:tc>
        <w:tc>
          <w:tcPr>
            <w:tcW w:w="816" w:type="pct"/>
          </w:tcPr>
          <w:p w14:paraId="6A995DB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363</w:t>
            </w:r>
          </w:p>
        </w:tc>
        <w:tc>
          <w:tcPr>
            <w:tcW w:w="929" w:type="pct"/>
          </w:tcPr>
          <w:p w14:paraId="18ADCAC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7</w:t>
            </w:r>
          </w:p>
        </w:tc>
      </w:tr>
      <w:tr w:rsidR="005174E5" w:rsidRPr="00DC0E5F" w14:paraId="59F3ACEF" w14:textId="77777777" w:rsidTr="003A6F9F">
        <w:tc>
          <w:tcPr>
            <w:tcW w:w="738" w:type="pct"/>
          </w:tcPr>
          <w:p w14:paraId="466208B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    опыт</w:t>
            </w:r>
          </w:p>
        </w:tc>
        <w:tc>
          <w:tcPr>
            <w:tcW w:w="552" w:type="pct"/>
          </w:tcPr>
          <w:p w14:paraId="39F4738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18310</w:t>
            </w:r>
          </w:p>
        </w:tc>
        <w:tc>
          <w:tcPr>
            <w:tcW w:w="545" w:type="pct"/>
          </w:tcPr>
          <w:p w14:paraId="7200B3D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1831</w:t>
            </w:r>
          </w:p>
        </w:tc>
        <w:tc>
          <w:tcPr>
            <w:tcW w:w="588" w:type="pct"/>
          </w:tcPr>
          <w:p w14:paraId="200143D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м2</w:t>
            </w:r>
          </w:p>
        </w:tc>
        <w:tc>
          <w:tcPr>
            <w:tcW w:w="833" w:type="pct"/>
          </w:tcPr>
          <w:p w14:paraId="6B9429B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6,103          А</w:t>
            </w:r>
          </w:p>
        </w:tc>
        <w:tc>
          <w:tcPr>
            <w:tcW w:w="816" w:type="pct"/>
          </w:tcPr>
          <w:p w14:paraId="2E10CAB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1021</w:t>
            </w:r>
          </w:p>
        </w:tc>
        <w:tc>
          <w:tcPr>
            <w:tcW w:w="929" w:type="pct"/>
          </w:tcPr>
          <w:p w14:paraId="553E8150"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16,7</w:t>
            </w:r>
          </w:p>
        </w:tc>
      </w:tr>
      <w:tr w:rsidR="005174E5" w:rsidRPr="00DC0E5F" w14:paraId="4AA95581" w14:textId="77777777" w:rsidTr="003A6F9F">
        <w:tc>
          <w:tcPr>
            <w:tcW w:w="738" w:type="pct"/>
          </w:tcPr>
          <w:p w14:paraId="743E229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    опыт</w:t>
            </w:r>
          </w:p>
        </w:tc>
        <w:tc>
          <w:tcPr>
            <w:tcW w:w="552" w:type="pct"/>
          </w:tcPr>
          <w:p w14:paraId="0EC2E06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17270</w:t>
            </w:r>
          </w:p>
        </w:tc>
        <w:tc>
          <w:tcPr>
            <w:tcW w:w="545" w:type="pct"/>
          </w:tcPr>
          <w:p w14:paraId="6528144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1727</w:t>
            </w:r>
          </w:p>
        </w:tc>
        <w:tc>
          <w:tcPr>
            <w:tcW w:w="588" w:type="pct"/>
          </w:tcPr>
          <w:p w14:paraId="4D9DE1F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м2</w:t>
            </w:r>
          </w:p>
        </w:tc>
        <w:tc>
          <w:tcPr>
            <w:tcW w:w="833" w:type="pct"/>
          </w:tcPr>
          <w:p w14:paraId="3CF2D79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5,756           А</w:t>
            </w:r>
          </w:p>
        </w:tc>
        <w:tc>
          <w:tcPr>
            <w:tcW w:w="816" w:type="pct"/>
          </w:tcPr>
          <w:p w14:paraId="4B447B7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676</w:t>
            </w:r>
          </w:p>
        </w:tc>
        <w:tc>
          <w:tcPr>
            <w:tcW w:w="929" w:type="pct"/>
          </w:tcPr>
          <w:p w14:paraId="1D40668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12</w:t>
            </w:r>
          </w:p>
        </w:tc>
      </w:tr>
      <w:tr w:rsidR="005174E5" w:rsidRPr="00DC0E5F" w14:paraId="1462F0B6" w14:textId="77777777" w:rsidTr="003A6F9F">
        <w:tc>
          <w:tcPr>
            <w:tcW w:w="738" w:type="pct"/>
          </w:tcPr>
          <w:p w14:paraId="5D420C4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 контроль</w:t>
            </w:r>
          </w:p>
        </w:tc>
        <w:tc>
          <w:tcPr>
            <w:tcW w:w="552" w:type="pct"/>
          </w:tcPr>
          <w:p w14:paraId="49DD040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15240</w:t>
            </w:r>
          </w:p>
        </w:tc>
        <w:tc>
          <w:tcPr>
            <w:tcW w:w="545" w:type="pct"/>
          </w:tcPr>
          <w:p w14:paraId="3EEFBE3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1524</w:t>
            </w:r>
          </w:p>
        </w:tc>
        <w:tc>
          <w:tcPr>
            <w:tcW w:w="588" w:type="pct"/>
          </w:tcPr>
          <w:p w14:paraId="0E61C0C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м2</w:t>
            </w:r>
          </w:p>
        </w:tc>
        <w:tc>
          <w:tcPr>
            <w:tcW w:w="833" w:type="pct"/>
          </w:tcPr>
          <w:p w14:paraId="572DD9A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 080          В</w:t>
            </w:r>
          </w:p>
        </w:tc>
        <w:tc>
          <w:tcPr>
            <w:tcW w:w="816" w:type="pct"/>
          </w:tcPr>
          <w:p w14:paraId="1504A8F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w:t>
            </w:r>
          </w:p>
        </w:tc>
        <w:tc>
          <w:tcPr>
            <w:tcW w:w="929" w:type="pct"/>
          </w:tcPr>
          <w:p w14:paraId="6ED249B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w:t>
            </w:r>
          </w:p>
        </w:tc>
      </w:tr>
    </w:tbl>
    <w:p w14:paraId="32B93A14" w14:textId="77777777" w:rsidR="005174E5" w:rsidRPr="00DC0E5F" w:rsidRDefault="005174E5" w:rsidP="005174E5">
      <w:pPr>
        <w:spacing w:after="0" w:line="240" w:lineRule="auto"/>
        <w:rPr>
          <w:rFonts w:ascii="Times New Roman" w:eastAsia="Calibri" w:hAnsi="Times New Roman" w:cs="Times New Roman"/>
          <w:bCs/>
          <w:sz w:val="24"/>
          <w:szCs w:val="24"/>
        </w:rPr>
      </w:pPr>
    </w:p>
    <w:p w14:paraId="06F5E171" w14:textId="7C5D34BE" w:rsidR="005174E5" w:rsidRDefault="005174E5" w:rsidP="005174E5">
      <w:pPr>
        <w:spacing w:after="0" w:line="360" w:lineRule="auto"/>
        <w:ind w:firstLine="709"/>
        <w:jc w:val="right"/>
        <w:rPr>
          <w:rFonts w:ascii="Times New Roman" w:hAnsi="Times New Roman" w:cs="Times New Roman"/>
          <w:b/>
          <w:bCs/>
          <w:sz w:val="24"/>
          <w:szCs w:val="24"/>
        </w:rPr>
      </w:pPr>
      <w:r>
        <w:rPr>
          <w:rFonts w:ascii="Times New Roman" w:hAnsi="Times New Roman" w:cs="Times New Roman"/>
          <w:b/>
          <w:bCs/>
          <w:sz w:val="24"/>
          <w:szCs w:val="24"/>
        </w:rPr>
        <w:t>Таблица 14</w:t>
      </w:r>
      <w:r w:rsidRPr="00B1529F">
        <w:rPr>
          <w:rFonts w:ascii="Times New Roman" w:hAnsi="Times New Roman" w:cs="Times New Roman"/>
          <w:b/>
          <w:bCs/>
          <w:sz w:val="24"/>
          <w:szCs w:val="24"/>
        </w:rPr>
        <w:t>. Учет урожая капусты по степени поврежденности</w:t>
      </w:r>
    </w:p>
    <w:p w14:paraId="21D66D2A" w14:textId="77777777" w:rsidR="005174E5" w:rsidRPr="00B1529F" w:rsidRDefault="005174E5" w:rsidP="005174E5">
      <w:pPr>
        <w:spacing w:after="0" w:line="360" w:lineRule="auto"/>
        <w:ind w:firstLine="709"/>
        <w:jc w:val="right"/>
        <w:rPr>
          <w:rFonts w:ascii="Times New Roman" w:hAnsi="Times New Roman" w:cs="Times New Roman"/>
          <w:b/>
          <w:bCs/>
          <w:sz w:val="24"/>
          <w:szCs w:val="24"/>
        </w:rPr>
      </w:pPr>
    </w:p>
    <w:tbl>
      <w:tblPr>
        <w:tblStyle w:val="22"/>
        <w:tblW w:w="5252" w:type="pct"/>
        <w:tblInd w:w="-459" w:type="dxa"/>
        <w:tblLayout w:type="fixed"/>
        <w:tblLook w:val="04A0" w:firstRow="1" w:lastRow="0" w:firstColumn="1" w:lastColumn="0" w:noHBand="0" w:noVBand="1"/>
      </w:tblPr>
      <w:tblGrid>
        <w:gridCol w:w="1268"/>
        <w:gridCol w:w="1565"/>
        <w:gridCol w:w="1420"/>
        <w:gridCol w:w="1418"/>
        <w:gridCol w:w="1561"/>
        <w:gridCol w:w="1704"/>
        <w:gridCol w:w="1414"/>
      </w:tblGrid>
      <w:tr w:rsidR="005174E5" w:rsidRPr="00DC0E5F" w14:paraId="1380BA39" w14:textId="77777777" w:rsidTr="003A6F9F">
        <w:trPr>
          <w:trHeight w:val="288"/>
        </w:trPr>
        <w:tc>
          <w:tcPr>
            <w:tcW w:w="613" w:type="pct"/>
            <w:vMerge w:val="restart"/>
          </w:tcPr>
          <w:p w14:paraId="3A26B82E"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Варианты опыта</w:t>
            </w:r>
          </w:p>
        </w:tc>
        <w:tc>
          <w:tcPr>
            <w:tcW w:w="4387" w:type="pct"/>
            <w:gridSpan w:val="6"/>
          </w:tcPr>
          <w:p w14:paraId="7A7480F8" w14:textId="1EBD5B48"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Количество кочанов по степени повреждения</w:t>
            </w:r>
          </w:p>
          <w:p w14:paraId="62849623" w14:textId="77777777" w:rsidR="005174E5" w:rsidRPr="00DC0E5F" w:rsidRDefault="005174E5" w:rsidP="003A6F9F">
            <w:pPr>
              <w:jc w:val="center"/>
              <w:rPr>
                <w:rFonts w:ascii="Times New Roman" w:eastAsia="Calibri" w:hAnsi="Times New Roman" w:cs="Times New Roman"/>
                <w:bCs/>
                <w:sz w:val="24"/>
                <w:szCs w:val="24"/>
              </w:rPr>
            </w:pPr>
          </w:p>
        </w:tc>
      </w:tr>
      <w:tr w:rsidR="005174E5" w:rsidRPr="00DC0E5F" w14:paraId="77668E6F" w14:textId="77777777" w:rsidTr="003A6F9F">
        <w:trPr>
          <w:trHeight w:val="254"/>
        </w:trPr>
        <w:tc>
          <w:tcPr>
            <w:tcW w:w="613" w:type="pct"/>
            <w:vMerge/>
          </w:tcPr>
          <w:p w14:paraId="4C74D9B3" w14:textId="77777777" w:rsidR="005174E5" w:rsidRPr="00DC0E5F" w:rsidRDefault="005174E5" w:rsidP="003A6F9F">
            <w:pPr>
              <w:jc w:val="center"/>
              <w:rPr>
                <w:rFonts w:ascii="Times New Roman" w:eastAsia="Calibri" w:hAnsi="Times New Roman" w:cs="Times New Roman"/>
                <w:bCs/>
                <w:sz w:val="24"/>
                <w:szCs w:val="24"/>
              </w:rPr>
            </w:pPr>
          </w:p>
        </w:tc>
        <w:tc>
          <w:tcPr>
            <w:tcW w:w="756" w:type="pct"/>
          </w:tcPr>
          <w:p w14:paraId="39D07C53"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 балл</w:t>
            </w:r>
          </w:p>
          <w:p w14:paraId="0E3E3CE5"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Очень сильно поврежден</w:t>
            </w:r>
          </w:p>
        </w:tc>
        <w:tc>
          <w:tcPr>
            <w:tcW w:w="686" w:type="pct"/>
          </w:tcPr>
          <w:p w14:paraId="04B2CE46"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 балла</w:t>
            </w:r>
          </w:p>
          <w:p w14:paraId="5AA005EE"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Сильно поврежден</w:t>
            </w:r>
          </w:p>
        </w:tc>
        <w:tc>
          <w:tcPr>
            <w:tcW w:w="685" w:type="pct"/>
          </w:tcPr>
          <w:p w14:paraId="481065A2"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балла</w:t>
            </w:r>
          </w:p>
          <w:p w14:paraId="3817E074"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Умеренно поврежден</w:t>
            </w:r>
          </w:p>
        </w:tc>
        <w:tc>
          <w:tcPr>
            <w:tcW w:w="754" w:type="pct"/>
          </w:tcPr>
          <w:p w14:paraId="070A8B80"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 балла</w:t>
            </w:r>
          </w:p>
          <w:p w14:paraId="3A965A4F"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Слабо поврежден</w:t>
            </w:r>
          </w:p>
        </w:tc>
        <w:tc>
          <w:tcPr>
            <w:tcW w:w="823" w:type="pct"/>
          </w:tcPr>
          <w:p w14:paraId="35135401"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5 баллов </w:t>
            </w:r>
            <w:proofErr w:type="spellStart"/>
            <w:r w:rsidRPr="00DC0E5F">
              <w:rPr>
                <w:rFonts w:ascii="Times New Roman" w:eastAsia="Calibri" w:hAnsi="Times New Roman" w:cs="Times New Roman"/>
                <w:bCs/>
                <w:sz w:val="24"/>
                <w:szCs w:val="24"/>
              </w:rPr>
              <w:t>Неповрежден</w:t>
            </w:r>
            <w:proofErr w:type="spellEnd"/>
          </w:p>
        </w:tc>
        <w:tc>
          <w:tcPr>
            <w:tcW w:w="685" w:type="pct"/>
          </w:tcPr>
          <w:p w14:paraId="418A72E5" w14:textId="77777777" w:rsidR="005174E5" w:rsidRPr="00DC0E5F" w:rsidRDefault="005174E5" w:rsidP="003A6F9F">
            <w:pPr>
              <w:jc w:val="cente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Всего пригодных для хранения</w:t>
            </w:r>
          </w:p>
        </w:tc>
      </w:tr>
      <w:tr w:rsidR="005174E5" w:rsidRPr="00DC0E5F" w14:paraId="714FC08E" w14:textId="77777777" w:rsidTr="003A6F9F">
        <w:tc>
          <w:tcPr>
            <w:tcW w:w="613" w:type="pct"/>
          </w:tcPr>
          <w:p w14:paraId="347330F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    опыт</w:t>
            </w:r>
          </w:p>
        </w:tc>
        <w:tc>
          <w:tcPr>
            <w:tcW w:w="756" w:type="pct"/>
          </w:tcPr>
          <w:p w14:paraId="422A11ED" w14:textId="77777777" w:rsidR="005174E5" w:rsidRPr="00DC0E5F" w:rsidRDefault="005174E5" w:rsidP="003A6F9F">
            <w:pPr>
              <w:rPr>
                <w:rFonts w:ascii="Times New Roman" w:eastAsia="Calibri" w:hAnsi="Times New Roman" w:cs="Times New Roman"/>
                <w:bCs/>
                <w:sz w:val="24"/>
                <w:szCs w:val="24"/>
              </w:rPr>
            </w:pPr>
          </w:p>
        </w:tc>
        <w:tc>
          <w:tcPr>
            <w:tcW w:w="686" w:type="pct"/>
          </w:tcPr>
          <w:p w14:paraId="62FE92A7" w14:textId="77777777" w:rsidR="005174E5" w:rsidRPr="00DC0E5F" w:rsidRDefault="005174E5" w:rsidP="003A6F9F">
            <w:pPr>
              <w:rPr>
                <w:rFonts w:ascii="Times New Roman" w:eastAsia="Calibri" w:hAnsi="Times New Roman" w:cs="Times New Roman"/>
                <w:bCs/>
                <w:sz w:val="24"/>
                <w:szCs w:val="24"/>
              </w:rPr>
            </w:pPr>
          </w:p>
        </w:tc>
        <w:tc>
          <w:tcPr>
            <w:tcW w:w="685" w:type="pct"/>
          </w:tcPr>
          <w:p w14:paraId="5B4CFD8A" w14:textId="77777777" w:rsidR="005174E5" w:rsidRPr="00DC0E5F" w:rsidRDefault="005174E5" w:rsidP="003A6F9F">
            <w:pPr>
              <w:rPr>
                <w:rFonts w:ascii="Times New Roman" w:eastAsia="Calibri" w:hAnsi="Times New Roman" w:cs="Times New Roman"/>
                <w:bCs/>
                <w:sz w:val="24"/>
                <w:szCs w:val="24"/>
              </w:rPr>
            </w:pPr>
          </w:p>
        </w:tc>
        <w:tc>
          <w:tcPr>
            <w:tcW w:w="754" w:type="pct"/>
          </w:tcPr>
          <w:p w14:paraId="33A76E0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tc>
        <w:tc>
          <w:tcPr>
            <w:tcW w:w="823" w:type="pct"/>
          </w:tcPr>
          <w:p w14:paraId="3935B72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7</w:t>
            </w:r>
          </w:p>
        </w:tc>
        <w:tc>
          <w:tcPr>
            <w:tcW w:w="685" w:type="pct"/>
          </w:tcPr>
          <w:p w14:paraId="5CC0F3A4"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9</w:t>
            </w:r>
          </w:p>
        </w:tc>
      </w:tr>
      <w:tr w:rsidR="005174E5" w:rsidRPr="00DC0E5F" w14:paraId="0A61EEF8" w14:textId="77777777" w:rsidTr="003A6F9F">
        <w:tc>
          <w:tcPr>
            <w:tcW w:w="613" w:type="pct"/>
          </w:tcPr>
          <w:p w14:paraId="1B9AE99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    опыт</w:t>
            </w:r>
          </w:p>
        </w:tc>
        <w:tc>
          <w:tcPr>
            <w:tcW w:w="756" w:type="pct"/>
          </w:tcPr>
          <w:p w14:paraId="2100362D" w14:textId="77777777" w:rsidR="005174E5" w:rsidRPr="00DC0E5F" w:rsidRDefault="005174E5" w:rsidP="003A6F9F">
            <w:pPr>
              <w:rPr>
                <w:rFonts w:ascii="Times New Roman" w:eastAsia="Calibri" w:hAnsi="Times New Roman" w:cs="Times New Roman"/>
                <w:bCs/>
                <w:sz w:val="24"/>
                <w:szCs w:val="24"/>
              </w:rPr>
            </w:pPr>
          </w:p>
        </w:tc>
        <w:tc>
          <w:tcPr>
            <w:tcW w:w="686" w:type="pct"/>
          </w:tcPr>
          <w:p w14:paraId="202B1A8A"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1</w:t>
            </w:r>
          </w:p>
        </w:tc>
        <w:tc>
          <w:tcPr>
            <w:tcW w:w="685" w:type="pct"/>
          </w:tcPr>
          <w:p w14:paraId="30A5F0D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754" w:type="pct"/>
          </w:tcPr>
          <w:p w14:paraId="6914E6E8"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c>
          <w:tcPr>
            <w:tcW w:w="823" w:type="pct"/>
          </w:tcPr>
          <w:p w14:paraId="61EB2FB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tc>
        <w:tc>
          <w:tcPr>
            <w:tcW w:w="685" w:type="pct"/>
          </w:tcPr>
          <w:p w14:paraId="16926CBB"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7</w:t>
            </w:r>
          </w:p>
        </w:tc>
      </w:tr>
      <w:tr w:rsidR="005174E5" w:rsidRPr="00DC0E5F" w14:paraId="760280D8" w14:textId="77777777" w:rsidTr="003A6F9F">
        <w:tc>
          <w:tcPr>
            <w:tcW w:w="613" w:type="pct"/>
          </w:tcPr>
          <w:p w14:paraId="6A1959F0"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    опыт</w:t>
            </w:r>
          </w:p>
        </w:tc>
        <w:tc>
          <w:tcPr>
            <w:tcW w:w="756" w:type="pct"/>
          </w:tcPr>
          <w:p w14:paraId="699C2EB7" w14:textId="77777777" w:rsidR="005174E5" w:rsidRPr="00DC0E5F" w:rsidRDefault="005174E5" w:rsidP="003A6F9F">
            <w:pPr>
              <w:rPr>
                <w:rFonts w:ascii="Times New Roman" w:eastAsia="Calibri" w:hAnsi="Times New Roman" w:cs="Times New Roman"/>
                <w:bCs/>
                <w:sz w:val="24"/>
                <w:szCs w:val="24"/>
              </w:rPr>
            </w:pPr>
          </w:p>
        </w:tc>
        <w:tc>
          <w:tcPr>
            <w:tcW w:w="686" w:type="pct"/>
          </w:tcPr>
          <w:p w14:paraId="27B91D37"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685" w:type="pct"/>
          </w:tcPr>
          <w:p w14:paraId="03A28EB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c>
          <w:tcPr>
            <w:tcW w:w="754" w:type="pct"/>
          </w:tcPr>
          <w:p w14:paraId="0E48C943"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c>
          <w:tcPr>
            <w:tcW w:w="823" w:type="pct"/>
          </w:tcPr>
          <w:p w14:paraId="195DC238" w14:textId="77777777" w:rsidR="005174E5" w:rsidRPr="00DC0E5F" w:rsidRDefault="005174E5" w:rsidP="003A6F9F">
            <w:pPr>
              <w:rPr>
                <w:rFonts w:ascii="Times New Roman" w:eastAsia="Calibri" w:hAnsi="Times New Roman" w:cs="Times New Roman"/>
                <w:bCs/>
                <w:sz w:val="24"/>
                <w:szCs w:val="24"/>
              </w:rPr>
            </w:pPr>
          </w:p>
        </w:tc>
        <w:tc>
          <w:tcPr>
            <w:tcW w:w="685" w:type="pct"/>
          </w:tcPr>
          <w:p w14:paraId="3CF09EA2"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r>
      <w:tr w:rsidR="005174E5" w:rsidRPr="00DC0E5F" w14:paraId="20CE1DB7" w14:textId="77777777" w:rsidTr="003A6F9F">
        <w:tc>
          <w:tcPr>
            <w:tcW w:w="613" w:type="pct"/>
          </w:tcPr>
          <w:p w14:paraId="5915D00F"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    опыт</w:t>
            </w:r>
          </w:p>
        </w:tc>
        <w:tc>
          <w:tcPr>
            <w:tcW w:w="756" w:type="pct"/>
          </w:tcPr>
          <w:p w14:paraId="34DBB760" w14:textId="77777777" w:rsidR="005174E5" w:rsidRPr="00DC0E5F" w:rsidRDefault="005174E5" w:rsidP="003A6F9F">
            <w:pPr>
              <w:rPr>
                <w:rFonts w:ascii="Times New Roman" w:eastAsia="Calibri" w:hAnsi="Times New Roman" w:cs="Times New Roman"/>
                <w:bCs/>
                <w:sz w:val="24"/>
                <w:szCs w:val="24"/>
              </w:rPr>
            </w:pPr>
          </w:p>
        </w:tc>
        <w:tc>
          <w:tcPr>
            <w:tcW w:w="686" w:type="pct"/>
          </w:tcPr>
          <w:p w14:paraId="6C16B53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w:t>
            </w:r>
          </w:p>
        </w:tc>
        <w:tc>
          <w:tcPr>
            <w:tcW w:w="685" w:type="pct"/>
          </w:tcPr>
          <w:p w14:paraId="3E33DD6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tc>
        <w:tc>
          <w:tcPr>
            <w:tcW w:w="754" w:type="pct"/>
          </w:tcPr>
          <w:p w14:paraId="66C2403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c>
          <w:tcPr>
            <w:tcW w:w="823" w:type="pct"/>
          </w:tcPr>
          <w:p w14:paraId="4527535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3</w:t>
            </w:r>
          </w:p>
        </w:tc>
        <w:tc>
          <w:tcPr>
            <w:tcW w:w="685" w:type="pct"/>
          </w:tcPr>
          <w:p w14:paraId="10B592D1" w14:textId="77777777" w:rsidR="005174E5" w:rsidRPr="00DC0E5F" w:rsidRDefault="005174E5" w:rsidP="003A6F9F">
            <w:pPr>
              <w:rPr>
                <w:rFonts w:ascii="Times New Roman" w:eastAsia="Calibri" w:hAnsi="Times New Roman" w:cs="Times New Roman"/>
                <w:b/>
                <w:bCs/>
                <w:sz w:val="24"/>
                <w:szCs w:val="24"/>
              </w:rPr>
            </w:pPr>
            <w:r w:rsidRPr="00DC0E5F">
              <w:rPr>
                <w:rFonts w:ascii="Times New Roman" w:eastAsia="Calibri" w:hAnsi="Times New Roman" w:cs="Times New Roman"/>
                <w:b/>
                <w:bCs/>
                <w:sz w:val="24"/>
                <w:szCs w:val="24"/>
              </w:rPr>
              <w:t>7</w:t>
            </w:r>
          </w:p>
        </w:tc>
      </w:tr>
      <w:tr w:rsidR="005174E5" w:rsidRPr="00DC0E5F" w14:paraId="66FBF684" w14:textId="77777777" w:rsidTr="003A6F9F">
        <w:tc>
          <w:tcPr>
            <w:tcW w:w="613" w:type="pct"/>
          </w:tcPr>
          <w:p w14:paraId="1E56BB64"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5    опыт</w:t>
            </w:r>
          </w:p>
        </w:tc>
        <w:tc>
          <w:tcPr>
            <w:tcW w:w="756" w:type="pct"/>
          </w:tcPr>
          <w:p w14:paraId="005FB0DE" w14:textId="77777777" w:rsidR="005174E5" w:rsidRPr="00DC0E5F" w:rsidRDefault="005174E5" w:rsidP="003A6F9F">
            <w:pPr>
              <w:rPr>
                <w:rFonts w:ascii="Times New Roman" w:eastAsia="Calibri" w:hAnsi="Times New Roman" w:cs="Times New Roman"/>
                <w:bCs/>
                <w:sz w:val="24"/>
                <w:szCs w:val="24"/>
              </w:rPr>
            </w:pPr>
          </w:p>
        </w:tc>
        <w:tc>
          <w:tcPr>
            <w:tcW w:w="686" w:type="pct"/>
          </w:tcPr>
          <w:p w14:paraId="7210D756"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685" w:type="pct"/>
          </w:tcPr>
          <w:p w14:paraId="0B220245"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c>
          <w:tcPr>
            <w:tcW w:w="754" w:type="pct"/>
          </w:tcPr>
          <w:p w14:paraId="32BDD4E1"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c>
          <w:tcPr>
            <w:tcW w:w="823" w:type="pct"/>
          </w:tcPr>
          <w:p w14:paraId="379C7DFA" w14:textId="77777777" w:rsidR="005174E5" w:rsidRPr="00DC0E5F" w:rsidRDefault="005174E5" w:rsidP="003A6F9F">
            <w:pPr>
              <w:rPr>
                <w:rFonts w:ascii="Times New Roman" w:eastAsia="Calibri" w:hAnsi="Times New Roman" w:cs="Times New Roman"/>
                <w:bCs/>
                <w:sz w:val="24"/>
                <w:szCs w:val="24"/>
              </w:rPr>
            </w:pPr>
          </w:p>
        </w:tc>
        <w:tc>
          <w:tcPr>
            <w:tcW w:w="685" w:type="pct"/>
          </w:tcPr>
          <w:p w14:paraId="0999A92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r>
      <w:tr w:rsidR="005174E5" w:rsidRPr="00DC0E5F" w14:paraId="34223C16" w14:textId="77777777" w:rsidTr="003A6F9F">
        <w:tc>
          <w:tcPr>
            <w:tcW w:w="613" w:type="pct"/>
          </w:tcPr>
          <w:p w14:paraId="6B2D179E"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6 контроль</w:t>
            </w:r>
          </w:p>
        </w:tc>
        <w:tc>
          <w:tcPr>
            <w:tcW w:w="756" w:type="pct"/>
          </w:tcPr>
          <w:p w14:paraId="3BEFF74B"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2</w:t>
            </w:r>
          </w:p>
        </w:tc>
        <w:tc>
          <w:tcPr>
            <w:tcW w:w="686" w:type="pct"/>
          </w:tcPr>
          <w:p w14:paraId="7FEECB7D"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c>
          <w:tcPr>
            <w:tcW w:w="685" w:type="pct"/>
          </w:tcPr>
          <w:p w14:paraId="0701730C"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4</w:t>
            </w:r>
          </w:p>
        </w:tc>
        <w:tc>
          <w:tcPr>
            <w:tcW w:w="754" w:type="pct"/>
          </w:tcPr>
          <w:p w14:paraId="5DA757EB" w14:textId="77777777" w:rsidR="005174E5" w:rsidRPr="00DC0E5F" w:rsidRDefault="005174E5" w:rsidP="003A6F9F">
            <w:pPr>
              <w:rPr>
                <w:rFonts w:ascii="Times New Roman" w:eastAsia="Calibri" w:hAnsi="Times New Roman" w:cs="Times New Roman"/>
                <w:b/>
                <w:bCs/>
                <w:sz w:val="24"/>
                <w:szCs w:val="24"/>
              </w:rPr>
            </w:pPr>
          </w:p>
        </w:tc>
        <w:tc>
          <w:tcPr>
            <w:tcW w:w="823" w:type="pct"/>
          </w:tcPr>
          <w:p w14:paraId="77E4B3ED" w14:textId="77777777" w:rsidR="005174E5" w:rsidRPr="00DC0E5F" w:rsidRDefault="005174E5" w:rsidP="003A6F9F">
            <w:pPr>
              <w:rPr>
                <w:rFonts w:ascii="Times New Roman" w:eastAsia="Calibri" w:hAnsi="Times New Roman" w:cs="Times New Roman"/>
                <w:b/>
                <w:bCs/>
                <w:sz w:val="24"/>
                <w:szCs w:val="24"/>
              </w:rPr>
            </w:pPr>
          </w:p>
        </w:tc>
        <w:tc>
          <w:tcPr>
            <w:tcW w:w="685" w:type="pct"/>
          </w:tcPr>
          <w:p w14:paraId="1BD777F9" w14:textId="77777777" w:rsidR="005174E5" w:rsidRPr="00DC0E5F" w:rsidRDefault="005174E5" w:rsidP="003A6F9F">
            <w:pPr>
              <w:rPr>
                <w:rFonts w:ascii="Times New Roman" w:eastAsia="Calibri" w:hAnsi="Times New Roman" w:cs="Times New Roman"/>
                <w:bCs/>
                <w:sz w:val="24"/>
                <w:szCs w:val="24"/>
              </w:rPr>
            </w:pPr>
            <w:r w:rsidRPr="00DC0E5F">
              <w:rPr>
                <w:rFonts w:ascii="Times New Roman" w:eastAsia="Calibri" w:hAnsi="Times New Roman" w:cs="Times New Roman"/>
                <w:bCs/>
                <w:sz w:val="24"/>
                <w:szCs w:val="24"/>
              </w:rPr>
              <w:t xml:space="preserve"> 0</w:t>
            </w:r>
          </w:p>
        </w:tc>
      </w:tr>
    </w:tbl>
    <w:p w14:paraId="2067ED6A" w14:textId="77777777" w:rsidR="005174E5" w:rsidRPr="00B24545" w:rsidRDefault="005174E5" w:rsidP="005174E5">
      <w:pPr>
        <w:rPr>
          <w:rFonts w:ascii="Times New Roman" w:hAnsi="Times New Roman"/>
          <w:sz w:val="24"/>
          <w:szCs w:val="24"/>
        </w:rPr>
      </w:pPr>
    </w:p>
    <w:p w14:paraId="4E0BB1AE" w14:textId="77777777" w:rsidR="005174E5" w:rsidRDefault="005174E5" w:rsidP="005174E5"/>
    <w:p w14:paraId="15FCA47E" w14:textId="77777777" w:rsidR="00180735" w:rsidRDefault="00180735" w:rsidP="005174E5">
      <w:pPr>
        <w:spacing w:after="0" w:line="360" w:lineRule="auto"/>
        <w:jc w:val="center"/>
        <w:rPr>
          <w:rFonts w:ascii="Times New Roman" w:hAnsi="Times New Roman"/>
          <w:sz w:val="24"/>
          <w:szCs w:val="24"/>
        </w:rPr>
      </w:pPr>
    </w:p>
    <w:p w14:paraId="183F2907" w14:textId="77777777" w:rsidR="00180735" w:rsidRDefault="00180735" w:rsidP="00D80F26">
      <w:pPr>
        <w:spacing w:after="0" w:line="360" w:lineRule="auto"/>
        <w:jc w:val="right"/>
        <w:rPr>
          <w:rFonts w:ascii="Times New Roman" w:hAnsi="Times New Roman"/>
          <w:sz w:val="24"/>
          <w:szCs w:val="24"/>
        </w:rPr>
      </w:pPr>
    </w:p>
    <w:p w14:paraId="4A15AE4F" w14:textId="77777777" w:rsidR="00180735" w:rsidRDefault="00180735" w:rsidP="00D80F26">
      <w:pPr>
        <w:spacing w:after="0" w:line="360" w:lineRule="auto"/>
        <w:jc w:val="right"/>
        <w:rPr>
          <w:rFonts w:ascii="Times New Roman" w:hAnsi="Times New Roman"/>
          <w:sz w:val="24"/>
          <w:szCs w:val="24"/>
        </w:rPr>
      </w:pPr>
    </w:p>
    <w:p w14:paraId="3CCCF274" w14:textId="77777777" w:rsidR="00180735" w:rsidRDefault="00180735" w:rsidP="00D80F26">
      <w:pPr>
        <w:spacing w:after="0" w:line="360" w:lineRule="auto"/>
        <w:jc w:val="right"/>
        <w:rPr>
          <w:rFonts w:ascii="Times New Roman" w:hAnsi="Times New Roman"/>
          <w:sz w:val="24"/>
          <w:szCs w:val="24"/>
        </w:rPr>
      </w:pPr>
    </w:p>
    <w:p w14:paraId="1D7E193F" w14:textId="77777777" w:rsidR="00180735" w:rsidRDefault="00180735" w:rsidP="00D80F26">
      <w:pPr>
        <w:spacing w:after="0" w:line="360" w:lineRule="auto"/>
        <w:jc w:val="right"/>
        <w:rPr>
          <w:rFonts w:ascii="Times New Roman" w:hAnsi="Times New Roman"/>
          <w:sz w:val="24"/>
          <w:szCs w:val="24"/>
        </w:rPr>
      </w:pPr>
    </w:p>
    <w:p w14:paraId="099B35D8" w14:textId="77777777" w:rsidR="00180735" w:rsidRDefault="00180735" w:rsidP="00D80F26">
      <w:pPr>
        <w:spacing w:after="0" w:line="360" w:lineRule="auto"/>
        <w:jc w:val="right"/>
        <w:rPr>
          <w:rFonts w:ascii="Times New Roman" w:hAnsi="Times New Roman"/>
          <w:sz w:val="24"/>
          <w:szCs w:val="24"/>
        </w:rPr>
      </w:pPr>
    </w:p>
    <w:p w14:paraId="226D5C8A" w14:textId="77777777" w:rsidR="00180735" w:rsidRDefault="00180735" w:rsidP="00D80F26">
      <w:pPr>
        <w:spacing w:after="0" w:line="360" w:lineRule="auto"/>
        <w:jc w:val="right"/>
        <w:rPr>
          <w:rFonts w:ascii="Times New Roman" w:hAnsi="Times New Roman"/>
          <w:sz w:val="24"/>
          <w:szCs w:val="24"/>
        </w:rPr>
      </w:pPr>
    </w:p>
    <w:p w14:paraId="5883CF08" w14:textId="77777777" w:rsidR="00180735" w:rsidRDefault="00180735" w:rsidP="00D80F26">
      <w:pPr>
        <w:spacing w:after="0" w:line="360" w:lineRule="auto"/>
        <w:jc w:val="right"/>
        <w:rPr>
          <w:rFonts w:ascii="Times New Roman" w:hAnsi="Times New Roman"/>
          <w:sz w:val="24"/>
          <w:szCs w:val="24"/>
        </w:rPr>
      </w:pPr>
    </w:p>
    <w:p w14:paraId="53AA48E3" w14:textId="77777777" w:rsidR="00180735" w:rsidRDefault="00180735" w:rsidP="00D80F26">
      <w:pPr>
        <w:spacing w:after="0" w:line="360" w:lineRule="auto"/>
        <w:jc w:val="right"/>
        <w:rPr>
          <w:rFonts w:ascii="Times New Roman" w:hAnsi="Times New Roman"/>
          <w:sz w:val="24"/>
          <w:szCs w:val="24"/>
        </w:rPr>
      </w:pPr>
    </w:p>
    <w:p w14:paraId="46BB0448" w14:textId="77777777" w:rsidR="00180735" w:rsidRDefault="00180735" w:rsidP="00D80F26">
      <w:pPr>
        <w:spacing w:after="0" w:line="360" w:lineRule="auto"/>
        <w:jc w:val="right"/>
        <w:rPr>
          <w:rFonts w:ascii="Times New Roman" w:hAnsi="Times New Roman"/>
          <w:sz w:val="24"/>
          <w:szCs w:val="24"/>
        </w:rPr>
      </w:pPr>
    </w:p>
    <w:p w14:paraId="0FA01381" w14:textId="77777777" w:rsidR="00180735" w:rsidRDefault="00180735" w:rsidP="00D80F26">
      <w:pPr>
        <w:spacing w:after="0" w:line="360" w:lineRule="auto"/>
        <w:jc w:val="right"/>
        <w:rPr>
          <w:rFonts w:ascii="Times New Roman" w:hAnsi="Times New Roman"/>
          <w:sz w:val="24"/>
          <w:szCs w:val="24"/>
        </w:rPr>
      </w:pPr>
    </w:p>
    <w:p w14:paraId="55FED5A6" w14:textId="77777777" w:rsidR="00180735" w:rsidRDefault="00180735" w:rsidP="00DD2409">
      <w:pPr>
        <w:spacing w:after="0" w:line="360" w:lineRule="auto"/>
        <w:rPr>
          <w:rFonts w:ascii="Times New Roman" w:hAnsi="Times New Roman"/>
          <w:sz w:val="24"/>
          <w:szCs w:val="24"/>
        </w:rPr>
      </w:pPr>
    </w:p>
    <w:sectPr w:rsidR="00180735" w:rsidSect="00754D54">
      <w:footerReference w:type="default" r:id="rId51"/>
      <w:pgSz w:w="11906" w:h="16838"/>
      <w:pgMar w:top="851" w:right="851"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4294E" w14:textId="77777777" w:rsidR="00B00181" w:rsidRDefault="00B00181">
      <w:pPr>
        <w:spacing w:after="0" w:line="240" w:lineRule="auto"/>
      </w:pPr>
      <w:r>
        <w:separator/>
      </w:r>
    </w:p>
  </w:endnote>
  <w:endnote w:type="continuationSeparator" w:id="0">
    <w:p w14:paraId="675D7E9F" w14:textId="77777777" w:rsidR="00B00181" w:rsidRDefault="00B0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660610"/>
      <w:docPartObj>
        <w:docPartGallery w:val="Page Numbers (Bottom of Page)"/>
        <w:docPartUnique/>
      </w:docPartObj>
    </w:sdtPr>
    <w:sdtEndPr/>
    <w:sdtContent>
      <w:p w14:paraId="019D1D85" w14:textId="77777777" w:rsidR="00E20480" w:rsidRDefault="00A90577">
        <w:pPr>
          <w:pStyle w:val="af"/>
          <w:jc w:val="right"/>
        </w:pPr>
        <w:r>
          <w:fldChar w:fldCharType="begin"/>
        </w:r>
        <w:r>
          <w:instrText xml:space="preserve"> PAGE   \* MERGEFORMAT </w:instrText>
        </w:r>
        <w:r>
          <w:fldChar w:fldCharType="separate"/>
        </w:r>
        <w:r w:rsidR="00301564">
          <w:rPr>
            <w:noProof/>
          </w:rPr>
          <w:t>27</w:t>
        </w:r>
        <w:r>
          <w:rPr>
            <w:noProof/>
          </w:rPr>
          <w:fldChar w:fldCharType="end"/>
        </w:r>
      </w:p>
    </w:sdtContent>
  </w:sdt>
  <w:p w14:paraId="038236B6" w14:textId="77777777" w:rsidR="00E20480" w:rsidRDefault="00E20480">
    <w:pPr>
      <w:pStyle w:val="a9"/>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CDCEF" w14:textId="77777777" w:rsidR="00B00181" w:rsidRDefault="00B00181">
      <w:pPr>
        <w:spacing w:after="0" w:line="240" w:lineRule="auto"/>
      </w:pPr>
      <w:r>
        <w:separator/>
      </w:r>
    </w:p>
  </w:footnote>
  <w:footnote w:type="continuationSeparator" w:id="0">
    <w:p w14:paraId="3502D2D3" w14:textId="77777777" w:rsidR="00B00181" w:rsidRDefault="00B001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2C6A"/>
    <w:multiLevelType w:val="hybridMultilevel"/>
    <w:tmpl w:val="34AC2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741FD2"/>
    <w:multiLevelType w:val="hybridMultilevel"/>
    <w:tmpl w:val="098A479E"/>
    <w:lvl w:ilvl="0" w:tplc="34E245EE">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3F6730"/>
    <w:multiLevelType w:val="hybridMultilevel"/>
    <w:tmpl w:val="BF406FA4"/>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3" w15:restartNumberingAfterBreak="0">
    <w:nsid w:val="0F0B588E"/>
    <w:multiLevelType w:val="hybridMultilevel"/>
    <w:tmpl w:val="010EDD70"/>
    <w:lvl w:ilvl="0" w:tplc="CC4C2F1C">
      <w:start w:val="1"/>
      <w:numFmt w:val="decimal"/>
      <w:lvlText w:val="%1."/>
      <w:lvlJc w:val="left"/>
      <w:pPr>
        <w:ind w:left="1429" w:hanging="360"/>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F2649B2"/>
    <w:multiLevelType w:val="multilevel"/>
    <w:tmpl w:val="D9F2C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71104"/>
    <w:multiLevelType w:val="multilevel"/>
    <w:tmpl w:val="59B4DDD0"/>
    <w:lvl w:ilvl="0">
      <w:start w:val="1"/>
      <w:numFmt w:val="decimal"/>
      <w:lvlText w:val="%1."/>
      <w:lvlJc w:val="left"/>
      <w:pPr>
        <w:ind w:left="1473" w:hanging="280"/>
      </w:pPr>
      <w:rPr>
        <w:rFonts w:ascii="Times New Roman" w:eastAsia="Times New Roman" w:hAnsi="Times New Roman" w:cs="Times New Roman" w:hint="default"/>
        <w:w w:val="99"/>
        <w:sz w:val="28"/>
        <w:szCs w:val="28"/>
      </w:rPr>
    </w:lvl>
    <w:lvl w:ilvl="1">
      <w:start w:val="1"/>
      <w:numFmt w:val="decimal"/>
      <w:lvlText w:val="%1.%2."/>
      <w:lvlJc w:val="left"/>
      <w:pPr>
        <w:ind w:left="1683" w:hanging="490"/>
      </w:pPr>
      <w:rPr>
        <w:rFonts w:ascii="Times New Roman" w:eastAsia="Times New Roman" w:hAnsi="Times New Roman" w:cs="Times New Roman" w:hint="default"/>
        <w:spacing w:val="-1"/>
        <w:w w:val="99"/>
        <w:sz w:val="28"/>
        <w:szCs w:val="28"/>
      </w:rPr>
    </w:lvl>
    <w:lvl w:ilvl="2">
      <w:start w:val="1"/>
      <w:numFmt w:val="decimal"/>
      <w:lvlText w:val="%1.%2.%3."/>
      <w:lvlJc w:val="left"/>
      <w:pPr>
        <w:ind w:left="474" w:hanging="699"/>
      </w:pPr>
      <w:rPr>
        <w:rFonts w:ascii="Times New Roman" w:eastAsia="Times New Roman" w:hAnsi="Times New Roman" w:cs="Times New Roman" w:hint="default"/>
        <w:spacing w:val="-1"/>
        <w:w w:val="99"/>
        <w:sz w:val="28"/>
        <w:szCs w:val="28"/>
      </w:rPr>
    </w:lvl>
    <w:lvl w:ilvl="3">
      <w:start w:val="1"/>
      <w:numFmt w:val="decimal"/>
      <w:lvlText w:val="%4."/>
      <w:lvlJc w:val="left"/>
      <w:pPr>
        <w:ind w:left="4574" w:hanging="360"/>
      </w:pPr>
      <w:rPr>
        <w:rFonts w:ascii="Times New Roman" w:eastAsia="Times New Roman" w:hAnsi="Times New Roman" w:cs="Times New Roman" w:hint="default"/>
        <w:b/>
        <w:bCs/>
        <w:w w:val="99"/>
        <w:sz w:val="28"/>
        <w:szCs w:val="28"/>
      </w:rPr>
    </w:lvl>
    <w:lvl w:ilvl="4">
      <w:numFmt w:val="bullet"/>
      <w:lvlText w:val="•"/>
      <w:lvlJc w:val="left"/>
      <w:pPr>
        <w:ind w:left="4580" w:hanging="360"/>
      </w:pPr>
      <w:rPr>
        <w:rFonts w:hint="default"/>
      </w:rPr>
    </w:lvl>
    <w:lvl w:ilvl="5">
      <w:numFmt w:val="bullet"/>
      <w:lvlText w:val="•"/>
      <w:lvlJc w:val="left"/>
      <w:pPr>
        <w:ind w:left="5567" w:hanging="360"/>
      </w:pPr>
      <w:rPr>
        <w:rFonts w:hint="default"/>
      </w:rPr>
    </w:lvl>
    <w:lvl w:ilvl="6">
      <w:numFmt w:val="bullet"/>
      <w:lvlText w:val="•"/>
      <w:lvlJc w:val="left"/>
      <w:pPr>
        <w:ind w:left="6555" w:hanging="360"/>
      </w:pPr>
      <w:rPr>
        <w:rFonts w:hint="default"/>
      </w:rPr>
    </w:lvl>
    <w:lvl w:ilvl="7">
      <w:numFmt w:val="bullet"/>
      <w:lvlText w:val="•"/>
      <w:lvlJc w:val="left"/>
      <w:pPr>
        <w:ind w:left="7542" w:hanging="360"/>
      </w:pPr>
      <w:rPr>
        <w:rFonts w:hint="default"/>
      </w:rPr>
    </w:lvl>
    <w:lvl w:ilvl="8">
      <w:numFmt w:val="bullet"/>
      <w:lvlText w:val="•"/>
      <w:lvlJc w:val="left"/>
      <w:pPr>
        <w:ind w:left="8530" w:hanging="360"/>
      </w:pPr>
      <w:rPr>
        <w:rFonts w:hint="default"/>
      </w:rPr>
    </w:lvl>
  </w:abstractNum>
  <w:abstractNum w:abstractNumId="6" w15:restartNumberingAfterBreak="0">
    <w:nsid w:val="167000CA"/>
    <w:multiLevelType w:val="multilevel"/>
    <w:tmpl w:val="DF740D6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 w15:restartNumberingAfterBreak="0">
    <w:nsid w:val="242C72A9"/>
    <w:multiLevelType w:val="multilevel"/>
    <w:tmpl w:val="04C4178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822653"/>
    <w:multiLevelType w:val="hybridMultilevel"/>
    <w:tmpl w:val="FEBE7F60"/>
    <w:lvl w:ilvl="0" w:tplc="1FE852A8">
      <w:start w:val="1"/>
      <w:numFmt w:val="decimal"/>
      <w:lvlText w:val="%1."/>
      <w:lvlJc w:val="left"/>
      <w:pPr>
        <w:tabs>
          <w:tab w:val="num" w:pos="720"/>
        </w:tabs>
        <w:ind w:left="720" w:hanging="360"/>
      </w:pPr>
    </w:lvl>
    <w:lvl w:ilvl="1" w:tplc="745676F0" w:tentative="1">
      <w:start w:val="1"/>
      <w:numFmt w:val="decimal"/>
      <w:lvlText w:val="%2."/>
      <w:lvlJc w:val="left"/>
      <w:pPr>
        <w:tabs>
          <w:tab w:val="num" w:pos="1440"/>
        </w:tabs>
        <w:ind w:left="1440" w:hanging="360"/>
      </w:pPr>
    </w:lvl>
    <w:lvl w:ilvl="2" w:tplc="728A7E62" w:tentative="1">
      <w:start w:val="1"/>
      <w:numFmt w:val="decimal"/>
      <w:lvlText w:val="%3."/>
      <w:lvlJc w:val="left"/>
      <w:pPr>
        <w:tabs>
          <w:tab w:val="num" w:pos="2160"/>
        </w:tabs>
        <w:ind w:left="2160" w:hanging="360"/>
      </w:pPr>
    </w:lvl>
    <w:lvl w:ilvl="3" w:tplc="0D9094DA" w:tentative="1">
      <w:start w:val="1"/>
      <w:numFmt w:val="decimal"/>
      <w:lvlText w:val="%4."/>
      <w:lvlJc w:val="left"/>
      <w:pPr>
        <w:tabs>
          <w:tab w:val="num" w:pos="2880"/>
        </w:tabs>
        <w:ind w:left="2880" w:hanging="360"/>
      </w:pPr>
    </w:lvl>
    <w:lvl w:ilvl="4" w:tplc="D7682EEC" w:tentative="1">
      <w:start w:val="1"/>
      <w:numFmt w:val="decimal"/>
      <w:lvlText w:val="%5."/>
      <w:lvlJc w:val="left"/>
      <w:pPr>
        <w:tabs>
          <w:tab w:val="num" w:pos="3600"/>
        </w:tabs>
        <w:ind w:left="3600" w:hanging="360"/>
      </w:pPr>
    </w:lvl>
    <w:lvl w:ilvl="5" w:tplc="6CFED284" w:tentative="1">
      <w:start w:val="1"/>
      <w:numFmt w:val="decimal"/>
      <w:lvlText w:val="%6."/>
      <w:lvlJc w:val="left"/>
      <w:pPr>
        <w:tabs>
          <w:tab w:val="num" w:pos="4320"/>
        </w:tabs>
        <w:ind w:left="4320" w:hanging="360"/>
      </w:pPr>
    </w:lvl>
    <w:lvl w:ilvl="6" w:tplc="AE2A11F2" w:tentative="1">
      <w:start w:val="1"/>
      <w:numFmt w:val="decimal"/>
      <w:lvlText w:val="%7."/>
      <w:lvlJc w:val="left"/>
      <w:pPr>
        <w:tabs>
          <w:tab w:val="num" w:pos="5040"/>
        </w:tabs>
        <w:ind w:left="5040" w:hanging="360"/>
      </w:pPr>
    </w:lvl>
    <w:lvl w:ilvl="7" w:tplc="F8CEB1D2" w:tentative="1">
      <w:start w:val="1"/>
      <w:numFmt w:val="decimal"/>
      <w:lvlText w:val="%8."/>
      <w:lvlJc w:val="left"/>
      <w:pPr>
        <w:tabs>
          <w:tab w:val="num" w:pos="5760"/>
        </w:tabs>
        <w:ind w:left="5760" w:hanging="360"/>
      </w:pPr>
    </w:lvl>
    <w:lvl w:ilvl="8" w:tplc="55CE2F7C" w:tentative="1">
      <w:start w:val="1"/>
      <w:numFmt w:val="decimal"/>
      <w:lvlText w:val="%9."/>
      <w:lvlJc w:val="left"/>
      <w:pPr>
        <w:tabs>
          <w:tab w:val="num" w:pos="6480"/>
        </w:tabs>
        <w:ind w:left="6480" w:hanging="360"/>
      </w:pPr>
    </w:lvl>
  </w:abstractNum>
  <w:abstractNum w:abstractNumId="9" w15:restartNumberingAfterBreak="0">
    <w:nsid w:val="32B6249E"/>
    <w:multiLevelType w:val="hybridMultilevel"/>
    <w:tmpl w:val="C03423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183B65"/>
    <w:multiLevelType w:val="hybridMultilevel"/>
    <w:tmpl w:val="FB7C61D4"/>
    <w:lvl w:ilvl="0" w:tplc="3C366848">
      <w:start w:val="1"/>
      <w:numFmt w:val="decimal"/>
      <w:lvlText w:val="%1."/>
      <w:lvlJc w:val="left"/>
      <w:pPr>
        <w:ind w:left="637" w:hanging="360"/>
      </w:pPr>
      <w:rPr>
        <w:rFonts w:hint="default"/>
        <w:color w:val="auto"/>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11" w15:restartNumberingAfterBreak="0">
    <w:nsid w:val="396C2CEF"/>
    <w:multiLevelType w:val="hybridMultilevel"/>
    <w:tmpl w:val="EE88558C"/>
    <w:lvl w:ilvl="0" w:tplc="4F0254A0">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B711F7A"/>
    <w:multiLevelType w:val="multilevel"/>
    <w:tmpl w:val="8CE48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522D53"/>
    <w:multiLevelType w:val="multilevel"/>
    <w:tmpl w:val="D40ED1C6"/>
    <w:lvl w:ilvl="0">
      <w:start w:val="1"/>
      <w:numFmt w:val="decimal"/>
      <w:lvlText w:val="%1"/>
      <w:lvlJc w:val="left"/>
      <w:pPr>
        <w:ind w:left="3735" w:hanging="351"/>
      </w:pPr>
      <w:rPr>
        <w:rFonts w:hint="default"/>
      </w:rPr>
    </w:lvl>
    <w:lvl w:ilvl="1">
      <w:start w:val="2"/>
      <w:numFmt w:val="decimal"/>
      <w:lvlText w:val="%1.%2"/>
      <w:lvlJc w:val="left"/>
      <w:pPr>
        <w:ind w:left="3735" w:hanging="351"/>
        <w:jc w:val="right"/>
      </w:pPr>
      <w:rPr>
        <w:rFonts w:ascii="Times New Roman" w:eastAsia="Times New Roman" w:hAnsi="Times New Roman" w:cs="Times New Roman" w:hint="default"/>
        <w:b/>
        <w:bCs/>
        <w:spacing w:val="-1"/>
        <w:w w:val="99"/>
        <w:sz w:val="26"/>
        <w:szCs w:val="26"/>
      </w:rPr>
    </w:lvl>
    <w:lvl w:ilvl="2">
      <w:numFmt w:val="bullet"/>
      <w:lvlText w:val="•"/>
      <w:lvlJc w:val="left"/>
      <w:pPr>
        <w:ind w:left="5093" w:hanging="351"/>
      </w:pPr>
      <w:rPr>
        <w:rFonts w:hint="default"/>
      </w:rPr>
    </w:lvl>
    <w:lvl w:ilvl="3">
      <w:numFmt w:val="bullet"/>
      <w:lvlText w:val="•"/>
      <w:lvlJc w:val="left"/>
      <w:pPr>
        <w:ind w:left="5769" w:hanging="351"/>
      </w:pPr>
      <w:rPr>
        <w:rFonts w:hint="default"/>
      </w:rPr>
    </w:lvl>
    <w:lvl w:ilvl="4">
      <w:numFmt w:val="bullet"/>
      <w:lvlText w:val="•"/>
      <w:lvlJc w:val="left"/>
      <w:pPr>
        <w:ind w:left="6446" w:hanging="351"/>
      </w:pPr>
      <w:rPr>
        <w:rFonts w:hint="default"/>
      </w:rPr>
    </w:lvl>
    <w:lvl w:ilvl="5">
      <w:numFmt w:val="bullet"/>
      <w:lvlText w:val="•"/>
      <w:lvlJc w:val="left"/>
      <w:pPr>
        <w:ind w:left="7122" w:hanging="351"/>
      </w:pPr>
      <w:rPr>
        <w:rFonts w:hint="default"/>
      </w:rPr>
    </w:lvl>
    <w:lvl w:ilvl="6">
      <w:numFmt w:val="bullet"/>
      <w:lvlText w:val="•"/>
      <w:lvlJc w:val="left"/>
      <w:pPr>
        <w:ind w:left="7799" w:hanging="351"/>
      </w:pPr>
      <w:rPr>
        <w:rFonts w:hint="default"/>
      </w:rPr>
    </w:lvl>
    <w:lvl w:ilvl="7">
      <w:numFmt w:val="bullet"/>
      <w:lvlText w:val="•"/>
      <w:lvlJc w:val="left"/>
      <w:pPr>
        <w:ind w:left="8475" w:hanging="351"/>
      </w:pPr>
      <w:rPr>
        <w:rFonts w:hint="default"/>
      </w:rPr>
    </w:lvl>
    <w:lvl w:ilvl="8">
      <w:numFmt w:val="bullet"/>
      <w:lvlText w:val="•"/>
      <w:lvlJc w:val="left"/>
      <w:pPr>
        <w:ind w:left="9152" w:hanging="351"/>
      </w:pPr>
      <w:rPr>
        <w:rFonts w:hint="default"/>
      </w:rPr>
    </w:lvl>
  </w:abstractNum>
  <w:abstractNum w:abstractNumId="14" w15:restartNumberingAfterBreak="0">
    <w:nsid w:val="5A69280B"/>
    <w:multiLevelType w:val="multilevel"/>
    <w:tmpl w:val="CCD8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2D09BB"/>
    <w:multiLevelType w:val="hybridMultilevel"/>
    <w:tmpl w:val="48241AF4"/>
    <w:lvl w:ilvl="0" w:tplc="80D62C3C">
      <w:start w:val="1"/>
      <w:numFmt w:val="decimal"/>
      <w:lvlText w:val="%1."/>
      <w:lvlJc w:val="left"/>
      <w:pPr>
        <w:ind w:left="474" w:hanging="360"/>
      </w:pPr>
      <w:rPr>
        <w:rFonts w:ascii="Times New Roman" w:eastAsia="Times New Roman" w:hAnsi="Times New Roman" w:cs="Times New Roman" w:hint="default"/>
        <w:w w:val="99"/>
        <w:sz w:val="28"/>
        <w:szCs w:val="28"/>
      </w:rPr>
    </w:lvl>
    <w:lvl w:ilvl="1" w:tplc="729E82FA">
      <w:numFmt w:val="bullet"/>
      <w:lvlText w:val="•"/>
      <w:lvlJc w:val="left"/>
      <w:pPr>
        <w:ind w:left="1482" w:hanging="360"/>
      </w:pPr>
      <w:rPr>
        <w:rFonts w:hint="default"/>
      </w:rPr>
    </w:lvl>
    <w:lvl w:ilvl="2" w:tplc="3FE6BAB8">
      <w:numFmt w:val="bullet"/>
      <w:lvlText w:val="•"/>
      <w:lvlJc w:val="left"/>
      <w:pPr>
        <w:ind w:left="2485" w:hanging="360"/>
      </w:pPr>
      <w:rPr>
        <w:rFonts w:hint="default"/>
      </w:rPr>
    </w:lvl>
    <w:lvl w:ilvl="3" w:tplc="98C44728">
      <w:numFmt w:val="bullet"/>
      <w:lvlText w:val="•"/>
      <w:lvlJc w:val="left"/>
      <w:pPr>
        <w:ind w:left="3487" w:hanging="360"/>
      </w:pPr>
      <w:rPr>
        <w:rFonts w:hint="default"/>
      </w:rPr>
    </w:lvl>
    <w:lvl w:ilvl="4" w:tplc="183E6586">
      <w:numFmt w:val="bullet"/>
      <w:lvlText w:val="•"/>
      <w:lvlJc w:val="left"/>
      <w:pPr>
        <w:ind w:left="4490" w:hanging="360"/>
      </w:pPr>
      <w:rPr>
        <w:rFonts w:hint="default"/>
      </w:rPr>
    </w:lvl>
    <w:lvl w:ilvl="5" w:tplc="32D45B28">
      <w:numFmt w:val="bullet"/>
      <w:lvlText w:val="•"/>
      <w:lvlJc w:val="left"/>
      <w:pPr>
        <w:ind w:left="5492" w:hanging="360"/>
      </w:pPr>
      <w:rPr>
        <w:rFonts w:hint="default"/>
      </w:rPr>
    </w:lvl>
    <w:lvl w:ilvl="6" w:tplc="7FCAE570">
      <w:numFmt w:val="bullet"/>
      <w:lvlText w:val="•"/>
      <w:lvlJc w:val="left"/>
      <w:pPr>
        <w:ind w:left="6495" w:hanging="360"/>
      </w:pPr>
      <w:rPr>
        <w:rFonts w:hint="default"/>
      </w:rPr>
    </w:lvl>
    <w:lvl w:ilvl="7" w:tplc="9790EB84">
      <w:numFmt w:val="bullet"/>
      <w:lvlText w:val="•"/>
      <w:lvlJc w:val="left"/>
      <w:pPr>
        <w:ind w:left="7497" w:hanging="360"/>
      </w:pPr>
      <w:rPr>
        <w:rFonts w:hint="default"/>
      </w:rPr>
    </w:lvl>
    <w:lvl w:ilvl="8" w:tplc="EE1097C4">
      <w:numFmt w:val="bullet"/>
      <w:lvlText w:val="•"/>
      <w:lvlJc w:val="left"/>
      <w:pPr>
        <w:ind w:left="8500" w:hanging="360"/>
      </w:pPr>
      <w:rPr>
        <w:rFonts w:hint="default"/>
      </w:rPr>
    </w:lvl>
  </w:abstractNum>
  <w:abstractNum w:abstractNumId="16" w15:restartNumberingAfterBreak="0">
    <w:nsid w:val="794C26F4"/>
    <w:multiLevelType w:val="hybridMultilevel"/>
    <w:tmpl w:val="3392DB16"/>
    <w:lvl w:ilvl="0" w:tplc="5B122476">
      <w:start w:val="1"/>
      <w:numFmt w:val="decimal"/>
      <w:lvlText w:val="%1."/>
      <w:lvlJc w:val="left"/>
      <w:pPr>
        <w:tabs>
          <w:tab w:val="num" w:pos="360"/>
        </w:tabs>
        <w:ind w:left="360" w:hanging="360"/>
      </w:pPr>
    </w:lvl>
    <w:lvl w:ilvl="1" w:tplc="180E3764" w:tentative="1">
      <w:start w:val="1"/>
      <w:numFmt w:val="decimal"/>
      <w:lvlText w:val="%2."/>
      <w:lvlJc w:val="left"/>
      <w:pPr>
        <w:tabs>
          <w:tab w:val="num" w:pos="1080"/>
        </w:tabs>
        <w:ind w:left="1080" w:hanging="360"/>
      </w:pPr>
    </w:lvl>
    <w:lvl w:ilvl="2" w:tplc="870AF6E2" w:tentative="1">
      <w:start w:val="1"/>
      <w:numFmt w:val="decimal"/>
      <w:lvlText w:val="%3."/>
      <w:lvlJc w:val="left"/>
      <w:pPr>
        <w:tabs>
          <w:tab w:val="num" w:pos="1800"/>
        </w:tabs>
        <w:ind w:left="1800" w:hanging="360"/>
      </w:pPr>
    </w:lvl>
    <w:lvl w:ilvl="3" w:tplc="DA06CD26" w:tentative="1">
      <w:start w:val="1"/>
      <w:numFmt w:val="decimal"/>
      <w:lvlText w:val="%4."/>
      <w:lvlJc w:val="left"/>
      <w:pPr>
        <w:tabs>
          <w:tab w:val="num" w:pos="2520"/>
        </w:tabs>
        <w:ind w:left="2520" w:hanging="360"/>
      </w:pPr>
    </w:lvl>
    <w:lvl w:ilvl="4" w:tplc="A49429F4" w:tentative="1">
      <w:start w:val="1"/>
      <w:numFmt w:val="decimal"/>
      <w:lvlText w:val="%5."/>
      <w:lvlJc w:val="left"/>
      <w:pPr>
        <w:tabs>
          <w:tab w:val="num" w:pos="3240"/>
        </w:tabs>
        <w:ind w:left="3240" w:hanging="360"/>
      </w:pPr>
    </w:lvl>
    <w:lvl w:ilvl="5" w:tplc="CB8C6FCC" w:tentative="1">
      <w:start w:val="1"/>
      <w:numFmt w:val="decimal"/>
      <w:lvlText w:val="%6."/>
      <w:lvlJc w:val="left"/>
      <w:pPr>
        <w:tabs>
          <w:tab w:val="num" w:pos="3960"/>
        </w:tabs>
        <w:ind w:left="3960" w:hanging="360"/>
      </w:pPr>
    </w:lvl>
    <w:lvl w:ilvl="6" w:tplc="3E8295DE" w:tentative="1">
      <w:start w:val="1"/>
      <w:numFmt w:val="decimal"/>
      <w:lvlText w:val="%7."/>
      <w:lvlJc w:val="left"/>
      <w:pPr>
        <w:tabs>
          <w:tab w:val="num" w:pos="4680"/>
        </w:tabs>
        <w:ind w:left="4680" w:hanging="360"/>
      </w:pPr>
    </w:lvl>
    <w:lvl w:ilvl="7" w:tplc="0A2A488A" w:tentative="1">
      <w:start w:val="1"/>
      <w:numFmt w:val="decimal"/>
      <w:lvlText w:val="%8."/>
      <w:lvlJc w:val="left"/>
      <w:pPr>
        <w:tabs>
          <w:tab w:val="num" w:pos="5400"/>
        </w:tabs>
        <w:ind w:left="5400" w:hanging="360"/>
      </w:pPr>
    </w:lvl>
    <w:lvl w:ilvl="8" w:tplc="5B9AB462" w:tentative="1">
      <w:start w:val="1"/>
      <w:numFmt w:val="decimal"/>
      <w:lvlText w:val="%9."/>
      <w:lvlJc w:val="left"/>
      <w:pPr>
        <w:tabs>
          <w:tab w:val="num" w:pos="6120"/>
        </w:tabs>
        <w:ind w:left="6120" w:hanging="360"/>
      </w:pPr>
    </w:lvl>
  </w:abstractNum>
  <w:num w:numId="1">
    <w:abstractNumId w:val="10"/>
  </w:num>
  <w:num w:numId="2">
    <w:abstractNumId w:val="5"/>
  </w:num>
  <w:num w:numId="3">
    <w:abstractNumId w:val="15"/>
  </w:num>
  <w:num w:numId="4">
    <w:abstractNumId w:val="13"/>
  </w:num>
  <w:num w:numId="5">
    <w:abstractNumId w:val="2"/>
  </w:num>
  <w:num w:numId="6">
    <w:abstractNumId w:val="6"/>
  </w:num>
  <w:num w:numId="7">
    <w:abstractNumId w:val="7"/>
  </w:num>
  <w:num w:numId="8">
    <w:abstractNumId w:val="14"/>
  </w:num>
  <w:num w:numId="9">
    <w:abstractNumId w:val="4"/>
  </w:num>
  <w:num w:numId="10">
    <w:abstractNumId w:val="12"/>
  </w:num>
  <w:num w:numId="11">
    <w:abstractNumId w:val="1"/>
  </w:num>
  <w:num w:numId="12">
    <w:abstractNumId w:val="9"/>
  </w:num>
  <w:num w:numId="13">
    <w:abstractNumId w:val="0"/>
  </w:num>
  <w:num w:numId="14">
    <w:abstractNumId w:val="8"/>
  </w:num>
  <w:num w:numId="15">
    <w:abstractNumId w:val="16"/>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72D1"/>
    <w:rsid w:val="00000F0F"/>
    <w:rsid w:val="00012766"/>
    <w:rsid w:val="000267C7"/>
    <w:rsid w:val="00037680"/>
    <w:rsid w:val="00060058"/>
    <w:rsid w:val="000605E5"/>
    <w:rsid w:val="000631B6"/>
    <w:rsid w:val="0007138F"/>
    <w:rsid w:val="0007361F"/>
    <w:rsid w:val="00074580"/>
    <w:rsid w:val="00082DDC"/>
    <w:rsid w:val="00083C24"/>
    <w:rsid w:val="00086CEE"/>
    <w:rsid w:val="000A0444"/>
    <w:rsid w:val="000A3741"/>
    <w:rsid w:val="000A4F29"/>
    <w:rsid w:val="000C2A59"/>
    <w:rsid w:val="000C3946"/>
    <w:rsid w:val="000C4390"/>
    <w:rsid w:val="000D52AB"/>
    <w:rsid w:val="000E2B4F"/>
    <w:rsid w:val="000F70E5"/>
    <w:rsid w:val="000F723C"/>
    <w:rsid w:val="001065CF"/>
    <w:rsid w:val="00106699"/>
    <w:rsid w:val="0011305D"/>
    <w:rsid w:val="00114E07"/>
    <w:rsid w:val="00116D20"/>
    <w:rsid w:val="00122799"/>
    <w:rsid w:val="00144CD2"/>
    <w:rsid w:val="00152DE8"/>
    <w:rsid w:val="0016000E"/>
    <w:rsid w:val="001703B7"/>
    <w:rsid w:val="0017535C"/>
    <w:rsid w:val="00180735"/>
    <w:rsid w:val="001A6857"/>
    <w:rsid w:val="001C003F"/>
    <w:rsid w:val="001C1F85"/>
    <w:rsid w:val="001C280F"/>
    <w:rsid w:val="001C3BE5"/>
    <w:rsid w:val="001D470C"/>
    <w:rsid w:val="001D58C7"/>
    <w:rsid w:val="001D6C0A"/>
    <w:rsid w:val="0020075D"/>
    <w:rsid w:val="0020780F"/>
    <w:rsid w:val="00210D6F"/>
    <w:rsid w:val="002214AA"/>
    <w:rsid w:val="002216FE"/>
    <w:rsid w:val="002428FD"/>
    <w:rsid w:val="00245293"/>
    <w:rsid w:val="00251319"/>
    <w:rsid w:val="0025505C"/>
    <w:rsid w:val="002568E4"/>
    <w:rsid w:val="00266C3E"/>
    <w:rsid w:val="00272AB7"/>
    <w:rsid w:val="0028025D"/>
    <w:rsid w:val="00282D2B"/>
    <w:rsid w:val="002867F0"/>
    <w:rsid w:val="00286C4E"/>
    <w:rsid w:val="002A1F4A"/>
    <w:rsid w:val="002C08EA"/>
    <w:rsid w:val="002D591A"/>
    <w:rsid w:val="002F23C1"/>
    <w:rsid w:val="002F775D"/>
    <w:rsid w:val="00301564"/>
    <w:rsid w:val="003023D3"/>
    <w:rsid w:val="00315FA1"/>
    <w:rsid w:val="003208AE"/>
    <w:rsid w:val="00331040"/>
    <w:rsid w:val="00354CA4"/>
    <w:rsid w:val="003556D0"/>
    <w:rsid w:val="00355E91"/>
    <w:rsid w:val="003665E5"/>
    <w:rsid w:val="00377F43"/>
    <w:rsid w:val="00394C3C"/>
    <w:rsid w:val="003A59C3"/>
    <w:rsid w:val="003B7E45"/>
    <w:rsid w:val="003F204C"/>
    <w:rsid w:val="003F264B"/>
    <w:rsid w:val="00443B71"/>
    <w:rsid w:val="004445D7"/>
    <w:rsid w:val="00445949"/>
    <w:rsid w:val="0044743D"/>
    <w:rsid w:val="004540F0"/>
    <w:rsid w:val="004563A5"/>
    <w:rsid w:val="004636AF"/>
    <w:rsid w:val="00463C29"/>
    <w:rsid w:val="00467CBC"/>
    <w:rsid w:val="00474E2D"/>
    <w:rsid w:val="004832A4"/>
    <w:rsid w:val="004A1D27"/>
    <w:rsid w:val="004A7B4E"/>
    <w:rsid w:val="004C0143"/>
    <w:rsid w:val="004D3380"/>
    <w:rsid w:val="004F4170"/>
    <w:rsid w:val="004F5C05"/>
    <w:rsid w:val="004F63CD"/>
    <w:rsid w:val="004F6C62"/>
    <w:rsid w:val="00503D54"/>
    <w:rsid w:val="005064A5"/>
    <w:rsid w:val="0051226A"/>
    <w:rsid w:val="005151EF"/>
    <w:rsid w:val="005174E5"/>
    <w:rsid w:val="00530185"/>
    <w:rsid w:val="00530DEE"/>
    <w:rsid w:val="00533395"/>
    <w:rsid w:val="005356E1"/>
    <w:rsid w:val="005369AF"/>
    <w:rsid w:val="00540D44"/>
    <w:rsid w:val="00554833"/>
    <w:rsid w:val="00573218"/>
    <w:rsid w:val="00590D13"/>
    <w:rsid w:val="005B0E89"/>
    <w:rsid w:val="005C0EA0"/>
    <w:rsid w:val="005C432B"/>
    <w:rsid w:val="005D1FD1"/>
    <w:rsid w:val="005D213D"/>
    <w:rsid w:val="005D65B7"/>
    <w:rsid w:val="005F2CED"/>
    <w:rsid w:val="005F68C6"/>
    <w:rsid w:val="006150EE"/>
    <w:rsid w:val="00621312"/>
    <w:rsid w:val="00634BDF"/>
    <w:rsid w:val="0063739A"/>
    <w:rsid w:val="00637ED4"/>
    <w:rsid w:val="0064406D"/>
    <w:rsid w:val="006440A2"/>
    <w:rsid w:val="006470B5"/>
    <w:rsid w:val="00651201"/>
    <w:rsid w:val="0065336B"/>
    <w:rsid w:val="00672728"/>
    <w:rsid w:val="006734ED"/>
    <w:rsid w:val="00673566"/>
    <w:rsid w:val="006744E7"/>
    <w:rsid w:val="00676493"/>
    <w:rsid w:val="00684674"/>
    <w:rsid w:val="006867B6"/>
    <w:rsid w:val="00693CAA"/>
    <w:rsid w:val="006A1219"/>
    <w:rsid w:val="006A19DB"/>
    <w:rsid w:val="006A7BA0"/>
    <w:rsid w:val="006B6032"/>
    <w:rsid w:val="006B76AA"/>
    <w:rsid w:val="006D0848"/>
    <w:rsid w:val="006D5A3D"/>
    <w:rsid w:val="006F1B59"/>
    <w:rsid w:val="00707FCC"/>
    <w:rsid w:val="00712A23"/>
    <w:rsid w:val="00714A52"/>
    <w:rsid w:val="007176DD"/>
    <w:rsid w:val="00723266"/>
    <w:rsid w:val="007242AA"/>
    <w:rsid w:val="00732186"/>
    <w:rsid w:val="00754D54"/>
    <w:rsid w:val="007554A4"/>
    <w:rsid w:val="00760C53"/>
    <w:rsid w:val="00763F94"/>
    <w:rsid w:val="007652D6"/>
    <w:rsid w:val="007721A2"/>
    <w:rsid w:val="00782A21"/>
    <w:rsid w:val="007847EC"/>
    <w:rsid w:val="007A3E43"/>
    <w:rsid w:val="007A664C"/>
    <w:rsid w:val="007A75BC"/>
    <w:rsid w:val="007B0D9D"/>
    <w:rsid w:val="007B598F"/>
    <w:rsid w:val="007D0215"/>
    <w:rsid w:val="007D593D"/>
    <w:rsid w:val="00804C2D"/>
    <w:rsid w:val="00813E22"/>
    <w:rsid w:val="00820B3B"/>
    <w:rsid w:val="00840600"/>
    <w:rsid w:val="00845307"/>
    <w:rsid w:val="008479F2"/>
    <w:rsid w:val="00857FB4"/>
    <w:rsid w:val="0087005D"/>
    <w:rsid w:val="00870822"/>
    <w:rsid w:val="00877111"/>
    <w:rsid w:val="008A13FE"/>
    <w:rsid w:val="008A3CBD"/>
    <w:rsid w:val="008A4219"/>
    <w:rsid w:val="008A7AA8"/>
    <w:rsid w:val="008B0387"/>
    <w:rsid w:val="008B6F26"/>
    <w:rsid w:val="008C1B73"/>
    <w:rsid w:val="008F2A0E"/>
    <w:rsid w:val="008F4F4C"/>
    <w:rsid w:val="00903EE2"/>
    <w:rsid w:val="0090710D"/>
    <w:rsid w:val="009233A4"/>
    <w:rsid w:val="00923799"/>
    <w:rsid w:val="00927B6D"/>
    <w:rsid w:val="00927D03"/>
    <w:rsid w:val="00935FED"/>
    <w:rsid w:val="009465D3"/>
    <w:rsid w:val="009539D6"/>
    <w:rsid w:val="009663C4"/>
    <w:rsid w:val="00975C39"/>
    <w:rsid w:val="0098043E"/>
    <w:rsid w:val="009A4185"/>
    <w:rsid w:val="009B4764"/>
    <w:rsid w:val="009C0926"/>
    <w:rsid w:val="009C5441"/>
    <w:rsid w:val="009D506F"/>
    <w:rsid w:val="009D73BB"/>
    <w:rsid w:val="009F06A2"/>
    <w:rsid w:val="009F24AD"/>
    <w:rsid w:val="00A00D5A"/>
    <w:rsid w:val="00A01E2D"/>
    <w:rsid w:val="00A02C93"/>
    <w:rsid w:val="00A1366F"/>
    <w:rsid w:val="00A22362"/>
    <w:rsid w:val="00A25334"/>
    <w:rsid w:val="00A36288"/>
    <w:rsid w:val="00A36472"/>
    <w:rsid w:val="00A57212"/>
    <w:rsid w:val="00A678A4"/>
    <w:rsid w:val="00A77B84"/>
    <w:rsid w:val="00A90577"/>
    <w:rsid w:val="00A93192"/>
    <w:rsid w:val="00A96252"/>
    <w:rsid w:val="00AA0A32"/>
    <w:rsid w:val="00AA7CED"/>
    <w:rsid w:val="00AB4E57"/>
    <w:rsid w:val="00AD14F6"/>
    <w:rsid w:val="00AD223B"/>
    <w:rsid w:val="00AD4FEC"/>
    <w:rsid w:val="00AD6E65"/>
    <w:rsid w:val="00AF7ECC"/>
    <w:rsid w:val="00B00181"/>
    <w:rsid w:val="00B117D3"/>
    <w:rsid w:val="00B1529F"/>
    <w:rsid w:val="00B24545"/>
    <w:rsid w:val="00B25C99"/>
    <w:rsid w:val="00B26CA3"/>
    <w:rsid w:val="00B34869"/>
    <w:rsid w:val="00B41030"/>
    <w:rsid w:val="00B47541"/>
    <w:rsid w:val="00B62764"/>
    <w:rsid w:val="00B73058"/>
    <w:rsid w:val="00B82243"/>
    <w:rsid w:val="00B906AD"/>
    <w:rsid w:val="00BA238E"/>
    <w:rsid w:val="00BA6AC3"/>
    <w:rsid w:val="00BB37F7"/>
    <w:rsid w:val="00BC215F"/>
    <w:rsid w:val="00BC4707"/>
    <w:rsid w:val="00BC543E"/>
    <w:rsid w:val="00BD5A6C"/>
    <w:rsid w:val="00BE1539"/>
    <w:rsid w:val="00BF0457"/>
    <w:rsid w:val="00BF05C4"/>
    <w:rsid w:val="00BF57C9"/>
    <w:rsid w:val="00BF6C79"/>
    <w:rsid w:val="00BF6E88"/>
    <w:rsid w:val="00C018DF"/>
    <w:rsid w:val="00C02224"/>
    <w:rsid w:val="00C02511"/>
    <w:rsid w:val="00C14B6E"/>
    <w:rsid w:val="00C152FF"/>
    <w:rsid w:val="00C25E70"/>
    <w:rsid w:val="00C45491"/>
    <w:rsid w:val="00C521F1"/>
    <w:rsid w:val="00C62CC7"/>
    <w:rsid w:val="00C823F0"/>
    <w:rsid w:val="00C833B8"/>
    <w:rsid w:val="00C8450E"/>
    <w:rsid w:val="00C847EB"/>
    <w:rsid w:val="00C867C3"/>
    <w:rsid w:val="00C95483"/>
    <w:rsid w:val="00CC0766"/>
    <w:rsid w:val="00CC61EE"/>
    <w:rsid w:val="00CD0A76"/>
    <w:rsid w:val="00CD5361"/>
    <w:rsid w:val="00CD78B6"/>
    <w:rsid w:val="00CE6DFF"/>
    <w:rsid w:val="00CE734A"/>
    <w:rsid w:val="00CF18C3"/>
    <w:rsid w:val="00CF264A"/>
    <w:rsid w:val="00CF2A97"/>
    <w:rsid w:val="00D0238F"/>
    <w:rsid w:val="00D03EE9"/>
    <w:rsid w:val="00D1708E"/>
    <w:rsid w:val="00D201B7"/>
    <w:rsid w:val="00D3783C"/>
    <w:rsid w:val="00D457D3"/>
    <w:rsid w:val="00D564C9"/>
    <w:rsid w:val="00D706D7"/>
    <w:rsid w:val="00D729D8"/>
    <w:rsid w:val="00D80F26"/>
    <w:rsid w:val="00D8265C"/>
    <w:rsid w:val="00D87F05"/>
    <w:rsid w:val="00DA3D45"/>
    <w:rsid w:val="00DA7744"/>
    <w:rsid w:val="00DC0E5F"/>
    <w:rsid w:val="00DD05D8"/>
    <w:rsid w:val="00DD19FC"/>
    <w:rsid w:val="00DD2409"/>
    <w:rsid w:val="00DF5BCA"/>
    <w:rsid w:val="00E02DAD"/>
    <w:rsid w:val="00E20480"/>
    <w:rsid w:val="00E2691E"/>
    <w:rsid w:val="00E26DB9"/>
    <w:rsid w:val="00E32BB0"/>
    <w:rsid w:val="00E350B9"/>
    <w:rsid w:val="00E42F71"/>
    <w:rsid w:val="00E47526"/>
    <w:rsid w:val="00E51C3E"/>
    <w:rsid w:val="00E60962"/>
    <w:rsid w:val="00E73D06"/>
    <w:rsid w:val="00E7486D"/>
    <w:rsid w:val="00E81D87"/>
    <w:rsid w:val="00E86283"/>
    <w:rsid w:val="00EA0D0C"/>
    <w:rsid w:val="00EA5E97"/>
    <w:rsid w:val="00EB77E9"/>
    <w:rsid w:val="00ED0376"/>
    <w:rsid w:val="00EE146D"/>
    <w:rsid w:val="00EE1926"/>
    <w:rsid w:val="00EE2D83"/>
    <w:rsid w:val="00EF0AB6"/>
    <w:rsid w:val="00EF1CE2"/>
    <w:rsid w:val="00F337B2"/>
    <w:rsid w:val="00F41A96"/>
    <w:rsid w:val="00F4428E"/>
    <w:rsid w:val="00F45EA2"/>
    <w:rsid w:val="00F56D2E"/>
    <w:rsid w:val="00F953FC"/>
    <w:rsid w:val="00FC1FB1"/>
    <w:rsid w:val="00FD3768"/>
    <w:rsid w:val="00FD5822"/>
    <w:rsid w:val="00FE2350"/>
    <w:rsid w:val="00FF72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9EBACA8"/>
  <w15:docId w15:val="{C79ED4A0-5017-43A0-9DDE-419C5AC2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05C"/>
  </w:style>
  <w:style w:type="paragraph" w:styleId="1">
    <w:name w:val="heading 1"/>
    <w:basedOn w:val="a"/>
    <w:next w:val="a"/>
    <w:link w:val="10"/>
    <w:uiPriority w:val="9"/>
    <w:qFormat/>
    <w:rsid w:val="00D37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45E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FF72D1"/>
    <w:pPr>
      <w:keepNext/>
      <w:keepLines/>
      <w:spacing w:before="200" w:after="0"/>
      <w:outlineLvl w:val="3"/>
    </w:pPr>
    <w:rPr>
      <w:rFonts w:ascii="Cambria" w:eastAsia="Times New Roman" w:hAnsi="Cambria" w:cs="Times New Roman"/>
      <w:b/>
      <w:bCs/>
      <w:i/>
      <w:iCs/>
      <w:color w:val="4F81BD"/>
    </w:rPr>
  </w:style>
  <w:style w:type="paragraph" w:styleId="5">
    <w:name w:val="heading 5"/>
    <w:basedOn w:val="a"/>
    <w:link w:val="50"/>
    <w:uiPriority w:val="9"/>
    <w:qFormat/>
    <w:rsid w:val="00FF72D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
    <w:name w:val="Заголовок 41"/>
    <w:basedOn w:val="a"/>
    <w:next w:val="a"/>
    <w:uiPriority w:val="9"/>
    <w:semiHidden/>
    <w:unhideWhenUsed/>
    <w:qFormat/>
    <w:rsid w:val="00FF72D1"/>
    <w:pPr>
      <w:keepNext/>
      <w:keepLines/>
      <w:spacing w:before="200" w:after="0"/>
      <w:outlineLvl w:val="3"/>
    </w:pPr>
    <w:rPr>
      <w:rFonts w:ascii="Cambria" w:eastAsia="Times New Roman" w:hAnsi="Cambria" w:cs="Times New Roman"/>
      <w:b/>
      <w:bCs/>
      <w:i/>
      <w:iCs/>
      <w:color w:val="4F81BD"/>
    </w:rPr>
  </w:style>
  <w:style w:type="character" w:customStyle="1" w:styleId="50">
    <w:name w:val="Заголовок 5 Знак"/>
    <w:basedOn w:val="a0"/>
    <w:link w:val="5"/>
    <w:uiPriority w:val="9"/>
    <w:rsid w:val="00FF72D1"/>
    <w:rPr>
      <w:rFonts w:ascii="Times New Roman" w:eastAsia="Times New Roman" w:hAnsi="Times New Roman" w:cs="Times New Roman"/>
      <w:b/>
      <w:bCs/>
      <w:sz w:val="20"/>
      <w:szCs w:val="20"/>
      <w:lang w:eastAsia="ru-RU"/>
    </w:rPr>
  </w:style>
  <w:style w:type="paragraph" w:styleId="a3">
    <w:name w:val="Normal (Web)"/>
    <w:basedOn w:val="a"/>
    <w:uiPriority w:val="99"/>
    <w:unhideWhenUsed/>
    <w:rsid w:val="00FF7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F72D1"/>
    <w:rPr>
      <w:color w:val="0000FF"/>
      <w:u w:val="single"/>
    </w:rPr>
  </w:style>
  <w:style w:type="character" w:styleId="a5">
    <w:name w:val="Strong"/>
    <w:basedOn w:val="a0"/>
    <w:uiPriority w:val="22"/>
    <w:qFormat/>
    <w:rsid w:val="00FF72D1"/>
    <w:rPr>
      <w:b/>
      <w:bCs/>
    </w:rPr>
  </w:style>
  <w:style w:type="character" w:styleId="a6">
    <w:name w:val="Emphasis"/>
    <w:basedOn w:val="a0"/>
    <w:uiPriority w:val="20"/>
    <w:qFormat/>
    <w:rsid w:val="00FF72D1"/>
    <w:rPr>
      <w:i/>
      <w:iCs/>
    </w:rPr>
  </w:style>
  <w:style w:type="paragraph" w:styleId="a7">
    <w:name w:val="Balloon Text"/>
    <w:basedOn w:val="a"/>
    <w:link w:val="a8"/>
    <w:uiPriority w:val="99"/>
    <w:semiHidden/>
    <w:unhideWhenUsed/>
    <w:rsid w:val="00FF72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72D1"/>
    <w:rPr>
      <w:rFonts w:ascii="Tahoma" w:hAnsi="Tahoma" w:cs="Tahoma"/>
      <w:sz w:val="16"/>
      <w:szCs w:val="16"/>
    </w:rPr>
  </w:style>
  <w:style w:type="character" w:customStyle="1" w:styleId="40">
    <w:name w:val="Заголовок 4 Знак"/>
    <w:basedOn w:val="a0"/>
    <w:link w:val="4"/>
    <w:uiPriority w:val="9"/>
    <w:semiHidden/>
    <w:rsid w:val="00FF72D1"/>
    <w:rPr>
      <w:rFonts w:ascii="Cambria" w:eastAsia="Times New Roman" w:hAnsi="Cambria" w:cs="Times New Roman"/>
      <w:b/>
      <w:bCs/>
      <w:i/>
      <w:iCs/>
      <w:color w:val="4F81BD"/>
    </w:rPr>
  </w:style>
  <w:style w:type="paragraph" w:styleId="a9">
    <w:name w:val="Body Text"/>
    <w:basedOn w:val="a"/>
    <w:link w:val="aa"/>
    <w:uiPriority w:val="1"/>
    <w:qFormat/>
    <w:rsid w:val="00FF72D1"/>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a">
    <w:name w:val="Основной текст Знак"/>
    <w:basedOn w:val="a0"/>
    <w:link w:val="a9"/>
    <w:uiPriority w:val="1"/>
    <w:rsid w:val="00FF72D1"/>
    <w:rPr>
      <w:rFonts w:ascii="Times New Roman" w:eastAsia="Times New Roman" w:hAnsi="Times New Roman" w:cs="Times New Roman"/>
      <w:sz w:val="28"/>
      <w:szCs w:val="28"/>
      <w:lang w:val="en-US"/>
    </w:rPr>
  </w:style>
  <w:style w:type="paragraph" w:styleId="ab">
    <w:name w:val="List Paragraph"/>
    <w:basedOn w:val="a"/>
    <w:uiPriority w:val="34"/>
    <w:qFormat/>
    <w:rsid w:val="00FF72D1"/>
    <w:pPr>
      <w:ind w:left="720"/>
      <w:contextualSpacing/>
    </w:pPr>
  </w:style>
  <w:style w:type="paragraph" w:customStyle="1" w:styleId="11">
    <w:name w:val="Заголовок 11"/>
    <w:basedOn w:val="a"/>
    <w:uiPriority w:val="1"/>
    <w:qFormat/>
    <w:rsid w:val="00FF72D1"/>
    <w:pPr>
      <w:widowControl w:val="0"/>
      <w:autoSpaceDE w:val="0"/>
      <w:autoSpaceDN w:val="0"/>
      <w:spacing w:before="76" w:after="0" w:line="240" w:lineRule="auto"/>
      <w:ind w:left="1183"/>
      <w:outlineLvl w:val="1"/>
    </w:pPr>
    <w:rPr>
      <w:rFonts w:ascii="Times New Roman" w:eastAsia="Times New Roman" w:hAnsi="Times New Roman" w:cs="Times New Roman"/>
      <w:b/>
      <w:bCs/>
      <w:sz w:val="28"/>
      <w:szCs w:val="28"/>
      <w:lang w:val="en-US"/>
    </w:rPr>
  </w:style>
  <w:style w:type="table" w:customStyle="1" w:styleId="TableNormal">
    <w:name w:val="Table Normal"/>
    <w:uiPriority w:val="2"/>
    <w:semiHidden/>
    <w:unhideWhenUsed/>
    <w:qFormat/>
    <w:rsid w:val="00FF72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F72D1"/>
    <w:pPr>
      <w:widowControl w:val="0"/>
      <w:autoSpaceDE w:val="0"/>
      <w:autoSpaceDN w:val="0"/>
      <w:spacing w:after="0" w:line="250" w:lineRule="exact"/>
      <w:jc w:val="center"/>
    </w:pPr>
    <w:rPr>
      <w:rFonts w:ascii="Times New Roman" w:eastAsia="Times New Roman" w:hAnsi="Times New Roman" w:cs="Times New Roman"/>
      <w:lang w:val="en-US"/>
    </w:rPr>
  </w:style>
  <w:style w:type="table" w:customStyle="1" w:styleId="12">
    <w:name w:val="Сетка таблицы1"/>
    <w:basedOn w:val="a1"/>
    <w:next w:val="ac"/>
    <w:uiPriority w:val="59"/>
    <w:rsid w:val="00FF72D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rstParagraph">
    <w:name w:val="First Paragraph"/>
    <w:basedOn w:val="a9"/>
    <w:next w:val="a9"/>
    <w:qFormat/>
    <w:rsid w:val="00FF72D1"/>
    <w:pPr>
      <w:widowControl/>
      <w:autoSpaceDE/>
      <w:autoSpaceDN/>
      <w:spacing w:before="180" w:after="180"/>
    </w:pPr>
    <w:rPr>
      <w:rFonts w:ascii="Calibri" w:eastAsia="Calibri" w:hAnsi="Calibri"/>
      <w:sz w:val="24"/>
      <w:szCs w:val="24"/>
    </w:rPr>
  </w:style>
  <w:style w:type="paragraph" w:customStyle="1" w:styleId="21">
    <w:name w:val="Заголовок 21"/>
    <w:basedOn w:val="a"/>
    <w:next w:val="a9"/>
    <w:uiPriority w:val="9"/>
    <w:unhideWhenUsed/>
    <w:qFormat/>
    <w:rsid w:val="00FF72D1"/>
    <w:pPr>
      <w:keepNext/>
      <w:keepLines/>
      <w:spacing w:before="200" w:after="0" w:line="240" w:lineRule="auto"/>
      <w:outlineLvl w:val="1"/>
    </w:pPr>
    <w:rPr>
      <w:rFonts w:ascii="Cambria" w:eastAsia="Times New Roman" w:hAnsi="Cambria" w:cs="Times New Roman"/>
      <w:b/>
      <w:bCs/>
      <w:color w:val="4F81BD"/>
      <w:sz w:val="32"/>
      <w:szCs w:val="32"/>
      <w:lang w:val="en-US"/>
    </w:rPr>
  </w:style>
  <w:style w:type="character" w:customStyle="1" w:styleId="apple-converted-space">
    <w:name w:val="apple-converted-space"/>
    <w:basedOn w:val="a0"/>
    <w:rsid w:val="00FF72D1"/>
  </w:style>
  <w:style w:type="character" w:customStyle="1" w:styleId="410">
    <w:name w:val="Заголовок 4 Знак1"/>
    <w:basedOn w:val="a0"/>
    <w:uiPriority w:val="9"/>
    <w:semiHidden/>
    <w:rsid w:val="00FF72D1"/>
    <w:rPr>
      <w:rFonts w:asciiTheme="majorHAnsi" w:eastAsiaTheme="majorEastAsia" w:hAnsiTheme="majorHAnsi" w:cstheme="majorBidi"/>
      <w:b/>
      <w:bCs/>
      <w:i/>
      <w:iCs/>
      <w:color w:val="4F81BD" w:themeColor="accent1"/>
    </w:rPr>
  </w:style>
  <w:style w:type="table" w:styleId="ac">
    <w:name w:val="Table Grid"/>
    <w:basedOn w:val="a1"/>
    <w:uiPriority w:val="59"/>
    <w:rsid w:val="00FF7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378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45EA2"/>
    <w:rPr>
      <w:rFonts w:asciiTheme="majorHAnsi" w:eastAsiaTheme="majorEastAsia" w:hAnsiTheme="majorHAnsi" w:cstheme="majorBidi"/>
      <w:b/>
      <w:bCs/>
      <w:color w:val="4F81BD" w:themeColor="accent1"/>
      <w:sz w:val="26"/>
      <w:szCs w:val="26"/>
    </w:rPr>
  </w:style>
  <w:style w:type="character" w:customStyle="1" w:styleId="lat">
    <w:name w:val="lat"/>
    <w:basedOn w:val="a0"/>
    <w:rsid w:val="00F45EA2"/>
  </w:style>
  <w:style w:type="table" w:customStyle="1" w:styleId="22">
    <w:name w:val="Сетка таблицы2"/>
    <w:basedOn w:val="a1"/>
    <w:next w:val="ac"/>
    <w:uiPriority w:val="59"/>
    <w:rsid w:val="000A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semiHidden/>
    <w:unhideWhenUsed/>
    <w:rsid w:val="00FD376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FD3768"/>
  </w:style>
  <w:style w:type="paragraph" w:styleId="af">
    <w:name w:val="footer"/>
    <w:basedOn w:val="a"/>
    <w:link w:val="af0"/>
    <w:uiPriority w:val="99"/>
    <w:unhideWhenUsed/>
    <w:rsid w:val="00FD376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D3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334407">
      <w:bodyDiv w:val="1"/>
      <w:marLeft w:val="0"/>
      <w:marRight w:val="0"/>
      <w:marTop w:val="0"/>
      <w:marBottom w:val="0"/>
      <w:divBdr>
        <w:top w:val="none" w:sz="0" w:space="0" w:color="auto"/>
        <w:left w:val="none" w:sz="0" w:space="0" w:color="auto"/>
        <w:bottom w:val="none" w:sz="0" w:space="0" w:color="auto"/>
        <w:right w:val="none" w:sz="0" w:space="0" w:color="auto"/>
      </w:divBdr>
    </w:div>
    <w:div w:id="1077240189">
      <w:bodyDiv w:val="1"/>
      <w:marLeft w:val="0"/>
      <w:marRight w:val="0"/>
      <w:marTop w:val="0"/>
      <w:marBottom w:val="0"/>
      <w:divBdr>
        <w:top w:val="none" w:sz="0" w:space="0" w:color="auto"/>
        <w:left w:val="none" w:sz="0" w:space="0" w:color="auto"/>
        <w:bottom w:val="none" w:sz="0" w:space="0" w:color="auto"/>
        <w:right w:val="none" w:sz="0" w:space="0" w:color="auto"/>
      </w:divBdr>
      <w:divsChild>
        <w:div w:id="1694068515">
          <w:marLeft w:val="547"/>
          <w:marRight w:val="0"/>
          <w:marTop w:val="0"/>
          <w:marBottom w:val="0"/>
          <w:divBdr>
            <w:top w:val="none" w:sz="0" w:space="0" w:color="auto"/>
            <w:left w:val="none" w:sz="0" w:space="0" w:color="auto"/>
            <w:bottom w:val="none" w:sz="0" w:space="0" w:color="auto"/>
            <w:right w:val="none" w:sz="0" w:space="0" w:color="auto"/>
          </w:divBdr>
        </w:div>
      </w:divsChild>
    </w:div>
    <w:div w:id="1340813748">
      <w:bodyDiv w:val="1"/>
      <w:marLeft w:val="0"/>
      <w:marRight w:val="0"/>
      <w:marTop w:val="0"/>
      <w:marBottom w:val="0"/>
      <w:divBdr>
        <w:top w:val="none" w:sz="0" w:space="0" w:color="auto"/>
        <w:left w:val="none" w:sz="0" w:space="0" w:color="auto"/>
        <w:bottom w:val="none" w:sz="0" w:space="0" w:color="auto"/>
        <w:right w:val="none" w:sz="0" w:space="0" w:color="auto"/>
      </w:divBdr>
    </w:div>
    <w:div w:id="1416434961">
      <w:bodyDiv w:val="1"/>
      <w:marLeft w:val="0"/>
      <w:marRight w:val="0"/>
      <w:marTop w:val="0"/>
      <w:marBottom w:val="0"/>
      <w:divBdr>
        <w:top w:val="none" w:sz="0" w:space="0" w:color="auto"/>
        <w:left w:val="none" w:sz="0" w:space="0" w:color="auto"/>
        <w:bottom w:val="none" w:sz="0" w:space="0" w:color="auto"/>
        <w:right w:val="none" w:sz="0" w:space="0" w:color="auto"/>
      </w:divBdr>
    </w:div>
    <w:div w:id="1554388371">
      <w:bodyDiv w:val="1"/>
      <w:marLeft w:val="0"/>
      <w:marRight w:val="0"/>
      <w:marTop w:val="0"/>
      <w:marBottom w:val="0"/>
      <w:divBdr>
        <w:top w:val="none" w:sz="0" w:space="0" w:color="auto"/>
        <w:left w:val="none" w:sz="0" w:space="0" w:color="auto"/>
        <w:bottom w:val="none" w:sz="0" w:space="0" w:color="auto"/>
        <w:right w:val="none" w:sz="0" w:space="0" w:color="auto"/>
      </w:divBdr>
    </w:div>
    <w:div w:id="1876575517">
      <w:bodyDiv w:val="1"/>
      <w:marLeft w:val="0"/>
      <w:marRight w:val="0"/>
      <w:marTop w:val="0"/>
      <w:marBottom w:val="0"/>
      <w:divBdr>
        <w:top w:val="none" w:sz="0" w:space="0" w:color="auto"/>
        <w:left w:val="none" w:sz="0" w:space="0" w:color="auto"/>
        <w:bottom w:val="none" w:sz="0" w:space="0" w:color="auto"/>
        <w:right w:val="none" w:sz="0" w:space="0" w:color="auto"/>
      </w:divBdr>
    </w:div>
    <w:div w:id="1889954471">
      <w:bodyDiv w:val="1"/>
      <w:marLeft w:val="0"/>
      <w:marRight w:val="0"/>
      <w:marTop w:val="0"/>
      <w:marBottom w:val="0"/>
      <w:divBdr>
        <w:top w:val="none" w:sz="0" w:space="0" w:color="auto"/>
        <w:left w:val="none" w:sz="0" w:space="0" w:color="auto"/>
        <w:bottom w:val="none" w:sz="0" w:space="0" w:color="auto"/>
        <w:right w:val="none" w:sz="0" w:space="0" w:color="auto"/>
      </w:divBdr>
    </w:div>
    <w:div w:id="1968391730">
      <w:bodyDiv w:val="1"/>
      <w:marLeft w:val="0"/>
      <w:marRight w:val="0"/>
      <w:marTop w:val="0"/>
      <w:marBottom w:val="0"/>
      <w:divBdr>
        <w:top w:val="none" w:sz="0" w:space="0" w:color="auto"/>
        <w:left w:val="none" w:sz="0" w:space="0" w:color="auto"/>
        <w:bottom w:val="none" w:sz="0" w:space="0" w:color="auto"/>
        <w:right w:val="none" w:sz="0" w:space="0" w:color="auto"/>
      </w:divBdr>
    </w:div>
    <w:div w:id="20642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sticidy.ru/dictionary/Ovum" TargetMode="External"/><Relationship Id="rId18" Type="http://schemas.openxmlformats.org/officeDocument/2006/relationships/hyperlink" Target="http://www.pesticidy.ru/"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http://honeygarden.ru/vegetables/cabbage/art51.php"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chart" Target="charts/chart2.xml"/><Relationship Id="rId50" Type="http://schemas.openxmlformats.org/officeDocument/2006/relationships/chart" Target="charts/chart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esticidy.ru/dictionary/pupa" TargetMode="External"/><Relationship Id="rId29" Type="http://schemas.openxmlformats.org/officeDocument/2006/relationships/image" Target="media/image5.jpeg"/><Relationship Id="rId11" Type="http://schemas.openxmlformats.org/officeDocument/2006/relationships/hyperlink" Target="http://www.pesticidy.ru/dictionary/ptera_insect" TargetMode="External"/><Relationship Id="rId24" Type="http://schemas.openxmlformats.org/officeDocument/2006/relationships/hyperlink" Target="https://school-science.ru/4/1/1346"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pesticidy.ru/dictionary/ptera_insect" TargetMode="External"/><Relationship Id="rId19" Type="http://schemas.openxmlformats.org/officeDocument/2006/relationships/hyperlink" Target="https://otherreferats.allbest.ru/agriculture/00115557_0.html"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esticidy.ru/dictionary/ptera_insect" TargetMode="External"/><Relationship Id="rId14" Type="http://schemas.openxmlformats.org/officeDocument/2006/relationships/hyperlink" Target="http://www.pesticidy.ru/%D0%91%D0%B5%D0%BB%D1%8F%D0%BD%D0%BA%D0%B0_%D0%BA%D0%B0%D0%BF%D1%83%D1%81%D1%82%D0%BD%D0%B0%D1%8F" TargetMode="External"/><Relationship Id="rId22" Type="http://schemas.openxmlformats.org/officeDocument/2006/relationships/hyperlink" Target="https://poznayka.org/s43946t1.html"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chart" Target="charts/chart3.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pesticidy.ru/dictionary/ptera_insect" TargetMode="External"/><Relationship Id="rId17" Type="http://schemas.openxmlformats.org/officeDocument/2006/relationships/hyperlink" Target="http://www.pesticidy.ru/%D0%A1%D0%BB%D0%B8%D0%B7%D0%B5%D0%BD%D1%8C_%D1%81%D0%B5%D1%82%D1%87%D0%B0%D1%82%D1%8B%D0%B9" TargetMode="External"/><Relationship Id="rId25" Type="http://schemas.openxmlformats.org/officeDocument/2006/relationships/hyperlink" Target="https://www.kakprosto.ru/kak-875258-kak-borotsya-s-kapustnoy-belyankoy"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chart" Target="charts/chart1.xml"/><Relationship Id="rId20" Type="http://schemas.openxmlformats.org/officeDocument/2006/relationships/hyperlink" Target="https://ru.wikipedia.org/wiki/"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esticidy.ru/dictionary/larva" TargetMode="External"/><Relationship Id="rId23" Type="http://schemas.openxmlformats.org/officeDocument/2006/relationships/hyperlink" Target="%20https://poznayka.org/s43946t1.html"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34808775437663E-2"/>
          <c:y val="3.160329453357049E-2"/>
          <c:w val="0.82410344639934363"/>
          <c:h val="0.68941449626489648"/>
        </c:manualLayout>
      </c:layout>
      <c:barChart>
        <c:barDir val="col"/>
        <c:grouping val="clustered"/>
        <c:varyColors val="0"/>
        <c:ser>
          <c:idx val="0"/>
          <c:order val="0"/>
          <c:tx>
            <c:strRef>
              <c:f>Лист1!$B$1</c:f>
              <c:strCache>
                <c:ptCount val="1"/>
                <c:pt idx="0">
                  <c:v>Биологическая эффективность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 Сэмпай</c:v>
                </c:pt>
                <c:pt idx="1">
                  <c:v>Горчица, соль и молотый перец</c:v>
                </c:pt>
                <c:pt idx="2">
                  <c:v>Настой томатной ботвы</c:v>
                </c:pt>
                <c:pt idx="3">
                  <c:v>Уксусный раствор</c:v>
                </c:pt>
                <c:pt idx="4">
                  <c:v>Зольно –мыльный состав</c:v>
                </c:pt>
                <c:pt idx="5">
                  <c:v>Вода (контроль</c:v>
                </c:pt>
              </c:strCache>
            </c:strRef>
          </c:cat>
          <c:val>
            <c:numRef>
              <c:f>Лист1!$B$2:$B$7</c:f>
              <c:numCache>
                <c:formatCode>General</c:formatCode>
                <c:ptCount val="6"/>
                <c:pt idx="0">
                  <c:v>77</c:v>
                </c:pt>
                <c:pt idx="1">
                  <c:v>59</c:v>
                </c:pt>
                <c:pt idx="2">
                  <c:v>44</c:v>
                </c:pt>
                <c:pt idx="3">
                  <c:v>42</c:v>
                </c:pt>
                <c:pt idx="4">
                  <c:v>29</c:v>
                </c:pt>
                <c:pt idx="5">
                  <c:v>1</c:v>
                </c:pt>
              </c:numCache>
            </c:numRef>
          </c:val>
          <c:extLst>
            <c:ext xmlns:c16="http://schemas.microsoft.com/office/drawing/2014/chart" uri="{C3380CC4-5D6E-409C-BE32-E72D297353CC}">
              <c16:uniqueId val="{00000000-5C33-415D-8963-73070377F545}"/>
            </c:ext>
          </c:extLst>
        </c:ser>
        <c:ser>
          <c:idx val="1"/>
          <c:order val="1"/>
          <c:tx>
            <c:strRef>
              <c:f>Лист1!$C$1</c:f>
              <c:strCache>
                <c:ptCount val="1"/>
                <c:pt idx="0">
                  <c:v>Столбец2</c:v>
                </c:pt>
              </c:strCache>
            </c:strRef>
          </c:tx>
          <c:invertIfNegative val="0"/>
          <c:cat>
            <c:strRef>
              <c:f>Лист1!$A$2:$A$7</c:f>
              <c:strCache>
                <c:ptCount val="6"/>
                <c:pt idx="0">
                  <c:v> Сэмпай</c:v>
                </c:pt>
                <c:pt idx="1">
                  <c:v>Горчица, соль и молотый перец</c:v>
                </c:pt>
                <c:pt idx="2">
                  <c:v>Настой томатной ботвы</c:v>
                </c:pt>
                <c:pt idx="3">
                  <c:v>Уксусный раствор</c:v>
                </c:pt>
                <c:pt idx="4">
                  <c:v>Зольно –мыльный состав</c:v>
                </c:pt>
                <c:pt idx="5">
                  <c:v>Вода (контроль</c:v>
                </c:pt>
              </c:strCache>
            </c:strRef>
          </c:cat>
          <c:val>
            <c:numRef>
              <c:f>Лист1!$C$2:$C$7</c:f>
              <c:numCache>
                <c:formatCode>General</c:formatCode>
                <c:ptCount val="6"/>
              </c:numCache>
            </c:numRef>
          </c:val>
          <c:extLst>
            <c:ext xmlns:c16="http://schemas.microsoft.com/office/drawing/2014/chart" uri="{C3380CC4-5D6E-409C-BE32-E72D297353CC}">
              <c16:uniqueId val="{00000001-5C33-415D-8963-73070377F545}"/>
            </c:ext>
          </c:extLst>
        </c:ser>
        <c:ser>
          <c:idx val="2"/>
          <c:order val="2"/>
          <c:tx>
            <c:strRef>
              <c:f>Лист1!$D$1</c:f>
              <c:strCache>
                <c:ptCount val="1"/>
                <c:pt idx="0">
                  <c:v>Столбец1</c:v>
                </c:pt>
              </c:strCache>
            </c:strRef>
          </c:tx>
          <c:invertIfNegative val="0"/>
          <c:cat>
            <c:strRef>
              <c:f>Лист1!$A$2:$A$7</c:f>
              <c:strCache>
                <c:ptCount val="6"/>
                <c:pt idx="0">
                  <c:v> Сэмпай</c:v>
                </c:pt>
                <c:pt idx="1">
                  <c:v>Горчица, соль и молотый перец</c:v>
                </c:pt>
                <c:pt idx="2">
                  <c:v>Настой томатной ботвы</c:v>
                </c:pt>
                <c:pt idx="3">
                  <c:v>Уксусный раствор</c:v>
                </c:pt>
                <c:pt idx="4">
                  <c:v>Зольно –мыльный состав</c:v>
                </c:pt>
                <c:pt idx="5">
                  <c:v>Вода (контроль</c:v>
                </c:pt>
              </c:strCache>
            </c:strRef>
          </c:cat>
          <c:val>
            <c:numRef>
              <c:f>Лист1!$D$2:$D$7</c:f>
              <c:numCache>
                <c:formatCode>General</c:formatCode>
                <c:ptCount val="6"/>
              </c:numCache>
            </c:numRef>
          </c:val>
          <c:extLst>
            <c:ext xmlns:c16="http://schemas.microsoft.com/office/drawing/2014/chart" uri="{C3380CC4-5D6E-409C-BE32-E72D297353CC}">
              <c16:uniqueId val="{00000002-5C33-415D-8963-73070377F545}"/>
            </c:ext>
          </c:extLst>
        </c:ser>
        <c:dLbls>
          <c:showLegendKey val="0"/>
          <c:showVal val="0"/>
          <c:showCatName val="0"/>
          <c:showSerName val="0"/>
          <c:showPercent val="0"/>
          <c:showBubbleSize val="0"/>
        </c:dLbls>
        <c:gapWidth val="150"/>
        <c:axId val="91102592"/>
        <c:axId val="91360640"/>
      </c:barChart>
      <c:catAx>
        <c:axId val="91102592"/>
        <c:scaling>
          <c:orientation val="minMax"/>
        </c:scaling>
        <c:delete val="0"/>
        <c:axPos val="b"/>
        <c:numFmt formatCode="General" sourceLinked="0"/>
        <c:majorTickMark val="out"/>
        <c:minorTickMark val="none"/>
        <c:tickLblPos val="nextTo"/>
        <c:txPr>
          <a:bodyPr/>
          <a:lstStyle/>
          <a:p>
            <a:pPr>
              <a:defRPr b="1" i="0" baseline="0">
                <a:latin typeface="Times New Roman" pitchFamily="18" charset="0"/>
              </a:defRPr>
            </a:pPr>
            <a:endParaRPr lang="ru-RU"/>
          </a:p>
        </c:txPr>
        <c:crossAx val="91360640"/>
        <c:crosses val="autoZero"/>
        <c:auto val="1"/>
        <c:lblAlgn val="ctr"/>
        <c:lblOffset val="100"/>
        <c:noMultiLvlLbl val="0"/>
      </c:catAx>
      <c:valAx>
        <c:axId val="91360640"/>
        <c:scaling>
          <c:orientation val="minMax"/>
        </c:scaling>
        <c:delete val="0"/>
        <c:axPos val="l"/>
        <c:majorGridlines/>
        <c:numFmt formatCode="General" sourceLinked="1"/>
        <c:majorTickMark val="out"/>
        <c:minorTickMark val="none"/>
        <c:tickLblPos val="nextTo"/>
        <c:crossAx val="91102592"/>
        <c:crosses val="autoZero"/>
        <c:crossBetween val="between"/>
      </c:valAx>
    </c:plotArea>
    <c:legend>
      <c:legendPos val="r"/>
      <c:legendEntry>
        <c:idx val="1"/>
        <c:delete val="1"/>
      </c:legendEntry>
      <c:legendEntry>
        <c:idx val="2"/>
        <c:delete val="1"/>
      </c:legendEntry>
      <c:layout>
        <c:manualLayout>
          <c:xMode val="edge"/>
          <c:yMode val="edge"/>
          <c:x val="0.72472713330461846"/>
          <c:y val="0.15751260021882241"/>
          <c:w val="0.23642533993780107"/>
          <c:h val="0.1960193708180844"/>
        </c:manualLayout>
      </c:layout>
      <c:overlay val="0"/>
      <c:txPr>
        <a:bodyPr/>
        <a:lstStyle/>
        <a:p>
          <a:pPr>
            <a:defRPr sz="1200" b="1" i="0" baseline="0"/>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051803770307365E-2"/>
          <c:y val="0.19157916248735871"/>
          <c:w val="0.80093226429860553"/>
          <c:h val="0.49906176176647477"/>
        </c:manualLayout>
      </c:layout>
      <c:barChart>
        <c:barDir val="col"/>
        <c:grouping val="clustered"/>
        <c:varyColors val="0"/>
        <c:ser>
          <c:idx val="0"/>
          <c:order val="0"/>
          <c:tx>
            <c:strRef>
              <c:f>Лист1!$B$1</c:f>
              <c:strCache>
                <c:ptCount val="1"/>
                <c:pt idx="0">
                  <c:v>Экономическая эффективность</c:v>
                </c:pt>
              </c:strCache>
            </c:strRef>
          </c:tx>
          <c:invertIfNegative val="0"/>
          <c:cat>
            <c:strRef>
              <c:f>Лист1!$A$2:$A$7</c:f>
              <c:strCache>
                <c:ptCount val="6"/>
                <c:pt idx="0">
                  <c:v>"Семпай"</c:v>
                </c:pt>
                <c:pt idx="1">
                  <c:v>Состав: горчица,  молотый красный острый  перец, соль</c:v>
                </c:pt>
                <c:pt idx="2">
                  <c:v>Настой томатная ботва</c:v>
                </c:pt>
                <c:pt idx="3">
                  <c:v>Уксусный состав</c:v>
                </c:pt>
                <c:pt idx="4">
                  <c:v>Зольно- мыльный состав</c:v>
                </c:pt>
                <c:pt idx="5">
                  <c:v>Вода</c:v>
                </c:pt>
              </c:strCache>
            </c:strRef>
          </c:cat>
          <c:val>
            <c:numRef>
              <c:f>Лист1!$B$2:$B$7</c:f>
              <c:numCache>
                <c:formatCode>General</c:formatCode>
                <c:ptCount val="6"/>
                <c:pt idx="0">
                  <c:v>0</c:v>
                </c:pt>
                <c:pt idx="1">
                  <c:v>65</c:v>
                </c:pt>
                <c:pt idx="2">
                  <c:v>87</c:v>
                </c:pt>
                <c:pt idx="3">
                  <c:v>83</c:v>
                </c:pt>
                <c:pt idx="4">
                  <c:v>95</c:v>
                </c:pt>
                <c:pt idx="5">
                  <c:v>100</c:v>
                </c:pt>
              </c:numCache>
            </c:numRef>
          </c:val>
          <c:extLst>
            <c:ext xmlns:c16="http://schemas.microsoft.com/office/drawing/2014/chart" uri="{C3380CC4-5D6E-409C-BE32-E72D297353CC}">
              <c16:uniqueId val="{00000000-0C1A-4C2B-B227-D5481FC34DE9}"/>
            </c:ext>
          </c:extLst>
        </c:ser>
        <c:ser>
          <c:idx val="1"/>
          <c:order val="1"/>
          <c:tx>
            <c:strRef>
              <c:f>Лист1!$C$1</c:f>
              <c:strCache>
                <c:ptCount val="1"/>
                <c:pt idx="0">
                  <c:v>Ряд 2</c:v>
                </c:pt>
              </c:strCache>
            </c:strRef>
          </c:tx>
          <c:invertIfNegative val="0"/>
          <c:cat>
            <c:strRef>
              <c:f>Лист1!$A$2:$A$7</c:f>
              <c:strCache>
                <c:ptCount val="6"/>
                <c:pt idx="0">
                  <c:v>"Семпай"</c:v>
                </c:pt>
                <c:pt idx="1">
                  <c:v>Состав: горчица,  молотый красный острый  перец, соль</c:v>
                </c:pt>
                <c:pt idx="2">
                  <c:v>Настой томатная ботва</c:v>
                </c:pt>
                <c:pt idx="3">
                  <c:v>Уксусный состав</c:v>
                </c:pt>
                <c:pt idx="4">
                  <c:v>Зольно- мыльный состав</c:v>
                </c:pt>
                <c:pt idx="5">
                  <c:v>Вода</c:v>
                </c:pt>
              </c:strCache>
            </c:strRef>
          </c:cat>
          <c:val>
            <c:numRef>
              <c:f>Лист1!$C$2:$C$7</c:f>
              <c:numCache>
                <c:formatCode>General</c:formatCode>
                <c:ptCount val="6"/>
              </c:numCache>
            </c:numRef>
          </c:val>
          <c:extLst>
            <c:ext xmlns:c16="http://schemas.microsoft.com/office/drawing/2014/chart" uri="{C3380CC4-5D6E-409C-BE32-E72D297353CC}">
              <c16:uniqueId val="{00000001-0C1A-4C2B-B227-D5481FC34DE9}"/>
            </c:ext>
          </c:extLst>
        </c:ser>
        <c:ser>
          <c:idx val="2"/>
          <c:order val="2"/>
          <c:tx>
            <c:strRef>
              <c:f>Лист1!$D$1</c:f>
              <c:strCache>
                <c:ptCount val="1"/>
                <c:pt idx="0">
                  <c:v>Столбец1</c:v>
                </c:pt>
              </c:strCache>
            </c:strRef>
          </c:tx>
          <c:invertIfNegative val="0"/>
          <c:cat>
            <c:strRef>
              <c:f>Лист1!$A$2:$A$7</c:f>
              <c:strCache>
                <c:ptCount val="6"/>
                <c:pt idx="0">
                  <c:v>"Семпай"</c:v>
                </c:pt>
                <c:pt idx="1">
                  <c:v>Состав: горчица,  молотый красный острый  перец, соль</c:v>
                </c:pt>
                <c:pt idx="2">
                  <c:v>Настой томатная ботва</c:v>
                </c:pt>
                <c:pt idx="3">
                  <c:v>Уксусный состав</c:v>
                </c:pt>
                <c:pt idx="4">
                  <c:v>Зольно- мыльный состав</c:v>
                </c:pt>
                <c:pt idx="5">
                  <c:v>Вода</c:v>
                </c:pt>
              </c:strCache>
            </c:strRef>
          </c:cat>
          <c:val>
            <c:numRef>
              <c:f>Лист1!$D$2:$D$7</c:f>
              <c:numCache>
                <c:formatCode>General</c:formatCode>
                <c:ptCount val="6"/>
              </c:numCache>
            </c:numRef>
          </c:val>
          <c:extLst>
            <c:ext xmlns:c16="http://schemas.microsoft.com/office/drawing/2014/chart" uri="{C3380CC4-5D6E-409C-BE32-E72D297353CC}">
              <c16:uniqueId val="{00000002-0C1A-4C2B-B227-D5481FC34DE9}"/>
            </c:ext>
          </c:extLst>
        </c:ser>
        <c:dLbls>
          <c:showLegendKey val="0"/>
          <c:showVal val="0"/>
          <c:showCatName val="0"/>
          <c:showSerName val="0"/>
          <c:showPercent val="0"/>
          <c:showBubbleSize val="0"/>
        </c:dLbls>
        <c:gapWidth val="150"/>
        <c:axId val="91674496"/>
        <c:axId val="91676032"/>
      </c:barChart>
      <c:catAx>
        <c:axId val="91674496"/>
        <c:scaling>
          <c:orientation val="minMax"/>
        </c:scaling>
        <c:delete val="0"/>
        <c:axPos val="b"/>
        <c:numFmt formatCode="General" sourceLinked="0"/>
        <c:majorTickMark val="out"/>
        <c:minorTickMark val="none"/>
        <c:tickLblPos val="nextTo"/>
        <c:crossAx val="91676032"/>
        <c:crosses val="autoZero"/>
        <c:auto val="1"/>
        <c:lblAlgn val="ctr"/>
        <c:lblOffset val="100"/>
        <c:noMultiLvlLbl val="0"/>
      </c:catAx>
      <c:valAx>
        <c:axId val="91676032"/>
        <c:scaling>
          <c:orientation val="minMax"/>
        </c:scaling>
        <c:delete val="0"/>
        <c:axPos val="l"/>
        <c:majorGridlines/>
        <c:numFmt formatCode="General" sourceLinked="1"/>
        <c:majorTickMark val="out"/>
        <c:minorTickMark val="none"/>
        <c:tickLblPos val="nextTo"/>
        <c:crossAx val="91674496"/>
        <c:crosses val="autoZero"/>
        <c:crossBetween val="between"/>
      </c:valAx>
    </c:plotArea>
    <c:legend>
      <c:legendPos val="r"/>
      <c:legendEntry>
        <c:idx val="1"/>
        <c:delete val="1"/>
      </c:legendEntry>
      <c:legendEntry>
        <c:idx val="2"/>
        <c:delete val="1"/>
      </c:legendEntry>
      <c:layout>
        <c:manualLayout>
          <c:xMode val="edge"/>
          <c:yMode val="edge"/>
          <c:x val="0.77728186364555962"/>
          <c:y val="1.2864768598240461E-3"/>
          <c:w val="0.22106716429232592"/>
          <c:h val="0.20063645306855613"/>
        </c:manualLayout>
      </c:layout>
      <c:overlay val="0"/>
    </c:legend>
    <c:plotVisOnly val="1"/>
    <c:dispBlanksAs val="gap"/>
    <c:showDLblsOverMax val="0"/>
  </c:chart>
  <c:txPr>
    <a:bodyPr/>
    <a:lstStyle/>
    <a:p>
      <a:pPr>
        <a:defRPr baseline="0">
          <a:latin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653703555325724E-2"/>
          <c:y val="6.2619964382624779E-2"/>
          <c:w val="0.77365242156941616"/>
          <c:h val="0.51768433768114064"/>
        </c:manualLayout>
      </c:layout>
      <c:barChart>
        <c:barDir val="col"/>
        <c:grouping val="clustered"/>
        <c:varyColors val="0"/>
        <c:ser>
          <c:idx val="0"/>
          <c:order val="0"/>
          <c:tx>
            <c:strRef>
              <c:f>Лист1!$B$1</c:f>
              <c:strCache>
                <c:ptCount val="1"/>
                <c:pt idx="0">
                  <c:v>биологическая эффективность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«Слизнеед»</c:v>
                </c:pt>
                <c:pt idx="1">
                  <c:v>Горчично- соляной состав</c:v>
                </c:pt>
                <c:pt idx="2">
                  <c:v>Настой полыни</c:v>
                </c:pt>
                <c:pt idx="3">
                  <c:v>Горячая вода</c:v>
                </c:pt>
                <c:pt idx="4">
                  <c:v>Содовый состав</c:v>
                </c:pt>
                <c:pt idx="5">
                  <c:v>Вода</c:v>
                </c:pt>
              </c:strCache>
            </c:strRef>
          </c:cat>
          <c:val>
            <c:numRef>
              <c:f>Лист1!$B$2:$B$7</c:f>
              <c:numCache>
                <c:formatCode>General</c:formatCode>
                <c:ptCount val="6"/>
                <c:pt idx="0">
                  <c:v>100</c:v>
                </c:pt>
                <c:pt idx="1">
                  <c:v>38</c:v>
                </c:pt>
                <c:pt idx="2">
                  <c:v>12</c:v>
                </c:pt>
                <c:pt idx="3">
                  <c:v>88</c:v>
                </c:pt>
                <c:pt idx="4">
                  <c:v>41</c:v>
                </c:pt>
                <c:pt idx="5">
                  <c:v>1</c:v>
                </c:pt>
              </c:numCache>
            </c:numRef>
          </c:val>
          <c:extLst>
            <c:ext xmlns:c16="http://schemas.microsoft.com/office/drawing/2014/chart" uri="{C3380CC4-5D6E-409C-BE32-E72D297353CC}">
              <c16:uniqueId val="{00000000-4645-453F-A486-1E20D4BEA8E7}"/>
            </c:ext>
          </c:extLst>
        </c:ser>
        <c:ser>
          <c:idx val="1"/>
          <c:order val="1"/>
          <c:tx>
            <c:strRef>
              <c:f>Лист1!$C$1</c:f>
              <c:strCache>
                <c:ptCount val="1"/>
                <c:pt idx="0">
                  <c:v>Столбец1</c:v>
                </c:pt>
              </c:strCache>
            </c:strRef>
          </c:tx>
          <c:invertIfNegative val="0"/>
          <c:cat>
            <c:strRef>
              <c:f>Лист1!$A$2:$A$7</c:f>
              <c:strCache>
                <c:ptCount val="6"/>
                <c:pt idx="0">
                  <c:v>«Слизнеед»</c:v>
                </c:pt>
                <c:pt idx="1">
                  <c:v>Горчично- соляной состав</c:v>
                </c:pt>
                <c:pt idx="2">
                  <c:v>Настой полыни</c:v>
                </c:pt>
                <c:pt idx="3">
                  <c:v>Горячая вода</c:v>
                </c:pt>
                <c:pt idx="4">
                  <c:v>Содовый состав</c:v>
                </c:pt>
                <c:pt idx="5">
                  <c:v>Вода</c:v>
                </c:pt>
              </c:strCache>
            </c:strRef>
          </c:cat>
          <c:val>
            <c:numRef>
              <c:f>Лист1!$C$2:$C$7</c:f>
              <c:numCache>
                <c:formatCode>General</c:formatCode>
                <c:ptCount val="6"/>
              </c:numCache>
            </c:numRef>
          </c:val>
          <c:extLst>
            <c:ext xmlns:c16="http://schemas.microsoft.com/office/drawing/2014/chart" uri="{C3380CC4-5D6E-409C-BE32-E72D297353CC}">
              <c16:uniqueId val="{00000001-4645-453F-A486-1E20D4BEA8E7}"/>
            </c:ext>
          </c:extLst>
        </c:ser>
        <c:dLbls>
          <c:showLegendKey val="0"/>
          <c:showVal val="0"/>
          <c:showCatName val="0"/>
          <c:showSerName val="0"/>
          <c:showPercent val="0"/>
          <c:showBubbleSize val="0"/>
        </c:dLbls>
        <c:gapWidth val="150"/>
        <c:axId val="101909632"/>
        <c:axId val="91652864"/>
      </c:barChart>
      <c:catAx>
        <c:axId val="101909632"/>
        <c:scaling>
          <c:orientation val="minMax"/>
        </c:scaling>
        <c:delete val="0"/>
        <c:axPos val="b"/>
        <c:numFmt formatCode="General" sourceLinked="0"/>
        <c:majorTickMark val="out"/>
        <c:minorTickMark val="none"/>
        <c:tickLblPos val="nextTo"/>
        <c:txPr>
          <a:bodyPr/>
          <a:lstStyle/>
          <a:p>
            <a:pPr>
              <a:defRPr b="1" i="0" baseline="0"/>
            </a:pPr>
            <a:endParaRPr lang="ru-RU"/>
          </a:p>
        </c:txPr>
        <c:crossAx val="91652864"/>
        <c:crosses val="autoZero"/>
        <c:auto val="1"/>
        <c:lblAlgn val="ctr"/>
        <c:lblOffset val="100"/>
        <c:noMultiLvlLbl val="0"/>
      </c:catAx>
      <c:valAx>
        <c:axId val="91652864"/>
        <c:scaling>
          <c:orientation val="minMax"/>
        </c:scaling>
        <c:delete val="0"/>
        <c:axPos val="l"/>
        <c:majorGridlines/>
        <c:numFmt formatCode="General" sourceLinked="1"/>
        <c:majorTickMark val="out"/>
        <c:minorTickMark val="none"/>
        <c:tickLblPos val="nextTo"/>
        <c:crossAx val="101909632"/>
        <c:crosses val="autoZero"/>
        <c:crossBetween val="between"/>
      </c:valAx>
    </c:plotArea>
    <c:legend>
      <c:legendPos val="r"/>
      <c:legendEntry>
        <c:idx val="1"/>
        <c:delete val="1"/>
      </c:legendEntry>
      <c:layout>
        <c:manualLayout>
          <c:xMode val="edge"/>
          <c:yMode val="edge"/>
          <c:x val="0.64785085259348185"/>
          <c:y val="0.14344609208113104"/>
          <c:w val="0.27212853601633125"/>
          <c:h val="0.19866123023452334"/>
        </c:manualLayout>
      </c:layout>
      <c:overlay val="0"/>
      <c:txPr>
        <a:bodyPr/>
        <a:lstStyle/>
        <a:p>
          <a:pPr>
            <a:defRPr sz="1200" b="1" i="0" baseline="0"/>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568626042611815E-2"/>
          <c:y val="6.3789254151332422E-2"/>
          <c:w val="0.68745356763025911"/>
          <c:h val="0.48515744638498781"/>
        </c:manualLayout>
      </c:layout>
      <c:barChart>
        <c:barDir val="col"/>
        <c:grouping val="clustered"/>
        <c:varyColors val="0"/>
        <c:ser>
          <c:idx val="0"/>
          <c:order val="0"/>
          <c:tx>
            <c:strRef>
              <c:f>Лист1!$B$1</c:f>
              <c:strCache>
                <c:ptCount val="1"/>
                <c:pt idx="0">
                  <c:v>Эконом эффект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Слизнеед </c:v>
                </c:pt>
                <c:pt idx="1">
                  <c:v>горчица,  молотый красный острый  перец, соль</c:v>
                </c:pt>
                <c:pt idx="2">
                  <c:v>Настой полыни</c:v>
                </c:pt>
                <c:pt idx="3">
                  <c:v>Горячая вода</c:v>
                </c:pt>
                <c:pt idx="4">
                  <c:v>Содовый состав</c:v>
                </c:pt>
                <c:pt idx="5">
                  <c:v>Вода </c:v>
                </c:pt>
              </c:strCache>
            </c:strRef>
          </c:cat>
          <c:val>
            <c:numRef>
              <c:f>Лист1!$B$2:$B$7</c:f>
              <c:numCache>
                <c:formatCode>General</c:formatCode>
                <c:ptCount val="6"/>
                <c:pt idx="1">
                  <c:v>92</c:v>
                </c:pt>
                <c:pt idx="2">
                  <c:v>96</c:v>
                </c:pt>
                <c:pt idx="3">
                  <c:v>99</c:v>
                </c:pt>
                <c:pt idx="4">
                  <c:v>90</c:v>
                </c:pt>
                <c:pt idx="5">
                  <c:v>100</c:v>
                </c:pt>
              </c:numCache>
            </c:numRef>
          </c:val>
          <c:extLst>
            <c:ext xmlns:c16="http://schemas.microsoft.com/office/drawing/2014/chart" uri="{C3380CC4-5D6E-409C-BE32-E72D297353CC}">
              <c16:uniqueId val="{00000000-4805-476D-A8B1-729F17AEB6CC}"/>
            </c:ext>
          </c:extLst>
        </c:ser>
        <c:ser>
          <c:idx val="1"/>
          <c:order val="1"/>
          <c:tx>
            <c:strRef>
              <c:f>Лист1!$C$1</c:f>
              <c:strCache>
                <c:ptCount val="1"/>
                <c:pt idx="0">
                  <c:v>Столбец2</c:v>
                </c:pt>
              </c:strCache>
            </c:strRef>
          </c:tx>
          <c:invertIfNegative val="0"/>
          <c:cat>
            <c:strRef>
              <c:f>Лист1!$A$2:$A$7</c:f>
              <c:strCache>
                <c:ptCount val="6"/>
                <c:pt idx="0">
                  <c:v>Слизнеед </c:v>
                </c:pt>
                <c:pt idx="1">
                  <c:v>горчица,  молотый красный острый  перец, соль</c:v>
                </c:pt>
                <c:pt idx="2">
                  <c:v>Настой полыни</c:v>
                </c:pt>
                <c:pt idx="3">
                  <c:v>Горячая вода</c:v>
                </c:pt>
                <c:pt idx="4">
                  <c:v>Содовый состав</c:v>
                </c:pt>
                <c:pt idx="5">
                  <c:v>Вода </c:v>
                </c:pt>
              </c:strCache>
            </c:strRef>
          </c:cat>
          <c:val>
            <c:numRef>
              <c:f>Лист1!$C$2:$C$7</c:f>
              <c:numCache>
                <c:formatCode>General</c:formatCode>
                <c:ptCount val="6"/>
              </c:numCache>
            </c:numRef>
          </c:val>
          <c:extLst>
            <c:ext xmlns:c16="http://schemas.microsoft.com/office/drawing/2014/chart" uri="{C3380CC4-5D6E-409C-BE32-E72D297353CC}">
              <c16:uniqueId val="{00000001-4805-476D-A8B1-729F17AEB6CC}"/>
            </c:ext>
          </c:extLst>
        </c:ser>
        <c:ser>
          <c:idx val="2"/>
          <c:order val="2"/>
          <c:tx>
            <c:strRef>
              <c:f>Лист1!$D$1</c:f>
              <c:strCache>
                <c:ptCount val="1"/>
                <c:pt idx="0">
                  <c:v>Столбец1</c:v>
                </c:pt>
              </c:strCache>
            </c:strRef>
          </c:tx>
          <c:invertIfNegative val="0"/>
          <c:cat>
            <c:strRef>
              <c:f>Лист1!$A$2:$A$7</c:f>
              <c:strCache>
                <c:ptCount val="6"/>
                <c:pt idx="0">
                  <c:v>Слизнеед </c:v>
                </c:pt>
                <c:pt idx="1">
                  <c:v>горчица,  молотый красный острый  перец, соль</c:v>
                </c:pt>
                <c:pt idx="2">
                  <c:v>Настой полыни</c:v>
                </c:pt>
                <c:pt idx="3">
                  <c:v>Горячая вода</c:v>
                </c:pt>
                <c:pt idx="4">
                  <c:v>Содовый состав</c:v>
                </c:pt>
                <c:pt idx="5">
                  <c:v>Вода </c:v>
                </c:pt>
              </c:strCache>
            </c:strRef>
          </c:cat>
          <c:val>
            <c:numRef>
              <c:f>Лист1!$D$2:$D$7</c:f>
              <c:numCache>
                <c:formatCode>General</c:formatCode>
                <c:ptCount val="6"/>
              </c:numCache>
            </c:numRef>
          </c:val>
          <c:extLst>
            <c:ext xmlns:c16="http://schemas.microsoft.com/office/drawing/2014/chart" uri="{C3380CC4-5D6E-409C-BE32-E72D297353CC}">
              <c16:uniqueId val="{00000002-4805-476D-A8B1-729F17AEB6CC}"/>
            </c:ext>
          </c:extLst>
        </c:ser>
        <c:dLbls>
          <c:showLegendKey val="0"/>
          <c:showVal val="0"/>
          <c:showCatName val="0"/>
          <c:showSerName val="0"/>
          <c:showPercent val="0"/>
          <c:showBubbleSize val="0"/>
        </c:dLbls>
        <c:gapWidth val="150"/>
        <c:axId val="96819456"/>
        <c:axId val="101965824"/>
      </c:barChart>
      <c:catAx>
        <c:axId val="96819456"/>
        <c:scaling>
          <c:orientation val="minMax"/>
        </c:scaling>
        <c:delete val="0"/>
        <c:axPos val="b"/>
        <c:numFmt formatCode="General" sourceLinked="0"/>
        <c:majorTickMark val="out"/>
        <c:minorTickMark val="none"/>
        <c:tickLblPos val="nextTo"/>
        <c:txPr>
          <a:bodyPr/>
          <a:lstStyle/>
          <a:p>
            <a:pPr>
              <a:defRPr sz="1000" b="1" i="0" baseline="0"/>
            </a:pPr>
            <a:endParaRPr lang="ru-RU"/>
          </a:p>
        </c:txPr>
        <c:crossAx val="101965824"/>
        <c:crosses val="autoZero"/>
        <c:auto val="1"/>
        <c:lblAlgn val="ctr"/>
        <c:lblOffset val="100"/>
        <c:noMultiLvlLbl val="0"/>
      </c:catAx>
      <c:valAx>
        <c:axId val="101965824"/>
        <c:scaling>
          <c:orientation val="minMax"/>
        </c:scaling>
        <c:delete val="0"/>
        <c:axPos val="l"/>
        <c:majorGridlines/>
        <c:numFmt formatCode="General" sourceLinked="1"/>
        <c:majorTickMark val="out"/>
        <c:minorTickMark val="none"/>
        <c:tickLblPos val="nextTo"/>
        <c:txPr>
          <a:bodyPr/>
          <a:lstStyle/>
          <a:p>
            <a:pPr>
              <a:defRPr b="1" i="0" baseline="0"/>
            </a:pPr>
            <a:endParaRPr lang="ru-RU"/>
          </a:p>
        </c:txPr>
        <c:crossAx val="96819456"/>
        <c:crosses val="autoZero"/>
        <c:crossBetween val="between"/>
      </c:valAx>
    </c:plotArea>
    <c:legend>
      <c:legendPos val="r"/>
      <c:legendEntry>
        <c:idx val="1"/>
        <c:delete val="1"/>
      </c:legendEntry>
      <c:legendEntry>
        <c:idx val="2"/>
        <c:delete val="1"/>
      </c:legendEntry>
      <c:layout>
        <c:manualLayout>
          <c:xMode val="edge"/>
          <c:yMode val="edge"/>
          <c:x val="0.71541215946534431"/>
          <c:y val="7.7940314915389983E-2"/>
          <c:w val="0.26800237355009798"/>
          <c:h val="0.13168041584574983"/>
        </c:manualLayout>
      </c:layout>
      <c:overlay val="0"/>
      <c:txPr>
        <a:bodyPr/>
        <a:lstStyle/>
        <a:p>
          <a:pPr>
            <a:defRPr sz="1400" b="1" i="0" baseline="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Хозяйственная эффективность  (Эх) %
</c:v>
                </c:pt>
              </c:strCache>
            </c:strRef>
          </c:tx>
          <c:invertIfNegative val="0"/>
          <c:cat>
            <c:strRef>
              <c:f>Лист1!$A$2:$A$7</c:f>
              <c:strCache>
                <c:ptCount val="6"/>
                <c:pt idx="0">
                  <c:v>опыт 1</c:v>
                </c:pt>
                <c:pt idx="1">
                  <c:v>опыт 2</c:v>
                </c:pt>
                <c:pt idx="2">
                  <c:v>опыт 3</c:v>
                </c:pt>
                <c:pt idx="3">
                  <c:v>опыт 4</c:v>
                </c:pt>
                <c:pt idx="4">
                  <c:v>опыт 5</c:v>
                </c:pt>
                <c:pt idx="5">
                  <c:v>контроль</c:v>
                </c:pt>
              </c:strCache>
            </c:strRef>
          </c:cat>
          <c:val>
            <c:numRef>
              <c:f>Лист1!$B$2:$B$7</c:f>
              <c:numCache>
                <c:formatCode>General</c:formatCode>
                <c:ptCount val="6"/>
                <c:pt idx="0">
                  <c:v>17</c:v>
                </c:pt>
                <c:pt idx="1">
                  <c:v>13</c:v>
                </c:pt>
                <c:pt idx="2">
                  <c:v>7</c:v>
                </c:pt>
                <c:pt idx="3" formatCode="dd/mmm">
                  <c:v>16</c:v>
                </c:pt>
                <c:pt idx="4" formatCode="dd/mmm">
                  <c:v>12</c:v>
                </c:pt>
                <c:pt idx="5">
                  <c:v>0</c:v>
                </c:pt>
              </c:numCache>
            </c:numRef>
          </c:val>
          <c:extLst>
            <c:ext xmlns:c16="http://schemas.microsoft.com/office/drawing/2014/chart" uri="{C3380CC4-5D6E-409C-BE32-E72D297353CC}">
              <c16:uniqueId val="{00000000-8BA2-4F8E-8F1A-4F3DCC094EC0}"/>
            </c:ext>
          </c:extLst>
        </c:ser>
        <c:ser>
          <c:idx val="1"/>
          <c:order val="1"/>
          <c:tx>
            <c:strRef>
              <c:f>Лист1!$C$1</c:f>
              <c:strCache>
                <c:ptCount val="1"/>
                <c:pt idx="0">
                  <c:v>Ряд 2</c:v>
                </c:pt>
              </c:strCache>
            </c:strRef>
          </c:tx>
          <c:invertIfNegative val="0"/>
          <c:cat>
            <c:strRef>
              <c:f>Лист1!$A$2:$A$7</c:f>
              <c:strCache>
                <c:ptCount val="6"/>
                <c:pt idx="0">
                  <c:v>опыт 1</c:v>
                </c:pt>
                <c:pt idx="1">
                  <c:v>опыт 2</c:v>
                </c:pt>
                <c:pt idx="2">
                  <c:v>опыт 3</c:v>
                </c:pt>
                <c:pt idx="3">
                  <c:v>опыт 4</c:v>
                </c:pt>
                <c:pt idx="4">
                  <c:v>опыт 5</c:v>
                </c:pt>
                <c:pt idx="5">
                  <c:v>контроль</c:v>
                </c:pt>
              </c:strCache>
            </c:strRef>
          </c:cat>
          <c:val>
            <c:numRef>
              <c:f>Лист1!$C$2:$C$7</c:f>
              <c:numCache>
                <c:formatCode>General</c:formatCode>
                <c:ptCount val="6"/>
              </c:numCache>
            </c:numRef>
          </c:val>
          <c:extLst>
            <c:ext xmlns:c16="http://schemas.microsoft.com/office/drawing/2014/chart" uri="{C3380CC4-5D6E-409C-BE32-E72D297353CC}">
              <c16:uniqueId val="{00000001-8BA2-4F8E-8F1A-4F3DCC094EC0}"/>
            </c:ext>
          </c:extLst>
        </c:ser>
        <c:ser>
          <c:idx val="2"/>
          <c:order val="2"/>
          <c:tx>
            <c:strRef>
              <c:f>Лист1!$D$1</c:f>
              <c:strCache>
                <c:ptCount val="1"/>
                <c:pt idx="0">
                  <c:v>Столбец1</c:v>
                </c:pt>
              </c:strCache>
            </c:strRef>
          </c:tx>
          <c:invertIfNegative val="0"/>
          <c:cat>
            <c:strRef>
              <c:f>Лист1!$A$2:$A$7</c:f>
              <c:strCache>
                <c:ptCount val="6"/>
                <c:pt idx="0">
                  <c:v>опыт 1</c:v>
                </c:pt>
                <c:pt idx="1">
                  <c:v>опыт 2</c:v>
                </c:pt>
                <c:pt idx="2">
                  <c:v>опыт 3</c:v>
                </c:pt>
                <c:pt idx="3">
                  <c:v>опыт 4</c:v>
                </c:pt>
                <c:pt idx="4">
                  <c:v>опыт 5</c:v>
                </c:pt>
                <c:pt idx="5">
                  <c:v>контроль</c:v>
                </c:pt>
              </c:strCache>
            </c:strRef>
          </c:cat>
          <c:val>
            <c:numRef>
              <c:f>Лист1!$D$2:$D$7</c:f>
              <c:numCache>
                <c:formatCode>General</c:formatCode>
                <c:ptCount val="6"/>
              </c:numCache>
            </c:numRef>
          </c:val>
          <c:extLst>
            <c:ext xmlns:c16="http://schemas.microsoft.com/office/drawing/2014/chart" uri="{C3380CC4-5D6E-409C-BE32-E72D297353CC}">
              <c16:uniqueId val="{00000002-8BA2-4F8E-8F1A-4F3DCC094EC0}"/>
            </c:ext>
          </c:extLst>
        </c:ser>
        <c:dLbls>
          <c:showLegendKey val="0"/>
          <c:showVal val="0"/>
          <c:showCatName val="0"/>
          <c:showSerName val="0"/>
          <c:showPercent val="0"/>
          <c:showBubbleSize val="0"/>
        </c:dLbls>
        <c:gapWidth val="150"/>
        <c:axId val="59028608"/>
        <c:axId val="59030144"/>
      </c:barChart>
      <c:catAx>
        <c:axId val="59028608"/>
        <c:scaling>
          <c:orientation val="minMax"/>
        </c:scaling>
        <c:delete val="0"/>
        <c:axPos val="b"/>
        <c:numFmt formatCode="General" sourceLinked="0"/>
        <c:majorTickMark val="out"/>
        <c:minorTickMark val="none"/>
        <c:tickLblPos val="nextTo"/>
        <c:crossAx val="59030144"/>
        <c:crosses val="autoZero"/>
        <c:auto val="1"/>
        <c:lblAlgn val="ctr"/>
        <c:lblOffset val="100"/>
        <c:noMultiLvlLbl val="0"/>
      </c:catAx>
      <c:valAx>
        <c:axId val="59030144"/>
        <c:scaling>
          <c:orientation val="minMax"/>
        </c:scaling>
        <c:delete val="0"/>
        <c:axPos val="l"/>
        <c:majorGridlines/>
        <c:numFmt formatCode="General" sourceLinked="1"/>
        <c:majorTickMark val="out"/>
        <c:minorTickMark val="none"/>
        <c:tickLblPos val="nextTo"/>
        <c:crossAx val="59028608"/>
        <c:crosses val="autoZero"/>
        <c:crossBetween val="between"/>
      </c:valAx>
    </c:plotArea>
    <c:legend>
      <c:legendPos val="r"/>
      <c:legendEntry>
        <c:idx val="1"/>
        <c:delete val="1"/>
      </c:legendEntry>
      <c:legendEntry>
        <c:idx val="2"/>
        <c:delete val="1"/>
      </c:legendEntry>
      <c:overlay val="0"/>
    </c:legend>
    <c:plotVisOnly val="1"/>
    <c:dispBlanksAs val="gap"/>
    <c:showDLblsOverMax val="0"/>
  </c:chart>
  <c:txPr>
    <a:bodyPr/>
    <a:lstStyle/>
    <a:p>
      <a:pPr>
        <a:defRPr baseline="0">
          <a:latin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51E51-3187-48A0-8B9A-B60167FA5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1</Pages>
  <Words>8727</Words>
  <Characters>49748</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249</cp:revision>
  <dcterms:created xsi:type="dcterms:W3CDTF">2018-09-23T07:49:00Z</dcterms:created>
  <dcterms:modified xsi:type="dcterms:W3CDTF">2022-01-18T12:27:00Z</dcterms:modified>
</cp:coreProperties>
</file>