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5A0" w:rsidRPr="00F60E68" w:rsidRDefault="004375A0" w:rsidP="004375A0">
      <w:pPr>
        <w:spacing w:line="360" w:lineRule="auto"/>
        <w:jc w:val="center"/>
      </w:pPr>
      <w:r w:rsidRPr="00F60E68">
        <w:t>МУНИЦИПАЛЬНОЕ БЮДЖЕТНОЕ ОБЩЕОБРАЗОВАТЕЛЬНОЕ УЧРЕЖДЕНИЕ</w:t>
      </w: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  <w:r w:rsidRPr="00E9507A">
        <w:rPr>
          <w:sz w:val="32"/>
          <w:szCs w:val="32"/>
        </w:rPr>
        <w:t>«Школа № 44»</w:t>
      </w: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Pr="00E9507A" w:rsidRDefault="004375A0" w:rsidP="004375A0">
      <w:pPr>
        <w:spacing w:line="360" w:lineRule="auto"/>
        <w:jc w:val="center"/>
        <w:rPr>
          <w:sz w:val="32"/>
          <w:szCs w:val="32"/>
        </w:rPr>
      </w:pPr>
    </w:p>
    <w:p w:rsidR="004375A0" w:rsidRPr="00BF4E4D" w:rsidRDefault="004375A0" w:rsidP="004375A0">
      <w:pPr>
        <w:tabs>
          <w:tab w:val="left" w:pos="540"/>
        </w:tabs>
        <w:ind w:left="5864" w:hanging="454"/>
        <w:jc w:val="center"/>
        <w:rPr>
          <w:sz w:val="28"/>
          <w:szCs w:val="28"/>
        </w:rPr>
      </w:pPr>
      <w:bookmarkStart w:id="0" w:name="OLE_LINK1"/>
      <w:bookmarkStart w:id="1" w:name="OLE_LINK2"/>
    </w:p>
    <w:bookmarkEnd w:id="0"/>
    <w:bookmarkEnd w:id="1"/>
    <w:p w:rsidR="004375A0" w:rsidRPr="00E25C06" w:rsidRDefault="004375A0" w:rsidP="004375A0">
      <w:pPr>
        <w:tabs>
          <w:tab w:val="left" w:pos="540"/>
        </w:tabs>
        <w:spacing w:line="276" w:lineRule="auto"/>
        <w:jc w:val="center"/>
        <w:rPr>
          <w:sz w:val="32"/>
          <w:szCs w:val="32"/>
        </w:rPr>
      </w:pPr>
      <w:r w:rsidRPr="00F60E68">
        <w:rPr>
          <w:b/>
          <w:sz w:val="32"/>
          <w:szCs w:val="32"/>
        </w:rPr>
        <w:t xml:space="preserve">Тема: </w:t>
      </w:r>
      <w:r>
        <w:rPr>
          <w:sz w:val="32"/>
          <w:szCs w:val="32"/>
        </w:rPr>
        <w:t>Эколого-</w:t>
      </w:r>
      <w:r w:rsidRPr="00FF1D4A">
        <w:rPr>
          <w:sz w:val="32"/>
          <w:szCs w:val="32"/>
        </w:rPr>
        <w:t>биологические ос</w:t>
      </w:r>
      <w:r w:rsidRPr="00E25C06">
        <w:rPr>
          <w:sz w:val="32"/>
          <w:szCs w:val="32"/>
        </w:rPr>
        <w:t>обенности</w:t>
      </w:r>
    </w:p>
    <w:p w:rsidR="004375A0" w:rsidRDefault="004375A0" w:rsidP="004375A0">
      <w:pPr>
        <w:tabs>
          <w:tab w:val="left" w:pos="540"/>
        </w:tabs>
        <w:spacing w:line="276" w:lineRule="auto"/>
        <w:jc w:val="center"/>
        <w:rPr>
          <w:sz w:val="32"/>
          <w:szCs w:val="32"/>
        </w:rPr>
      </w:pPr>
      <w:r w:rsidRPr="00E25C06">
        <w:rPr>
          <w:sz w:val="32"/>
          <w:szCs w:val="32"/>
        </w:rPr>
        <w:t xml:space="preserve"> белки </w:t>
      </w:r>
      <w:r w:rsidRPr="00646B33">
        <w:rPr>
          <w:sz w:val="32"/>
          <w:szCs w:val="32"/>
        </w:rPr>
        <w:t xml:space="preserve">обыкновенной </w:t>
      </w:r>
      <w:r w:rsidRPr="00646B33">
        <w:rPr>
          <w:i/>
          <w:iCs/>
          <w:sz w:val="32"/>
          <w:szCs w:val="32"/>
          <w:lang w:val="la-Latn"/>
        </w:rPr>
        <w:t>Sciurus vulgaris</w:t>
      </w:r>
      <w:r w:rsidRPr="00646B33">
        <w:rPr>
          <w:i/>
          <w:iCs/>
          <w:sz w:val="32"/>
          <w:szCs w:val="32"/>
        </w:rPr>
        <w:t xml:space="preserve"> </w:t>
      </w:r>
      <w:r w:rsidRPr="00646B33">
        <w:rPr>
          <w:i/>
          <w:iCs/>
          <w:sz w:val="32"/>
          <w:szCs w:val="32"/>
          <w:lang w:val="en-US"/>
        </w:rPr>
        <w:t>L</w:t>
      </w:r>
      <w:r w:rsidRPr="00646B33">
        <w:rPr>
          <w:i/>
          <w:iCs/>
          <w:sz w:val="32"/>
          <w:szCs w:val="32"/>
        </w:rPr>
        <w:t>.</w:t>
      </w:r>
      <w:r w:rsidRPr="00FF1D4A">
        <w:rPr>
          <w:sz w:val="32"/>
          <w:szCs w:val="32"/>
        </w:rPr>
        <w:t xml:space="preserve"> </w:t>
      </w:r>
    </w:p>
    <w:p w:rsidR="004375A0" w:rsidRDefault="004375A0" w:rsidP="004375A0">
      <w:pPr>
        <w:tabs>
          <w:tab w:val="left" w:pos="540"/>
        </w:tabs>
        <w:jc w:val="center"/>
        <w:rPr>
          <w:sz w:val="32"/>
          <w:szCs w:val="32"/>
        </w:rPr>
      </w:pPr>
    </w:p>
    <w:p w:rsidR="004375A0" w:rsidRDefault="004375A0" w:rsidP="004375A0">
      <w:pPr>
        <w:tabs>
          <w:tab w:val="left" w:pos="540"/>
        </w:tabs>
        <w:jc w:val="center"/>
        <w:rPr>
          <w:sz w:val="32"/>
          <w:szCs w:val="32"/>
        </w:rPr>
      </w:pPr>
    </w:p>
    <w:p w:rsidR="004375A0" w:rsidRDefault="004375A0" w:rsidP="004375A0">
      <w:pPr>
        <w:tabs>
          <w:tab w:val="left" w:pos="540"/>
        </w:tabs>
        <w:jc w:val="center"/>
        <w:rPr>
          <w:sz w:val="32"/>
          <w:szCs w:val="32"/>
        </w:rPr>
      </w:pPr>
    </w:p>
    <w:p w:rsidR="004375A0" w:rsidRDefault="004375A0" w:rsidP="004375A0">
      <w:pPr>
        <w:tabs>
          <w:tab w:val="left" w:pos="540"/>
        </w:tabs>
        <w:jc w:val="center"/>
        <w:rPr>
          <w:sz w:val="32"/>
          <w:szCs w:val="32"/>
        </w:rPr>
      </w:pPr>
    </w:p>
    <w:p w:rsidR="004375A0" w:rsidRDefault="004375A0" w:rsidP="004375A0">
      <w:pPr>
        <w:tabs>
          <w:tab w:val="left" w:pos="540"/>
        </w:tabs>
        <w:jc w:val="center"/>
        <w:rPr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5110"/>
      </w:tblGrid>
      <w:tr w:rsidR="004375A0" w:rsidTr="000A0CD1">
        <w:tc>
          <w:tcPr>
            <w:tcW w:w="4077" w:type="dxa"/>
          </w:tcPr>
          <w:p w:rsidR="004375A0" w:rsidRDefault="004375A0" w:rsidP="000A0CD1">
            <w:pPr>
              <w:tabs>
                <w:tab w:val="left" w:pos="54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5210" w:type="dxa"/>
          </w:tcPr>
          <w:p w:rsidR="004375A0" w:rsidRDefault="004375A0" w:rsidP="000A0CD1">
            <w:pPr>
              <w:tabs>
                <w:tab w:val="left" w:pos="368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</w:t>
            </w:r>
            <w:r w:rsidRPr="008D25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Зуев Иван Дмитриевич,</w:t>
            </w:r>
          </w:p>
          <w:p w:rsidR="004375A0" w:rsidRDefault="004375A0" w:rsidP="000A0CD1">
            <w:pPr>
              <w:tabs>
                <w:tab w:val="left" w:pos="368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 6 </w:t>
            </w:r>
            <w:r w:rsidRPr="008D25E5">
              <w:rPr>
                <w:sz w:val="28"/>
                <w:szCs w:val="28"/>
              </w:rPr>
              <w:t>класса</w:t>
            </w:r>
            <w:r>
              <w:rPr>
                <w:sz w:val="28"/>
                <w:szCs w:val="28"/>
              </w:rPr>
              <w:t xml:space="preserve"> МБОУ «Школа № 44»</w:t>
            </w:r>
            <w:r w:rsidRPr="008D25E5"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 xml:space="preserve">                        Научный руководитель</w:t>
            </w:r>
          </w:p>
          <w:p w:rsidR="004375A0" w:rsidRPr="008D25E5" w:rsidRDefault="004375A0" w:rsidP="000A0CD1">
            <w:pPr>
              <w:tabs>
                <w:tab w:val="left" w:pos="368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Майорова Лидия Николаевна</w:t>
            </w:r>
            <w:r w:rsidRPr="008D25E5">
              <w:rPr>
                <w:sz w:val="28"/>
                <w:szCs w:val="28"/>
              </w:rPr>
              <w:t xml:space="preserve">, </w:t>
            </w:r>
          </w:p>
          <w:p w:rsidR="004375A0" w:rsidRDefault="004375A0" w:rsidP="000A0CD1">
            <w:pPr>
              <w:tabs>
                <w:tab w:val="left" w:pos="3686"/>
                <w:tab w:val="left" w:pos="5245"/>
              </w:tabs>
              <w:rPr>
                <w:sz w:val="28"/>
                <w:szCs w:val="28"/>
              </w:rPr>
            </w:pPr>
            <w:r w:rsidRPr="008D25E5">
              <w:rPr>
                <w:sz w:val="28"/>
                <w:szCs w:val="28"/>
              </w:rPr>
              <w:t>учитель биологии</w:t>
            </w:r>
            <w:r>
              <w:rPr>
                <w:sz w:val="28"/>
                <w:szCs w:val="28"/>
              </w:rPr>
              <w:t xml:space="preserve"> МБОУ «Школа № 44»                               </w:t>
            </w:r>
          </w:p>
          <w:p w:rsidR="004375A0" w:rsidRDefault="004375A0" w:rsidP="000A0CD1">
            <w:pPr>
              <w:tabs>
                <w:tab w:val="left" w:pos="540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4375A0" w:rsidRDefault="004375A0" w:rsidP="004375A0">
      <w:pPr>
        <w:tabs>
          <w:tab w:val="left" w:pos="3686"/>
        </w:tabs>
        <w:ind w:left="3686" w:hanging="368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4375A0" w:rsidRDefault="004375A0" w:rsidP="004375A0">
      <w:pPr>
        <w:tabs>
          <w:tab w:val="left" w:pos="0"/>
          <w:tab w:val="left" w:pos="5040"/>
        </w:tabs>
        <w:jc w:val="center"/>
      </w:pPr>
    </w:p>
    <w:p w:rsidR="004375A0" w:rsidRDefault="004375A0" w:rsidP="004375A0">
      <w:pPr>
        <w:tabs>
          <w:tab w:val="left" w:pos="0"/>
          <w:tab w:val="left" w:pos="5040"/>
        </w:tabs>
        <w:jc w:val="center"/>
      </w:pPr>
    </w:p>
    <w:p w:rsidR="004375A0" w:rsidRDefault="004375A0" w:rsidP="004375A0">
      <w:pPr>
        <w:tabs>
          <w:tab w:val="left" w:pos="0"/>
          <w:tab w:val="left" w:pos="5040"/>
        </w:tabs>
        <w:jc w:val="center"/>
      </w:pPr>
    </w:p>
    <w:p w:rsidR="004375A0" w:rsidRDefault="004375A0" w:rsidP="004375A0">
      <w:pPr>
        <w:tabs>
          <w:tab w:val="left" w:pos="0"/>
          <w:tab w:val="left" w:pos="5040"/>
        </w:tabs>
        <w:jc w:val="center"/>
      </w:pPr>
    </w:p>
    <w:p w:rsidR="004375A0" w:rsidRPr="0001718D" w:rsidRDefault="004375A0" w:rsidP="004375A0">
      <w:pPr>
        <w:tabs>
          <w:tab w:val="left" w:pos="0"/>
          <w:tab w:val="left" w:pos="5040"/>
        </w:tabs>
        <w:jc w:val="center"/>
      </w:pPr>
      <w:r w:rsidRPr="0001718D">
        <w:t xml:space="preserve">                                                                               </w:t>
      </w:r>
    </w:p>
    <w:p w:rsidR="004375A0" w:rsidRDefault="004375A0" w:rsidP="004375A0">
      <w:pPr>
        <w:tabs>
          <w:tab w:val="left" w:pos="0"/>
          <w:tab w:val="left" w:pos="5580"/>
        </w:tabs>
        <w:jc w:val="center"/>
        <w:rPr>
          <w:sz w:val="28"/>
          <w:szCs w:val="28"/>
        </w:rPr>
      </w:pPr>
      <w:r w:rsidRPr="00BF4E4D"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 xml:space="preserve">               </w:t>
      </w:r>
    </w:p>
    <w:p w:rsidR="004375A0" w:rsidRDefault="004375A0" w:rsidP="004375A0">
      <w:pPr>
        <w:tabs>
          <w:tab w:val="left" w:pos="0"/>
          <w:tab w:val="left" w:pos="5580"/>
        </w:tabs>
        <w:jc w:val="center"/>
        <w:rPr>
          <w:sz w:val="28"/>
          <w:szCs w:val="28"/>
        </w:rPr>
      </w:pPr>
    </w:p>
    <w:p w:rsidR="004375A0" w:rsidRPr="00BF4E4D" w:rsidRDefault="004375A0" w:rsidP="004375A0">
      <w:pPr>
        <w:tabs>
          <w:tab w:val="left" w:pos="0"/>
          <w:tab w:val="left" w:pos="5580"/>
        </w:tabs>
        <w:jc w:val="center"/>
        <w:rPr>
          <w:sz w:val="28"/>
          <w:szCs w:val="28"/>
        </w:rPr>
      </w:pPr>
    </w:p>
    <w:p w:rsidR="004375A0" w:rsidRPr="00BF4E4D" w:rsidRDefault="004375A0" w:rsidP="004375A0">
      <w:pPr>
        <w:tabs>
          <w:tab w:val="left" w:pos="5580"/>
        </w:tabs>
        <w:jc w:val="center"/>
        <w:rPr>
          <w:sz w:val="28"/>
          <w:szCs w:val="28"/>
        </w:rPr>
      </w:pPr>
    </w:p>
    <w:p w:rsidR="004375A0" w:rsidRPr="00BF4E4D" w:rsidRDefault="004375A0" w:rsidP="004375A0">
      <w:pPr>
        <w:tabs>
          <w:tab w:val="left" w:pos="5580"/>
        </w:tabs>
        <w:jc w:val="center"/>
        <w:rPr>
          <w:sz w:val="28"/>
          <w:szCs w:val="28"/>
        </w:rPr>
      </w:pPr>
    </w:p>
    <w:p w:rsidR="004375A0" w:rsidRDefault="004375A0" w:rsidP="004375A0">
      <w:pPr>
        <w:tabs>
          <w:tab w:val="left" w:pos="55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 Рязань</w:t>
      </w:r>
    </w:p>
    <w:p w:rsidR="004375A0" w:rsidRDefault="004375A0" w:rsidP="004375A0">
      <w:pPr>
        <w:tabs>
          <w:tab w:val="left" w:pos="55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2021/2022</w:t>
      </w:r>
      <w:r w:rsidRPr="00BF4E4D">
        <w:rPr>
          <w:sz w:val="28"/>
          <w:szCs w:val="28"/>
        </w:rPr>
        <w:t xml:space="preserve"> </w:t>
      </w:r>
    </w:p>
    <w:p w:rsidR="004375A0" w:rsidRDefault="004375A0" w:rsidP="004375A0">
      <w:pPr>
        <w:tabs>
          <w:tab w:val="left" w:pos="5580"/>
        </w:tabs>
        <w:jc w:val="center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426"/>
        <w:jc w:val="center"/>
        <w:rPr>
          <w:color w:val="0D0D0D"/>
          <w:sz w:val="28"/>
          <w:szCs w:val="28"/>
        </w:rPr>
      </w:pPr>
    </w:p>
    <w:p w:rsidR="004375A0" w:rsidRDefault="004375A0" w:rsidP="004375A0">
      <w:pPr>
        <w:spacing w:line="276" w:lineRule="auto"/>
        <w:ind w:firstLine="426"/>
        <w:jc w:val="center"/>
        <w:rPr>
          <w:color w:val="0D0D0D"/>
          <w:sz w:val="28"/>
          <w:szCs w:val="28"/>
        </w:rPr>
      </w:pPr>
    </w:p>
    <w:p w:rsidR="004375A0" w:rsidRPr="00081470" w:rsidRDefault="004375A0" w:rsidP="004375A0">
      <w:pPr>
        <w:spacing w:line="276" w:lineRule="auto"/>
        <w:ind w:firstLine="426"/>
        <w:jc w:val="center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3"/>
        <w:gridCol w:w="7297"/>
        <w:gridCol w:w="941"/>
      </w:tblGrid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081470">
              <w:rPr>
                <w:color w:val="0D0D0D"/>
                <w:sz w:val="28"/>
                <w:szCs w:val="28"/>
              </w:rPr>
              <w:t>Стр.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ВВЕДЕНИЕ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081470">
              <w:rPr>
                <w:color w:val="0D0D0D"/>
                <w:sz w:val="28"/>
                <w:szCs w:val="28"/>
              </w:rPr>
              <w:t>3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540"/>
              </w:tabs>
              <w:spacing w:line="360" w:lineRule="auto"/>
              <w:rPr>
                <w:b/>
                <w:color w:val="0D0D0D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991722">
              <w:rPr>
                <w:sz w:val="28"/>
                <w:szCs w:val="28"/>
              </w:rPr>
              <w:t xml:space="preserve">. </w:t>
            </w:r>
            <w:r w:rsidRPr="00081470">
              <w:rPr>
                <w:sz w:val="28"/>
                <w:szCs w:val="28"/>
              </w:rPr>
              <w:t>Основная часть.</w:t>
            </w:r>
            <w:r w:rsidRPr="00081470">
              <w:rPr>
                <w:color w:val="0D0D0D"/>
                <w:sz w:val="28"/>
                <w:szCs w:val="28"/>
              </w:rPr>
              <w:t xml:space="preserve"> </w:t>
            </w:r>
            <w:r w:rsidRPr="004E2BE5">
              <w:rPr>
                <w:sz w:val="28"/>
                <w:szCs w:val="28"/>
              </w:rPr>
              <w:t>Эколого-биологические особенности белки обыкновенной</w:t>
            </w:r>
          </w:p>
        </w:tc>
        <w:tc>
          <w:tcPr>
            <w:tcW w:w="951" w:type="dxa"/>
            <w:shd w:val="clear" w:color="auto" w:fill="auto"/>
          </w:tcPr>
          <w:p w:rsidR="004375A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1.1</w:t>
            </w:r>
            <w:r w:rsidRPr="00081470">
              <w:rPr>
                <w:color w:val="0D0D0D"/>
                <w:sz w:val="28"/>
                <w:szCs w:val="28"/>
              </w:rPr>
              <w:t xml:space="preserve">  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081470">
              <w:rPr>
                <w:color w:val="0D0D0D"/>
                <w:sz w:val="28"/>
                <w:szCs w:val="28"/>
              </w:rPr>
              <w:t>Материалы и методика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6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1.2</w:t>
            </w:r>
            <w:r w:rsidRPr="00081470">
              <w:rPr>
                <w:color w:val="0D0D0D"/>
                <w:sz w:val="28"/>
                <w:szCs w:val="28"/>
              </w:rPr>
              <w:t xml:space="preserve">  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081470">
              <w:rPr>
                <w:color w:val="0D0D0D"/>
                <w:sz w:val="28"/>
                <w:szCs w:val="28"/>
              </w:rPr>
              <w:t>Характеристика района исследования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6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081470">
              <w:rPr>
                <w:color w:val="0D0D0D"/>
                <w:sz w:val="28"/>
                <w:szCs w:val="28"/>
              </w:rPr>
              <w:t xml:space="preserve">  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 xml:space="preserve">ГЛАВА </w:t>
            </w:r>
            <w:r>
              <w:rPr>
                <w:color w:val="0D0D0D"/>
                <w:sz w:val="28"/>
                <w:szCs w:val="28"/>
                <w:lang w:val="en-US"/>
              </w:rPr>
              <w:t>II</w:t>
            </w:r>
            <w:r>
              <w:rPr>
                <w:color w:val="0D0D0D"/>
                <w:sz w:val="28"/>
                <w:szCs w:val="28"/>
              </w:rPr>
              <w:t xml:space="preserve">. </w:t>
            </w:r>
            <w:r w:rsidRPr="00081470">
              <w:rPr>
                <w:color w:val="0D0D0D"/>
                <w:sz w:val="28"/>
                <w:szCs w:val="28"/>
              </w:rPr>
              <w:t>Результаты исследования и обсуждение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8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081470">
              <w:rPr>
                <w:sz w:val="28"/>
                <w:szCs w:val="28"/>
              </w:rPr>
              <w:t>1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5580"/>
              </w:tabs>
              <w:spacing w:line="360" w:lineRule="auto"/>
              <w:rPr>
                <w:color w:val="0D0D0D"/>
                <w:sz w:val="28"/>
                <w:szCs w:val="28"/>
              </w:rPr>
            </w:pPr>
            <w:r w:rsidRPr="00332E8E">
              <w:rPr>
                <w:sz w:val="28"/>
                <w:szCs w:val="28"/>
              </w:rPr>
              <w:t>Эколого</w:t>
            </w:r>
            <w:r>
              <w:rPr>
                <w:sz w:val="28"/>
                <w:szCs w:val="28"/>
              </w:rPr>
              <w:t>-</w:t>
            </w:r>
            <w:r w:rsidRPr="00332E8E">
              <w:rPr>
                <w:sz w:val="28"/>
                <w:szCs w:val="28"/>
              </w:rPr>
              <w:t xml:space="preserve">биологические особенности </w:t>
            </w:r>
            <w:r>
              <w:rPr>
                <w:sz w:val="28"/>
                <w:szCs w:val="28"/>
              </w:rPr>
              <w:t>и кормовое поведение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>Особенности жизнедеятельности. Размножение</w:t>
            </w: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7490" w:type="dxa"/>
            <w:shd w:val="clear" w:color="auto" w:fill="auto"/>
          </w:tcPr>
          <w:p w:rsidR="004375A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Питание и кормовое поведение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2.5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color w:val="0D0D0D"/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>Белка обыкновенная – вид охотничьих животных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14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2.6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color w:val="0D0D0D"/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>По страницам Красной книги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14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2.7</w:t>
            </w: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15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ЗАКЛЮЧЕНИЕ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15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ПРИЛОЖЕНИЕ</w:t>
            </w:r>
          </w:p>
        </w:tc>
        <w:tc>
          <w:tcPr>
            <w:tcW w:w="951" w:type="dxa"/>
            <w:shd w:val="clear" w:color="auto" w:fill="auto"/>
          </w:tcPr>
          <w:p w:rsidR="004375A0" w:rsidRPr="003D7F53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D7F5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  <w:tr w:rsidR="004375A0" w:rsidRPr="00081470" w:rsidTr="000A0CD1">
        <w:tc>
          <w:tcPr>
            <w:tcW w:w="846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360" w:lineRule="auto"/>
              <w:jc w:val="both"/>
              <w:rPr>
                <w:color w:val="0D0D0D"/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4375A0" w:rsidRPr="00081470" w:rsidRDefault="004375A0" w:rsidP="000A0CD1">
            <w:pPr>
              <w:tabs>
                <w:tab w:val="left" w:pos="2472"/>
              </w:tabs>
              <w:spacing w:line="276" w:lineRule="auto"/>
              <w:jc w:val="both"/>
              <w:rPr>
                <w:color w:val="0D0D0D"/>
                <w:sz w:val="28"/>
                <w:szCs w:val="28"/>
              </w:rPr>
            </w:pPr>
          </w:p>
        </w:tc>
      </w:tr>
    </w:tbl>
    <w:p w:rsidR="004375A0" w:rsidRPr="00081470" w:rsidRDefault="004375A0" w:rsidP="004375A0">
      <w:pPr>
        <w:spacing w:line="276" w:lineRule="auto"/>
        <w:ind w:firstLine="426"/>
        <w:jc w:val="center"/>
        <w:rPr>
          <w:color w:val="0D0D0D"/>
          <w:sz w:val="28"/>
          <w:szCs w:val="28"/>
        </w:rPr>
      </w:pPr>
    </w:p>
    <w:p w:rsidR="004375A0" w:rsidRPr="00081470" w:rsidRDefault="004375A0" w:rsidP="004375A0">
      <w:pPr>
        <w:tabs>
          <w:tab w:val="left" w:pos="2472"/>
        </w:tabs>
        <w:spacing w:line="276" w:lineRule="auto"/>
        <w:ind w:firstLine="426"/>
        <w:jc w:val="both"/>
        <w:rPr>
          <w:color w:val="0D0D0D"/>
          <w:sz w:val="28"/>
          <w:szCs w:val="28"/>
        </w:rPr>
      </w:pPr>
      <w:r w:rsidRPr="00081470">
        <w:rPr>
          <w:b/>
          <w:color w:val="0D0D0D"/>
          <w:sz w:val="28"/>
          <w:szCs w:val="28"/>
        </w:rPr>
        <w:tab/>
      </w:r>
    </w:p>
    <w:p w:rsidR="004375A0" w:rsidRPr="00081470" w:rsidRDefault="004375A0" w:rsidP="004375A0">
      <w:pPr>
        <w:spacing w:line="276" w:lineRule="auto"/>
        <w:ind w:firstLine="426"/>
        <w:jc w:val="both"/>
        <w:rPr>
          <w:sz w:val="28"/>
          <w:szCs w:val="28"/>
        </w:rPr>
      </w:pPr>
    </w:p>
    <w:p w:rsidR="004375A0" w:rsidRPr="00081470" w:rsidRDefault="004375A0" w:rsidP="004375A0">
      <w:pPr>
        <w:spacing w:line="276" w:lineRule="auto"/>
        <w:ind w:firstLine="426"/>
        <w:jc w:val="center"/>
        <w:rPr>
          <w:sz w:val="28"/>
          <w:szCs w:val="28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Pr="00DB4CFE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b/>
          <w:sz w:val="32"/>
          <w:szCs w:val="32"/>
        </w:rPr>
      </w:pPr>
    </w:p>
    <w:p w:rsidR="004375A0" w:rsidRPr="0008147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sz w:val="28"/>
          <w:szCs w:val="28"/>
        </w:rPr>
      </w:pPr>
    </w:p>
    <w:p w:rsidR="004375A0" w:rsidRDefault="004375A0" w:rsidP="004375A0">
      <w:pPr>
        <w:tabs>
          <w:tab w:val="left" w:pos="5580"/>
        </w:tabs>
        <w:spacing w:line="276" w:lineRule="auto"/>
        <w:ind w:firstLine="426"/>
        <w:jc w:val="center"/>
        <w:rPr>
          <w:sz w:val="28"/>
          <w:szCs w:val="28"/>
        </w:rPr>
      </w:pPr>
      <w:r>
        <w:rPr>
          <w:color w:val="0D0D0D"/>
          <w:sz w:val="28"/>
          <w:szCs w:val="28"/>
        </w:rPr>
        <w:t>ВВЕДЕНИЕ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5939"/>
      </w:tblGrid>
      <w:tr w:rsidR="004375A0" w:rsidTr="000A0CD1">
        <w:tc>
          <w:tcPr>
            <w:tcW w:w="3227" w:type="dxa"/>
          </w:tcPr>
          <w:p w:rsidR="004375A0" w:rsidRDefault="004375A0" w:rsidP="000A0CD1">
            <w:pPr>
              <w:tabs>
                <w:tab w:val="left" w:pos="55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4375A0" w:rsidRDefault="004375A0" w:rsidP="000A0CD1">
            <w:pPr>
              <w:tabs>
                <w:tab w:val="left" w:pos="1134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Млекопитающие </w:t>
            </w:r>
            <w:r w:rsidRPr="00700E0A">
              <w:rPr>
                <w:i/>
                <w:sz w:val="28"/>
                <w:szCs w:val="28"/>
              </w:rPr>
              <w:t xml:space="preserve">Mammalia </w:t>
            </w:r>
          </w:p>
          <w:p w:rsidR="004375A0" w:rsidRDefault="004375A0" w:rsidP="000A0CD1">
            <w:pPr>
              <w:tabs>
                <w:tab w:val="left" w:pos="1134"/>
                <w:tab w:val="left" w:pos="2552"/>
                <w:tab w:val="left" w:pos="2835"/>
                <w:tab w:val="left" w:pos="3119"/>
                <w:tab w:val="left" w:pos="3686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 Грызуны </w:t>
            </w:r>
            <w:r w:rsidRPr="00BB20E2">
              <w:rPr>
                <w:i/>
                <w:sz w:val="28"/>
                <w:szCs w:val="28"/>
                <w:lang w:val="en-US"/>
              </w:rPr>
              <w:t>Rodentia</w:t>
            </w:r>
            <w:r w:rsidRPr="003F477E">
              <w:rPr>
                <w:i/>
                <w:sz w:val="28"/>
                <w:szCs w:val="28"/>
              </w:rPr>
              <w:t xml:space="preserve"> </w:t>
            </w:r>
            <w:r w:rsidRPr="00BB20E2">
              <w:rPr>
                <w:i/>
                <w:sz w:val="28"/>
                <w:szCs w:val="28"/>
                <w:lang w:val="en-US"/>
              </w:rPr>
              <w:t>Bowdich</w:t>
            </w:r>
          </w:p>
          <w:p w:rsidR="004375A0" w:rsidRDefault="004375A0" w:rsidP="000A0CD1">
            <w:pPr>
              <w:tabs>
                <w:tab w:val="left" w:pos="1134"/>
                <w:tab w:val="left" w:pos="2552"/>
                <w:tab w:val="left" w:pos="2835"/>
                <w:tab w:val="left" w:pos="3119"/>
                <w:tab w:val="left" w:pos="3686"/>
              </w:tabs>
              <w:spacing w:line="276" w:lineRule="auto"/>
              <w:rPr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 xml:space="preserve">Подотряд Белкообразные </w:t>
            </w:r>
            <w:r w:rsidRPr="00700E0A">
              <w:rPr>
                <w:i/>
                <w:sz w:val="28"/>
                <w:szCs w:val="28"/>
              </w:rPr>
              <w:t>Sciuromorpha</w:t>
            </w:r>
            <w:r>
              <w:rPr>
                <w:sz w:val="28"/>
                <w:szCs w:val="28"/>
              </w:rPr>
              <w:t xml:space="preserve"> </w:t>
            </w:r>
          </w:p>
          <w:p w:rsidR="004375A0" w:rsidRDefault="004375A0" w:rsidP="000A0CD1">
            <w:pPr>
              <w:tabs>
                <w:tab w:val="left" w:pos="1134"/>
              </w:tabs>
              <w:spacing w:line="276" w:lineRule="auto"/>
              <w:rPr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>Семейство Беличьи</w:t>
            </w:r>
            <w:r>
              <w:rPr>
                <w:sz w:val="28"/>
                <w:szCs w:val="28"/>
              </w:rPr>
              <w:t xml:space="preserve"> </w:t>
            </w:r>
            <w:r w:rsidRPr="00700E0A">
              <w:rPr>
                <w:i/>
                <w:sz w:val="28"/>
                <w:szCs w:val="28"/>
              </w:rPr>
              <w:t>Sciuridae</w:t>
            </w:r>
            <w:r>
              <w:rPr>
                <w:sz w:val="28"/>
                <w:szCs w:val="28"/>
              </w:rPr>
              <w:t xml:space="preserve"> </w:t>
            </w:r>
          </w:p>
          <w:p w:rsidR="004375A0" w:rsidRDefault="004375A0" w:rsidP="000A0CD1">
            <w:pPr>
              <w:tabs>
                <w:tab w:val="left" w:pos="1134"/>
              </w:tabs>
              <w:spacing w:line="276" w:lineRule="auto"/>
              <w:rPr>
                <w:sz w:val="28"/>
                <w:szCs w:val="28"/>
              </w:rPr>
            </w:pPr>
            <w:r w:rsidRPr="00081470">
              <w:rPr>
                <w:sz w:val="28"/>
                <w:szCs w:val="28"/>
              </w:rPr>
              <w:t>Род Белки</w:t>
            </w:r>
            <w:r>
              <w:rPr>
                <w:rStyle w:val="apple-converted-space"/>
                <w:sz w:val="28"/>
                <w:shd w:val="clear" w:color="auto" w:fill="FFFFFF"/>
              </w:rPr>
              <w:t xml:space="preserve"> </w:t>
            </w:r>
            <w:r w:rsidRPr="00700E0A">
              <w:rPr>
                <w:i/>
                <w:iCs/>
                <w:sz w:val="28"/>
                <w:szCs w:val="28"/>
                <w:shd w:val="clear" w:color="auto" w:fill="FFFFFF"/>
              </w:rPr>
              <w:t xml:space="preserve">Sciurus </w:t>
            </w:r>
            <w:r>
              <w:rPr>
                <w:i/>
                <w:iCs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3F477E">
              <w:rPr>
                <w:i/>
                <w:iCs/>
                <w:sz w:val="28"/>
                <w:szCs w:val="28"/>
                <w:shd w:val="clear" w:color="auto" w:fill="FFFFFF"/>
              </w:rPr>
              <w:t>.</w:t>
            </w:r>
          </w:p>
          <w:p w:rsidR="004375A0" w:rsidRDefault="004375A0" w:rsidP="000A0CD1">
            <w:pPr>
              <w:tabs>
                <w:tab w:val="left" w:pos="1134"/>
                <w:tab w:val="left" w:pos="2835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</w:t>
            </w:r>
            <w:r w:rsidRPr="00081470">
              <w:rPr>
                <w:sz w:val="28"/>
                <w:szCs w:val="28"/>
              </w:rPr>
              <w:t xml:space="preserve">Белка обыкновенная </w:t>
            </w:r>
            <w:r w:rsidRPr="00700E0A">
              <w:rPr>
                <w:i/>
                <w:iCs/>
                <w:sz w:val="28"/>
                <w:szCs w:val="28"/>
                <w:lang w:val="la-Latn"/>
              </w:rPr>
              <w:t>Sciurus vulgaris</w:t>
            </w:r>
            <w:r w:rsidRPr="00700E0A">
              <w:rPr>
                <w:i/>
                <w:iCs/>
                <w:sz w:val="28"/>
                <w:szCs w:val="28"/>
              </w:rPr>
              <w:t xml:space="preserve"> </w:t>
            </w:r>
            <w:r w:rsidRPr="00700E0A">
              <w:rPr>
                <w:i/>
                <w:iCs/>
                <w:sz w:val="28"/>
                <w:szCs w:val="28"/>
                <w:lang w:val="en-US"/>
              </w:rPr>
              <w:t>L</w:t>
            </w:r>
            <w:r w:rsidRPr="00700E0A">
              <w:rPr>
                <w:i/>
                <w:i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[4</w:t>
            </w:r>
            <w:r w:rsidRPr="00081470">
              <w:rPr>
                <w:bCs/>
                <w:sz w:val="28"/>
                <w:szCs w:val="28"/>
              </w:rPr>
              <w:t>].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4375A0" w:rsidRDefault="004375A0" w:rsidP="004375A0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Белка обыкновенная или в</w:t>
      </w:r>
      <w:r w:rsidRPr="00E722FF">
        <w:rPr>
          <w:rFonts w:eastAsia="Calibri"/>
          <w:sz w:val="28"/>
          <w:szCs w:val="28"/>
        </w:rPr>
        <w:t>екша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о</w:t>
      </w:r>
      <w:r w:rsidRPr="00081470">
        <w:rPr>
          <w:sz w:val="28"/>
          <w:szCs w:val="28"/>
          <w:shd w:val="clear" w:color="auto" w:fill="FFFFFF"/>
        </w:rPr>
        <w:t>битает повсюду кроме Австралии</w:t>
      </w:r>
      <w:r>
        <w:rPr>
          <w:sz w:val="28"/>
          <w:szCs w:val="28"/>
          <w:shd w:val="clear" w:color="auto" w:fill="FFFFFF"/>
        </w:rPr>
        <w:t xml:space="preserve"> и Антарктиды</w:t>
      </w:r>
      <w:r>
        <w:rPr>
          <w:rFonts w:eastAsia="Calibri"/>
          <w:sz w:val="28"/>
          <w:szCs w:val="28"/>
        </w:rPr>
        <w:t xml:space="preserve">. Это единственный представитель </w:t>
      </w:r>
      <w:r w:rsidRPr="00BB5280">
        <w:rPr>
          <w:rFonts w:eastAsia="Calibri"/>
          <w:sz w:val="28"/>
          <w:szCs w:val="28"/>
        </w:rPr>
        <w:t>рода</w:t>
      </w:r>
      <w:r>
        <w:rPr>
          <w:rFonts w:eastAsia="Calibri"/>
          <w:sz w:val="28"/>
          <w:szCs w:val="28"/>
        </w:rPr>
        <w:t xml:space="preserve"> белки в фауне РФ. На территории страны можно встретить несколько географических рас (подвидов), отличающихс</w:t>
      </w:r>
      <w:r w:rsidRPr="006B7C06">
        <w:rPr>
          <w:rFonts w:eastAsia="Calibri"/>
          <w:sz w:val="28"/>
          <w:szCs w:val="28"/>
        </w:rPr>
        <w:t>я</w:t>
      </w:r>
      <w:r>
        <w:rPr>
          <w:rFonts w:eastAsia="Calibri"/>
          <w:sz w:val="28"/>
          <w:szCs w:val="28"/>
        </w:rPr>
        <w:t xml:space="preserve"> окраской меха и размерами. </w:t>
      </w:r>
    </w:p>
    <w:p w:rsidR="004375A0" w:rsidRPr="00081470" w:rsidRDefault="004375A0" w:rsidP="004375A0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C5E65">
        <w:rPr>
          <w:rFonts w:eastAsia="Calibri"/>
          <w:sz w:val="28"/>
          <w:szCs w:val="28"/>
        </w:rPr>
        <w:t xml:space="preserve">В лесах, в результате антропогенного влияния, ареал вида распределен неравномерно. </w:t>
      </w:r>
      <w:r>
        <w:rPr>
          <w:rFonts w:eastAsia="Calibri"/>
          <w:sz w:val="28"/>
          <w:szCs w:val="28"/>
        </w:rPr>
        <w:t>Белки предпочитают смешанные высокоствольные леса и дубравы</w:t>
      </w:r>
      <w:r w:rsidRPr="00081470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 молодых</w:t>
      </w:r>
      <w:r w:rsidRPr="00081470">
        <w:rPr>
          <w:rFonts w:eastAsia="Calibri"/>
          <w:sz w:val="28"/>
          <w:szCs w:val="28"/>
        </w:rPr>
        <w:t xml:space="preserve"> леса</w:t>
      </w:r>
      <w:r>
        <w:rPr>
          <w:rFonts w:eastAsia="Calibri"/>
          <w:sz w:val="28"/>
          <w:szCs w:val="28"/>
        </w:rPr>
        <w:t>х</w:t>
      </w:r>
      <w:r w:rsidRPr="00081470">
        <w:rPr>
          <w:rFonts w:eastAsia="Calibri"/>
          <w:sz w:val="28"/>
          <w:szCs w:val="28"/>
        </w:rPr>
        <w:t xml:space="preserve"> бел</w:t>
      </w:r>
      <w:r>
        <w:rPr>
          <w:rFonts w:eastAsia="Calibri"/>
          <w:sz w:val="28"/>
          <w:szCs w:val="28"/>
        </w:rPr>
        <w:t>о</w:t>
      </w:r>
      <w:r w:rsidRPr="00081470">
        <w:rPr>
          <w:rFonts w:eastAsia="Calibri"/>
          <w:sz w:val="28"/>
          <w:szCs w:val="28"/>
        </w:rPr>
        <w:t>к практически не</w:t>
      </w:r>
      <w:r>
        <w:rPr>
          <w:rFonts w:eastAsia="Calibri"/>
          <w:sz w:val="28"/>
          <w:szCs w:val="28"/>
        </w:rPr>
        <w:t xml:space="preserve">т </w:t>
      </w:r>
      <w:r w:rsidRPr="00081470">
        <w:rPr>
          <w:rFonts w:eastAsia="Calibri"/>
          <w:sz w:val="28"/>
          <w:szCs w:val="28"/>
        </w:rPr>
        <w:t>[</w:t>
      </w:r>
      <w:r>
        <w:rPr>
          <w:rFonts w:eastAsia="Calibri"/>
          <w:sz w:val="28"/>
          <w:szCs w:val="28"/>
        </w:rPr>
        <w:t>8</w:t>
      </w:r>
      <w:r w:rsidRPr="00081470">
        <w:rPr>
          <w:rFonts w:eastAsia="Calibri"/>
          <w:sz w:val="28"/>
          <w:szCs w:val="28"/>
        </w:rPr>
        <w:t>]</w:t>
      </w:r>
      <w:r w:rsidRPr="00081470">
        <w:rPr>
          <w:sz w:val="28"/>
          <w:szCs w:val="28"/>
        </w:rPr>
        <w:t>.</w:t>
      </w:r>
      <w:r w:rsidRPr="00081470">
        <w:rPr>
          <w:rFonts w:eastAsia="Calibri"/>
          <w:sz w:val="28"/>
          <w:szCs w:val="28"/>
        </w:rPr>
        <w:t xml:space="preserve"> Нами предпринята попытка дать общую оценку состояния популяци</w:t>
      </w:r>
      <w:r>
        <w:rPr>
          <w:rFonts w:eastAsia="Calibri"/>
          <w:sz w:val="28"/>
          <w:szCs w:val="28"/>
        </w:rPr>
        <w:t xml:space="preserve">и пушного зверька, характер </w:t>
      </w:r>
      <w:r w:rsidRPr="00081470">
        <w:rPr>
          <w:rFonts w:eastAsia="Calibri"/>
          <w:sz w:val="28"/>
          <w:szCs w:val="28"/>
        </w:rPr>
        <w:t xml:space="preserve">распространения </w:t>
      </w:r>
      <w:r>
        <w:rPr>
          <w:rFonts w:eastAsia="Calibri"/>
          <w:sz w:val="28"/>
          <w:szCs w:val="28"/>
        </w:rPr>
        <w:t xml:space="preserve">в ЦПКиО </w:t>
      </w:r>
      <w:r>
        <w:rPr>
          <w:sz w:val="28"/>
          <w:szCs w:val="28"/>
        </w:rPr>
        <w:t xml:space="preserve">(приложение 1, рисунок 1, далее прил. 1, рис. </w:t>
      </w:r>
      <w:r w:rsidRPr="005A784D">
        <w:rPr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iCs/>
          <w:sz w:val="28"/>
          <w:szCs w:val="28"/>
        </w:rPr>
        <w:t xml:space="preserve">Актуальность </w:t>
      </w:r>
      <w:r w:rsidRPr="00081470">
        <w:rPr>
          <w:sz w:val="28"/>
          <w:szCs w:val="28"/>
        </w:rPr>
        <w:t>темы</w:t>
      </w:r>
      <w:r w:rsidRPr="00081470">
        <w:rPr>
          <w:iCs/>
          <w:sz w:val="28"/>
          <w:szCs w:val="28"/>
        </w:rPr>
        <w:t xml:space="preserve"> продиктована необходимостью сохранения и преумножения вида. </w:t>
      </w:r>
      <w:r w:rsidRPr="00081470">
        <w:rPr>
          <w:sz w:val="28"/>
          <w:szCs w:val="28"/>
        </w:rPr>
        <w:t xml:space="preserve">Во многих </w:t>
      </w:r>
      <w:r w:rsidRPr="00081470">
        <w:rPr>
          <w:iCs/>
          <w:sz w:val="28"/>
          <w:szCs w:val="28"/>
        </w:rPr>
        <w:t>парках</w:t>
      </w:r>
      <w:r w:rsidRPr="00081470">
        <w:rPr>
          <w:sz w:val="28"/>
          <w:szCs w:val="28"/>
        </w:rPr>
        <w:t xml:space="preserve"> городов России белка обычный обитатель.</w:t>
      </w:r>
      <w:r>
        <w:rPr>
          <w:sz w:val="28"/>
          <w:szCs w:val="28"/>
        </w:rPr>
        <w:t xml:space="preserve"> В Рязани белок стали замечать с 2016</w:t>
      </w:r>
      <w:r w:rsidRPr="00925A1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года (прил. 1, рис. 2-3).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81470">
        <w:rPr>
          <w:sz w:val="28"/>
          <w:szCs w:val="28"/>
        </w:rPr>
        <w:t>Цель работы: изучение и сбор материала о белке обыкновенной; привлечение внимания людей к сохранению вида.</w:t>
      </w:r>
    </w:p>
    <w:p w:rsidR="004375A0" w:rsidRPr="004C5E65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Задачи: </w:t>
      </w:r>
      <w:r>
        <w:rPr>
          <w:rFonts w:eastAsia="Calibri"/>
          <w:sz w:val="28"/>
          <w:szCs w:val="28"/>
          <w:lang w:eastAsia="en-US"/>
        </w:rPr>
        <w:t>выявить и описать эколого-биологические</w:t>
      </w:r>
      <w:r w:rsidRPr="00081470">
        <w:rPr>
          <w:rFonts w:eastAsia="Calibri"/>
          <w:sz w:val="28"/>
          <w:szCs w:val="28"/>
          <w:lang w:eastAsia="en-US"/>
        </w:rPr>
        <w:t xml:space="preserve"> особенности белки обыкновенной; </w:t>
      </w:r>
      <w:r>
        <w:rPr>
          <w:rFonts w:eastAsia="Calibri"/>
          <w:sz w:val="28"/>
          <w:szCs w:val="28"/>
          <w:lang w:eastAsia="en-US"/>
        </w:rPr>
        <w:t xml:space="preserve">определить их </w:t>
      </w:r>
      <w:r>
        <w:rPr>
          <w:sz w:val="28"/>
          <w:szCs w:val="28"/>
        </w:rPr>
        <w:t>количество на территории парка</w:t>
      </w:r>
      <w:r w:rsidRPr="00081470">
        <w:rPr>
          <w:sz w:val="28"/>
          <w:szCs w:val="28"/>
        </w:rPr>
        <w:t>; провести анкетирование</w:t>
      </w:r>
      <w:r>
        <w:rPr>
          <w:sz w:val="28"/>
          <w:szCs w:val="28"/>
        </w:rPr>
        <w:t xml:space="preserve"> среди учащихся класса</w:t>
      </w:r>
      <w:r w:rsidRPr="00081470">
        <w:rPr>
          <w:sz w:val="28"/>
          <w:szCs w:val="28"/>
        </w:rPr>
        <w:t>;</w:t>
      </w:r>
      <w:r w:rsidRPr="00081470">
        <w:rPr>
          <w:i/>
          <w:sz w:val="28"/>
          <w:szCs w:val="28"/>
        </w:rPr>
        <w:t xml:space="preserve"> </w:t>
      </w:r>
      <w:r w:rsidRPr="00081470">
        <w:rPr>
          <w:sz w:val="28"/>
          <w:szCs w:val="28"/>
        </w:rPr>
        <w:t>разработать рекомендации по подкормке белок.</w:t>
      </w:r>
    </w:p>
    <w:p w:rsidR="004375A0" w:rsidRPr="004C5E65" w:rsidRDefault="004375A0" w:rsidP="004375A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5E65">
        <w:rPr>
          <w:iCs/>
          <w:sz w:val="28"/>
          <w:szCs w:val="28"/>
        </w:rPr>
        <w:t>Объект исследования</w:t>
      </w:r>
      <w:r w:rsidRPr="004C5E65">
        <w:rPr>
          <w:i/>
          <w:iCs/>
          <w:sz w:val="28"/>
          <w:szCs w:val="28"/>
        </w:rPr>
        <w:t xml:space="preserve"> </w:t>
      </w:r>
      <w:r w:rsidRPr="004C5E65">
        <w:rPr>
          <w:sz w:val="28"/>
          <w:szCs w:val="28"/>
        </w:rPr>
        <w:t>–</w:t>
      </w:r>
      <w:r>
        <w:rPr>
          <w:sz w:val="28"/>
          <w:szCs w:val="28"/>
        </w:rPr>
        <w:t xml:space="preserve"> представители р</w:t>
      </w:r>
      <w:r w:rsidRPr="00081470">
        <w:rPr>
          <w:sz w:val="28"/>
          <w:szCs w:val="28"/>
        </w:rPr>
        <w:t>од</w:t>
      </w:r>
      <w:r>
        <w:rPr>
          <w:sz w:val="28"/>
          <w:szCs w:val="28"/>
        </w:rPr>
        <w:t>а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081470">
        <w:rPr>
          <w:sz w:val="28"/>
          <w:szCs w:val="28"/>
        </w:rPr>
        <w:t>елки</w:t>
      </w:r>
      <w:r>
        <w:rPr>
          <w:rStyle w:val="apple-converted-space"/>
          <w:sz w:val="28"/>
          <w:shd w:val="clear" w:color="auto" w:fill="FFFFFF"/>
        </w:rPr>
        <w:t>.</w:t>
      </w:r>
    </w:p>
    <w:p w:rsidR="004375A0" w:rsidRPr="004C5E65" w:rsidRDefault="004375A0" w:rsidP="004375A0">
      <w:pPr>
        <w:spacing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4C5E65">
        <w:rPr>
          <w:iCs/>
          <w:sz w:val="28"/>
          <w:szCs w:val="28"/>
        </w:rPr>
        <w:t xml:space="preserve">Предмет исследования </w:t>
      </w:r>
      <w:r w:rsidRPr="004C5E65">
        <w:rPr>
          <w:sz w:val="28"/>
          <w:szCs w:val="28"/>
        </w:rPr>
        <w:t xml:space="preserve">– </w:t>
      </w:r>
      <w:r>
        <w:rPr>
          <w:sz w:val="28"/>
          <w:szCs w:val="28"/>
        </w:rPr>
        <w:t>эколого-</w:t>
      </w:r>
      <w:r w:rsidRPr="004C5E65">
        <w:rPr>
          <w:sz w:val="28"/>
          <w:szCs w:val="28"/>
        </w:rPr>
        <w:t xml:space="preserve">биологические особенности белки обыкновенной, обитающей </w:t>
      </w:r>
      <w:r w:rsidRPr="004C5E65">
        <w:rPr>
          <w:color w:val="000000"/>
          <w:sz w:val="28"/>
          <w:szCs w:val="28"/>
        </w:rPr>
        <w:t>на территории ЦПКиО.</w:t>
      </w:r>
    </w:p>
    <w:p w:rsidR="004375A0" w:rsidRPr="0008147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81470">
        <w:rPr>
          <w:sz w:val="28"/>
          <w:szCs w:val="28"/>
        </w:rPr>
        <w:lastRenderedPageBreak/>
        <w:t xml:space="preserve">Методы исследования: поисково-исследовательский, анализ научной литературы, фотосъемка, </w:t>
      </w:r>
      <w:r>
        <w:rPr>
          <w:sz w:val="28"/>
          <w:szCs w:val="28"/>
        </w:rPr>
        <w:t>эколого-биологическое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описание</w:t>
      </w:r>
      <w:r w:rsidRPr="00081470">
        <w:rPr>
          <w:sz w:val="28"/>
          <w:szCs w:val="28"/>
        </w:rPr>
        <w:t xml:space="preserve"> вида.</w:t>
      </w:r>
      <w:r w:rsidRPr="00081470">
        <w:rPr>
          <w:color w:val="000000"/>
          <w:sz w:val="28"/>
          <w:szCs w:val="28"/>
        </w:rPr>
        <w:t xml:space="preserve"> </w:t>
      </w:r>
    </w:p>
    <w:p w:rsidR="004375A0" w:rsidRPr="0008147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значимость. </w:t>
      </w:r>
      <w:r w:rsidRPr="00081470">
        <w:rPr>
          <w:sz w:val="28"/>
          <w:szCs w:val="28"/>
        </w:rPr>
        <w:t xml:space="preserve">Полученные данные послужат для проведения </w:t>
      </w:r>
      <w:r>
        <w:rPr>
          <w:sz w:val="28"/>
          <w:szCs w:val="28"/>
        </w:rPr>
        <w:t xml:space="preserve">биоэкологического </w:t>
      </w:r>
      <w:r w:rsidRPr="00081470">
        <w:rPr>
          <w:sz w:val="28"/>
          <w:szCs w:val="28"/>
        </w:rPr>
        <w:t xml:space="preserve">мониторинга. Материал может быть использован для проведения </w:t>
      </w:r>
      <w:r>
        <w:rPr>
          <w:sz w:val="28"/>
          <w:szCs w:val="28"/>
        </w:rPr>
        <w:t>уроков-экскурсий</w:t>
      </w:r>
      <w:r w:rsidRPr="00081470">
        <w:rPr>
          <w:sz w:val="28"/>
          <w:szCs w:val="28"/>
        </w:rPr>
        <w:t xml:space="preserve">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D07458">
        <w:rPr>
          <w:sz w:val="28"/>
          <w:szCs w:val="28"/>
        </w:rPr>
        <w:t xml:space="preserve">Гипотеза исследования – используя знания об эколого-биологических особенностях белки обыкновенной можно </w:t>
      </w:r>
      <w:r>
        <w:rPr>
          <w:sz w:val="28"/>
          <w:szCs w:val="28"/>
        </w:rPr>
        <w:t>увеличить</w:t>
      </w:r>
      <w:r w:rsidRPr="00D0745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численность</w:t>
      </w:r>
      <w:r w:rsidRPr="004C5E65">
        <w:rPr>
          <w:rFonts w:eastAsia="Calibri"/>
          <w:sz w:val="28"/>
          <w:szCs w:val="28"/>
        </w:rPr>
        <w:t xml:space="preserve"> вида</w:t>
      </w:r>
      <w:r w:rsidRPr="00D07458">
        <w:rPr>
          <w:sz w:val="28"/>
          <w:szCs w:val="28"/>
        </w:rPr>
        <w:t>, если имеются все условия для е</w:t>
      </w:r>
      <w:r>
        <w:rPr>
          <w:sz w:val="28"/>
          <w:szCs w:val="28"/>
        </w:rPr>
        <w:t>го</w:t>
      </w:r>
      <w:r w:rsidRPr="00D07458">
        <w:rPr>
          <w:sz w:val="28"/>
          <w:szCs w:val="28"/>
        </w:rPr>
        <w:t xml:space="preserve"> обитания.</w:t>
      </w:r>
    </w:p>
    <w:p w:rsidR="004375A0" w:rsidRPr="00081470" w:rsidRDefault="004375A0" w:rsidP="004375A0">
      <w:pPr>
        <w:spacing w:line="360" w:lineRule="auto"/>
        <w:ind w:firstLine="426"/>
        <w:jc w:val="center"/>
        <w:rPr>
          <w:sz w:val="28"/>
          <w:szCs w:val="28"/>
        </w:rPr>
      </w:pPr>
      <w:r w:rsidRPr="00081470">
        <w:rPr>
          <w:sz w:val="28"/>
          <w:szCs w:val="28"/>
        </w:rPr>
        <w:t xml:space="preserve">Обзор литературы     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Существует обширная литература по данной теме: определители, пособия, справочники, энциклопедии.</w:t>
      </w:r>
      <w:r>
        <w:rPr>
          <w:sz w:val="28"/>
          <w:szCs w:val="28"/>
        </w:rPr>
        <w:t xml:space="preserve"> 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738F0">
        <w:rPr>
          <w:sz w:val="28"/>
          <w:szCs w:val="28"/>
        </w:rPr>
        <w:t xml:space="preserve">Белка – предмет охоты. </w:t>
      </w:r>
      <w:r w:rsidRPr="00A738F0">
        <w:rPr>
          <w:bCs/>
          <w:sz w:val="28"/>
          <w:szCs w:val="28"/>
          <w:shd w:val="clear" w:color="auto" w:fill="FFFFFF"/>
        </w:rPr>
        <w:t xml:space="preserve">Министерство </w:t>
      </w:r>
      <w:r>
        <w:rPr>
          <w:bCs/>
          <w:sz w:val="28"/>
          <w:szCs w:val="28"/>
          <w:shd w:val="clear" w:color="auto" w:fill="FFFFFF"/>
        </w:rPr>
        <w:t>природы Ро</w:t>
      </w:r>
      <w:r w:rsidRPr="00A738F0">
        <w:rPr>
          <w:bCs/>
          <w:sz w:val="28"/>
          <w:szCs w:val="28"/>
          <w:shd w:val="clear" w:color="auto" w:fill="FFFFFF"/>
        </w:rPr>
        <w:t>ссии оценили динамику</w:t>
      </w:r>
      <w:r w:rsidRPr="00A738F0">
        <w:rPr>
          <w:b/>
          <w:bCs/>
          <w:sz w:val="28"/>
          <w:szCs w:val="28"/>
          <w:shd w:val="clear" w:color="auto" w:fill="FFFFFF"/>
        </w:rPr>
        <w:t xml:space="preserve"> </w:t>
      </w:r>
      <w:r w:rsidRPr="00A738F0">
        <w:rPr>
          <w:sz w:val="28"/>
          <w:szCs w:val="28"/>
          <w:shd w:val="clear" w:color="auto" w:fill="FFFFFF"/>
        </w:rPr>
        <w:t>численности белки в РФ, как вида охотничьих ресурсов, в 2016 г. в 5523,9 тыс. особей, в 2019 г. ее численность снизилась на 13,7 % и составила 4765,0 тыс. особей [1</w:t>
      </w:r>
      <w:r>
        <w:rPr>
          <w:sz w:val="28"/>
          <w:szCs w:val="28"/>
          <w:shd w:val="clear" w:color="auto" w:fill="FFFFFF"/>
        </w:rPr>
        <w:t>1</w:t>
      </w:r>
      <w:r w:rsidRPr="00A738F0">
        <w:rPr>
          <w:sz w:val="28"/>
          <w:szCs w:val="28"/>
          <w:shd w:val="clear" w:color="auto" w:fill="FFFFFF"/>
        </w:rPr>
        <w:t>].</w:t>
      </w:r>
      <w:r>
        <w:rPr>
          <w:sz w:val="28"/>
          <w:szCs w:val="28"/>
          <w:shd w:val="clear" w:color="auto" w:fill="FFFFFF"/>
        </w:rPr>
        <w:t xml:space="preserve"> </w:t>
      </w:r>
    </w:p>
    <w:p w:rsidR="004375A0" w:rsidRPr="0008147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В старину сибирские промышленники отправлялись на промысел </w:t>
      </w:r>
      <w:r>
        <w:rPr>
          <w:sz w:val="28"/>
          <w:szCs w:val="28"/>
        </w:rPr>
        <w:t>–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81470">
        <w:rPr>
          <w:sz w:val="28"/>
          <w:szCs w:val="28"/>
        </w:rPr>
        <w:t>белковье</w:t>
      </w:r>
      <w:r>
        <w:rPr>
          <w:sz w:val="28"/>
          <w:szCs w:val="28"/>
        </w:rPr>
        <w:t>»</w:t>
      </w:r>
      <w:r w:rsidRPr="00081470">
        <w:rPr>
          <w:sz w:val="28"/>
          <w:szCs w:val="28"/>
        </w:rPr>
        <w:t>. Собирали артель для добычи пушнины. На ружье в белковый день убивали по 20 и более белок, в сезон – до 300 штук. В зависимости от качества шкурок за мех одной белки получали от 8 до 20 серебряных монет</w:t>
      </w:r>
      <w:r>
        <w:rPr>
          <w:sz w:val="28"/>
          <w:szCs w:val="28"/>
        </w:rPr>
        <w:t xml:space="preserve">. </w:t>
      </w:r>
      <w:r w:rsidRPr="00081470">
        <w:rPr>
          <w:sz w:val="28"/>
          <w:szCs w:val="28"/>
        </w:rPr>
        <w:t>В раскопках Старой Рязани в 1926 и 1946 - 1950 годах найдены останки белки. Для отлова на белку рязанские охотники использовали костяные стрелы с втульчатыми наконечниками [</w:t>
      </w:r>
      <w:r>
        <w:rPr>
          <w:sz w:val="28"/>
          <w:szCs w:val="28"/>
        </w:rPr>
        <w:t>7</w:t>
      </w:r>
      <w:r w:rsidRPr="00081470">
        <w:rPr>
          <w:sz w:val="28"/>
          <w:szCs w:val="28"/>
        </w:rPr>
        <w:t xml:space="preserve">]. 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Рязанский натуралист И.П. Назаров </w:t>
      </w:r>
      <w:r>
        <w:rPr>
          <w:sz w:val="28"/>
          <w:szCs w:val="28"/>
        </w:rPr>
        <w:t xml:space="preserve">рассказывает, что первыми деньгами на Руси были беличьи шкурки, которые позже заменили беличьими ушками. 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Половину ушка называли «полушками». Иван Павлович </w:t>
      </w:r>
      <w:r w:rsidRPr="00081470">
        <w:rPr>
          <w:sz w:val="28"/>
          <w:szCs w:val="28"/>
        </w:rPr>
        <w:t>называет белку «лесной очаровашкой</w:t>
      </w:r>
      <w:r>
        <w:rPr>
          <w:sz w:val="28"/>
          <w:szCs w:val="28"/>
        </w:rPr>
        <w:t xml:space="preserve">», </w:t>
      </w:r>
      <w:r w:rsidRPr="00081470">
        <w:rPr>
          <w:sz w:val="28"/>
          <w:szCs w:val="28"/>
        </w:rPr>
        <w:t xml:space="preserve">описывает гайно, особенности питания, </w:t>
      </w:r>
      <w:r>
        <w:rPr>
          <w:sz w:val="28"/>
          <w:szCs w:val="28"/>
        </w:rPr>
        <w:t xml:space="preserve">поведение </w:t>
      </w:r>
      <w:r w:rsidRPr="004E2BE5">
        <w:rPr>
          <w:sz w:val="28"/>
          <w:szCs w:val="28"/>
        </w:rPr>
        <w:t>[8, с. 119-122].</w:t>
      </w:r>
      <w:r>
        <w:rPr>
          <w:sz w:val="28"/>
          <w:szCs w:val="28"/>
        </w:rPr>
        <w:t xml:space="preserve"> 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посчастливилось встретиться с И.П. Назаровым на одном из заседаний клуба «Птицы», посвященном </w:t>
      </w:r>
      <w:r w:rsidRPr="0049050A">
        <w:rPr>
          <w:sz w:val="28"/>
          <w:szCs w:val="28"/>
        </w:rPr>
        <w:t>памяти</w:t>
      </w:r>
      <w:r w:rsidRPr="0049050A">
        <w:rPr>
          <w:b/>
          <w:sz w:val="28"/>
          <w:szCs w:val="28"/>
        </w:rPr>
        <w:t xml:space="preserve"> </w:t>
      </w:r>
      <w:r w:rsidRPr="0049050A">
        <w:rPr>
          <w:sz w:val="28"/>
          <w:szCs w:val="28"/>
          <w:shd w:val="clear" w:color="auto" w:fill="FFFFFF"/>
        </w:rPr>
        <w:t xml:space="preserve">писателя и журналиста, </w:t>
      </w:r>
      <w:r w:rsidRPr="0049050A">
        <w:rPr>
          <w:sz w:val="28"/>
          <w:szCs w:val="28"/>
          <w:shd w:val="clear" w:color="auto" w:fill="FFFFFF"/>
        </w:rPr>
        <w:lastRenderedPageBreak/>
        <w:t xml:space="preserve">ведущего программы «В мире животных» </w:t>
      </w:r>
      <w:r>
        <w:rPr>
          <w:sz w:val="28"/>
          <w:szCs w:val="28"/>
          <w:shd w:val="clear" w:color="auto" w:fill="FFFFFF"/>
        </w:rPr>
        <w:t>В.</w:t>
      </w:r>
      <w:r w:rsidRPr="0049050A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 xml:space="preserve">. </w:t>
      </w:r>
      <w:r w:rsidRPr="0049050A">
        <w:rPr>
          <w:sz w:val="28"/>
          <w:szCs w:val="28"/>
          <w:shd w:val="clear" w:color="auto" w:fill="FFFFFF"/>
        </w:rPr>
        <w:t>Пескова (1975-1997).</w:t>
      </w:r>
      <w:r>
        <w:rPr>
          <w:shd w:val="clear" w:color="auto" w:fill="FFFFFF"/>
        </w:rPr>
        <w:t xml:space="preserve"> </w:t>
      </w:r>
      <w:r w:rsidRPr="008A023B">
        <w:rPr>
          <w:sz w:val="28"/>
          <w:szCs w:val="28"/>
        </w:rPr>
        <w:t>(</w:t>
      </w:r>
      <w:r>
        <w:rPr>
          <w:sz w:val="28"/>
          <w:szCs w:val="28"/>
        </w:rPr>
        <w:t>прил. 1, рис. 4</w:t>
      </w:r>
      <w:r w:rsidRPr="008A023B">
        <w:rPr>
          <w:sz w:val="28"/>
          <w:szCs w:val="28"/>
        </w:rPr>
        <w:t>).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Для установления видового состава   </w:t>
      </w:r>
      <w:r>
        <w:rPr>
          <w:sz w:val="28"/>
          <w:szCs w:val="28"/>
        </w:rPr>
        <w:t xml:space="preserve">нами </w:t>
      </w:r>
      <w:r w:rsidRPr="00081470">
        <w:rPr>
          <w:sz w:val="28"/>
          <w:szCs w:val="28"/>
        </w:rPr>
        <w:t>использован</w:t>
      </w:r>
      <w:r>
        <w:rPr>
          <w:sz w:val="28"/>
          <w:szCs w:val="28"/>
        </w:rPr>
        <w:t>ы определители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С.В. Крускопа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081470">
        <w:rPr>
          <w:sz w:val="28"/>
          <w:szCs w:val="28"/>
        </w:rPr>
        <w:t>И.М. Олигера</w:t>
      </w:r>
      <w:r>
        <w:rPr>
          <w:sz w:val="28"/>
          <w:szCs w:val="28"/>
        </w:rPr>
        <w:t xml:space="preserve">, в которых дана краткая характеристика особенностей строения, описаны характерные следы жизнедеятельности животных </w:t>
      </w:r>
      <w:r w:rsidRPr="00081470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Pr="00380B2D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  <w:r w:rsidRPr="00380B2D">
        <w:rPr>
          <w:sz w:val="28"/>
          <w:szCs w:val="28"/>
        </w:rPr>
        <w:t>[</w:t>
      </w:r>
      <w:r>
        <w:rPr>
          <w:sz w:val="28"/>
          <w:szCs w:val="28"/>
        </w:rPr>
        <w:t>10</w:t>
      </w:r>
      <w:r w:rsidRPr="00081470">
        <w:rPr>
          <w:sz w:val="28"/>
          <w:szCs w:val="28"/>
        </w:rPr>
        <w:t xml:space="preserve">].  </w:t>
      </w:r>
    </w:p>
    <w:p w:rsidR="004375A0" w:rsidRPr="0008147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Г.М. Бабушкин и Т.Г. Бабушкина отмечали, что на территории области вид встречается широко, преимущественно в Мещёре. Численность вида в 2004 году составляла 19 - 20 тыс. особей [2, с. 216].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4E2BE5">
        <w:rPr>
          <w:sz w:val="28"/>
          <w:szCs w:val="28"/>
        </w:rPr>
        <w:t xml:space="preserve">Иванов Е.С., Поминчук Э.А., Блинова Э.А., Бученкова И.В. предлагают акклиматизировать синантропную популяцию белки, развивать эстетическое орнитопользование и др. </w:t>
      </w:r>
      <w:r w:rsidRPr="00380B2D">
        <w:rPr>
          <w:sz w:val="28"/>
          <w:szCs w:val="28"/>
        </w:rPr>
        <w:t>[</w:t>
      </w:r>
      <w:r>
        <w:rPr>
          <w:sz w:val="28"/>
          <w:szCs w:val="28"/>
        </w:rPr>
        <w:t>6, с. 36-37</w:t>
      </w:r>
      <w:r w:rsidRPr="00380B2D">
        <w:rPr>
          <w:sz w:val="28"/>
          <w:szCs w:val="28"/>
        </w:rPr>
        <w:t>].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И.И. Акимушкин </w:t>
      </w:r>
      <w:r>
        <w:rPr>
          <w:sz w:val="28"/>
          <w:szCs w:val="28"/>
        </w:rPr>
        <w:t>о</w:t>
      </w:r>
      <w:r w:rsidRPr="00081470">
        <w:rPr>
          <w:sz w:val="28"/>
          <w:szCs w:val="28"/>
        </w:rPr>
        <w:t>бращает внимание читателей на ответственность человека за судьбу животных на нашей планете [1, с.266-269].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Pr="00380B2D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tabs>
          <w:tab w:val="left" w:pos="540"/>
        </w:tabs>
        <w:spacing w:line="360" w:lineRule="auto"/>
        <w:ind w:firstLine="426"/>
        <w:jc w:val="center"/>
        <w:rPr>
          <w:sz w:val="28"/>
          <w:szCs w:val="28"/>
        </w:rPr>
      </w:pPr>
    </w:p>
    <w:p w:rsidR="004375A0" w:rsidRDefault="004375A0" w:rsidP="004375A0">
      <w:pPr>
        <w:tabs>
          <w:tab w:val="left" w:pos="540"/>
        </w:tabs>
        <w:spacing w:line="360" w:lineRule="auto"/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</w:t>
      </w:r>
      <w:r w:rsidRPr="0099172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>Основная часть.</w:t>
      </w:r>
      <w:r w:rsidRPr="00081470">
        <w:rPr>
          <w:color w:val="0D0D0D"/>
          <w:sz w:val="28"/>
          <w:szCs w:val="28"/>
        </w:rPr>
        <w:t xml:space="preserve"> </w:t>
      </w:r>
      <w:r w:rsidRPr="004E2BE5">
        <w:rPr>
          <w:sz w:val="28"/>
          <w:szCs w:val="28"/>
        </w:rPr>
        <w:t>Эколого-</w:t>
      </w:r>
      <w:r w:rsidRPr="00E25C06">
        <w:rPr>
          <w:sz w:val="28"/>
          <w:szCs w:val="28"/>
        </w:rPr>
        <w:t>биологические особенности и кормовое поведение</w:t>
      </w:r>
      <w:r>
        <w:rPr>
          <w:sz w:val="28"/>
          <w:szCs w:val="28"/>
        </w:rPr>
        <w:t xml:space="preserve"> белки обыкновенной</w:t>
      </w:r>
      <w:r w:rsidRPr="00E25C06">
        <w:rPr>
          <w:sz w:val="32"/>
          <w:szCs w:val="32"/>
        </w:rPr>
        <w:t xml:space="preserve"> 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1.1</w:t>
      </w:r>
      <w:r w:rsidRPr="00081470">
        <w:rPr>
          <w:sz w:val="28"/>
          <w:szCs w:val="28"/>
        </w:rPr>
        <w:t xml:space="preserve"> Материалы и методика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В ходе работы были использованы следующие методы: поисково-исследовательский, анализ научной литературы, фотосъемка, </w:t>
      </w:r>
      <w:r>
        <w:rPr>
          <w:sz w:val="28"/>
          <w:szCs w:val="28"/>
        </w:rPr>
        <w:t>анкетирование.</w:t>
      </w:r>
      <w:r w:rsidRPr="00081470">
        <w:rPr>
          <w:sz w:val="28"/>
          <w:szCs w:val="28"/>
        </w:rPr>
        <w:t xml:space="preserve"> Нами предпринята попытка дать оценку характера распространения вида </w:t>
      </w:r>
      <w:r>
        <w:rPr>
          <w:sz w:val="28"/>
          <w:szCs w:val="28"/>
        </w:rPr>
        <w:t>на</w:t>
      </w:r>
      <w:r w:rsidRPr="00081470">
        <w:rPr>
          <w:sz w:val="28"/>
          <w:szCs w:val="28"/>
        </w:rPr>
        <w:t xml:space="preserve"> территории </w:t>
      </w:r>
      <w:r>
        <w:rPr>
          <w:sz w:val="28"/>
          <w:szCs w:val="28"/>
        </w:rPr>
        <w:t xml:space="preserve">ЦПКиО г. </w:t>
      </w:r>
      <w:r w:rsidRPr="00081470">
        <w:rPr>
          <w:sz w:val="28"/>
          <w:szCs w:val="28"/>
        </w:rPr>
        <w:t xml:space="preserve">Рязани. </w:t>
      </w:r>
      <w:r>
        <w:rPr>
          <w:sz w:val="28"/>
          <w:szCs w:val="28"/>
        </w:rPr>
        <w:t>У</w:t>
      </w:r>
      <w:r w:rsidRPr="00081470">
        <w:rPr>
          <w:sz w:val="28"/>
          <w:szCs w:val="28"/>
        </w:rPr>
        <w:t xml:space="preserve">чет белок </w:t>
      </w:r>
      <w:r w:rsidRPr="00925A11">
        <w:rPr>
          <w:sz w:val="28"/>
          <w:szCs w:val="28"/>
        </w:rPr>
        <w:t xml:space="preserve">проводят несколькими способами: методом </w:t>
      </w:r>
      <w:r>
        <w:rPr>
          <w:rStyle w:val="c10"/>
          <w:color w:val="000000"/>
          <w:sz w:val="28"/>
          <w:szCs w:val="28"/>
        </w:rPr>
        <w:t>учетных</w:t>
      </w:r>
      <w:r w:rsidRPr="00925A11">
        <w:rPr>
          <w:rStyle w:val="c10"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</w:rPr>
        <w:t>маршрутов</w:t>
      </w:r>
      <w:r w:rsidRPr="00925A11">
        <w:rPr>
          <w:rStyle w:val="c10"/>
          <w:color w:val="000000"/>
          <w:sz w:val="28"/>
          <w:szCs w:val="28"/>
        </w:rPr>
        <w:t>, с</w:t>
      </w:r>
      <w:r>
        <w:rPr>
          <w:rStyle w:val="c10"/>
          <w:color w:val="000000"/>
          <w:sz w:val="28"/>
          <w:szCs w:val="28"/>
        </w:rPr>
        <w:t xml:space="preserve"> </w:t>
      </w:r>
      <w:r w:rsidRPr="00925A11">
        <w:rPr>
          <w:sz w:val="28"/>
          <w:szCs w:val="28"/>
        </w:rPr>
        <w:t>помощью собак лаек</w:t>
      </w:r>
      <w:r>
        <w:rPr>
          <w:sz w:val="28"/>
          <w:szCs w:val="28"/>
        </w:rPr>
        <w:t xml:space="preserve"> (учетчик с собакой проходит 2 раза в день по одному маршруту со скоростью 2-3 км в час)</w:t>
      </w:r>
      <w:r w:rsidRPr="00925A11">
        <w:rPr>
          <w:sz w:val="28"/>
          <w:szCs w:val="28"/>
        </w:rPr>
        <w:t>, по встречам (в узерку и на слух).</w:t>
      </w:r>
      <w:r w:rsidRPr="00671FAA">
        <w:rPr>
          <w:color w:val="000000"/>
        </w:rPr>
        <w:t xml:space="preserve">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проводили учет численности </w:t>
      </w:r>
      <w:r w:rsidRPr="004E2BE5">
        <w:rPr>
          <w:sz w:val="28"/>
          <w:szCs w:val="28"/>
        </w:rPr>
        <w:t>с конца января до середины марта</w:t>
      </w:r>
      <w:r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 xml:space="preserve">по </w:t>
      </w:r>
      <w:r w:rsidRPr="00A83CBC">
        <w:rPr>
          <w:sz w:val="28"/>
          <w:szCs w:val="28"/>
        </w:rPr>
        <w:t>гайнам</w:t>
      </w:r>
      <w:r w:rsidRPr="00081470">
        <w:rPr>
          <w:sz w:val="28"/>
          <w:szCs w:val="28"/>
        </w:rPr>
        <w:t>, т.к. в зимнее время белка обычно имеет одно постоянное убежище - гайно (гнездо) или дупло</w:t>
      </w:r>
      <w:r>
        <w:rPr>
          <w:sz w:val="28"/>
          <w:szCs w:val="28"/>
        </w:rPr>
        <w:t>.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Учетчики проводят учет в</w:t>
      </w:r>
      <w:r w:rsidRPr="00081470">
        <w:rPr>
          <w:sz w:val="28"/>
          <w:szCs w:val="28"/>
        </w:rPr>
        <w:t xml:space="preserve"> негустых </w:t>
      </w:r>
      <w:r>
        <w:rPr>
          <w:sz w:val="28"/>
          <w:szCs w:val="28"/>
        </w:rPr>
        <w:t xml:space="preserve">лесах. </w:t>
      </w:r>
      <w:r w:rsidRPr="00081470">
        <w:rPr>
          <w:sz w:val="28"/>
          <w:szCs w:val="28"/>
        </w:rPr>
        <w:t xml:space="preserve">Белку можно найти неподалеку от своего гнезда. Рядом со старыми темными, нежилыми гайнами встречается одно или несколько свежих шаровидной формы.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Выяснили, что у</w:t>
      </w:r>
      <w:r w:rsidRPr="00081470">
        <w:rPr>
          <w:sz w:val="28"/>
          <w:szCs w:val="28"/>
        </w:rPr>
        <w:t xml:space="preserve">чет пушных зверьков на территории области </w:t>
      </w:r>
      <w:r>
        <w:rPr>
          <w:sz w:val="28"/>
          <w:szCs w:val="28"/>
        </w:rPr>
        <w:t>ранее проводил</w:t>
      </w:r>
      <w:r w:rsidRPr="00081470">
        <w:rPr>
          <w:sz w:val="28"/>
          <w:szCs w:val="28"/>
        </w:rPr>
        <w:t xml:space="preserve">ся под </w:t>
      </w:r>
      <w:r w:rsidRPr="00DE4520">
        <w:rPr>
          <w:sz w:val="28"/>
          <w:szCs w:val="28"/>
        </w:rPr>
        <w:t xml:space="preserve">руководством Управления по надзору и охране животного мира Министерства природопользования и экологии Рязанской области.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DE4520">
        <w:rPr>
          <w:sz w:val="28"/>
          <w:szCs w:val="28"/>
        </w:rPr>
        <w:t xml:space="preserve">В настоящее время не проводится. </w:t>
      </w:r>
      <w:r w:rsidRPr="00DE4520">
        <w:rPr>
          <w:sz w:val="28"/>
          <w:szCs w:val="28"/>
          <w:bdr w:val="none" w:sz="0" w:space="0" w:color="auto" w:frame="1"/>
        </w:rPr>
        <w:t xml:space="preserve">Нами проведен эксперимент для белок </w:t>
      </w:r>
      <w:r w:rsidRPr="00DE4520">
        <w:rPr>
          <w:sz w:val="28"/>
          <w:szCs w:val="28"/>
        </w:rPr>
        <w:t xml:space="preserve">по предпочтению к кормам, подобно </w:t>
      </w:r>
      <w:r w:rsidRPr="00DE4520">
        <w:rPr>
          <w:sz w:val="28"/>
          <w:szCs w:val="28"/>
          <w:bdr w:val="none" w:sz="0" w:space="0" w:color="auto" w:frame="1"/>
        </w:rPr>
        <w:t>с</w:t>
      </w:r>
      <w:r w:rsidRPr="00DE4520">
        <w:rPr>
          <w:sz w:val="28"/>
          <w:szCs w:val="28"/>
        </w:rPr>
        <w:t xml:space="preserve">оциальному опросу </w:t>
      </w:r>
      <w:r w:rsidRPr="00DE4520">
        <w:rPr>
          <w:sz w:val="28"/>
          <w:szCs w:val="28"/>
          <w:bdr w:val="none" w:sz="0" w:space="0" w:color="auto" w:frame="1"/>
        </w:rPr>
        <w:t>для</w:t>
      </w:r>
      <w:r w:rsidRPr="00DE4520">
        <w:rPr>
          <w:sz w:val="28"/>
          <w:szCs w:val="28"/>
        </w:rPr>
        <w:t xml:space="preserve"> синиц</w:t>
      </w:r>
      <w:r w:rsidRPr="00DE4520">
        <w:rPr>
          <w:sz w:val="28"/>
          <w:szCs w:val="28"/>
          <w:bdr w:val="none" w:sz="0" w:space="0" w:color="auto" w:frame="1"/>
        </w:rPr>
        <w:t xml:space="preserve"> </w:t>
      </w:r>
      <w:r w:rsidRPr="00DE4520">
        <w:rPr>
          <w:sz w:val="28"/>
          <w:szCs w:val="28"/>
        </w:rPr>
        <w:t>орнитолога В. Вишневского (см. пункт 2.3).</w:t>
      </w:r>
      <w:r>
        <w:rPr>
          <w:sz w:val="28"/>
          <w:szCs w:val="28"/>
        </w:rPr>
        <w:t xml:space="preserve"> </w:t>
      </w:r>
    </w:p>
    <w:p w:rsidR="004375A0" w:rsidRPr="0008147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1.2</w:t>
      </w:r>
      <w:r w:rsidRPr="00081470">
        <w:rPr>
          <w:sz w:val="28"/>
          <w:szCs w:val="28"/>
        </w:rPr>
        <w:t xml:space="preserve"> Характеристика района исследования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 xml:space="preserve">Рязань </w:t>
      </w:r>
      <w:r>
        <w:rPr>
          <w:sz w:val="28"/>
          <w:szCs w:val="28"/>
        </w:rPr>
        <w:t xml:space="preserve">лежит на 117 м над уровнем моря. </w:t>
      </w:r>
    </w:p>
    <w:p w:rsidR="004375A0" w:rsidRPr="0008147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Климат</w:t>
      </w:r>
      <w:r w:rsidRPr="00081470">
        <w:rPr>
          <w:sz w:val="28"/>
          <w:szCs w:val="28"/>
        </w:rPr>
        <w:t xml:space="preserve"> умеренно </w:t>
      </w:r>
      <w:r>
        <w:rPr>
          <w:sz w:val="28"/>
          <w:szCs w:val="28"/>
        </w:rPr>
        <w:t xml:space="preserve">–континентальный. </w:t>
      </w:r>
      <w:r w:rsidRPr="00081470">
        <w:rPr>
          <w:sz w:val="28"/>
          <w:szCs w:val="28"/>
        </w:rPr>
        <w:t>Среднегодовая температура воздуха +</w:t>
      </w:r>
      <w:r>
        <w:rPr>
          <w:sz w:val="28"/>
          <w:szCs w:val="28"/>
        </w:rPr>
        <w:t>4.3</w:t>
      </w:r>
      <w:r w:rsidRPr="00081470">
        <w:rPr>
          <w:sz w:val="28"/>
          <w:szCs w:val="28"/>
        </w:rPr>
        <w:t>ºС, среднемесячная температура в январе -11.5ºС, в июле +2</w:t>
      </w:r>
      <w:r>
        <w:rPr>
          <w:sz w:val="28"/>
          <w:szCs w:val="28"/>
        </w:rPr>
        <w:t>0ºС. В год в среднем выпадает 573</w:t>
      </w:r>
      <w:r w:rsidRPr="00081470">
        <w:rPr>
          <w:sz w:val="28"/>
          <w:szCs w:val="28"/>
        </w:rPr>
        <w:t xml:space="preserve"> мм осадков. Средняя продолжительность </w:t>
      </w:r>
      <w:r w:rsidRPr="00081470">
        <w:rPr>
          <w:sz w:val="28"/>
          <w:szCs w:val="28"/>
        </w:rPr>
        <w:lastRenderedPageBreak/>
        <w:t>безморозного периода 130-140 дней.</w:t>
      </w:r>
      <w:r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 xml:space="preserve">28% общей площади области занимают лесные земли, на большей части синантропная растительность.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проводил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с 2019 по</w:t>
      </w:r>
      <w:r w:rsidRPr="00081470">
        <w:rPr>
          <w:sz w:val="28"/>
          <w:szCs w:val="28"/>
        </w:rPr>
        <w:t xml:space="preserve"> 20</w:t>
      </w:r>
      <w:r>
        <w:rPr>
          <w:sz w:val="28"/>
          <w:szCs w:val="28"/>
        </w:rPr>
        <w:t>21 год на территории</w:t>
      </w:r>
      <w:r w:rsidRPr="00081470">
        <w:rPr>
          <w:sz w:val="28"/>
          <w:szCs w:val="28"/>
        </w:rPr>
        <w:t xml:space="preserve"> ЦПКиО </w:t>
      </w:r>
      <w:r>
        <w:rPr>
          <w:sz w:val="28"/>
          <w:szCs w:val="28"/>
        </w:rPr>
        <w:t xml:space="preserve">(Рюмина роща) </w:t>
      </w:r>
      <w:r w:rsidRPr="00081470">
        <w:rPr>
          <w:sz w:val="28"/>
          <w:szCs w:val="28"/>
        </w:rPr>
        <w:t>г. Рязани</w:t>
      </w:r>
      <w:r>
        <w:rPr>
          <w:sz w:val="28"/>
          <w:szCs w:val="28"/>
        </w:rPr>
        <w:t xml:space="preserve"> – старейшего парка, высаженного рязанским меценатом Г.В. Рюминым. Старый парк, в котором произрастают липы, клены, ясень, тополь, лиственницы, дубы, возраст которых более 300 лет.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состоит из двух частей: </w:t>
      </w:r>
      <w:r w:rsidRPr="004E2BE5">
        <w:rPr>
          <w:sz w:val="28"/>
          <w:szCs w:val="28"/>
        </w:rPr>
        <w:t xml:space="preserve">парк </w:t>
      </w:r>
      <w:r>
        <w:rPr>
          <w:sz w:val="28"/>
          <w:szCs w:val="28"/>
        </w:rPr>
        <w:t xml:space="preserve">площадью </w:t>
      </w:r>
      <w:r w:rsidRPr="004E2BE5">
        <w:rPr>
          <w:sz w:val="28"/>
          <w:szCs w:val="28"/>
        </w:rPr>
        <w:t>67,1</w:t>
      </w:r>
      <w:r>
        <w:rPr>
          <w:sz w:val="28"/>
          <w:szCs w:val="28"/>
        </w:rPr>
        <w:t xml:space="preserve"> </w:t>
      </w:r>
      <w:r w:rsidRPr="004E2BE5">
        <w:rPr>
          <w:sz w:val="28"/>
          <w:szCs w:val="28"/>
        </w:rPr>
        <w:t xml:space="preserve">га и </w:t>
      </w:r>
      <w:r>
        <w:rPr>
          <w:sz w:val="28"/>
          <w:szCs w:val="28"/>
        </w:rPr>
        <w:t>искусственный проточный</w:t>
      </w:r>
      <w:r w:rsidRPr="004E2BE5">
        <w:rPr>
          <w:sz w:val="28"/>
          <w:szCs w:val="28"/>
        </w:rPr>
        <w:t xml:space="preserve"> водоем «Рюминский пруд» [6, </w:t>
      </w:r>
      <w:r w:rsidRPr="004E2BE5">
        <w:rPr>
          <w:sz w:val="28"/>
          <w:szCs w:val="28"/>
          <w:lang w:val="en-US"/>
        </w:rPr>
        <w:t>c</w:t>
      </w:r>
      <w:r w:rsidRPr="004E2BE5">
        <w:rPr>
          <w:sz w:val="28"/>
          <w:szCs w:val="28"/>
        </w:rPr>
        <w:t>. 36].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center"/>
        <w:rPr>
          <w:color w:val="0D0D0D"/>
          <w:sz w:val="28"/>
          <w:szCs w:val="28"/>
        </w:rPr>
      </w:pPr>
      <w:r>
        <w:rPr>
          <w:sz w:val="28"/>
          <w:szCs w:val="28"/>
        </w:rPr>
        <w:lastRenderedPageBreak/>
        <w:t xml:space="preserve">ГЛАВА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  <w:r w:rsidRPr="00081470">
        <w:rPr>
          <w:sz w:val="28"/>
          <w:szCs w:val="28"/>
        </w:rPr>
        <w:t xml:space="preserve"> Результаты</w:t>
      </w:r>
      <w:r>
        <w:rPr>
          <w:sz w:val="28"/>
          <w:szCs w:val="28"/>
        </w:rPr>
        <w:t xml:space="preserve"> </w:t>
      </w:r>
      <w:r w:rsidRPr="00081470">
        <w:rPr>
          <w:color w:val="0D0D0D"/>
          <w:sz w:val="28"/>
          <w:szCs w:val="28"/>
        </w:rPr>
        <w:t>исследования и обсуждение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2.</w:t>
      </w:r>
      <w:r w:rsidRPr="00081470">
        <w:rPr>
          <w:rFonts w:eastAsia="Calibri"/>
          <w:sz w:val="28"/>
          <w:szCs w:val="28"/>
          <w:lang w:eastAsia="en-US"/>
        </w:rPr>
        <w:t xml:space="preserve">1 </w:t>
      </w:r>
      <w:r w:rsidRPr="00332E8E">
        <w:rPr>
          <w:sz w:val="28"/>
          <w:szCs w:val="28"/>
        </w:rPr>
        <w:t>Экологобиологические особенности белки обыкновенной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center"/>
        <w:rPr>
          <w:sz w:val="28"/>
          <w:szCs w:val="28"/>
        </w:rPr>
      </w:pP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В нашей полосе обитает обыкновенная белка, ее подвид – среднерусская белка - </w:t>
      </w:r>
      <w:r w:rsidRPr="00081470">
        <w:rPr>
          <w:iCs/>
          <w:sz w:val="28"/>
          <w:szCs w:val="28"/>
          <w:lang w:val="la-Latn"/>
        </w:rPr>
        <w:t>Sciurus vulgaris</w:t>
      </w:r>
      <w:r w:rsidRPr="0008147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ognevi</w:t>
      </w:r>
      <w:r w:rsidRPr="00C1152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Migulin</w:t>
      </w:r>
      <w:r>
        <w:rPr>
          <w:iCs/>
          <w:sz w:val="28"/>
          <w:szCs w:val="28"/>
        </w:rPr>
        <w:t xml:space="preserve"> </w:t>
      </w:r>
      <w:r w:rsidRPr="00275484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5</w:t>
      </w:r>
      <w:r w:rsidRPr="00275484">
        <w:rPr>
          <w:iCs/>
          <w:sz w:val="28"/>
          <w:szCs w:val="28"/>
        </w:rPr>
        <w:t>]</w:t>
      </w:r>
      <w:r w:rsidRPr="00C11525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Векша - м</w:t>
      </w:r>
      <w:r>
        <w:rPr>
          <w:sz w:val="28"/>
          <w:szCs w:val="28"/>
        </w:rPr>
        <w:t>елкий зверек, д</w:t>
      </w:r>
      <w:r w:rsidRPr="00081470">
        <w:rPr>
          <w:sz w:val="28"/>
          <w:szCs w:val="28"/>
        </w:rPr>
        <w:t xml:space="preserve">лина тела </w:t>
      </w:r>
      <w:r>
        <w:rPr>
          <w:sz w:val="28"/>
          <w:szCs w:val="28"/>
        </w:rPr>
        <w:t xml:space="preserve">от 19 до 28 см, хвоста </w:t>
      </w:r>
      <w:r w:rsidRPr="00081470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до 20 см; вес 250-340 </w:t>
      </w:r>
      <w:r w:rsidRPr="00081470">
        <w:rPr>
          <w:sz w:val="28"/>
          <w:szCs w:val="28"/>
        </w:rPr>
        <w:t xml:space="preserve">г. На округлой голове большие чёрные глаза. Слух хорошо развит, уши длинные, с кисточками. На мордочке, передних лапах и брюхе </w:t>
      </w:r>
      <w:r>
        <w:rPr>
          <w:sz w:val="28"/>
          <w:szCs w:val="28"/>
        </w:rPr>
        <w:t xml:space="preserve">  вибриссы. На запасах еды оставляет слюну по запаху которой находит свой тайник даже под слоем снега до 30 см.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Задние конечности длиннее, чем передние. Белка меняет свой окрас</w:t>
      </w:r>
      <w:r>
        <w:rPr>
          <w:sz w:val="28"/>
          <w:szCs w:val="28"/>
        </w:rPr>
        <w:t xml:space="preserve">. </w:t>
      </w:r>
      <w:r w:rsidRPr="00081470">
        <w:rPr>
          <w:sz w:val="28"/>
          <w:szCs w:val="28"/>
        </w:rPr>
        <w:t xml:space="preserve">Летом ее мех редкий, жесткий и короткий бурого и рыжего цвета, зимой - пушистый, мягкий, </w:t>
      </w:r>
      <w:r>
        <w:rPr>
          <w:sz w:val="28"/>
          <w:szCs w:val="28"/>
        </w:rPr>
        <w:t>светлый</w:t>
      </w:r>
      <w:r w:rsidRPr="00081470">
        <w:rPr>
          <w:sz w:val="28"/>
          <w:szCs w:val="28"/>
        </w:rPr>
        <w:t>.</w:t>
      </w:r>
      <w:r>
        <w:rPr>
          <w:sz w:val="28"/>
          <w:szCs w:val="28"/>
        </w:rPr>
        <w:t xml:space="preserve"> Весной линяет от головы к хвосту, а осенью наоборот от хвоста к голове</w:t>
      </w:r>
      <w:r w:rsidRPr="000814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>Сроки линьки зависят от климат</w:t>
      </w:r>
      <w:r>
        <w:rPr>
          <w:sz w:val="28"/>
          <w:szCs w:val="28"/>
        </w:rPr>
        <w:t>а и наличия пищи [14</w:t>
      </w:r>
      <w:r w:rsidRPr="00C62F78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  <w:r w:rsidRPr="00C62F78">
        <w:rPr>
          <w:sz w:val="28"/>
          <w:szCs w:val="28"/>
        </w:rPr>
        <w:t>[</w:t>
      </w:r>
      <w:r>
        <w:rPr>
          <w:sz w:val="28"/>
          <w:szCs w:val="28"/>
        </w:rPr>
        <w:t>15</w:t>
      </w:r>
      <w:r w:rsidRPr="00081470">
        <w:rPr>
          <w:sz w:val="28"/>
          <w:szCs w:val="28"/>
        </w:rPr>
        <w:t xml:space="preserve">]. </w:t>
      </w:r>
    </w:p>
    <w:p w:rsidR="004375A0" w:rsidRDefault="004375A0" w:rsidP="004375A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Образ жизни древесный. Легко совершает прыжки с дерева на дерево «руля» хвостом</w:t>
      </w:r>
      <w:r w:rsidRPr="00081470">
        <w:rPr>
          <w:color w:val="333333"/>
          <w:sz w:val="28"/>
          <w:szCs w:val="28"/>
          <w:shd w:val="clear" w:color="auto" w:fill="FFFFFF"/>
        </w:rPr>
        <w:t>.</w:t>
      </w:r>
      <w:r w:rsidRPr="00081470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081470">
        <w:rPr>
          <w:sz w:val="28"/>
          <w:szCs w:val="28"/>
        </w:rPr>
        <w:t xml:space="preserve">Много времени проводит на земле, перемещаясь скачками. Зимой перемещается в основном по ветвям деревьев. </w:t>
      </w:r>
      <w:r>
        <w:rPr>
          <w:sz w:val="28"/>
          <w:szCs w:val="28"/>
        </w:rPr>
        <w:t xml:space="preserve">Самца и самку можно отличить только по размеру. Самец больше по весу и длине хвоста.  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Белка занимает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природе </w:t>
      </w:r>
      <w:r w:rsidRPr="00081470">
        <w:rPr>
          <w:sz w:val="28"/>
          <w:szCs w:val="28"/>
        </w:rPr>
        <w:t>участ</w:t>
      </w:r>
      <w:r>
        <w:rPr>
          <w:sz w:val="28"/>
          <w:szCs w:val="28"/>
        </w:rPr>
        <w:t>ок</w:t>
      </w:r>
      <w:r w:rsidRPr="00081470">
        <w:rPr>
          <w:sz w:val="28"/>
          <w:szCs w:val="28"/>
        </w:rPr>
        <w:t xml:space="preserve"> в среднем 2 - 5 га (1 км</w:t>
      </w:r>
      <w:r w:rsidRPr="00081470">
        <w:rPr>
          <w:sz w:val="28"/>
          <w:szCs w:val="28"/>
          <w:vertAlign w:val="superscript"/>
        </w:rPr>
        <w:t xml:space="preserve">2 </w:t>
      </w:r>
      <w:r w:rsidRPr="00081470">
        <w:rPr>
          <w:sz w:val="28"/>
          <w:szCs w:val="28"/>
        </w:rPr>
        <w:t>= 100</w:t>
      </w:r>
      <w:r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 xml:space="preserve">га). Самец и самка могут проживать как вместе, так и врозь. Если особи живут отдельно, то участок самца составляет около 3-5 га, а у самки - 2,5 - 4,5 га. 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Вывод. Учитывая, что площадь ЦПКиО составляет </w:t>
      </w:r>
      <w:r w:rsidRPr="004E2BE5">
        <w:rPr>
          <w:sz w:val="28"/>
          <w:szCs w:val="28"/>
        </w:rPr>
        <w:t>67 га</w:t>
      </w:r>
      <w:r>
        <w:rPr>
          <w:sz w:val="28"/>
          <w:szCs w:val="28"/>
        </w:rPr>
        <w:t xml:space="preserve"> – на территории может находиться до </w:t>
      </w:r>
      <w:r w:rsidRPr="004E2BE5">
        <w:rPr>
          <w:sz w:val="28"/>
          <w:szCs w:val="28"/>
        </w:rPr>
        <w:t>22 особей, но белок постоянно подкармливают люди, посещающие парк, поэтому их численность может быть больше.</w:t>
      </w:r>
      <w:r>
        <w:rPr>
          <w:sz w:val="28"/>
          <w:szCs w:val="28"/>
        </w:rPr>
        <w:t xml:space="preserve"> Для сравнения в Окском биосферном заповеднике</w:t>
      </w:r>
      <w:r w:rsidRPr="00671FAA">
        <w:rPr>
          <w:sz w:val="28"/>
          <w:szCs w:val="28"/>
        </w:rPr>
        <w:t> плотность составляет 20</w:t>
      </w:r>
      <w:r>
        <w:rPr>
          <w:sz w:val="28"/>
          <w:szCs w:val="28"/>
        </w:rPr>
        <w:t>-</w:t>
      </w:r>
      <w:r w:rsidRPr="00671FAA">
        <w:rPr>
          <w:sz w:val="28"/>
          <w:szCs w:val="28"/>
        </w:rPr>
        <w:t>90 зверьков на1000 га.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</w:p>
    <w:p w:rsidR="004375A0" w:rsidRPr="0008147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</w:p>
    <w:p w:rsidR="004375A0" w:rsidRPr="00081470" w:rsidRDefault="004375A0" w:rsidP="004375A0">
      <w:pPr>
        <w:spacing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2.2</w:t>
      </w:r>
      <w:r w:rsidRPr="00081470">
        <w:rPr>
          <w:rFonts w:eastAsia="Calibri"/>
          <w:sz w:val="28"/>
          <w:szCs w:val="28"/>
          <w:lang w:eastAsia="en-US"/>
        </w:rPr>
        <w:t xml:space="preserve"> Особенности жизнедеятельности. Размножение</w:t>
      </w:r>
    </w:p>
    <w:p w:rsidR="004375A0" w:rsidRDefault="004375A0" w:rsidP="004375A0">
      <w:pPr>
        <w:spacing w:before="72" w:line="360" w:lineRule="auto"/>
        <w:ind w:firstLine="708"/>
        <w:jc w:val="both"/>
        <w:outlineLvl w:val="2"/>
        <w:rPr>
          <w:sz w:val="28"/>
          <w:szCs w:val="28"/>
          <w:shd w:val="clear" w:color="auto" w:fill="FFFFFF"/>
        </w:rPr>
      </w:pPr>
      <w:r w:rsidRPr="00081470">
        <w:rPr>
          <w:bCs/>
          <w:sz w:val="28"/>
          <w:szCs w:val="28"/>
        </w:rPr>
        <w:lastRenderedPageBreak/>
        <w:t>Гнездо векша</w:t>
      </w:r>
      <w:r w:rsidRPr="00081470">
        <w:rPr>
          <w:sz w:val="28"/>
          <w:szCs w:val="28"/>
        </w:rPr>
        <w:t xml:space="preserve"> устраивает на деревьях, может жить в дуплах</w:t>
      </w:r>
      <w:r>
        <w:rPr>
          <w:sz w:val="28"/>
          <w:szCs w:val="28"/>
        </w:rPr>
        <w:t>. Из веток с</w:t>
      </w:r>
      <w:r w:rsidRPr="00081470">
        <w:rPr>
          <w:sz w:val="28"/>
          <w:szCs w:val="28"/>
        </w:rPr>
        <w:t xml:space="preserve">троит шарообразное гнёздо </w:t>
      </w:r>
      <w:r>
        <w:rPr>
          <w:sz w:val="28"/>
          <w:szCs w:val="28"/>
        </w:rPr>
        <w:t>–</w:t>
      </w:r>
      <w:r w:rsidRPr="00081470">
        <w:rPr>
          <w:sz w:val="28"/>
          <w:szCs w:val="28"/>
        </w:rPr>
        <w:t xml:space="preserve"> г</w:t>
      </w:r>
      <w:r w:rsidRPr="00081470">
        <w:rPr>
          <w:iCs/>
          <w:sz w:val="28"/>
          <w:szCs w:val="28"/>
        </w:rPr>
        <w:t>айно</w:t>
      </w:r>
      <w:r>
        <w:rPr>
          <w:iCs/>
          <w:sz w:val="28"/>
          <w:szCs w:val="28"/>
        </w:rPr>
        <w:t xml:space="preserve"> диаметром 40 – 60 см и толщиной стенок 10 – 15 см с боковым входом</w:t>
      </w:r>
      <w:r w:rsidRPr="00081470">
        <w:rPr>
          <w:sz w:val="28"/>
          <w:szCs w:val="28"/>
        </w:rPr>
        <w:t xml:space="preserve">, изнутри выстилает его мхом, листьями, мягкой травой, шерстью. </w:t>
      </w:r>
      <w:r>
        <w:rPr>
          <w:sz w:val="28"/>
          <w:szCs w:val="28"/>
          <w:shd w:val="clear" w:color="auto" w:fill="FFFFFF"/>
        </w:rPr>
        <w:t xml:space="preserve">На строительство одного гнезда у самки уходит 5 - 6 дней. Самцы гнезд не строят. </w:t>
      </w:r>
      <w:r w:rsidRPr="00081470">
        <w:rPr>
          <w:sz w:val="28"/>
          <w:szCs w:val="28"/>
        </w:rPr>
        <w:t>У</w:t>
      </w:r>
      <w:r>
        <w:rPr>
          <w:sz w:val="28"/>
          <w:szCs w:val="28"/>
          <w:shd w:val="clear" w:color="auto" w:fill="FFFFFF"/>
        </w:rPr>
        <w:t xml:space="preserve"> одной</w:t>
      </w:r>
      <w:r w:rsidRPr="0008147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векши </w:t>
      </w:r>
      <w:r w:rsidRPr="00081470">
        <w:rPr>
          <w:sz w:val="28"/>
          <w:szCs w:val="28"/>
        </w:rPr>
        <w:t>бывает от 5 до 10</w:t>
      </w:r>
      <w:r w:rsidRPr="00081470">
        <w:rPr>
          <w:sz w:val="28"/>
          <w:szCs w:val="28"/>
          <w:shd w:val="clear" w:color="auto" w:fill="FFFFFF"/>
        </w:rPr>
        <w:t xml:space="preserve"> </w:t>
      </w:r>
      <w:r w:rsidRPr="00081470">
        <w:rPr>
          <w:sz w:val="28"/>
          <w:szCs w:val="28"/>
        </w:rPr>
        <w:t>гнёзд</w:t>
      </w:r>
      <w:r w:rsidRPr="00081470">
        <w:rPr>
          <w:sz w:val="28"/>
          <w:szCs w:val="28"/>
          <w:shd w:val="clear" w:color="auto" w:fill="FFFFFF"/>
        </w:rPr>
        <w:t xml:space="preserve"> - </w:t>
      </w:r>
      <w:r>
        <w:rPr>
          <w:sz w:val="28"/>
          <w:szCs w:val="28"/>
          <w:shd w:val="clear" w:color="auto" w:fill="FFFFFF"/>
        </w:rPr>
        <w:t xml:space="preserve">укрытий в разных местах и каждые 2 – 3 дня белка меняет жилище, таким образом спасаясь от паразитов </w:t>
      </w:r>
      <w:r w:rsidRPr="001E435E">
        <w:rPr>
          <w:sz w:val="28"/>
          <w:szCs w:val="28"/>
          <w:shd w:val="clear" w:color="auto" w:fill="FFFFFF"/>
        </w:rPr>
        <w:t>(</w:t>
      </w:r>
      <w:r w:rsidRPr="001E435E">
        <w:rPr>
          <w:sz w:val="28"/>
          <w:szCs w:val="28"/>
        </w:rPr>
        <w:t>Онуфреня и др., 1978, 1983)</w:t>
      </w:r>
      <w:r w:rsidRPr="001E435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Бельчат переносит в зубах.</w:t>
      </w:r>
    </w:p>
    <w:p w:rsidR="004375A0" w:rsidRDefault="004375A0" w:rsidP="004375A0">
      <w:pPr>
        <w:spacing w:line="360" w:lineRule="auto"/>
        <w:ind w:firstLine="708"/>
        <w:jc w:val="both"/>
        <w:outlineLvl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</w:t>
      </w:r>
      <w:r w:rsidRPr="00081470">
        <w:rPr>
          <w:sz w:val="28"/>
          <w:szCs w:val="28"/>
          <w:shd w:val="clear" w:color="auto" w:fill="FFFFFF"/>
        </w:rPr>
        <w:t>имой несколько белок часто собираются в одном, чтобы согреться и переждать непогоду</w:t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>Чаще в</w:t>
      </w:r>
      <w:r w:rsidRPr="00081470">
        <w:rPr>
          <w:sz w:val="28"/>
          <w:szCs w:val="28"/>
        </w:rPr>
        <w:t>едут одиночный образ жизни.</w:t>
      </w:r>
    </w:p>
    <w:p w:rsidR="004375A0" w:rsidRDefault="004375A0" w:rsidP="004375A0">
      <w:pPr>
        <w:spacing w:line="360" w:lineRule="auto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Гон у самок начинается с 2 – 3 лет и бывает два раза в год (февраль-март и</w:t>
      </w:r>
      <w:r w:rsidRPr="00BF4E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июнь-июль). Беременность длится 5 недель. В помёте 3-7 бельчат каждый массой до 8 граммов, мать кормит их молоком. Уже через два месяца малыши становятся самостоятельными, а в 10 – 12 месяцев достигают половой зрелости. В 2020 году в помете одной из белок было 5 бельчат </w:t>
      </w:r>
      <w:r>
        <w:rPr>
          <w:sz w:val="28"/>
          <w:szCs w:val="28"/>
          <w:shd w:val="clear" w:color="auto" w:fill="FFFFFF"/>
        </w:rPr>
        <w:t>(прил. 2, рис. 5)</w:t>
      </w:r>
      <w:r>
        <w:rPr>
          <w:sz w:val="28"/>
          <w:szCs w:val="28"/>
        </w:rPr>
        <w:t xml:space="preserve">. </w:t>
      </w:r>
      <w:r w:rsidRPr="004E2BE5">
        <w:rPr>
          <w:sz w:val="28"/>
          <w:szCs w:val="28"/>
        </w:rPr>
        <w:t>В июне 2021 года обнаружили у одной</w:t>
      </w:r>
      <w:r>
        <w:rPr>
          <w:sz w:val="28"/>
          <w:szCs w:val="28"/>
        </w:rPr>
        <w:t xml:space="preserve"> белки</w:t>
      </w:r>
      <w:r w:rsidRPr="004E2BE5">
        <w:rPr>
          <w:sz w:val="28"/>
          <w:szCs w:val="28"/>
        </w:rPr>
        <w:t xml:space="preserve"> – 5, у другой – 4</w:t>
      </w:r>
      <w:r>
        <w:rPr>
          <w:sz w:val="28"/>
          <w:szCs w:val="28"/>
        </w:rPr>
        <w:t xml:space="preserve"> бельчонка</w:t>
      </w:r>
      <w:r w:rsidRPr="004E2BE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375A0" w:rsidRDefault="004375A0" w:rsidP="004375A0">
      <w:pPr>
        <w:spacing w:line="360" w:lineRule="auto"/>
        <w:ind w:firstLine="708"/>
        <w:jc w:val="both"/>
        <w:outlineLvl w:val="2"/>
        <w:rPr>
          <w:sz w:val="28"/>
          <w:szCs w:val="28"/>
        </w:rPr>
      </w:pPr>
      <w:r w:rsidRPr="00081470">
        <w:rPr>
          <w:sz w:val="28"/>
          <w:szCs w:val="28"/>
        </w:rPr>
        <w:t>В ЦПКиО белки селятся</w:t>
      </w:r>
      <w:r>
        <w:rPr>
          <w:sz w:val="28"/>
          <w:szCs w:val="28"/>
        </w:rPr>
        <w:t xml:space="preserve"> в дуплах старовозрастных</w:t>
      </w:r>
      <w:r w:rsidRPr="00081470">
        <w:rPr>
          <w:sz w:val="28"/>
          <w:szCs w:val="28"/>
        </w:rPr>
        <w:t xml:space="preserve"> д</w:t>
      </w:r>
      <w:r>
        <w:rPr>
          <w:sz w:val="28"/>
          <w:szCs w:val="28"/>
        </w:rPr>
        <w:t>еревьев</w:t>
      </w:r>
      <w:r w:rsidRPr="00081470">
        <w:rPr>
          <w:sz w:val="28"/>
          <w:szCs w:val="28"/>
        </w:rPr>
        <w:t>, в скворечниках</w:t>
      </w:r>
      <w:r>
        <w:rPr>
          <w:sz w:val="28"/>
          <w:szCs w:val="28"/>
        </w:rPr>
        <w:t xml:space="preserve">. </w:t>
      </w:r>
      <w:r w:rsidRPr="00081470">
        <w:rPr>
          <w:sz w:val="28"/>
          <w:szCs w:val="28"/>
        </w:rPr>
        <w:t>Их часто можно было встретить зимой возле птичьих кормушек</w:t>
      </w:r>
      <w:r>
        <w:rPr>
          <w:sz w:val="28"/>
          <w:szCs w:val="28"/>
        </w:rPr>
        <w:t xml:space="preserve"> и не только в парке,</w:t>
      </w:r>
      <w:r>
        <w:rPr>
          <w:sz w:val="28"/>
          <w:szCs w:val="28"/>
          <w:shd w:val="clear" w:color="auto" w:fill="FFFFFF"/>
        </w:rPr>
        <w:t xml:space="preserve"> во дворах на ул. Гагарина, ул. Пушкина и Братиславской.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парка в 2020 году нами обнаружены места, в которых селились белки: три гайно (у пруда и входа со стороны ул. Пушкина), два дупла и два скворечника с обгрызенным отверстием </w:t>
      </w:r>
      <w:r>
        <w:rPr>
          <w:sz w:val="28"/>
          <w:szCs w:val="28"/>
          <w:shd w:val="clear" w:color="auto" w:fill="FFFFFF"/>
        </w:rPr>
        <w:t>(прил. 2, рис. 6 - 8)</w:t>
      </w:r>
      <w:r>
        <w:rPr>
          <w:sz w:val="28"/>
          <w:szCs w:val="28"/>
        </w:rPr>
        <w:t>. Возможно мы определили не все места проживания белок.</w:t>
      </w:r>
    </w:p>
    <w:p w:rsidR="004375A0" w:rsidRDefault="004375A0" w:rsidP="004375A0">
      <w:pPr>
        <w:spacing w:line="360" w:lineRule="auto"/>
        <w:ind w:firstLine="708"/>
        <w:jc w:val="both"/>
        <w:outlineLvl w:val="2"/>
        <w:rPr>
          <w:sz w:val="28"/>
          <w:szCs w:val="28"/>
        </w:rPr>
      </w:pPr>
      <w:r w:rsidRPr="004E2BE5">
        <w:rPr>
          <w:sz w:val="28"/>
          <w:szCs w:val="28"/>
        </w:rPr>
        <w:t>2021 – 11 гайно, 15 скворечников и два дупла. Час</w:t>
      </w:r>
      <w:r>
        <w:rPr>
          <w:sz w:val="28"/>
          <w:szCs w:val="28"/>
        </w:rPr>
        <w:t>то белки селятся возле кормушек</w:t>
      </w:r>
      <w:r w:rsidRPr="004E2BE5">
        <w:rPr>
          <w:sz w:val="28"/>
          <w:szCs w:val="28"/>
        </w:rPr>
        <w:t>. Нами обнаружено дерево в парке, на котором одновременно имелись кормушка, гайно и скворечник отверстие которого было обгрызено белкой (</w:t>
      </w:r>
      <w:r w:rsidRPr="004E2BE5">
        <w:rPr>
          <w:sz w:val="28"/>
          <w:szCs w:val="28"/>
          <w:shd w:val="clear" w:color="auto" w:fill="FFFFFF"/>
        </w:rPr>
        <w:t>прил. 2, рис. 9</w:t>
      </w:r>
      <w:r w:rsidRPr="004E2BE5">
        <w:rPr>
          <w:sz w:val="28"/>
          <w:szCs w:val="28"/>
        </w:rPr>
        <w:t>).</w:t>
      </w:r>
    </w:p>
    <w:p w:rsidR="004375A0" w:rsidRDefault="004375A0" w:rsidP="004375A0">
      <w:pPr>
        <w:spacing w:line="360" w:lineRule="auto"/>
        <w:ind w:right="-143" w:firstLine="709"/>
        <w:jc w:val="both"/>
        <w:rPr>
          <w:sz w:val="28"/>
          <w:szCs w:val="28"/>
        </w:rPr>
      </w:pPr>
      <w:r w:rsidRPr="00084A5E">
        <w:rPr>
          <w:color w:val="000000"/>
          <w:sz w:val="28"/>
          <w:szCs w:val="28"/>
          <w:shd w:val="clear" w:color="auto" w:fill="FFFFFF"/>
        </w:rPr>
        <w:t>06.03.21 в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084A5E">
        <w:rPr>
          <w:color w:val="000000"/>
          <w:sz w:val="28"/>
          <w:szCs w:val="28"/>
          <w:shd w:val="clear" w:color="auto" w:fill="FFFFFF"/>
        </w:rPr>
        <w:t xml:space="preserve"> дворе на скворечнике увидели белку. В течении 1,5 часов она расширяла входное отверстие. Причем ч</w:t>
      </w:r>
      <w:r w:rsidRPr="00084A5E">
        <w:rPr>
          <w:sz w:val="28"/>
          <w:szCs w:val="28"/>
        </w:rPr>
        <w:t xml:space="preserve">ерез каждые </w:t>
      </w:r>
      <w:r>
        <w:rPr>
          <w:sz w:val="28"/>
          <w:szCs w:val="28"/>
        </w:rPr>
        <w:t xml:space="preserve">4 - </w:t>
      </w:r>
      <w:r w:rsidRPr="00084A5E">
        <w:rPr>
          <w:sz w:val="28"/>
          <w:szCs w:val="28"/>
        </w:rPr>
        <w:t>5 минут</w:t>
      </w:r>
      <w:r>
        <w:rPr>
          <w:sz w:val="28"/>
          <w:szCs w:val="28"/>
        </w:rPr>
        <w:t xml:space="preserve"> работы</w:t>
      </w:r>
      <w:r w:rsidRPr="00084A5E">
        <w:rPr>
          <w:sz w:val="28"/>
          <w:szCs w:val="28"/>
        </w:rPr>
        <w:t xml:space="preserve"> </w:t>
      </w:r>
      <w:r w:rsidRPr="00084A5E">
        <w:rPr>
          <w:sz w:val="28"/>
          <w:szCs w:val="28"/>
        </w:rPr>
        <w:lastRenderedPageBreak/>
        <w:t>2-3 мин</w:t>
      </w:r>
      <w:r>
        <w:rPr>
          <w:sz w:val="28"/>
          <w:szCs w:val="28"/>
        </w:rPr>
        <w:t>уты отдыха</w:t>
      </w:r>
      <w:r w:rsidRPr="00084A5E">
        <w:rPr>
          <w:sz w:val="28"/>
          <w:szCs w:val="28"/>
        </w:rPr>
        <w:t xml:space="preserve"> на крыше скворечника, а через каждые полчаса </w:t>
      </w:r>
      <w:r>
        <w:rPr>
          <w:sz w:val="28"/>
          <w:szCs w:val="28"/>
        </w:rPr>
        <w:t xml:space="preserve">большой перерыв – прием пищи и </w:t>
      </w:r>
      <w:r w:rsidRPr="00084A5E">
        <w:rPr>
          <w:sz w:val="28"/>
          <w:szCs w:val="28"/>
        </w:rPr>
        <w:t xml:space="preserve">бег по деревьям. </w:t>
      </w:r>
      <w:r>
        <w:rPr>
          <w:sz w:val="28"/>
          <w:szCs w:val="28"/>
        </w:rPr>
        <w:t xml:space="preserve">Затем вышли соседи с собакой и белка убежала на территорию детского сада. Больше возле скворечника мы её не видели. Со </w:t>
      </w:r>
      <w:r w:rsidRPr="001E435E">
        <w:rPr>
          <w:sz w:val="28"/>
          <w:szCs w:val="28"/>
        </w:rPr>
        <w:t xml:space="preserve">слов </w:t>
      </w:r>
      <w:r w:rsidRPr="004E2BE5">
        <w:rPr>
          <w:rStyle w:val="af0"/>
          <w:sz w:val="28"/>
          <w:szCs w:val="28"/>
          <w:shd w:val="clear" w:color="auto" w:fill="FFFFFF"/>
        </w:rPr>
        <w:t>И.В. Зацаринного</w:t>
      </w:r>
      <w:r>
        <w:rPr>
          <w:rStyle w:val="af0"/>
          <w:sz w:val="28"/>
          <w:szCs w:val="28"/>
          <w:shd w:val="clear" w:color="auto" w:fill="FFFFFF"/>
        </w:rPr>
        <w:t xml:space="preserve">, </w:t>
      </w:r>
      <w:r w:rsidRPr="004E2BE5">
        <w:rPr>
          <w:sz w:val="28"/>
          <w:szCs w:val="28"/>
          <w:shd w:val="clear" w:color="auto" w:fill="FFFFFF"/>
        </w:rPr>
        <w:t xml:space="preserve">к.б.н., руководителя лаборатории </w:t>
      </w:r>
      <w:r w:rsidRPr="004E2BE5">
        <w:rPr>
          <w:bCs/>
          <w:sz w:val="28"/>
          <w:szCs w:val="28"/>
          <w:shd w:val="clear" w:color="auto" w:fill="FFFFFF"/>
        </w:rPr>
        <w:t>эволюционной экологии РГУ им. С.А. Есенина</w:t>
      </w:r>
      <w:r>
        <w:rPr>
          <w:bCs/>
          <w:sz w:val="28"/>
          <w:szCs w:val="28"/>
          <w:shd w:val="clear" w:color="auto" w:fill="FFFFFF"/>
        </w:rPr>
        <w:t>,</w:t>
      </w:r>
      <w:r w:rsidRPr="004E2BE5">
        <w:rPr>
          <w:sz w:val="28"/>
          <w:szCs w:val="28"/>
          <w:shd w:val="clear" w:color="auto" w:fill="FFFFFF"/>
        </w:rPr>
        <w:t xml:space="preserve"> такой скос в отверстии не повреждает мех векше (прил. </w:t>
      </w:r>
      <w:r>
        <w:rPr>
          <w:sz w:val="28"/>
          <w:szCs w:val="28"/>
          <w:shd w:val="clear" w:color="auto" w:fill="FFFFFF"/>
        </w:rPr>
        <w:t>3</w:t>
      </w:r>
      <w:r w:rsidRPr="004E2BE5">
        <w:rPr>
          <w:sz w:val="28"/>
          <w:szCs w:val="28"/>
          <w:shd w:val="clear" w:color="auto" w:fill="FFFFFF"/>
        </w:rPr>
        <w:t>, рис. 10 - 12).</w:t>
      </w:r>
    </w:p>
    <w:p w:rsidR="004375A0" w:rsidRPr="00084A5E" w:rsidRDefault="004375A0" w:rsidP="004375A0">
      <w:pPr>
        <w:spacing w:line="360" w:lineRule="auto"/>
        <w:ind w:right="-143" w:firstLine="709"/>
        <w:jc w:val="both"/>
        <w:rPr>
          <w:b/>
          <w:color w:val="030100"/>
          <w:sz w:val="28"/>
          <w:szCs w:val="28"/>
        </w:rPr>
      </w:pPr>
      <w:r>
        <w:rPr>
          <w:sz w:val="28"/>
          <w:szCs w:val="28"/>
        </w:rPr>
        <w:t>Птицы долго не заселяются в такие скворечники. Считаем, что причина в том, что белка, к</w:t>
      </w:r>
      <w:r w:rsidRPr="00084A5E">
        <w:rPr>
          <w:color w:val="030100"/>
          <w:sz w:val="28"/>
          <w:szCs w:val="28"/>
        </w:rPr>
        <w:t>ак и другие живот</w:t>
      </w:r>
      <w:r>
        <w:rPr>
          <w:color w:val="030100"/>
          <w:sz w:val="28"/>
          <w:szCs w:val="28"/>
        </w:rPr>
        <w:t>ные, пометила их с помощью потовых желез, которые находятся</w:t>
      </w:r>
      <w:r w:rsidRPr="00084A5E">
        <w:rPr>
          <w:color w:val="030100"/>
          <w:sz w:val="28"/>
          <w:szCs w:val="28"/>
        </w:rPr>
        <w:t xml:space="preserve"> между пальчиками передних лапок</w:t>
      </w:r>
      <w:r>
        <w:rPr>
          <w:color w:val="030100"/>
          <w:sz w:val="28"/>
          <w:szCs w:val="28"/>
        </w:rPr>
        <w:t xml:space="preserve">. </w:t>
      </w:r>
    </w:p>
    <w:p w:rsidR="004375A0" w:rsidRPr="00DE4520" w:rsidRDefault="004375A0" w:rsidP="004375A0">
      <w:pPr>
        <w:spacing w:line="360" w:lineRule="auto"/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Известно, что п</w:t>
      </w:r>
      <w:r w:rsidRPr="004E2BE5">
        <w:rPr>
          <w:sz w:val="28"/>
          <w:szCs w:val="28"/>
        </w:rPr>
        <w:t>родолжительность жизни</w:t>
      </w:r>
      <w:r w:rsidRPr="00AE2091">
        <w:rPr>
          <w:b/>
          <w:sz w:val="28"/>
          <w:szCs w:val="28"/>
        </w:rPr>
        <w:t xml:space="preserve"> </w:t>
      </w:r>
      <w:r>
        <w:rPr>
          <w:color w:val="030100"/>
          <w:sz w:val="28"/>
          <w:szCs w:val="28"/>
        </w:rPr>
        <w:t>белок в природе до 8 лет</w:t>
      </w:r>
      <w:r w:rsidRPr="00AE2091">
        <w:rPr>
          <w:color w:val="030100"/>
          <w:sz w:val="28"/>
          <w:szCs w:val="28"/>
        </w:rPr>
        <w:t xml:space="preserve">. </w:t>
      </w:r>
      <w:r w:rsidRPr="004C7FA9">
        <w:rPr>
          <w:color w:val="030100"/>
          <w:sz w:val="28"/>
          <w:szCs w:val="28"/>
        </w:rPr>
        <w:t>Примерно 85% молодых бельчат не переживают зиму.</w:t>
      </w:r>
      <w:r>
        <w:rPr>
          <w:color w:val="030100"/>
          <w:sz w:val="28"/>
          <w:szCs w:val="28"/>
        </w:rPr>
        <w:t xml:space="preserve"> В домашних условиях векша может прожить 10 и более лет. </w:t>
      </w:r>
      <w:r w:rsidRPr="00081470">
        <w:rPr>
          <w:sz w:val="28"/>
          <w:szCs w:val="28"/>
        </w:rPr>
        <w:t>Врагами белок являются:</w:t>
      </w:r>
      <w:r>
        <w:rPr>
          <w:sz w:val="28"/>
          <w:szCs w:val="28"/>
        </w:rPr>
        <w:t xml:space="preserve"> лиса, совы, </w:t>
      </w:r>
      <w:r w:rsidRPr="00081470">
        <w:rPr>
          <w:sz w:val="28"/>
          <w:szCs w:val="28"/>
        </w:rPr>
        <w:t>волк, хорек, ласка, кошки, собаки</w:t>
      </w:r>
      <w:r>
        <w:rPr>
          <w:sz w:val="28"/>
          <w:szCs w:val="28"/>
        </w:rPr>
        <w:t xml:space="preserve">. Неоднократно видели, как бельчат обижают дрозды </w:t>
      </w:r>
      <w:r w:rsidRPr="00DE4520">
        <w:rPr>
          <w:sz w:val="28"/>
          <w:szCs w:val="28"/>
        </w:rPr>
        <w:t>и вороны. Главные враги в природе – бескормица, инфекционные заболевания, гельминты.  В парке большая группа людей в любую погоду приходят подкармливать белок.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E4520">
        <w:rPr>
          <w:sz w:val="28"/>
          <w:szCs w:val="28"/>
          <w:shd w:val="clear" w:color="auto" w:fill="FFFFFF"/>
        </w:rPr>
        <w:t>Вывод. Белки хорошо приспособлены к условиям среды. В ЦПКиО обитало в 2020 году от 8 до 10, в 2021 до 40 белок. Численность векш может снижаться из-за вырубок дуплистых</w:t>
      </w:r>
      <w:r w:rsidRPr="00225E4D">
        <w:rPr>
          <w:sz w:val="28"/>
          <w:szCs w:val="28"/>
          <w:shd w:val="clear" w:color="auto" w:fill="FFFFFF"/>
        </w:rPr>
        <w:t xml:space="preserve"> деревьев</w:t>
      </w:r>
      <w:r>
        <w:rPr>
          <w:sz w:val="28"/>
          <w:szCs w:val="28"/>
          <w:shd w:val="clear" w:color="auto" w:fill="FFFFFF"/>
        </w:rPr>
        <w:t>,</w:t>
      </w:r>
      <w:r w:rsidRPr="00225E4D">
        <w:rPr>
          <w:sz w:val="28"/>
          <w:szCs w:val="28"/>
          <w:shd w:val="clear" w:color="auto" w:fill="FFFFFF"/>
        </w:rPr>
        <w:t xml:space="preserve"> нападения хищников, </w:t>
      </w:r>
      <w:r>
        <w:rPr>
          <w:sz w:val="28"/>
          <w:szCs w:val="28"/>
        </w:rPr>
        <w:t>естественных колебаний</w:t>
      </w:r>
      <w:r w:rsidRPr="00081470">
        <w:rPr>
          <w:sz w:val="28"/>
          <w:szCs w:val="28"/>
        </w:rPr>
        <w:t xml:space="preserve"> численности</w:t>
      </w:r>
      <w:r>
        <w:rPr>
          <w:sz w:val="28"/>
          <w:szCs w:val="28"/>
        </w:rPr>
        <w:t xml:space="preserve"> (например, </w:t>
      </w:r>
      <w:r w:rsidRPr="00225E4D">
        <w:rPr>
          <w:sz w:val="28"/>
          <w:szCs w:val="28"/>
          <w:shd w:val="clear" w:color="auto" w:fill="FFFFFF"/>
        </w:rPr>
        <w:t>массовых заболеваний</w:t>
      </w:r>
      <w:r>
        <w:rPr>
          <w:sz w:val="28"/>
          <w:szCs w:val="28"/>
        </w:rPr>
        <w:t>)</w:t>
      </w:r>
      <w:r w:rsidRPr="00225E4D">
        <w:rPr>
          <w:sz w:val="28"/>
          <w:szCs w:val="28"/>
          <w:shd w:val="clear" w:color="auto" w:fill="FFFFFF"/>
        </w:rPr>
        <w:t xml:space="preserve">.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2.3 Питание и кормовое поведение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Белки – грызуны. </w:t>
      </w:r>
      <w:r>
        <w:rPr>
          <w:color w:val="000000"/>
          <w:sz w:val="28"/>
          <w:szCs w:val="28"/>
          <w:shd w:val="clear" w:color="auto" w:fill="FFFFFF"/>
        </w:rPr>
        <w:t>Четыре передних зуба растут постоянно, поэтому з</w:t>
      </w:r>
      <w:r w:rsidRPr="00B8780E">
        <w:rPr>
          <w:color w:val="000000"/>
          <w:sz w:val="28"/>
          <w:szCs w:val="28"/>
          <w:shd w:val="clear" w:color="auto" w:fill="FFFFFF"/>
        </w:rPr>
        <w:t>верьку необходимо постоянно что-то грызть, стачивая и натачивая зубы.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Они питаются желудями, орехами лещины, семенами сосны и ели, грибами, ягодами и плодами. Молодыми побегами, почками, листьями, корой деревьев, клубнями и корневищами. Делают запасы орехов, желудей и грибов на зиму и забывают место, где спрятали. Грибы сушат, накалывая на сухие веточки. Ядовитые не собирает. Даже в ЦПКиО делает запасы, прячет </w:t>
      </w:r>
      <w:r>
        <w:rPr>
          <w:sz w:val="28"/>
          <w:szCs w:val="28"/>
          <w:shd w:val="clear" w:color="auto" w:fill="FFFFFF"/>
        </w:rPr>
        <w:lastRenderedPageBreak/>
        <w:t xml:space="preserve">орехи под корни деревьев, в скворечники. Бывают случаи, когда белки разоряют гнезда птиц, поедают яйца и птенцов. </w:t>
      </w:r>
    </w:p>
    <w:p w:rsidR="004375A0" w:rsidRPr="00C62F78" w:rsidRDefault="004375A0" w:rsidP="004375A0">
      <w:pPr>
        <w:spacing w:before="72" w:line="360" w:lineRule="auto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Мы с мамой часто ходим в парк подкармливать белок. Они спокойно берут корм с руки: фундук, грецкие и кедровые орехи, семена </w:t>
      </w:r>
      <w:r w:rsidRPr="00C62F78">
        <w:rPr>
          <w:sz w:val="28"/>
          <w:szCs w:val="28"/>
        </w:rPr>
        <w:t>подсолнечника (</w:t>
      </w:r>
      <w:r>
        <w:rPr>
          <w:sz w:val="28"/>
          <w:szCs w:val="28"/>
          <w:shd w:val="clear" w:color="auto" w:fill="FFFFFF"/>
        </w:rPr>
        <w:t>прил. 3</w:t>
      </w:r>
      <w:r w:rsidRPr="00C62F78">
        <w:rPr>
          <w:sz w:val="28"/>
          <w:szCs w:val="28"/>
          <w:shd w:val="clear" w:color="auto" w:fill="FFFFFF"/>
        </w:rPr>
        <w:t>, рис. 13 - 14</w:t>
      </w:r>
      <w:r w:rsidRPr="00C62F78">
        <w:rPr>
          <w:sz w:val="28"/>
          <w:szCs w:val="28"/>
        </w:rPr>
        <w:t xml:space="preserve">). </w:t>
      </w:r>
    </w:p>
    <w:p w:rsidR="004375A0" w:rsidRPr="00C62F78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 w:rsidRPr="00C62F78">
        <w:rPr>
          <w:sz w:val="28"/>
          <w:szCs w:val="28"/>
        </w:rPr>
        <w:t xml:space="preserve">Каким кормом лучше всего кормить? 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 w:rsidRPr="00C62F78">
        <w:rPr>
          <w:sz w:val="28"/>
          <w:szCs w:val="28"/>
        </w:rPr>
        <w:t>Орнитолог В. Вишневский провел э</w:t>
      </w:r>
      <w:r w:rsidRPr="00C62F78">
        <w:rPr>
          <w:sz w:val="28"/>
          <w:szCs w:val="28"/>
          <w:bdr w:val="none" w:sz="0" w:space="0" w:color="auto" w:frame="1"/>
        </w:rPr>
        <w:t>ксперимент, который назвал с</w:t>
      </w:r>
      <w:r w:rsidRPr="00C62F78">
        <w:rPr>
          <w:sz w:val="28"/>
          <w:szCs w:val="28"/>
        </w:rPr>
        <w:t>оциальным опросом синиц</w:t>
      </w:r>
      <w:r w:rsidRPr="00C62F78">
        <w:rPr>
          <w:sz w:val="28"/>
          <w:szCs w:val="28"/>
          <w:bdr w:val="none" w:sz="0" w:space="0" w:color="auto" w:frame="1"/>
        </w:rPr>
        <w:t>. Нами проведен подобный эксперимент</w:t>
      </w:r>
      <w:r>
        <w:rPr>
          <w:sz w:val="28"/>
          <w:szCs w:val="28"/>
          <w:bdr w:val="none" w:sz="0" w:space="0" w:color="auto" w:frame="1"/>
        </w:rPr>
        <w:t xml:space="preserve"> для белок на двух пробных площадках: 1) у кормушек возле входа в парк со стороны ул. Пушкина, 2) возле оврага у теннисного корда. Продолжительность кормления – 30-40 минут в течении шести дней.</w:t>
      </w:r>
      <w:r w:rsidRPr="00C62F78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Пять </w:t>
      </w:r>
      <w:r w:rsidRPr="00C62F78">
        <w:rPr>
          <w:sz w:val="28"/>
          <w:szCs w:val="28"/>
        </w:rPr>
        <w:t>видов кормов</w:t>
      </w:r>
      <w:r>
        <w:rPr>
          <w:sz w:val="28"/>
          <w:szCs w:val="28"/>
        </w:rPr>
        <w:t xml:space="preserve"> держали в руке или одной кучкой помещали в кормушку</w:t>
      </w:r>
      <w:r w:rsidRPr="00C62F7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не жареные </w:t>
      </w:r>
      <w:r w:rsidRPr="00C62F78">
        <w:rPr>
          <w:sz w:val="28"/>
          <w:szCs w:val="28"/>
        </w:rPr>
        <w:t>семена подсолнечника, арахис</w:t>
      </w:r>
      <w:r>
        <w:rPr>
          <w:sz w:val="28"/>
          <w:szCs w:val="28"/>
        </w:rPr>
        <w:t>, фундук, кедровые и</w:t>
      </w:r>
      <w:r w:rsidRPr="00C62F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слегка надколотые грецкие </w:t>
      </w:r>
      <w:r w:rsidRPr="00C62F78">
        <w:rPr>
          <w:sz w:val="28"/>
          <w:szCs w:val="28"/>
        </w:rPr>
        <w:t>орех</w:t>
      </w:r>
      <w:r>
        <w:rPr>
          <w:sz w:val="28"/>
          <w:szCs w:val="28"/>
        </w:rPr>
        <w:t>и</w:t>
      </w:r>
      <w:r w:rsidRPr="00C62F7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Если одновременно </w:t>
      </w:r>
      <w:r w:rsidRPr="00E4432E">
        <w:rPr>
          <w:sz w:val="28"/>
          <w:szCs w:val="28"/>
          <w:bdr w:val="none" w:sz="0" w:space="0" w:color="auto" w:frame="1"/>
        </w:rPr>
        <w:t>подходило 2-3 белки</w:t>
      </w:r>
      <w:r>
        <w:rPr>
          <w:sz w:val="28"/>
          <w:szCs w:val="28"/>
          <w:bdr w:val="none" w:sz="0" w:space="0" w:color="auto" w:frame="1"/>
        </w:rPr>
        <w:t>, то</w:t>
      </w:r>
      <w:r w:rsidRPr="00E4432E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он</w:t>
      </w:r>
      <w:r w:rsidRPr="00E4432E">
        <w:rPr>
          <w:sz w:val="28"/>
          <w:szCs w:val="28"/>
          <w:bdr w:val="none" w:sz="0" w:space="0" w:color="auto" w:frame="1"/>
        </w:rPr>
        <w:t xml:space="preserve">и </w:t>
      </w:r>
      <w:r>
        <w:rPr>
          <w:sz w:val="28"/>
          <w:szCs w:val="28"/>
          <w:bdr w:val="none" w:sz="0" w:space="0" w:color="auto" w:frame="1"/>
        </w:rPr>
        <w:t>боролись за корм.</w:t>
      </w:r>
      <w:r w:rsidRPr="00E4432E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>Сначала брали грецкие орешки, затем кедровые и фундук. В последнюю очередь - семена подсолнечника и арахиса.</w:t>
      </w:r>
    </w:p>
    <w:p w:rsidR="004375A0" w:rsidRPr="00117E0A" w:rsidRDefault="004375A0" w:rsidP="004375A0">
      <w:pPr>
        <w:spacing w:line="360" w:lineRule="auto"/>
        <w:ind w:left="-284" w:firstLine="568"/>
        <w:jc w:val="right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Таблица 1</w:t>
      </w:r>
      <w:r w:rsidRPr="00117E0A">
        <w:rPr>
          <w:sz w:val="28"/>
          <w:szCs w:val="28"/>
          <w:bdr w:val="none" w:sz="0" w:space="0" w:color="auto" w:frame="1"/>
        </w:rPr>
        <w:t xml:space="preserve"> </w:t>
      </w:r>
    </w:p>
    <w:p w:rsidR="004375A0" w:rsidRPr="00117E0A" w:rsidRDefault="004375A0" w:rsidP="004375A0">
      <w:pPr>
        <w:spacing w:line="360" w:lineRule="auto"/>
        <w:ind w:left="-284" w:firstLine="568"/>
        <w:jc w:val="right"/>
        <w:rPr>
          <w:sz w:val="28"/>
          <w:szCs w:val="28"/>
          <w:bdr w:val="none" w:sz="0" w:space="0" w:color="auto" w:frame="1"/>
        </w:rPr>
      </w:pPr>
      <w:r w:rsidRPr="00117E0A">
        <w:rPr>
          <w:sz w:val="28"/>
          <w:szCs w:val="28"/>
          <w:bdr w:val="none" w:sz="0" w:space="0" w:color="auto" w:frame="1"/>
        </w:rPr>
        <w:t xml:space="preserve">Количество </w:t>
      </w:r>
      <w:r>
        <w:rPr>
          <w:sz w:val="28"/>
          <w:szCs w:val="28"/>
          <w:bdr w:val="none" w:sz="0" w:space="0" w:color="auto" w:frame="1"/>
        </w:rPr>
        <w:t>подходов белок</w:t>
      </w:r>
    </w:p>
    <w:p w:rsidR="004375A0" w:rsidRPr="00782961" w:rsidRDefault="004375A0" w:rsidP="004375A0">
      <w:pPr>
        <w:ind w:left="-284" w:firstLine="568"/>
        <w:jc w:val="right"/>
        <w:rPr>
          <w:bdr w:val="none" w:sz="0" w:space="0" w:color="auto" w:frame="1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1274"/>
        <w:gridCol w:w="1423"/>
        <w:gridCol w:w="1558"/>
        <w:gridCol w:w="1843"/>
        <w:gridCol w:w="1416"/>
      </w:tblGrid>
      <w:tr w:rsidR="004375A0" w:rsidRPr="000A46F4" w:rsidTr="000A0CD1">
        <w:tc>
          <w:tcPr>
            <w:tcW w:w="1558" w:type="dxa"/>
            <w:vMerge w:val="restart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Номер площадки</w:t>
            </w:r>
          </w:p>
        </w:tc>
        <w:tc>
          <w:tcPr>
            <w:tcW w:w="7514" w:type="dxa"/>
            <w:gridSpan w:val="5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Вид корма</w:t>
            </w:r>
          </w:p>
        </w:tc>
      </w:tr>
      <w:tr w:rsidR="004375A0" w:rsidRPr="000A46F4" w:rsidTr="000A0CD1">
        <w:tc>
          <w:tcPr>
            <w:tcW w:w="1558" w:type="dxa"/>
            <w:vMerge/>
          </w:tcPr>
          <w:p w:rsidR="004375A0" w:rsidRPr="000F6CCA" w:rsidRDefault="004375A0" w:rsidP="000A0CD1">
            <w:pPr>
              <w:jc w:val="both"/>
              <w:rPr>
                <w:color w:val="000000"/>
              </w:rPr>
            </w:pPr>
          </w:p>
        </w:tc>
        <w:tc>
          <w:tcPr>
            <w:tcW w:w="1274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Арахис</w:t>
            </w:r>
          </w:p>
        </w:tc>
        <w:tc>
          <w:tcPr>
            <w:tcW w:w="142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t>Грецкие  надколотые</w:t>
            </w:r>
          </w:p>
        </w:tc>
        <w:tc>
          <w:tcPr>
            <w:tcW w:w="1558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Кедровые орешки</w:t>
            </w:r>
          </w:p>
        </w:tc>
        <w:tc>
          <w:tcPr>
            <w:tcW w:w="184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Подсолнечник в лузге</w:t>
            </w:r>
          </w:p>
        </w:tc>
        <w:tc>
          <w:tcPr>
            <w:tcW w:w="1416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Фундук</w:t>
            </w:r>
          </w:p>
        </w:tc>
      </w:tr>
      <w:tr w:rsidR="004375A0" w:rsidRPr="000A46F4" w:rsidTr="000A0CD1">
        <w:tc>
          <w:tcPr>
            <w:tcW w:w="1558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1</w:t>
            </w:r>
          </w:p>
        </w:tc>
        <w:tc>
          <w:tcPr>
            <w:tcW w:w="1274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4±1</w:t>
            </w:r>
          </w:p>
        </w:tc>
        <w:tc>
          <w:tcPr>
            <w:tcW w:w="142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5±1</w:t>
            </w:r>
          </w:p>
        </w:tc>
        <w:tc>
          <w:tcPr>
            <w:tcW w:w="1558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5±1</w:t>
            </w:r>
          </w:p>
        </w:tc>
        <w:tc>
          <w:tcPr>
            <w:tcW w:w="184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4±1</w:t>
            </w:r>
          </w:p>
        </w:tc>
        <w:tc>
          <w:tcPr>
            <w:tcW w:w="1416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5±1</w:t>
            </w:r>
          </w:p>
        </w:tc>
      </w:tr>
      <w:tr w:rsidR="004375A0" w:rsidRPr="000A46F4" w:rsidTr="000A0CD1">
        <w:tc>
          <w:tcPr>
            <w:tcW w:w="1558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2</w:t>
            </w:r>
          </w:p>
        </w:tc>
        <w:tc>
          <w:tcPr>
            <w:tcW w:w="1274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3±1</w:t>
            </w:r>
          </w:p>
        </w:tc>
        <w:tc>
          <w:tcPr>
            <w:tcW w:w="142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6±1</w:t>
            </w:r>
          </w:p>
        </w:tc>
        <w:tc>
          <w:tcPr>
            <w:tcW w:w="1558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4±2</w:t>
            </w:r>
          </w:p>
        </w:tc>
        <w:tc>
          <w:tcPr>
            <w:tcW w:w="1843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4±2</w:t>
            </w:r>
          </w:p>
        </w:tc>
        <w:tc>
          <w:tcPr>
            <w:tcW w:w="1416" w:type="dxa"/>
          </w:tcPr>
          <w:p w:rsidR="004375A0" w:rsidRPr="000F6CCA" w:rsidRDefault="004375A0" w:rsidP="000A0CD1">
            <w:pPr>
              <w:jc w:val="center"/>
              <w:rPr>
                <w:color w:val="000000"/>
              </w:rPr>
            </w:pPr>
            <w:r w:rsidRPr="000F6CCA">
              <w:rPr>
                <w:color w:val="000000"/>
              </w:rPr>
              <w:t>4±1</w:t>
            </w:r>
          </w:p>
        </w:tc>
      </w:tr>
    </w:tbl>
    <w:p w:rsidR="004375A0" w:rsidRDefault="004375A0" w:rsidP="004375A0">
      <w:pPr>
        <w:spacing w:line="276" w:lineRule="auto"/>
        <w:ind w:firstLine="708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8"/>
        <w:jc w:val="both"/>
        <w:rPr>
          <w:rStyle w:val="mw-headline"/>
          <w:iCs/>
          <w:sz w:val="28"/>
          <w:szCs w:val="28"/>
        </w:rPr>
      </w:pPr>
      <w:r w:rsidRPr="00117E0A">
        <w:rPr>
          <w:sz w:val="28"/>
          <w:szCs w:val="28"/>
          <w:bdr w:val="none" w:sz="0" w:space="0" w:color="auto" w:frame="1"/>
        </w:rPr>
        <w:t xml:space="preserve">Используя свои наблюдения, и сведения из литературных источников составлены рекомендации по </w:t>
      </w:r>
      <w:r w:rsidRPr="00117E0A">
        <w:rPr>
          <w:rStyle w:val="mw-headline"/>
          <w:iCs/>
          <w:sz w:val="28"/>
          <w:szCs w:val="28"/>
        </w:rPr>
        <w:t>выбору кормов для белок</w:t>
      </w:r>
      <w:r>
        <w:rPr>
          <w:rStyle w:val="mw-headline"/>
          <w:iCs/>
          <w:sz w:val="28"/>
          <w:szCs w:val="28"/>
        </w:rPr>
        <w:t>.</w:t>
      </w:r>
    </w:p>
    <w:p w:rsidR="004375A0" w:rsidRPr="00081470" w:rsidRDefault="004375A0" w:rsidP="004375A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62F78">
        <w:rPr>
          <w:sz w:val="28"/>
          <w:szCs w:val="28"/>
        </w:rPr>
        <w:t xml:space="preserve"> </w:t>
      </w:r>
      <w:r w:rsidRPr="00081470">
        <w:rPr>
          <w:sz w:val="28"/>
          <w:szCs w:val="28"/>
        </w:rPr>
        <w:t>Памятка при подкормке белки обыкновенной в парках города: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- лучши</w:t>
      </w:r>
      <w:r>
        <w:rPr>
          <w:sz w:val="28"/>
          <w:szCs w:val="28"/>
        </w:rPr>
        <w:t>й</w:t>
      </w:r>
      <w:r w:rsidRPr="00081470">
        <w:rPr>
          <w:sz w:val="28"/>
          <w:szCs w:val="28"/>
        </w:rPr>
        <w:t xml:space="preserve"> корм для белки</w:t>
      </w:r>
      <w:r>
        <w:rPr>
          <w:sz w:val="28"/>
          <w:szCs w:val="28"/>
        </w:rPr>
        <w:t xml:space="preserve"> не жареные и не соленые грецкие и </w:t>
      </w:r>
      <w:r w:rsidRPr="00081470">
        <w:rPr>
          <w:sz w:val="28"/>
          <w:szCs w:val="28"/>
        </w:rPr>
        <w:t>кедровые орешки, фундук,</w:t>
      </w:r>
      <w:r>
        <w:rPr>
          <w:sz w:val="28"/>
          <w:szCs w:val="28"/>
          <w:shd w:val="clear" w:color="auto" w:fill="FFFFFF"/>
        </w:rPr>
        <w:t xml:space="preserve"> семена тыквы, </w:t>
      </w:r>
      <w:r w:rsidRPr="00081470">
        <w:rPr>
          <w:sz w:val="28"/>
          <w:szCs w:val="28"/>
          <w:shd w:val="clear" w:color="auto" w:fill="FFFFFF"/>
        </w:rPr>
        <w:t>дыни, арбуза, подсолнечника.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сушеные </w:t>
      </w:r>
      <w:r w:rsidRPr="00081470">
        <w:rPr>
          <w:sz w:val="28"/>
          <w:szCs w:val="28"/>
        </w:rPr>
        <w:t>яблоки, изюм, чернослив, курага;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- семена</w:t>
      </w:r>
      <w:r w:rsidRPr="00081470">
        <w:rPr>
          <w:b/>
          <w:sz w:val="28"/>
          <w:szCs w:val="28"/>
        </w:rPr>
        <w:t xml:space="preserve"> </w:t>
      </w:r>
      <w:r w:rsidRPr="00081470">
        <w:rPr>
          <w:sz w:val="28"/>
          <w:szCs w:val="28"/>
        </w:rPr>
        <w:t>сосны обыкновенной</w:t>
      </w:r>
      <w:r>
        <w:rPr>
          <w:sz w:val="28"/>
          <w:szCs w:val="28"/>
        </w:rPr>
        <w:t xml:space="preserve"> или</w:t>
      </w:r>
      <w:r w:rsidRPr="00081470">
        <w:rPr>
          <w:sz w:val="28"/>
          <w:szCs w:val="28"/>
        </w:rPr>
        <w:t xml:space="preserve"> ели европейской;</w:t>
      </w:r>
    </w:p>
    <w:p w:rsidR="004375A0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081470">
        <w:rPr>
          <w:sz w:val="28"/>
          <w:szCs w:val="28"/>
        </w:rPr>
        <w:lastRenderedPageBreak/>
        <w:t xml:space="preserve">- вредны для белки </w:t>
      </w:r>
      <w:r>
        <w:rPr>
          <w:sz w:val="28"/>
          <w:szCs w:val="28"/>
        </w:rPr>
        <w:t>экзотические фрукты и орехи, особенно миндаль</w:t>
      </w:r>
      <w:r w:rsidRPr="00081470">
        <w:rPr>
          <w:sz w:val="28"/>
          <w:szCs w:val="28"/>
        </w:rPr>
        <w:t xml:space="preserve">.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7FA9">
        <w:rPr>
          <w:color w:val="030100"/>
          <w:sz w:val="28"/>
          <w:szCs w:val="28"/>
        </w:rPr>
        <w:t>В ненастье необходимо увеличивать рацион, чтобы белки были сыты.</w:t>
      </w:r>
      <w:r>
        <w:rPr>
          <w:color w:val="030100"/>
          <w:sz w:val="28"/>
          <w:szCs w:val="28"/>
        </w:rPr>
        <w:t xml:space="preserve"> </w:t>
      </w:r>
      <w:r w:rsidRPr="004C7FA9">
        <w:rPr>
          <w:color w:val="030100"/>
          <w:sz w:val="28"/>
          <w:szCs w:val="28"/>
        </w:rPr>
        <w:t>Приучая белок есть подкормку, мы отучаем их вы</w:t>
      </w:r>
      <w:r>
        <w:rPr>
          <w:color w:val="030100"/>
          <w:sz w:val="28"/>
          <w:szCs w:val="28"/>
        </w:rPr>
        <w:t>живать самостоятельно. Л</w:t>
      </w:r>
      <w:r w:rsidRPr="004C7FA9">
        <w:rPr>
          <w:color w:val="030100"/>
          <w:sz w:val="28"/>
          <w:szCs w:val="28"/>
        </w:rPr>
        <w:t>учше класть в кормушку не очень много пищи, рассчитывая, что остальное белка добудет себе сама</w:t>
      </w:r>
      <w:r>
        <w:rPr>
          <w:color w:val="030100"/>
          <w:sz w:val="28"/>
          <w:szCs w:val="28"/>
        </w:rPr>
        <w:t>.</w:t>
      </w:r>
      <w:r w:rsidRPr="004C7FA9">
        <w:rPr>
          <w:color w:val="000000"/>
          <w:sz w:val="28"/>
          <w:szCs w:val="28"/>
        </w:rPr>
        <w:t xml:space="preserve">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Некоторые ученые говорят, что арахис и семена подсолнечника бедны питательными веществами и у белок от них могут быть проблемы с пищеварением и зубами</w:t>
      </w:r>
      <w:r w:rsidRPr="00F94EB3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Помним, что м</w:t>
      </w:r>
      <w:r w:rsidRPr="00E0397C">
        <w:rPr>
          <w:sz w:val="28"/>
          <w:szCs w:val="28"/>
        </w:rPr>
        <w:t>индаль для белок яд!</w:t>
      </w:r>
      <w:r>
        <w:rPr>
          <w:color w:val="000000"/>
          <w:sz w:val="28"/>
          <w:szCs w:val="28"/>
        </w:rPr>
        <w:t xml:space="preserve"> </w:t>
      </w:r>
    </w:p>
    <w:p w:rsidR="004375A0" w:rsidRPr="00AF43B9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Если хочешь</w:t>
      </w:r>
      <w:r w:rsidRPr="00AF43B9">
        <w:rPr>
          <w:color w:val="000000"/>
          <w:sz w:val="28"/>
          <w:szCs w:val="28"/>
        </w:rPr>
        <w:t xml:space="preserve"> сделать добро, </w:t>
      </w:r>
      <w:r>
        <w:rPr>
          <w:color w:val="000000"/>
          <w:sz w:val="28"/>
          <w:szCs w:val="28"/>
        </w:rPr>
        <w:t>то выполняй</w:t>
      </w:r>
      <w:r w:rsidRPr="00AF43B9">
        <w:rPr>
          <w:color w:val="000000"/>
          <w:sz w:val="28"/>
          <w:szCs w:val="28"/>
        </w:rPr>
        <w:t xml:space="preserve"> его со знанием </w:t>
      </w:r>
      <w:r w:rsidRPr="004C7FA9">
        <w:rPr>
          <w:color w:val="000000"/>
          <w:sz w:val="28"/>
          <w:szCs w:val="28"/>
        </w:rPr>
        <w:t>дела!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кормления белок необходимо хорошо вымыть руки! Белки – грызуны, они могут быть переносчиками опасных для человека заболеваний (энцефалит, туляремия и др.). В случае, если белка нанесла царапину или укусила, то необходимо промыть рану, обработать антисептиком (зелёнкой, йодом и др.) и обратиться к врачу.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 дедушкой мы изготовили</w:t>
      </w:r>
      <w:r w:rsidRPr="00C11525">
        <w:rPr>
          <w:sz w:val="28"/>
          <w:szCs w:val="28"/>
          <w:shd w:val="clear" w:color="auto" w:fill="FFFFFF"/>
        </w:rPr>
        <w:t xml:space="preserve"> ко</w:t>
      </w:r>
      <w:r>
        <w:rPr>
          <w:sz w:val="28"/>
          <w:szCs w:val="28"/>
        </w:rPr>
        <w:t>ллекцию</w:t>
      </w:r>
      <w:r w:rsidRPr="00C11525">
        <w:rPr>
          <w:sz w:val="28"/>
          <w:szCs w:val="28"/>
        </w:rPr>
        <w:t xml:space="preserve"> шишек ели и сосны,</w:t>
      </w:r>
      <w:r w:rsidRPr="00211AE2">
        <w:rPr>
          <w:sz w:val="28"/>
          <w:szCs w:val="28"/>
        </w:rPr>
        <w:t xml:space="preserve"> </w:t>
      </w:r>
      <w:r>
        <w:rPr>
          <w:sz w:val="28"/>
          <w:szCs w:val="28"/>
        </w:rPr>
        <w:t>обгрызенных белкой,</w:t>
      </w:r>
      <w:r w:rsidRPr="00211AE2">
        <w:rPr>
          <w:sz w:val="28"/>
          <w:szCs w:val="28"/>
        </w:rPr>
        <w:t xml:space="preserve"> мышами или полевками </w:t>
      </w:r>
      <w:r>
        <w:rPr>
          <w:sz w:val="28"/>
          <w:szCs w:val="28"/>
        </w:rPr>
        <w:t xml:space="preserve">и расклеванных большим пестрым дятлом. Белки, в отличии от других животных, откусывают чешуи шишек целиком и оставляют стержень голым. Орехи чуть надгрызает и раскалывает резцами (грызун). Взрослая белка раскалывает орех на две равные части. У молодой – скорлупки неровные со следами зубов </w:t>
      </w:r>
      <w:r w:rsidRPr="0040681C">
        <w:rPr>
          <w:sz w:val="28"/>
          <w:szCs w:val="28"/>
        </w:rPr>
        <w:t>[</w:t>
      </w:r>
      <w:r>
        <w:rPr>
          <w:sz w:val="28"/>
          <w:szCs w:val="28"/>
        </w:rPr>
        <w:t>5, с. 99-100</w:t>
      </w:r>
      <w:r w:rsidRPr="0040681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каждый знает, что в городе осуществляется проект «</w:t>
      </w:r>
      <w:r>
        <w:rPr>
          <w:sz w:val="28"/>
          <w:szCs w:val="28"/>
          <w:shd w:val="clear" w:color="auto" w:fill="FFFFFF"/>
        </w:rPr>
        <w:t>Возрождаем</w:t>
      </w:r>
      <w:r w:rsidRPr="00D32A5E">
        <w:rPr>
          <w:sz w:val="28"/>
          <w:szCs w:val="28"/>
          <w:shd w:val="clear" w:color="auto" w:fill="FFFFFF"/>
        </w:rPr>
        <w:t xml:space="preserve"> дубрав</w:t>
      </w:r>
      <w:r>
        <w:rPr>
          <w:sz w:val="28"/>
          <w:szCs w:val="28"/>
          <w:shd w:val="clear" w:color="auto" w:fill="FFFFFF"/>
        </w:rPr>
        <w:t>ы</w:t>
      </w:r>
      <w:r w:rsidRPr="00D32A5E">
        <w:rPr>
          <w:sz w:val="28"/>
          <w:szCs w:val="28"/>
          <w:shd w:val="clear" w:color="auto" w:fill="FFFFFF"/>
        </w:rPr>
        <w:t xml:space="preserve"> Рязанского края</w:t>
      </w:r>
      <w:r>
        <w:rPr>
          <w:sz w:val="28"/>
          <w:szCs w:val="28"/>
        </w:rPr>
        <w:t>», п</w:t>
      </w:r>
      <w:r w:rsidRPr="00D32A5E">
        <w:rPr>
          <w:sz w:val="28"/>
          <w:szCs w:val="28"/>
        </w:rPr>
        <w:t>одпроект</w:t>
      </w:r>
      <w:r>
        <w:rPr>
          <w:sz w:val="28"/>
          <w:szCs w:val="28"/>
        </w:rPr>
        <w:t xml:space="preserve"> этого</w:t>
      </w:r>
      <w:r w:rsidRPr="00D32A5E">
        <w:rPr>
          <w:sz w:val="28"/>
          <w:szCs w:val="28"/>
        </w:rPr>
        <w:t xml:space="preserve"> большого проекта </w:t>
      </w:r>
      <w:r>
        <w:rPr>
          <w:sz w:val="28"/>
          <w:szCs w:val="28"/>
        </w:rPr>
        <w:t>называется</w:t>
      </w:r>
      <w:r w:rsidRPr="00D32A5E">
        <w:rPr>
          <w:sz w:val="28"/>
          <w:szCs w:val="28"/>
        </w:rPr>
        <w:t xml:space="preserve"> «Будущий дом для белок</w:t>
      </w:r>
      <w:r>
        <w:rPr>
          <w:sz w:val="28"/>
          <w:szCs w:val="28"/>
        </w:rPr>
        <w:t xml:space="preserve">!» (2020 г.). В ЦПКиО было </w:t>
      </w:r>
      <w:r w:rsidRPr="00D32A5E">
        <w:rPr>
          <w:sz w:val="28"/>
          <w:szCs w:val="28"/>
        </w:rPr>
        <w:t>принято решение посадить дубки</w:t>
      </w:r>
      <w:r>
        <w:rPr>
          <w:sz w:val="28"/>
          <w:szCs w:val="28"/>
        </w:rPr>
        <w:t>, так как желуди – пища для белок.</w:t>
      </w:r>
      <w:r w:rsidRPr="00D32A5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D32A5E">
        <w:rPr>
          <w:sz w:val="28"/>
          <w:szCs w:val="28"/>
        </w:rPr>
        <w:t xml:space="preserve">аучное сопровождение </w:t>
      </w:r>
      <w:r>
        <w:rPr>
          <w:sz w:val="28"/>
          <w:szCs w:val="28"/>
        </w:rPr>
        <w:t xml:space="preserve">проекта проводит </w:t>
      </w:r>
      <w:r w:rsidRPr="00D32A5E">
        <w:rPr>
          <w:sz w:val="28"/>
          <w:szCs w:val="28"/>
        </w:rPr>
        <w:t>руководитель Рязанского регионального отделения Российского экологического общества, кандидат географических наук, доцент РязГМУ Виолетта Вячеславовна Черная</w:t>
      </w:r>
      <w:r>
        <w:rPr>
          <w:sz w:val="28"/>
          <w:szCs w:val="28"/>
        </w:rPr>
        <w:t xml:space="preserve">. </w:t>
      </w:r>
    </w:p>
    <w:p w:rsidR="004375A0" w:rsidRPr="00637F3F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637F3F">
        <w:rPr>
          <w:sz w:val="28"/>
          <w:szCs w:val="28"/>
        </w:rPr>
        <w:t xml:space="preserve">В рамках проекта "Сохраним пернатый мир" </w:t>
      </w:r>
      <w:r w:rsidRPr="00637F3F">
        <w:rPr>
          <w:sz w:val="28"/>
          <w:szCs w:val="28"/>
          <w:shd w:val="clear" w:color="auto" w:fill="FFFFFF"/>
        </w:rPr>
        <w:t>Детского общественного совета</w:t>
      </w:r>
      <w:r w:rsidRPr="00637F3F">
        <w:rPr>
          <w:sz w:val="28"/>
          <w:szCs w:val="28"/>
        </w:rPr>
        <w:t xml:space="preserve"> при Уполномоченном по правам ребенка в Рязанской области </w:t>
      </w:r>
      <w:r w:rsidRPr="00637F3F">
        <w:rPr>
          <w:sz w:val="28"/>
          <w:szCs w:val="28"/>
        </w:rPr>
        <w:lastRenderedPageBreak/>
        <w:t>Евдокимовой А.В.</w:t>
      </w:r>
      <w:r>
        <w:rPr>
          <w:sz w:val="28"/>
          <w:szCs w:val="28"/>
        </w:rPr>
        <w:t xml:space="preserve"> и п</w:t>
      </w:r>
      <w:r w:rsidRPr="00D32A5E">
        <w:rPr>
          <w:sz w:val="28"/>
          <w:szCs w:val="28"/>
        </w:rPr>
        <w:t>одпроект</w:t>
      </w:r>
      <w:r>
        <w:rPr>
          <w:sz w:val="28"/>
          <w:szCs w:val="28"/>
        </w:rPr>
        <w:t xml:space="preserve">а </w:t>
      </w:r>
      <w:r w:rsidRPr="00D32A5E">
        <w:rPr>
          <w:sz w:val="28"/>
          <w:szCs w:val="28"/>
        </w:rPr>
        <w:t>«Будущий дом для белок</w:t>
      </w:r>
      <w:r>
        <w:rPr>
          <w:sz w:val="28"/>
          <w:szCs w:val="28"/>
        </w:rPr>
        <w:t>!»</w:t>
      </w:r>
      <w:r w:rsidRPr="00637F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</w:t>
      </w:r>
      <w:r w:rsidRPr="00637F3F">
        <w:rPr>
          <w:sz w:val="28"/>
          <w:szCs w:val="28"/>
        </w:rPr>
        <w:t>с папой и</w:t>
      </w:r>
      <w:r w:rsidRPr="00637F3F">
        <w:rPr>
          <w:sz w:val="28"/>
          <w:szCs w:val="28"/>
          <w:shd w:val="clear" w:color="auto" w:fill="FFFFFF"/>
        </w:rPr>
        <w:t xml:space="preserve">зготовили и вывесили </w:t>
      </w:r>
      <w:r>
        <w:rPr>
          <w:sz w:val="28"/>
          <w:szCs w:val="28"/>
          <w:shd w:val="clear" w:color="auto" w:fill="FFFFFF"/>
        </w:rPr>
        <w:t xml:space="preserve">в роще </w:t>
      </w:r>
      <w:r w:rsidRPr="00637F3F">
        <w:rPr>
          <w:sz w:val="28"/>
          <w:szCs w:val="28"/>
          <w:shd w:val="clear" w:color="auto" w:fill="FFFFFF"/>
        </w:rPr>
        <w:t>3 скворечника и 5 кормушек, н</w:t>
      </w:r>
      <w:r w:rsidRPr="00637F3F">
        <w:rPr>
          <w:sz w:val="28"/>
          <w:szCs w:val="28"/>
        </w:rPr>
        <w:t xml:space="preserve">еоднократно чистили </w:t>
      </w:r>
      <w:r>
        <w:rPr>
          <w:sz w:val="28"/>
          <w:szCs w:val="28"/>
        </w:rPr>
        <w:t>кормушки</w:t>
      </w:r>
      <w:r w:rsidRPr="00637F3F">
        <w:rPr>
          <w:sz w:val="28"/>
          <w:szCs w:val="28"/>
        </w:rPr>
        <w:t xml:space="preserve"> от снега и мусора.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2.4</w:t>
      </w:r>
      <w:r w:rsidRPr="00081470">
        <w:rPr>
          <w:sz w:val="28"/>
          <w:szCs w:val="28"/>
        </w:rPr>
        <w:t xml:space="preserve"> Встречи </w:t>
      </w:r>
      <w:r>
        <w:rPr>
          <w:sz w:val="28"/>
          <w:szCs w:val="28"/>
        </w:rPr>
        <w:t>с векшей</w:t>
      </w:r>
    </w:p>
    <w:p w:rsidR="004375A0" w:rsidRPr="0008147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color w:val="000000"/>
          <w:sz w:val="28"/>
          <w:szCs w:val="28"/>
          <w:shd w:val="clear" w:color="auto" w:fill="FFFFFF"/>
        </w:rPr>
        <w:t>Наибольшую активность белка проявляет во время кормежки, с 9 до 11 часов и с 14-15 часов.</w:t>
      </w:r>
      <w:r w:rsidRPr="00081470">
        <w:rPr>
          <w:sz w:val="28"/>
          <w:szCs w:val="28"/>
        </w:rPr>
        <w:t xml:space="preserve"> </w:t>
      </w:r>
    </w:p>
    <w:p w:rsidR="004375A0" w:rsidRPr="0008147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Белки живут в городе Рязани, с 2016 года их видят зимой в различных районах города</w:t>
      </w:r>
      <w:r>
        <w:rPr>
          <w:sz w:val="28"/>
          <w:szCs w:val="28"/>
        </w:rPr>
        <w:t xml:space="preserve"> (</w:t>
      </w:r>
      <w:r w:rsidRPr="00081470">
        <w:rPr>
          <w:sz w:val="28"/>
          <w:szCs w:val="28"/>
        </w:rPr>
        <w:t>со слов Д.С. Ламзова</w:t>
      </w:r>
      <w:r>
        <w:rPr>
          <w:sz w:val="28"/>
          <w:szCs w:val="28"/>
        </w:rPr>
        <w:t xml:space="preserve">, </w:t>
      </w:r>
      <w:r w:rsidRPr="00081470">
        <w:rPr>
          <w:sz w:val="28"/>
          <w:szCs w:val="28"/>
        </w:rPr>
        <w:t xml:space="preserve">О.Н. </w:t>
      </w:r>
      <w:r>
        <w:rPr>
          <w:sz w:val="28"/>
          <w:szCs w:val="28"/>
        </w:rPr>
        <w:t xml:space="preserve">Логиновой, </w:t>
      </w:r>
      <w:r w:rsidRPr="00081470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Н. </w:t>
      </w:r>
      <w:r w:rsidRPr="00081470">
        <w:rPr>
          <w:sz w:val="28"/>
          <w:szCs w:val="28"/>
        </w:rPr>
        <w:t>Майоров</w:t>
      </w:r>
      <w:r>
        <w:rPr>
          <w:sz w:val="28"/>
          <w:szCs w:val="28"/>
        </w:rPr>
        <w:t>а).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2019 году</w:t>
      </w:r>
      <w:r w:rsidRPr="00081470">
        <w:rPr>
          <w:sz w:val="28"/>
          <w:szCs w:val="28"/>
        </w:rPr>
        <w:t xml:space="preserve"> </w:t>
      </w:r>
      <w:r>
        <w:rPr>
          <w:rStyle w:val="af0"/>
          <w:iCs/>
          <w:sz w:val="28"/>
          <w:szCs w:val="28"/>
          <w:shd w:val="clear" w:color="auto" w:fill="FFFFFF"/>
        </w:rPr>
        <w:t>Г.В. Золотов</w:t>
      </w:r>
      <w:r w:rsidRPr="00081470">
        <w:rPr>
          <w:rStyle w:val="af0"/>
          <w:iCs/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к.б.н., доцент</w:t>
      </w:r>
      <w:r w:rsidRPr="00081470">
        <w:rPr>
          <w:color w:val="3D3D3D"/>
          <w:sz w:val="28"/>
          <w:szCs w:val="28"/>
          <w:shd w:val="clear" w:color="auto" w:fill="FFFFFF"/>
        </w:rPr>
        <w:t xml:space="preserve"> </w:t>
      </w:r>
      <w:r w:rsidRPr="00081470">
        <w:rPr>
          <w:sz w:val="28"/>
          <w:szCs w:val="28"/>
        </w:rPr>
        <w:t>РГУ им. Есенина</w:t>
      </w:r>
      <w:r>
        <w:rPr>
          <w:sz w:val="28"/>
          <w:szCs w:val="28"/>
        </w:rPr>
        <w:t>, рассказал, что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изредка встречал единичные особи векш в лесопарке с 2004.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Местные жители не встречали белок в </w:t>
      </w:r>
      <w:r w:rsidRPr="00081470">
        <w:rPr>
          <w:sz w:val="28"/>
          <w:szCs w:val="28"/>
        </w:rPr>
        <w:t>ЦПКиО</w:t>
      </w:r>
      <w:r>
        <w:rPr>
          <w:sz w:val="28"/>
          <w:szCs w:val="28"/>
        </w:rPr>
        <w:t xml:space="preserve"> до 2016 года.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081470">
        <w:rPr>
          <w:sz w:val="28"/>
          <w:szCs w:val="28"/>
        </w:rPr>
        <w:t xml:space="preserve">исленность белок </w:t>
      </w:r>
      <w:r>
        <w:rPr>
          <w:sz w:val="28"/>
          <w:szCs w:val="28"/>
        </w:rPr>
        <w:t>в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2016 и 2017 году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низкой, т.к. вовремя полуторачасовой прогулки можно было встретить </w:t>
      </w:r>
      <w:r w:rsidRPr="00081470">
        <w:rPr>
          <w:sz w:val="28"/>
          <w:szCs w:val="28"/>
        </w:rPr>
        <w:t xml:space="preserve">1-2 </w:t>
      </w:r>
      <w:r>
        <w:rPr>
          <w:sz w:val="28"/>
          <w:szCs w:val="28"/>
        </w:rPr>
        <w:t>особи, в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2018 – 2-3. В 2019 во время учета 4-5, весной 2020 г. в ЦПКиО от 5 до 8, а в 2021году до 15 особей (рис. 15). В популяции преобладали </w:t>
      </w:r>
      <w:r w:rsidRPr="004E2BE5">
        <w:rPr>
          <w:sz w:val="28"/>
          <w:szCs w:val="28"/>
        </w:rPr>
        <w:t>сеголетки (молодняк текущего года).</w:t>
      </w:r>
    </w:p>
    <w:p w:rsidR="004375A0" w:rsidRDefault="004375A0" w:rsidP="004375A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804A0" wp14:editId="32264D23">
                <wp:simplePos x="0" y="0"/>
                <wp:positionH relativeFrom="column">
                  <wp:posOffset>2623820</wp:posOffset>
                </wp:positionH>
                <wp:positionV relativeFrom="paragraph">
                  <wp:posOffset>1673860</wp:posOffset>
                </wp:positionV>
                <wp:extent cx="563880" cy="325755"/>
                <wp:effectExtent l="0" t="0" r="0" b="0"/>
                <wp:wrapNone/>
                <wp:docPr id="19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3880" cy="325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5A0" w:rsidRPr="00BB175E" w:rsidRDefault="004375A0" w:rsidP="004375A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BB175E">
                              <w:rPr>
                                <w:b/>
                                <w:sz w:val="18"/>
                              </w:rPr>
                              <w:t xml:space="preserve">Годы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804A0" id="_x0000_t202" coordsize="21600,21600" o:spt="202" path="m,l,21600r21600,l21600,xe">
                <v:stroke joinstyle="miter"/>
                <v:path gradientshapeok="t" o:connecttype="rect"/>
              </v:shapetype>
              <v:shape id=" 37" o:spid="_x0000_s1026" type="#_x0000_t202" style="position:absolute;left:0;text-align:left;margin-left:206.6pt;margin-top:131.8pt;width:44.4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" stroked="f" strokecolor="white" strokeweight=".25pt">
                <v:fill opacity="0"/>
                <v:path arrowok="t"/>
                <v:textbox>
                  <w:txbxContent>
                    <w:p w:rsidR="004375A0" w:rsidRPr="00BB175E" w:rsidRDefault="004375A0" w:rsidP="004375A0">
                      <w:pPr>
                        <w:rPr>
                          <w:b/>
                          <w:sz w:val="18"/>
                        </w:rPr>
                      </w:pPr>
                      <w:r w:rsidRPr="00BB175E">
                        <w:rPr>
                          <w:b/>
                          <w:sz w:val="18"/>
                        </w:rPr>
                        <w:t xml:space="preserve">Годы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9F77C" wp14:editId="3647F344">
                <wp:simplePos x="0" y="0"/>
                <wp:positionH relativeFrom="column">
                  <wp:posOffset>80010</wp:posOffset>
                </wp:positionH>
                <wp:positionV relativeFrom="paragraph">
                  <wp:posOffset>174625</wp:posOffset>
                </wp:positionV>
                <wp:extent cx="314325" cy="1289050"/>
                <wp:effectExtent l="0" t="0" r="0" b="0"/>
                <wp:wrapNone/>
                <wp:docPr id="15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325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5A0" w:rsidRPr="00BB175E" w:rsidRDefault="004375A0" w:rsidP="004375A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Число</w:t>
                            </w:r>
                            <w:r w:rsidRPr="00BB17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особей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 шт.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F77C" id=" 38" o:spid="_x0000_s1027" type="#_x0000_t202" style="position:absolute;left:0;text-align:left;margin-left:6.3pt;margin-top:13.75pt;width:24.75pt;height:10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" filled="f" stroked="f">
                <v:path arrowok="t"/>
                <v:textbox style="layout-flow:vertical;mso-layout-flow-alt:bottom-to-top;mso-fit-shape-to-text:t">
                  <w:txbxContent>
                    <w:p w:rsidR="004375A0" w:rsidRPr="00BB175E" w:rsidRDefault="004375A0" w:rsidP="004375A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Число</w:t>
                      </w:r>
                      <w:r w:rsidRPr="00BB175E">
                        <w:rPr>
                          <w:b/>
                          <w:sz w:val="18"/>
                          <w:szCs w:val="18"/>
                        </w:rPr>
                        <w:t xml:space="preserve"> особей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, шт.</w:t>
                      </w:r>
                    </w:p>
                  </w:txbxContent>
                </v:textbox>
              </v:shape>
            </w:pict>
          </mc:Fallback>
        </mc:AlternateContent>
      </w:r>
      <w:r w:rsidRPr="00051ED6">
        <w:rPr>
          <w:noProof/>
          <w:sz w:val="20"/>
          <w:szCs w:val="20"/>
        </w:rPr>
        <w:drawing>
          <wp:inline distT="0" distB="0" distL="0" distR="0" wp14:anchorId="014C396C" wp14:editId="644393D0">
            <wp:extent cx="5334000" cy="1691640"/>
            <wp:effectExtent l="0" t="0" r="0" b="0"/>
            <wp:docPr id="1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375A0" w:rsidRDefault="004375A0" w:rsidP="004375A0">
      <w:pPr>
        <w:tabs>
          <w:tab w:val="left" w:pos="5580"/>
        </w:tabs>
        <w:spacing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Рис. 15. Число встреч по годам во время одной прогулки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 w:rsidRPr="00FA3CB1">
        <w:rPr>
          <w:sz w:val="28"/>
          <w:szCs w:val="28"/>
        </w:rPr>
        <w:t>Встречи с белками</w:t>
      </w:r>
      <w:r>
        <w:rPr>
          <w:sz w:val="28"/>
          <w:szCs w:val="28"/>
        </w:rPr>
        <w:t xml:space="preserve"> </w:t>
      </w:r>
      <w:r w:rsidRPr="00FA3CB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CB1">
        <w:rPr>
          <w:sz w:val="28"/>
          <w:szCs w:val="28"/>
        </w:rPr>
        <w:t>это всегда радость и позитив. Их желание общаться и брать еду из рук удивляет и радует взрослых и детей.</w:t>
      </w:r>
    </w:p>
    <w:p w:rsidR="004375A0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Pr="00E4432E" w:rsidRDefault="004375A0" w:rsidP="004375A0">
      <w:pPr>
        <w:tabs>
          <w:tab w:val="left" w:pos="5580"/>
        </w:tabs>
        <w:spacing w:line="360" w:lineRule="auto"/>
        <w:ind w:firstLine="426"/>
        <w:jc w:val="center"/>
        <w:rPr>
          <w:sz w:val="28"/>
          <w:szCs w:val="28"/>
        </w:rPr>
      </w:pPr>
      <w:r w:rsidRPr="00E4432E">
        <w:rPr>
          <w:sz w:val="28"/>
          <w:szCs w:val="28"/>
        </w:rPr>
        <w:t xml:space="preserve">2.5 Белка обыкновенная - вид охотничьих животных </w:t>
      </w:r>
    </w:p>
    <w:p w:rsidR="004375A0" w:rsidRPr="00E4432E" w:rsidRDefault="004375A0" w:rsidP="004375A0">
      <w:pPr>
        <w:spacing w:line="360" w:lineRule="auto"/>
        <w:ind w:firstLine="708"/>
        <w:jc w:val="both"/>
        <w:rPr>
          <w:sz w:val="28"/>
          <w:szCs w:val="28"/>
        </w:rPr>
      </w:pPr>
      <w:r w:rsidRPr="00E4432E">
        <w:rPr>
          <w:rFonts w:eastAsia="Calibri"/>
          <w:bCs/>
          <w:sz w:val="28"/>
          <w:szCs w:val="28"/>
        </w:rPr>
        <w:lastRenderedPageBreak/>
        <w:t xml:space="preserve">Белка - экономически значимый вид пушных диких животных в РФ [10]. </w:t>
      </w:r>
      <w:r w:rsidRPr="00E4432E">
        <w:rPr>
          <w:sz w:val="28"/>
          <w:szCs w:val="28"/>
        </w:rPr>
        <w:t>Рязанская область до 1991 года сдавала шкурки белок государству, в последующие годы охотники использовали их по своему усмотрению. С 2010 года, после пожаров лесов, их отстрел запрещен.</w:t>
      </w:r>
      <w:r w:rsidRPr="00E4432E">
        <w:rPr>
          <w:rFonts w:eastAsia="Calibri"/>
          <w:b/>
          <w:bCs/>
          <w:sz w:val="28"/>
          <w:szCs w:val="28"/>
        </w:rPr>
        <w:t xml:space="preserve"> </w:t>
      </w:r>
      <w:r w:rsidRPr="00E4432E">
        <w:rPr>
          <w:rFonts w:eastAsia="MinionPro-Regular"/>
          <w:sz w:val="28"/>
          <w:szCs w:val="28"/>
        </w:rPr>
        <w:t>По результатам учетов белка наиболее многочисленна в Касимовском, Клепиковском, Шацком районах нашей области (отчет Министерства природопользования).</w:t>
      </w:r>
      <w:r w:rsidRPr="00E4432E">
        <w:rPr>
          <w:sz w:val="28"/>
          <w:szCs w:val="28"/>
        </w:rPr>
        <w:t xml:space="preserve"> Спрос на шкурки белок по стране значительно уменьшился. В настоящее время м</w:t>
      </w:r>
      <w:r w:rsidRPr="00E4432E">
        <w:rPr>
          <w:sz w:val="28"/>
          <w:szCs w:val="28"/>
          <w:shd w:val="clear" w:color="auto" w:fill="FFFFFF"/>
        </w:rPr>
        <w:t xml:space="preserve">ех зверьков используется только для изготовления кисточек для художников. 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E4432E">
        <w:rPr>
          <w:sz w:val="28"/>
          <w:szCs w:val="28"/>
        </w:rPr>
        <w:t xml:space="preserve">Надеемся, что падение спроса на шкурки белок и прекращение </w:t>
      </w:r>
      <w:r w:rsidRPr="00E4432E">
        <w:rPr>
          <w:bCs/>
          <w:color w:val="262924"/>
          <w:sz w:val="28"/>
          <w:szCs w:val="28"/>
        </w:rPr>
        <w:t xml:space="preserve">добычи белок </w:t>
      </w:r>
      <w:r w:rsidRPr="00E4432E">
        <w:rPr>
          <w:sz w:val="28"/>
          <w:szCs w:val="28"/>
        </w:rPr>
        <w:t xml:space="preserve">приведет к увеличению численности вида. </w:t>
      </w:r>
    </w:p>
    <w:p w:rsidR="004375A0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75A0" w:rsidRPr="00081470" w:rsidRDefault="004375A0" w:rsidP="004375A0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2.6</w:t>
      </w:r>
      <w:r w:rsidRPr="00081470">
        <w:rPr>
          <w:sz w:val="28"/>
          <w:szCs w:val="28"/>
        </w:rPr>
        <w:t xml:space="preserve"> По страницам Красной книги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081470">
        <w:rPr>
          <w:sz w:val="28"/>
          <w:szCs w:val="28"/>
        </w:rPr>
        <w:t>В Красную книгу области по данным 2011 года занесено 12 видов отряда Грызуны, из них один вид из семейства Беличьи – крапчатый суслик</w:t>
      </w:r>
      <w:r>
        <w:rPr>
          <w:sz w:val="28"/>
          <w:szCs w:val="28"/>
        </w:rPr>
        <w:t xml:space="preserve"> </w:t>
      </w:r>
      <w:r w:rsidRPr="00081470">
        <w:rPr>
          <w:rFonts w:eastAsia="Calibri"/>
          <w:bCs/>
          <w:iCs/>
          <w:sz w:val="28"/>
          <w:szCs w:val="28"/>
        </w:rPr>
        <w:t xml:space="preserve">Citellus suslicus </w:t>
      </w:r>
      <w:r>
        <w:rPr>
          <w:rFonts w:eastAsia="Calibri"/>
          <w:bCs/>
          <w:sz w:val="28"/>
          <w:szCs w:val="28"/>
        </w:rPr>
        <w:t>Guldenstaedt,</w:t>
      </w:r>
      <w:r w:rsidRPr="00081470">
        <w:rPr>
          <w:sz w:val="28"/>
          <w:szCs w:val="28"/>
        </w:rPr>
        <w:t xml:space="preserve"> категория 3 – вид редкий, имеющий малую численность</w:t>
      </w:r>
      <w:r>
        <w:rPr>
          <w:sz w:val="28"/>
          <w:szCs w:val="28"/>
        </w:rPr>
        <w:t xml:space="preserve"> (прил. 3, рис. 16</w:t>
      </w:r>
      <w:r w:rsidRPr="00081470">
        <w:rPr>
          <w:sz w:val="28"/>
          <w:szCs w:val="28"/>
        </w:rPr>
        <w:t>). Находится под охраной с 2001 г.</w:t>
      </w:r>
      <w:r w:rsidRPr="00081470">
        <w:rPr>
          <w:rFonts w:eastAsia="TimesNewRomanPSMT"/>
          <w:sz w:val="28"/>
          <w:szCs w:val="28"/>
        </w:rPr>
        <w:t xml:space="preserve"> </w:t>
      </w:r>
      <w:r w:rsidRPr="00081470">
        <w:rPr>
          <w:sz w:val="28"/>
          <w:szCs w:val="28"/>
        </w:rPr>
        <w:t xml:space="preserve">[4, </w:t>
      </w:r>
      <w:r w:rsidRPr="00081470">
        <w:rPr>
          <w:sz w:val="28"/>
          <w:szCs w:val="28"/>
          <w:lang w:val="en-US"/>
        </w:rPr>
        <w:t>c</w:t>
      </w:r>
      <w:r w:rsidRPr="00081470">
        <w:rPr>
          <w:sz w:val="28"/>
          <w:szCs w:val="28"/>
        </w:rPr>
        <w:t>. 43]</w:t>
      </w:r>
      <w:r w:rsidRPr="00081470">
        <w:rPr>
          <w:rFonts w:eastAsia="TimesNewRomanPSMT"/>
          <w:sz w:val="28"/>
          <w:szCs w:val="28"/>
        </w:rPr>
        <w:t>.</w:t>
      </w:r>
      <w:r w:rsidRPr="00081470"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Встречи у р. Плетенка напротив д. Мушковатово и на берегу Дядьковского затона более пяти лет назад</w:t>
      </w:r>
      <w:r w:rsidRPr="008976E5">
        <w:rPr>
          <w:sz w:val="28"/>
          <w:szCs w:val="28"/>
        </w:rPr>
        <w:t xml:space="preserve"> (</w:t>
      </w:r>
      <w:r>
        <w:rPr>
          <w:sz w:val="28"/>
          <w:szCs w:val="28"/>
        </w:rPr>
        <w:t>А. Барановский клуб «Птицы» 24.09.21</w:t>
      </w:r>
      <w:r w:rsidRPr="008976E5">
        <w:rPr>
          <w:sz w:val="28"/>
          <w:szCs w:val="28"/>
        </w:rPr>
        <w:t xml:space="preserve">). </w:t>
      </w:r>
      <w:r>
        <w:rPr>
          <w:sz w:val="28"/>
          <w:szCs w:val="28"/>
        </w:rPr>
        <w:t>Занесен</w:t>
      </w:r>
      <w:r w:rsidRPr="00FA3CB1">
        <w:rPr>
          <w:sz w:val="28"/>
          <w:szCs w:val="28"/>
        </w:rPr>
        <w:t xml:space="preserve"> в Красную книгу Рязанской области</w:t>
      </w:r>
      <w:r>
        <w:rPr>
          <w:sz w:val="28"/>
          <w:szCs w:val="28"/>
        </w:rPr>
        <w:t>, категория</w:t>
      </w:r>
      <w:r w:rsidRPr="00FA3CB1">
        <w:rPr>
          <w:sz w:val="28"/>
          <w:szCs w:val="28"/>
        </w:rPr>
        <w:t xml:space="preserve"> – 3</w:t>
      </w:r>
      <w:r>
        <w:rPr>
          <w:sz w:val="28"/>
          <w:szCs w:val="28"/>
        </w:rPr>
        <w:t>, в 2021 году статус не изменился [13</w:t>
      </w:r>
      <w:r w:rsidRPr="00A738F0">
        <w:rPr>
          <w:sz w:val="28"/>
          <w:szCs w:val="28"/>
        </w:rPr>
        <w:t>]</w:t>
      </w:r>
      <w:r w:rsidRPr="00FA3CB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81470">
        <w:rPr>
          <w:sz w:val="28"/>
          <w:szCs w:val="28"/>
        </w:rPr>
        <w:t>Вид включен в Красн</w:t>
      </w:r>
      <w:r>
        <w:rPr>
          <w:sz w:val="28"/>
          <w:szCs w:val="28"/>
        </w:rPr>
        <w:t>ую книгу РФ 2021 года</w:t>
      </w:r>
      <w:r w:rsidRPr="000814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43590">
        <w:rPr>
          <w:sz w:val="28"/>
          <w:szCs w:val="28"/>
        </w:rPr>
        <w:t>Категория статуса редкости 2 - сокращающийся в численности; категория статуса угрозы исчезновения И – исчезающий вид [Мин</w:t>
      </w:r>
      <w:r>
        <w:rPr>
          <w:sz w:val="28"/>
          <w:szCs w:val="28"/>
        </w:rPr>
        <w:t>истерств</w:t>
      </w:r>
      <w:r w:rsidRPr="00543590">
        <w:rPr>
          <w:sz w:val="28"/>
          <w:szCs w:val="28"/>
        </w:rPr>
        <w:t xml:space="preserve"> природных ресурсов и экологии РФ пр. № 162 от 24.03.20</w:t>
      </w:r>
      <w:r w:rsidRPr="00380B2D">
        <w:rPr>
          <w:sz w:val="28"/>
          <w:szCs w:val="28"/>
        </w:rPr>
        <w:t>].</w:t>
      </w: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Pr="00380B2D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2.7 Анкетирование</w:t>
      </w:r>
    </w:p>
    <w:p w:rsidR="004375A0" w:rsidRPr="003D4DEA" w:rsidRDefault="004375A0" w:rsidP="004375A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3D4DEA">
        <w:rPr>
          <w:bCs/>
          <w:color w:val="000000"/>
          <w:sz w:val="28"/>
          <w:szCs w:val="28"/>
        </w:rPr>
        <w:lastRenderedPageBreak/>
        <w:t>Центральный парк культуры и отдыха 26 июля 2021 провел опрос «Кто мне больше нравится</w:t>
      </w:r>
      <w:r>
        <w:rPr>
          <w:bCs/>
          <w:color w:val="000000"/>
          <w:sz w:val="28"/>
          <w:szCs w:val="28"/>
        </w:rPr>
        <w:t>?»,</w:t>
      </w:r>
      <w:r w:rsidRPr="003D4DEA">
        <w:rPr>
          <w:bCs/>
          <w:color w:val="000000"/>
          <w:sz w:val="28"/>
          <w:szCs w:val="28"/>
        </w:rPr>
        <w:t xml:space="preserve"> «П</w:t>
      </w:r>
      <w:r w:rsidRPr="003D4DEA">
        <w:rPr>
          <w:color w:val="000000"/>
          <w:sz w:val="28"/>
          <w:szCs w:val="28"/>
        </w:rPr>
        <w:t xml:space="preserve">осчитаем, кого больше любят посетители нашего парка, белок или уток?». В </w:t>
      </w:r>
      <w:r w:rsidRPr="003D4DEA">
        <w:rPr>
          <w:bCs/>
          <w:color w:val="000000"/>
          <w:sz w:val="28"/>
          <w:szCs w:val="28"/>
        </w:rPr>
        <w:t>анонимном опросе участвовало 170 человек, 87,13% респондентов отдали свои голоса за белок.</w:t>
      </w:r>
    </w:p>
    <w:p w:rsidR="004375A0" w:rsidRPr="003D4DEA" w:rsidRDefault="004375A0" w:rsidP="004375A0">
      <w:pPr>
        <w:tabs>
          <w:tab w:val="left" w:pos="5580"/>
        </w:tabs>
        <w:spacing w:line="360" w:lineRule="auto"/>
        <w:ind w:firstLine="709"/>
        <w:jc w:val="both"/>
      </w:pPr>
      <w:r w:rsidRPr="003D4DEA">
        <w:rPr>
          <w:sz w:val="28"/>
          <w:szCs w:val="28"/>
        </w:rPr>
        <w:t>Нами проведено анкетирование среди учеников класса. На вопросы отвечало 30 человек.</w:t>
      </w:r>
      <w:r w:rsidRPr="003D4DEA">
        <w:t xml:space="preserve">  </w:t>
      </w:r>
    </w:p>
    <w:p w:rsidR="004375A0" w:rsidRPr="00F05E8C" w:rsidRDefault="004375A0" w:rsidP="004375A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F05E8C">
        <w:rPr>
          <w:sz w:val="28"/>
          <w:szCs w:val="28"/>
        </w:rPr>
        <w:t xml:space="preserve">В анкету включили следующие вопросы: </w:t>
      </w:r>
    </w:p>
    <w:p w:rsidR="004375A0" w:rsidRPr="00F05E8C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F05E8C">
        <w:rPr>
          <w:sz w:val="28"/>
          <w:szCs w:val="28"/>
        </w:rPr>
        <w:t xml:space="preserve">1) встречается или нет белка на территории города, области; </w:t>
      </w:r>
    </w:p>
    <w:p w:rsidR="004375A0" w:rsidRPr="00F05E8C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F05E8C">
        <w:rPr>
          <w:sz w:val="28"/>
          <w:szCs w:val="28"/>
        </w:rPr>
        <w:t xml:space="preserve">2) сколько встреч у вас было; </w:t>
      </w:r>
    </w:p>
    <w:p w:rsidR="004375A0" w:rsidRPr="00F05E8C" w:rsidRDefault="004375A0" w:rsidP="004375A0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  <w:r w:rsidRPr="00F05E8C">
        <w:rPr>
          <w:sz w:val="28"/>
          <w:szCs w:val="28"/>
        </w:rPr>
        <w:t>3) пытались ли вы подкормить зверьков и какой корм вы давали и т.д.</w:t>
      </w:r>
    </w:p>
    <w:p w:rsidR="004375A0" w:rsidRPr="003D4DEA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3D4DEA">
        <w:rPr>
          <w:sz w:val="28"/>
          <w:szCs w:val="28"/>
          <w:shd w:val="clear" w:color="auto" w:fill="FFFFFF"/>
        </w:rPr>
        <w:t xml:space="preserve">Анкетирование показало, что учащиеся знают о существовании белок, поселившихся в парке, подкармливают их. После проведенной беседы, обещали подкармливать зверьков правильно. </w:t>
      </w:r>
      <w:r w:rsidRPr="003D4DEA">
        <w:rPr>
          <w:sz w:val="28"/>
          <w:szCs w:val="28"/>
        </w:rPr>
        <w:t xml:space="preserve">В настоящее время можно отметить, что 75% учащихся подкармливают белок в голодное для них время (для сравнения в 2020 – 55%, в 2019 – 38%). 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  <w:r w:rsidRPr="003D4DEA">
        <w:rPr>
          <w:sz w:val="28"/>
          <w:szCs w:val="28"/>
        </w:rPr>
        <w:t xml:space="preserve">Вывод. Убеждаемся, что отношение ребят изменяется. Многие стали участвовать в подкормке белок, наблюдать за кормовым поведением. </w:t>
      </w:r>
    </w:p>
    <w:p w:rsidR="004375A0" w:rsidRDefault="004375A0" w:rsidP="004375A0">
      <w:pPr>
        <w:spacing w:line="360" w:lineRule="auto"/>
        <w:ind w:firstLine="709"/>
        <w:jc w:val="both"/>
        <w:rPr>
          <w:sz w:val="28"/>
          <w:szCs w:val="28"/>
        </w:rPr>
      </w:pPr>
    </w:p>
    <w:p w:rsidR="004375A0" w:rsidRDefault="004375A0" w:rsidP="004375A0">
      <w:pPr>
        <w:spacing w:line="360" w:lineRule="auto"/>
        <w:ind w:firstLine="426"/>
        <w:jc w:val="center"/>
        <w:rPr>
          <w:sz w:val="28"/>
          <w:szCs w:val="28"/>
        </w:rPr>
      </w:pPr>
    </w:p>
    <w:p w:rsidR="004375A0" w:rsidRPr="00081470" w:rsidRDefault="004375A0" w:rsidP="004375A0">
      <w:pPr>
        <w:spacing w:line="360" w:lineRule="auto"/>
        <w:ind w:firstLine="426"/>
        <w:jc w:val="center"/>
        <w:rPr>
          <w:sz w:val="28"/>
          <w:szCs w:val="28"/>
        </w:rPr>
      </w:pPr>
      <w:r w:rsidRPr="00081470">
        <w:rPr>
          <w:sz w:val="28"/>
          <w:szCs w:val="28"/>
        </w:rPr>
        <w:t>З</w:t>
      </w:r>
      <w:r>
        <w:rPr>
          <w:sz w:val="28"/>
          <w:szCs w:val="28"/>
        </w:rPr>
        <w:t>АКЛЮЧЕНИЕ</w:t>
      </w:r>
    </w:p>
    <w:p w:rsidR="004375A0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D4DEA">
        <w:rPr>
          <w:rFonts w:eastAsia="Calibri"/>
          <w:sz w:val="28"/>
          <w:szCs w:val="28"/>
          <w:lang w:eastAsia="en-US"/>
        </w:rPr>
        <w:t xml:space="preserve">Изучены </w:t>
      </w:r>
      <w:r w:rsidRPr="003D4DEA">
        <w:rPr>
          <w:sz w:val="28"/>
          <w:szCs w:val="28"/>
        </w:rPr>
        <w:t>экологобиологические особенности белки обыкновенной</w:t>
      </w:r>
      <w:r w:rsidRPr="003D4DEA">
        <w:rPr>
          <w:rFonts w:eastAsia="Calibri"/>
          <w:sz w:val="28"/>
          <w:szCs w:val="28"/>
          <w:lang w:eastAsia="en-US"/>
        </w:rPr>
        <w:t xml:space="preserve">; </w:t>
      </w:r>
      <w:r w:rsidRPr="003D4DEA">
        <w:rPr>
          <w:sz w:val="28"/>
          <w:szCs w:val="28"/>
        </w:rPr>
        <w:t>выявлены места обитания на территории ЦПКиО</w:t>
      </w:r>
      <w:r>
        <w:rPr>
          <w:sz w:val="28"/>
          <w:szCs w:val="28"/>
        </w:rPr>
        <w:t>. В 2021 году обнаружено</w:t>
      </w:r>
      <w:r w:rsidRPr="004E2BE5">
        <w:rPr>
          <w:sz w:val="28"/>
          <w:szCs w:val="28"/>
        </w:rPr>
        <w:t xml:space="preserve"> 11 гайно, 15 скворечников и два дупла</w:t>
      </w:r>
      <w:r>
        <w:rPr>
          <w:sz w:val="28"/>
          <w:szCs w:val="28"/>
        </w:rPr>
        <w:t>, заселенных белками</w:t>
      </w:r>
      <w:r w:rsidRPr="004E2BE5">
        <w:rPr>
          <w:sz w:val="28"/>
          <w:szCs w:val="28"/>
        </w:rPr>
        <w:t xml:space="preserve">. </w:t>
      </w:r>
    </w:p>
    <w:p w:rsidR="004375A0" w:rsidRPr="003D4DEA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во время полуторачасового учета можно было встретить 4-5 особей, весной 2020 года - от 5 до 8, в 2021 до 15. В популяции преобладали </w:t>
      </w:r>
      <w:r w:rsidRPr="004E2BE5">
        <w:rPr>
          <w:sz w:val="28"/>
          <w:szCs w:val="28"/>
        </w:rPr>
        <w:t>сеголетки (молодняк текущего года).</w:t>
      </w:r>
    </w:p>
    <w:p w:rsidR="004375A0" w:rsidRPr="003D4DEA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D4DEA">
        <w:rPr>
          <w:sz w:val="28"/>
          <w:szCs w:val="28"/>
        </w:rPr>
        <w:t>Считаем, что на появление белок в городе повлияло разрушение среды их обитания в результате пожаров 2010 года, увеличение антропогенной нагрузки на леса и хозяйственной деятельности человека.</w:t>
      </w:r>
    </w:p>
    <w:p w:rsidR="004375A0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D4DEA">
        <w:rPr>
          <w:sz w:val="28"/>
          <w:szCs w:val="28"/>
        </w:rPr>
        <w:lastRenderedPageBreak/>
        <w:t>Подтвердилась гипотеза о том, что, используя знания об эколого-биологических особенностях белки обыкновенной можно увеличить</w:t>
      </w:r>
      <w:r w:rsidRPr="003D4DEA">
        <w:rPr>
          <w:rFonts w:eastAsia="Calibri"/>
          <w:sz w:val="28"/>
          <w:szCs w:val="28"/>
        </w:rPr>
        <w:t xml:space="preserve"> численность вида</w:t>
      </w:r>
      <w:r w:rsidRPr="003D4DEA">
        <w:rPr>
          <w:sz w:val="28"/>
          <w:szCs w:val="28"/>
        </w:rPr>
        <w:t>, если имеются все условия для ее обитания.</w:t>
      </w:r>
    </w:p>
    <w:p w:rsidR="004375A0" w:rsidRPr="00637F3F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37F3F">
        <w:rPr>
          <w:sz w:val="28"/>
          <w:szCs w:val="28"/>
        </w:rPr>
        <w:t xml:space="preserve">В рамках проекта "Сохраним пернатый мир" </w:t>
      </w:r>
      <w:r w:rsidRPr="00637F3F">
        <w:rPr>
          <w:sz w:val="28"/>
          <w:szCs w:val="28"/>
          <w:shd w:val="clear" w:color="auto" w:fill="FFFFFF"/>
        </w:rPr>
        <w:t>Детского общественного совета</w:t>
      </w:r>
      <w:r w:rsidRPr="00637F3F">
        <w:rPr>
          <w:sz w:val="28"/>
          <w:szCs w:val="28"/>
        </w:rPr>
        <w:t xml:space="preserve"> при Уполномоченном по правам ребенка в Рязанской области Евдокимовой А.В. </w:t>
      </w:r>
      <w:r>
        <w:rPr>
          <w:sz w:val="28"/>
          <w:szCs w:val="28"/>
        </w:rPr>
        <w:t xml:space="preserve">мы </w:t>
      </w:r>
      <w:r w:rsidRPr="00637F3F">
        <w:rPr>
          <w:sz w:val="28"/>
          <w:szCs w:val="28"/>
        </w:rPr>
        <w:t>с папой и</w:t>
      </w:r>
      <w:r w:rsidRPr="00637F3F">
        <w:rPr>
          <w:sz w:val="28"/>
          <w:szCs w:val="28"/>
          <w:shd w:val="clear" w:color="auto" w:fill="FFFFFF"/>
        </w:rPr>
        <w:t>зготовили и вывесили 3 скворечника и 5 кормушек, н</w:t>
      </w:r>
      <w:r w:rsidRPr="00637F3F">
        <w:rPr>
          <w:sz w:val="28"/>
          <w:szCs w:val="28"/>
        </w:rPr>
        <w:t>еоднократно чистили их от снега и мусора.</w:t>
      </w:r>
    </w:p>
    <w:p w:rsidR="004375A0" w:rsidRPr="00637F3F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37F3F">
        <w:rPr>
          <w:sz w:val="28"/>
          <w:szCs w:val="28"/>
        </w:rPr>
        <w:t>Белки являются объектом эстетического природопользования»: привлекают внимание людей, служат объектом подкормки, наблюдения, фотографирования.</w:t>
      </w:r>
      <w:r w:rsidRPr="00637F3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375A0" w:rsidRPr="00637F3F" w:rsidRDefault="004375A0" w:rsidP="004375A0">
      <w:pPr>
        <w:pStyle w:val="a6"/>
        <w:numPr>
          <w:ilvl w:val="0"/>
          <w:numId w:val="4"/>
        </w:numPr>
        <w:tabs>
          <w:tab w:val="left" w:pos="284"/>
          <w:tab w:val="left" w:pos="54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37F3F">
        <w:rPr>
          <w:rFonts w:ascii="Times New Roman" w:hAnsi="Times New Roman"/>
          <w:sz w:val="28"/>
          <w:szCs w:val="28"/>
        </w:rPr>
        <w:t>С данной работой ознакомили</w:t>
      </w:r>
      <w:r w:rsidRPr="00637F3F">
        <w:rPr>
          <w:rFonts w:ascii="Times New Roman" w:hAnsi="Times New Roman"/>
          <w:b/>
          <w:sz w:val="28"/>
          <w:szCs w:val="28"/>
        </w:rPr>
        <w:t xml:space="preserve"> </w:t>
      </w:r>
      <w:r w:rsidRPr="00637F3F">
        <w:rPr>
          <w:rFonts w:ascii="Times New Roman" w:hAnsi="Times New Roman"/>
          <w:sz w:val="28"/>
          <w:szCs w:val="28"/>
        </w:rPr>
        <w:t>учащихся и их родителей</w:t>
      </w:r>
      <w:r>
        <w:rPr>
          <w:rFonts w:ascii="Times New Roman" w:hAnsi="Times New Roman"/>
          <w:sz w:val="28"/>
          <w:szCs w:val="28"/>
        </w:rPr>
        <w:t>,</w:t>
      </w:r>
      <w:r w:rsidRPr="00637F3F">
        <w:rPr>
          <w:rFonts w:ascii="Times New Roman" w:hAnsi="Times New Roman"/>
          <w:sz w:val="28"/>
          <w:szCs w:val="28"/>
        </w:rPr>
        <w:t xml:space="preserve"> и</w:t>
      </w:r>
      <w:r w:rsidRPr="00637F3F">
        <w:rPr>
          <w:rFonts w:ascii="Times New Roman" w:hAnsi="Times New Roman"/>
          <w:b/>
          <w:sz w:val="28"/>
          <w:szCs w:val="28"/>
        </w:rPr>
        <w:t xml:space="preserve"> </w:t>
      </w:r>
      <w:r w:rsidRPr="00637F3F">
        <w:rPr>
          <w:rFonts w:ascii="Times New Roman" w:hAnsi="Times New Roman"/>
          <w:sz w:val="28"/>
          <w:szCs w:val="28"/>
        </w:rPr>
        <w:t xml:space="preserve">надеемся на то, что люди будут бережнее </w:t>
      </w:r>
      <w:r w:rsidRPr="00637F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относиться к природе, сохранять её.</w:t>
      </w:r>
    </w:p>
    <w:p w:rsidR="004375A0" w:rsidRPr="00637F3F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37F3F">
        <w:rPr>
          <w:sz w:val="28"/>
          <w:szCs w:val="28"/>
        </w:rPr>
        <w:t>Изготовлено наглядное пособие «Шишки хвойных деревьев, обработанные большим пестрым дятлом, белкой и полевками» (прил. 4, рис 16).</w:t>
      </w:r>
    </w:p>
    <w:p w:rsidR="004375A0" w:rsidRPr="00637F3F" w:rsidRDefault="004375A0" w:rsidP="004375A0">
      <w:pPr>
        <w:numPr>
          <w:ilvl w:val="0"/>
          <w:numId w:val="4"/>
        </w:numPr>
        <w:spacing w:line="360" w:lineRule="auto"/>
        <w:ind w:left="0" w:firstLine="0"/>
        <w:jc w:val="both"/>
        <w:rPr>
          <w:i/>
          <w:sz w:val="28"/>
          <w:szCs w:val="28"/>
        </w:rPr>
      </w:pPr>
      <w:r w:rsidRPr="00637F3F">
        <w:rPr>
          <w:sz w:val="28"/>
          <w:szCs w:val="28"/>
        </w:rPr>
        <w:t xml:space="preserve">Падение спроса на шкурки белок может привести к значительному увеличению численности векш. </w:t>
      </w:r>
    </w:p>
    <w:p w:rsidR="004375A0" w:rsidRPr="00637F3F" w:rsidRDefault="004375A0" w:rsidP="004375A0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37F3F">
        <w:rPr>
          <w:rFonts w:ascii="Times New Roman" w:hAnsi="Times New Roman"/>
          <w:sz w:val="28"/>
          <w:szCs w:val="28"/>
        </w:rPr>
        <w:t>Разработаны рекомендации по подкормке белок в парках города.</w:t>
      </w:r>
    </w:p>
    <w:p w:rsidR="004375A0" w:rsidRPr="00637F3F" w:rsidRDefault="004375A0" w:rsidP="004375A0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37F3F">
        <w:rPr>
          <w:rFonts w:ascii="Times New Roman" w:hAnsi="Times New Roman"/>
          <w:sz w:val="28"/>
          <w:szCs w:val="28"/>
        </w:rPr>
        <w:t>Материал может быть использован для проведения урочных и внеурочных занятий по теме «Класс Млеко</w:t>
      </w:r>
      <w:r>
        <w:rPr>
          <w:rFonts w:ascii="Times New Roman" w:hAnsi="Times New Roman"/>
          <w:sz w:val="28"/>
          <w:szCs w:val="28"/>
        </w:rPr>
        <w:t>п</w:t>
      </w:r>
      <w:r w:rsidRPr="00637F3F">
        <w:rPr>
          <w:rFonts w:ascii="Times New Roman" w:hAnsi="Times New Roman"/>
          <w:sz w:val="28"/>
          <w:szCs w:val="28"/>
        </w:rPr>
        <w:t>итающие, Отряд Грызуны».</w:t>
      </w:r>
    </w:p>
    <w:p w:rsidR="004375A0" w:rsidRDefault="004375A0" w:rsidP="004375A0">
      <w:pPr>
        <w:spacing w:line="360" w:lineRule="auto"/>
        <w:ind w:firstLine="567"/>
        <w:rPr>
          <w:sz w:val="28"/>
          <w:szCs w:val="28"/>
        </w:rPr>
      </w:pPr>
      <w:r w:rsidRPr="003D4DEA">
        <w:rPr>
          <w:sz w:val="28"/>
          <w:szCs w:val="28"/>
        </w:rPr>
        <w:t>Работа будет продолжена.</w:t>
      </w:r>
      <w:r>
        <w:rPr>
          <w:sz w:val="28"/>
          <w:szCs w:val="28"/>
        </w:rPr>
        <w:t xml:space="preserve"> </w:t>
      </w:r>
    </w:p>
    <w:p w:rsidR="004375A0" w:rsidRDefault="004375A0" w:rsidP="004375A0">
      <w:pPr>
        <w:spacing w:line="360" w:lineRule="auto"/>
        <w:ind w:firstLine="567"/>
        <w:jc w:val="both"/>
        <w:rPr>
          <w:sz w:val="28"/>
          <w:szCs w:val="28"/>
        </w:rPr>
      </w:pPr>
      <w:r w:rsidRPr="00EF6ECF">
        <w:rPr>
          <w:sz w:val="28"/>
          <w:szCs w:val="28"/>
        </w:rPr>
        <w:t>Автор выражает благодарность</w:t>
      </w:r>
      <w:r w:rsidRPr="00EF6ECF">
        <w:rPr>
          <w:sz w:val="28"/>
          <w:szCs w:val="28"/>
          <w:shd w:val="clear" w:color="auto" w:fill="FFFFFF"/>
        </w:rPr>
        <w:t xml:space="preserve"> </w:t>
      </w:r>
      <w:r>
        <w:rPr>
          <w:rStyle w:val="af0"/>
          <w:sz w:val="28"/>
          <w:szCs w:val="28"/>
          <w:shd w:val="clear" w:color="auto" w:fill="FFFFFF"/>
        </w:rPr>
        <w:t xml:space="preserve">И.В. Зацаринному, </w:t>
      </w:r>
      <w:r>
        <w:rPr>
          <w:sz w:val="28"/>
          <w:szCs w:val="28"/>
          <w:shd w:val="clear" w:color="auto" w:fill="FFFFFF"/>
        </w:rPr>
        <w:t xml:space="preserve">кандидату </w:t>
      </w:r>
      <w:r w:rsidRPr="00EF6ECF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  <w:shd w:val="clear" w:color="auto" w:fill="FFFFFF"/>
        </w:rPr>
        <w:t xml:space="preserve">иологических </w:t>
      </w:r>
      <w:r w:rsidRPr="00EF6ECF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>аук</w:t>
      </w:r>
      <w:r w:rsidRPr="00EF6ECF">
        <w:rPr>
          <w:sz w:val="28"/>
          <w:szCs w:val="28"/>
          <w:shd w:val="clear" w:color="auto" w:fill="FFFFFF"/>
        </w:rPr>
        <w:t xml:space="preserve">, руководителю лаборатории </w:t>
      </w:r>
      <w:r w:rsidRPr="00EF6ECF">
        <w:rPr>
          <w:bCs/>
          <w:sz w:val="28"/>
          <w:szCs w:val="28"/>
          <w:shd w:val="clear" w:color="auto" w:fill="FFFFFF"/>
        </w:rPr>
        <w:t>эволюционной экологии РГУ им. С.А. Есенина</w:t>
      </w:r>
      <w:r w:rsidRPr="00EF6ECF">
        <w:rPr>
          <w:sz w:val="28"/>
          <w:szCs w:val="28"/>
        </w:rPr>
        <w:t xml:space="preserve"> за оказанную помощь.</w:t>
      </w: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spacing w:line="276" w:lineRule="auto"/>
        <w:ind w:firstLine="567"/>
        <w:jc w:val="both"/>
        <w:rPr>
          <w:sz w:val="28"/>
          <w:szCs w:val="28"/>
        </w:rPr>
      </w:pPr>
    </w:p>
    <w:p w:rsidR="004375A0" w:rsidRDefault="004375A0" w:rsidP="004375A0">
      <w:pPr>
        <w:tabs>
          <w:tab w:val="left" w:pos="360"/>
          <w:tab w:val="left" w:pos="567"/>
        </w:tabs>
        <w:spacing w:line="276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БИБЛИОГРАФИЧЕСКИЙ СПИСОК</w:t>
      </w:r>
    </w:p>
    <w:p w:rsidR="004375A0" w:rsidRPr="00380B2D" w:rsidRDefault="004375A0" w:rsidP="004375A0">
      <w:pPr>
        <w:tabs>
          <w:tab w:val="left" w:pos="360"/>
          <w:tab w:val="left" w:pos="567"/>
        </w:tabs>
        <w:spacing w:line="276" w:lineRule="auto"/>
        <w:jc w:val="center"/>
      </w:pPr>
    </w:p>
    <w:p w:rsidR="004375A0" w:rsidRPr="008647A1" w:rsidRDefault="004375A0" w:rsidP="004375A0">
      <w:pPr>
        <w:tabs>
          <w:tab w:val="left" w:pos="360"/>
        </w:tabs>
        <w:spacing w:line="276" w:lineRule="auto"/>
        <w:jc w:val="both"/>
      </w:pPr>
      <w:r w:rsidRPr="008647A1">
        <w:t xml:space="preserve">1. Акимушкин, И.И. Мир животных: млекопитающие, или звери. – 3-е изд. / И.И. Акимушкин – М.: Мысль, 1994. – 445 с.      </w:t>
      </w:r>
    </w:p>
    <w:p w:rsidR="004375A0" w:rsidRPr="008647A1" w:rsidRDefault="004375A0" w:rsidP="004375A0">
      <w:pPr>
        <w:pStyle w:val="1"/>
        <w:spacing w:before="0"/>
        <w:jc w:val="both"/>
        <w:textAlignment w:val="baseline"/>
        <w:rPr>
          <w:rFonts w:ascii="Times New Roman" w:hAnsi="Times New Roman"/>
          <w:b w:val="0"/>
          <w:color w:val="auto"/>
          <w:sz w:val="24"/>
          <w:szCs w:val="24"/>
        </w:rPr>
      </w:pPr>
      <w:r w:rsidRPr="008647A1">
        <w:rPr>
          <w:rFonts w:ascii="Times New Roman" w:hAnsi="Times New Roman"/>
          <w:b w:val="0"/>
          <w:color w:val="auto"/>
          <w:sz w:val="24"/>
          <w:szCs w:val="24"/>
        </w:rPr>
        <w:t xml:space="preserve">2. Бабушкин, Г.М. Животный мир Рязанской области: Позвоночные животные: Монография / Г.М. Бабушкин, Т.Г. Бабушкина; Ряз. гос. Пед. Ун-т им. С.А. Есенина. – Рязань, 2004. – 288 с. </w:t>
      </w:r>
    </w:p>
    <w:p w:rsidR="004375A0" w:rsidRPr="008647A1" w:rsidRDefault="004375A0" w:rsidP="004375A0">
      <w:pPr>
        <w:pStyle w:val="1"/>
        <w:spacing w:before="0"/>
        <w:jc w:val="both"/>
        <w:textAlignment w:val="baseline"/>
        <w:rPr>
          <w:rFonts w:ascii="Times New Roman" w:hAnsi="Times New Roman"/>
          <w:b w:val="0"/>
          <w:color w:val="auto"/>
          <w:sz w:val="24"/>
          <w:szCs w:val="24"/>
        </w:rPr>
      </w:pPr>
      <w:r w:rsidRPr="008647A1">
        <w:rPr>
          <w:rFonts w:ascii="Times New Roman" w:hAnsi="Times New Roman"/>
          <w:b w:val="0"/>
          <w:color w:val="auto"/>
          <w:sz w:val="24"/>
          <w:szCs w:val="24"/>
        </w:rPr>
        <w:t>3. Детская энциклопедия. Царство животных / Пер. с англ. С.В. Чудова. – М.: Изд. Дом «ОНИКС 21 век», 2005. – 256 с.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t>4. Красная книга Рязанской области / Отв. ред. В.П. Иванчев, М.В. Казакова.  – Изд. 2-е. – Рязань.: НП Голос губернии, 2011. – 626 с.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t>5. Крускоп, С.В. Млекопитающие Подмосковья / С.В. Крускоп – М.: МГСЮН, 2002. – 105 с.</w:t>
      </w:r>
    </w:p>
    <w:p w:rsidR="004375A0" w:rsidRPr="008647A1" w:rsidRDefault="004375A0" w:rsidP="004375A0">
      <w:pPr>
        <w:tabs>
          <w:tab w:val="left" w:pos="360"/>
        </w:tabs>
        <w:spacing w:line="276" w:lineRule="auto"/>
        <w:jc w:val="both"/>
      </w:pPr>
      <w:r w:rsidRPr="008647A1">
        <w:t>6. Материалы Всероссийской научной конференции с международным участием «Биология в высшей школе: актуальные вопросы науки, образования и междисциплинарной интеграции» (Рязань, 11-12 апреля 2019г.) / под ред. д.б.н., О.В. Баковецкой; ФГБОУ ВО РязГМУ Минздрава России. – Рязань: ОТСиОП, 2019. – 211 с.// Иванов Е.С., Поминчук Э.А., Блинова Э.А., Бученкова И.В. Биоэкологическая адаптация ЦКПиО к современным рекреационным потребностям населения г. Рязани – с. 36-37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t xml:space="preserve">7. Монгайт, А.Л. Старая Рязань. Материалы исследования по археологии СССР. № 49 / А.Л. Монгайт </w:t>
      </w:r>
      <w:r w:rsidRPr="008647A1">
        <w:rPr>
          <w:b/>
        </w:rPr>
        <w:t>–</w:t>
      </w:r>
      <w:r w:rsidRPr="008647A1">
        <w:t xml:space="preserve"> М.:  АН СССР, 1955. – 228 с.  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rPr>
          <w:shd w:val="clear" w:color="auto" w:fill="FFFFFF"/>
        </w:rPr>
        <w:t>8.</w:t>
      </w:r>
      <w:r w:rsidRPr="008647A1">
        <w:t xml:space="preserve"> Назаров, И.П. Запах хвои / И.П. Назаров – Рязань.: НП Голос губернии, 2018. – 254 с.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t>9. Назаров, И.П. Путешествия в зачарованный край / И.П. Назаров – Рязань.: Ряз. Обл. тип., 2008. – 360 с.</w:t>
      </w:r>
    </w:p>
    <w:p w:rsidR="004375A0" w:rsidRPr="008647A1" w:rsidRDefault="004375A0" w:rsidP="004375A0">
      <w:pPr>
        <w:tabs>
          <w:tab w:val="left" w:pos="360"/>
        </w:tabs>
        <w:spacing w:line="276" w:lineRule="auto"/>
        <w:jc w:val="both"/>
      </w:pPr>
      <w:r w:rsidRPr="008647A1">
        <w:t xml:space="preserve">10. Олигер, И.М. Краткий определитель позвоночных животных средней полосы европейской части СССР / И.М. Олигер – М.: Просвещение, 1971. – 144 с.  </w:t>
      </w:r>
    </w:p>
    <w:p w:rsidR="004375A0" w:rsidRPr="008647A1" w:rsidRDefault="004375A0" w:rsidP="004375A0">
      <w:pPr>
        <w:spacing w:line="276" w:lineRule="auto"/>
        <w:jc w:val="both"/>
      </w:pPr>
      <w:r w:rsidRPr="008647A1">
        <w:t xml:space="preserve">11. </w:t>
      </w:r>
      <w:hyperlink r:id="rId6" w:history="1">
        <w:r w:rsidRPr="008647A1">
          <w:rPr>
            <w:rStyle w:val="a5"/>
            <w:rFonts w:eastAsiaTheme="majorEastAsia"/>
            <w:color w:val="auto"/>
          </w:rPr>
          <w:t>МИНПРИРОДЫ РОССИИ</w:t>
        </w:r>
      </w:hyperlink>
      <w:hyperlink r:id="rId7" w:history="1">
        <w:r w:rsidRPr="008647A1">
          <w:rPr>
            <w:rStyle w:val="a5"/>
            <w:rFonts w:eastAsiaTheme="majorEastAsia"/>
            <w:color w:val="auto"/>
          </w:rPr>
          <w:t>ПРЕСС-ЦЕНТР</w:t>
        </w:r>
      </w:hyperlink>
      <w:hyperlink r:id="rId8" w:history="1">
        <w:r w:rsidRPr="008647A1">
          <w:rPr>
            <w:rStyle w:val="a5"/>
            <w:rFonts w:eastAsiaTheme="majorEastAsia"/>
            <w:color w:val="auto"/>
          </w:rPr>
          <w:t>НОВОСТИ</w:t>
        </w:r>
      </w:hyperlink>
      <w:r w:rsidRPr="008647A1">
        <w:t xml:space="preserve">/ </w:t>
      </w:r>
      <w:r w:rsidRPr="008647A1">
        <w:rPr>
          <w:bCs/>
        </w:rPr>
        <w:t>Минприроды России проанализировало динамику численности охотничьих ресурсов в стране за 4 года: по многим видам – устойчивый рост – (</w:t>
      </w:r>
      <w:r w:rsidRPr="008647A1">
        <w:t xml:space="preserve">http://www.mnr.gov.ru/press/news/minprirody_rossii_proanalizirovalo_dinamiku_chislennosti_okhotnichikh_resursov_v_strane_za_4_goda_po) </w:t>
      </w:r>
    </w:p>
    <w:p w:rsidR="004375A0" w:rsidRPr="008647A1" w:rsidRDefault="004375A0" w:rsidP="004375A0">
      <w:pPr>
        <w:ind w:right="-143"/>
        <w:jc w:val="both"/>
        <w:rPr>
          <w:lang w:val="en-US"/>
        </w:rPr>
      </w:pPr>
      <w:r w:rsidRPr="008647A1">
        <w:rPr>
          <w:lang w:val="en-US"/>
        </w:rPr>
        <w:t xml:space="preserve">12. </w:t>
      </w:r>
      <w:hyperlink r:id="rId9" w:history="1">
        <w:r w:rsidRPr="008647A1">
          <w:rPr>
            <w:rStyle w:val="a5"/>
            <w:rFonts w:eastAsiaTheme="majorEastAsia"/>
            <w:lang w:val="en-US"/>
          </w:rPr>
          <w:t>http://fotoparus.com/photogalery/animals/wild_animals/aves/bird.html /</w:t>
        </w:r>
      </w:hyperlink>
      <w:r w:rsidRPr="008647A1">
        <w:rPr>
          <w:lang w:val="en-US"/>
        </w:rPr>
        <w:t xml:space="preserve"> </w:t>
      </w:r>
      <w:hyperlink r:id="rId10" w:tgtFrame="_parent" w:history="1">
        <w:r w:rsidRPr="008647A1">
          <w:rPr>
            <w:rStyle w:val="a5"/>
            <w:rFonts w:eastAsiaTheme="majorEastAsia"/>
            <w:lang w:val="en-US"/>
          </w:rPr>
          <w:t>PHOTOS</w:t>
        </w:r>
      </w:hyperlink>
      <w:r w:rsidRPr="008647A1">
        <w:rPr>
          <w:lang w:val="en-US"/>
        </w:rPr>
        <w:t xml:space="preserve"> » aves   </w:t>
      </w:r>
    </w:p>
    <w:p w:rsidR="004375A0" w:rsidRPr="008647A1" w:rsidRDefault="004375A0" w:rsidP="004375A0">
      <w:pPr>
        <w:ind w:right="-143"/>
        <w:jc w:val="both"/>
        <w:rPr>
          <w:b/>
        </w:rPr>
      </w:pPr>
      <w:r w:rsidRPr="008647A1">
        <w:t>13. https://docs.cntd.ru/document/571079267/ Приложение № 1 к постановлению Министерства природопользования Рязанской области от 28.12.20 № 46. Перечень (список) объектов животного и растительного мира, занесенных в Красную книгу Рязанской области</w:t>
      </w:r>
    </w:p>
    <w:p w:rsidR="004375A0" w:rsidRPr="008647A1" w:rsidRDefault="004375A0" w:rsidP="004375A0">
      <w:pPr>
        <w:tabs>
          <w:tab w:val="left" w:pos="360"/>
        </w:tabs>
        <w:spacing w:line="276" w:lineRule="auto"/>
        <w:jc w:val="both"/>
        <w:rPr>
          <w:bCs/>
        </w:rPr>
      </w:pPr>
      <w:r w:rsidRPr="008647A1">
        <w:t>14.</w:t>
      </w:r>
      <w:hyperlink r:id="rId11" w:history="1">
        <w:r w:rsidRPr="008647A1">
          <w:rPr>
            <w:rStyle w:val="a5"/>
            <w:rFonts w:eastAsiaTheme="majorEastAsia"/>
            <w:color w:val="auto"/>
          </w:rPr>
          <w:t xml:space="preserve"> Обыкновенная белка – (https://ru.wikipedia.org/wiki) </w:t>
        </w:r>
      </w:hyperlink>
      <w:r w:rsidRPr="008647A1">
        <w:t xml:space="preserve"> </w:t>
      </w:r>
    </w:p>
    <w:p w:rsidR="004375A0" w:rsidRPr="008647A1" w:rsidRDefault="004375A0" w:rsidP="004375A0">
      <w:pPr>
        <w:tabs>
          <w:tab w:val="left" w:pos="360"/>
        </w:tabs>
        <w:spacing w:line="276" w:lineRule="auto"/>
        <w:jc w:val="both"/>
        <w:rPr>
          <w:rStyle w:val="af0"/>
          <w:b w:val="0"/>
          <w:bdr w:val="none" w:sz="0" w:space="0" w:color="auto" w:frame="1"/>
        </w:rPr>
      </w:pPr>
      <w:r w:rsidRPr="008647A1">
        <w:rPr>
          <w:rStyle w:val="af0"/>
          <w:bdr w:val="none" w:sz="0" w:space="0" w:color="auto" w:frame="1"/>
        </w:rPr>
        <w:t>15.</w:t>
      </w:r>
      <w:r w:rsidRPr="008647A1">
        <w:t xml:space="preserve"> </w:t>
      </w:r>
      <w:r w:rsidRPr="008647A1">
        <w:rPr>
          <w:rStyle w:val="af0"/>
          <w:bdr w:val="none" w:sz="0" w:space="0" w:color="auto" w:frame="1"/>
        </w:rPr>
        <w:t>Интересные факты о белках – (</w:t>
      </w:r>
      <w:hyperlink r:id="rId12" w:history="1">
        <w:r w:rsidRPr="008647A1">
          <w:rPr>
            <w:rStyle w:val="a5"/>
            <w:rFonts w:eastAsiaTheme="majorEastAsia"/>
            <w:bdr w:val="none" w:sz="0" w:space="0" w:color="auto" w:frame="1"/>
          </w:rPr>
          <w:t>http://theanimalw.com/15-interesnyx-faktov-o-belkax</w:t>
        </w:r>
      </w:hyperlink>
      <w:r w:rsidRPr="008647A1">
        <w:rPr>
          <w:rStyle w:val="af0"/>
          <w:bdr w:val="none" w:sz="0" w:space="0" w:color="auto" w:frame="1"/>
        </w:rPr>
        <w:t>)</w:t>
      </w:r>
    </w:p>
    <w:p w:rsidR="004375A0" w:rsidRDefault="004375A0" w:rsidP="004375A0">
      <w:pPr>
        <w:spacing w:line="360" w:lineRule="auto"/>
        <w:jc w:val="center"/>
      </w:pPr>
    </w:p>
    <w:p w:rsidR="004375A0" w:rsidRDefault="004375A0" w:rsidP="004375A0">
      <w:pPr>
        <w:spacing w:line="360" w:lineRule="auto"/>
        <w:jc w:val="center"/>
      </w:pPr>
    </w:p>
    <w:p w:rsidR="004375A0" w:rsidRDefault="004375A0" w:rsidP="004375A0">
      <w:pPr>
        <w:spacing w:line="360" w:lineRule="auto"/>
        <w:jc w:val="center"/>
      </w:pPr>
    </w:p>
    <w:p w:rsidR="004375A0" w:rsidRDefault="004375A0" w:rsidP="004375A0">
      <w:pPr>
        <w:jc w:val="right"/>
        <w:rPr>
          <w:sz w:val="28"/>
          <w:szCs w:val="28"/>
        </w:rPr>
      </w:pPr>
    </w:p>
    <w:p w:rsidR="004375A0" w:rsidRDefault="004375A0" w:rsidP="004375A0">
      <w:pPr>
        <w:jc w:val="right"/>
        <w:rPr>
          <w:sz w:val="28"/>
          <w:szCs w:val="28"/>
        </w:rPr>
      </w:pPr>
    </w:p>
    <w:p w:rsidR="004375A0" w:rsidRDefault="004375A0" w:rsidP="004375A0">
      <w:pPr>
        <w:jc w:val="right"/>
        <w:rPr>
          <w:sz w:val="28"/>
          <w:szCs w:val="28"/>
        </w:rPr>
      </w:pPr>
    </w:p>
    <w:p w:rsidR="004375A0" w:rsidRDefault="004375A0" w:rsidP="004375A0">
      <w:pPr>
        <w:jc w:val="center"/>
      </w:pPr>
      <w:r>
        <w:rPr>
          <w:sz w:val="28"/>
          <w:szCs w:val="28"/>
        </w:rPr>
        <w:t>ПРИЛОЖЕНИЯ</w:t>
      </w:r>
    </w:p>
    <w:p w:rsidR="004375A0" w:rsidRPr="00C21ED2" w:rsidRDefault="004375A0" w:rsidP="004375A0">
      <w:pPr>
        <w:jc w:val="right"/>
        <w:rPr>
          <w:sz w:val="28"/>
          <w:szCs w:val="28"/>
        </w:rPr>
      </w:pPr>
      <w:r>
        <w:lastRenderedPageBreak/>
        <w:t>Приложение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2"/>
        <w:gridCol w:w="1569"/>
        <w:gridCol w:w="569"/>
        <w:gridCol w:w="424"/>
        <w:gridCol w:w="3507"/>
      </w:tblGrid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Pr="00932B4C" w:rsidRDefault="004375A0" w:rsidP="000A0CD1">
            <w:pPr>
              <w:spacing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0F8A7985" wp14:editId="4E6491EC">
                  <wp:extent cx="2915280" cy="3371222"/>
                  <wp:effectExtent l="0" t="0" r="0" b="0"/>
                  <wp:docPr id="3" name="Рисунок 3" descr="Центральный парк культуры и отдыха (ЦПКиО). Ряз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нтральный парк культуры и отдыха (ЦПКиО). Ряза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1" t="1652" r="17173" b="2124"/>
                          <a:stretch/>
                        </pic:blipFill>
                        <pic:spPr bwMode="auto">
                          <a:xfrm>
                            <a:off x="0" y="0"/>
                            <a:ext cx="2945284" cy="340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Рис.1. План ЦПКиО (67,1га)</w:t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spacing w:line="360" w:lineRule="auto"/>
              <w:jc w:val="center"/>
            </w:pPr>
            <w:r w:rsidRPr="00B54A76">
              <w:rPr>
                <w:noProof/>
              </w:rPr>
              <w:drawing>
                <wp:inline distT="0" distB="0" distL="0" distR="0" wp14:anchorId="033EE3D4" wp14:editId="1EB6EE5F">
                  <wp:extent cx="2362810" cy="1771877"/>
                  <wp:effectExtent l="0" t="0" r="0" b="0"/>
                  <wp:docPr id="2" name="Рисунок 2" descr="D:\загрузки\1 мая 20 белка лин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загрузки\1 мая 20 белка лин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35" cy="178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spacing w:line="360" w:lineRule="auto"/>
              <w:jc w:val="center"/>
            </w:pPr>
            <w:r w:rsidRPr="00987BFB">
              <w:object w:dxaOrig="5715" w:dyaOrig="6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6pt;height:142.8pt" o:ole="">
                  <v:imagedata r:id="rId15" o:title=""/>
                </v:shape>
                <o:OLEObject Type="Embed" ProgID="PBrush" ShapeID="_x0000_i1025" DrawAspect="Content" ObjectID="_1703657633" r:id="rId16"/>
              </w:object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jc w:val="center"/>
            </w:pPr>
            <w:r>
              <w:t>Рис. 2.     ЦПКиО.  02.05.20</w:t>
            </w:r>
          </w:p>
          <w:p w:rsidR="004375A0" w:rsidRDefault="004375A0" w:rsidP="000A0CD1">
            <w:pPr>
              <w:jc w:val="center"/>
            </w:pPr>
            <w:r>
              <w:t>Фото автора</w:t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jc w:val="center"/>
            </w:pPr>
            <w:r>
              <w:t>Рис. 3.   ЦПКиО.   19.08.20</w:t>
            </w:r>
          </w:p>
          <w:p w:rsidR="004375A0" w:rsidRDefault="004375A0" w:rsidP="000A0CD1">
            <w:pPr>
              <w:jc w:val="center"/>
            </w:pPr>
            <w:r>
              <w:t>Фото автора</w:t>
            </w:r>
          </w:p>
        </w:tc>
      </w:tr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Default="004375A0" w:rsidP="000A0CD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E36863" wp14:editId="31287F73">
                  <wp:extent cx="1539240" cy="2057400"/>
                  <wp:effectExtent l="0" t="0" r="0" b="0"/>
                  <wp:docPr id="12" name="Рисунок 3" descr="Песков, Василий Михайло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сков, Василий Михайлович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0716DD">
              <w:t xml:space="preserve"> </w:t>
            </w:r>
            <w:r>
              <w:t xml:space="preserve">    </w:t>
            </w:r>
            <w:r w:rsidRPr="000716DD">
              <w:rPr>
                <w:noProof/>
              </w:rPr>
              <w:drawing>
                <wp:inline distT="0" distB="0" distL="0" distR="0" wp14:anchorId="79AE1E63" wp14:editId="27D0C456">
                  <wp:extent cx="2860243" cy="2111236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82" cy="211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5A0" w:rsidRDefault="004375A0" w:rsidP="000A0CD1">
            <w:pPr>
              <w:spacing w:line="360" w:lineRule="auto"/>
              <w:jc w:val="center"/>
            </w:pPr>
            <w:r w:rsidRPr="005C5D11">
              <w:rPr>
                <w:shd w:val="clear" w:color="auto" w:fill="FFFFFF"/>
              </w:rPr>
              <w:t>В.М. Песков                                    Фото с</w:t>
            </w:r>
            <w:r>
              <w:t xml:space="preserve"> И.П. Назаровым</w:t>
            </w:r>
          </w:p>
        </w:tc>
      </w:tr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Default="004375A0" w:rsidP="000A0CD1">
            <w:pPr>
              <w:jc w:val="center"/>
              <w:rPr>
                <w:shd w:val="clear" w:color="auto" w:fill="FFFFFF"/>
              </w:rPr>
            </w:pPr>
            <w:r>
              <w:t>Рис. 4.   11.03.20.</w:t>
            </w:r>
            <w:r w:rsidRPr="005C5D11">
              <w:rPr>
                <w:shd w:val="clear" w:color="auto" w:fill="FFFFFF"/>
              </w:rPr>
              <w:t xml:space="preserve"> </w:t>
            </w:r>
            <w:r>
              <w:t xml:space="preserve">Заседание клуба </w:t>
            </w:r>
            <w:r w:rsidRPr="005C5D11">
              <w:rPr>
                <w:shd w:val="clear" w:color="auto" w:fill="FFFFFF"/>
              </w:rPr>
              <w:t>посвящено памяти писателя и журналиста, ведущего программы «В мире животных» Василия Михайловича Пескова (1975-1997)</w:t>
            </w:r>
          </w:p>
          <w:p w:rsidR="004375A0" w:rsidRDefault="004375A0" w:rsidP="000A0CD1">
            <w:pPr>
              <w:jc w:val="center"/>
            </w:pPr>
          </w:p>
        </w:tc>
      </w:tr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Default="004375A0" w:rsidP="000A0CD1">
            <w:pPr>
              <w:spacing w:line="360" w:lineRule="auto"/>
              <w:jc w:val="right"/>
              <w:rPr>
                <w:noProof/>
              </w:rPr>
            </w:pPr>
            <w:r>
              <w:lastRenderedPageBreak/>
              <w:t>Приложение 2</w:t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spacing w:line="360" w:lineRule="auto"/>
              <w:jc w:val="right"/>
            </w:pPr>
            <w:r w:rsidRPr="00A21B24">
              <w:rPr>
                <w:noProof/>
              </w:rPr>
              <w:drawing>
                <wp:inline distT="0" distB="0" distL="0" distR="0" wp14:anchorId="0F08E133" wp14:editId="62B41FB7">
                  <wp:extent cx="2044839" cy="2553851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95" cy="25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spacing w:line="360" w:lineRule="auto"/>
              <w:jc w:val="center"/>
            </w:pPr>
            <w:r w:rsidRPr="004471BA">
              <w:rPr>
                <w:noProof/>
              </w:rPr>
              <w:drawing>
                <wp:inline distT="0" distB="0" distL="0" distR="0" wp14:anchorId="3331A68B" wp14:editId="12CEEE07">
                  <wp:extent cx="1924050" cy="2565400"/>
                  <wp:effectExtent l="0" t="0" r="0" b="0"/>
                  <wp:docPr id="18" name="Рисунок 18" descr="D:\ФОТО ЖИВ, РАСТ, ПТИЦ, КЛУБ\ЖИВОТНЫЕ\млекопитающие и др\Белка\дупло б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ЖИВ, РАСТ, ПТИЦ, КЛУБ\ЖИВОТНЫЕ\млекопитающие и др\Белка\дупло б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49" cy="257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Pr="009127EB" w:rsidRDefault="004375A0" w:rsidP="000A0CD1">
            <w:pPr>
              <w:jc w:val="center"/>
            </w:pPr>
            <w:r w:rsidRPr="009127EB">
              <w:t>Рис. 5. ЦПКиО. Прогулка рядом с гнездом 24.04.20. Фото С. Князьковой</w:t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Pr="009127EB" w:rsidRDefault="004375A0" w:rsidP="000A0CD1">
            <w:pPr>
              <w:jc w:val="center"/>
            </w:pPr>
            <w:r w:rsidRPr="009127EB">
              <w:t xml:space="preserve">Рис. 6. ЦПКиО. Дупло белки. 04.11.19. Фото автора. </w:t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spacing w:line="360" w:lineRule="auto"/>
              <w:jc w:val="right"/>
            </w:pPr>
            <w:r w:rsidRPr="0049050A">
              <w:rPr>
                <w:noProof/>
              </w:rPr>
              <w:drawing>
                <wp:inline distT="0" distB="0" distL="0" distR="0" wp14:anchorId="278E399E" wp14:editId="16452949">
                  <wp:extent cx="2736850" cy="2059305"/>
                  <wp:effectExtent l="0" t="0" r="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/>
                          <pic:cNvPicPr>
                            <a:picLocks/>
                          </pic:cNvPicPr>
                        </pic:nvPicPr>
                        <pic:blipFill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spacing w:line="360" w:lineRule="auto"/>
              <w:jc w:val="center"/>
            </w:pPr>
            <w:r w:rsidRPr="0091363C">
              <w:rPr>
                <w:noProof/>
              </w:rPr>
              <w:drawing>
                <wp:inline distT="0" distB="0" distL="0" distR="0" wp14:anchorId="764D828C" wp14:editId="16963B6F">
                  <wp:extent cx="2712720" cy="2026920"/>
                  <wp:effectExtent l="0" t="0" r="0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/>
                          <pic:cNvPicPr>
                            <a:picLocks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jc w:val="center"/>
            </w:pPr>
            <w:r>
              <w:t xml:space="preserve">Рис. 7. ЦПКиО. Гайно. 07.03.21. </w:t>
            </w:r>
          </w:p>
          <w:p w:rsidR="004375A0" w:rsidRDefault="004375A0" w:rsidP="000A0CD1">
            <w:pPr>
              <w:jc w:val="center"/>
            </w:pPr>
            <w:r>
              <w:t>Фото автора</w:t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jc w:val="center"/>
            </w:pPr>
            <w:r>
              <w:t xml:space="preserve">Рис. 8. ЦПКиО. Гайно. 02.05.20. </w:t>
            </w:r>
          </w:p>
          <w:p w:rsidR="004375A0" w:rsidRDefault="004375A0" w:rsidP="000A0CD1">
            <w:pPr>
              <w:jc w:val="center"/>
            </w:pPr>
            <w:r>
              <w:t>Фото автора</w:t>
            </w:r>
          </w:p>
        </w:tc>
      </w:tr>
      <w:tr w:rsidR="004375A0" w:rsidTr="000A0CD1">
        <w:tc>
          <w:tcPr>
            <w:tcW w:w="5281" w:type="dxa"/>
            <w:gridSpan w:val="3"/>
            <w:shd w:val="clear" w:color="auto" w:fill="auto"/>
          </w:tcPr>
          <w:p w:rsidR="004375A0" w:rsidRDefault="004375A0" w:rsidP="000A0CD1">
            <w:pPr>
              <w:jc w:val="center"/>
            </w:pPr>
            <w:r w:rsidRPr="005C1ED5">
              <w:rPr>
                <w:noProof/>
              </w:rPr>
              <w:drawing>
                <wp:inline distT="0" distB="0" distL="0" distR="0" wp14:anchorId="1C72CD7E" wp14:editId="7B422F24">
                  <wp:extent cx="2512088" cy="3348875"/>
                  <wp:effectExtent l="0" t="0" r="0" b="0"/>
                  <wp:docPr id="7" name="Рисунок 7" descr="D:\ИССЛЕДОВАТЕЛЬСКИЕ РАБОТЫ\2020-21 ИССЛЕД РАБОТЫ\2020-2021 БЕЛКА\DSCN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ССЛЕДОВАТЕЛЬСКИЕ РАБОТЫ\2020-21 ИССЛЕД РАБОТЫ\2020-2021 БЕЛКА\DSCN9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21" cy="336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gridSpan w:val="2"/>
            <w:shd w:val="clear" w:color="auto" w:fill="auto"/>
          </w:tcPr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Default="004375A0" w:rsidP="000A0CD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4375A0" w:rsidRPr="009127EB" w:rsidRDefault="004375A0" w:rsidP="000A0CD1">
            <w:pPr>
              <w:jc w:val="both"/>
            </w:pPr>
            <w:r w:rsidRPr="00991722">
              <w:t>Рис 9. ЦПКиО.  На дереве имеется кормушка, гайно и скворечник</w:t>
            </w:r>
            <w:r>
              <w:t>,</w:t>
            </w:r>
            <w:r w:rsidRPr="00991722">
              <w:t xml:space="preserve"> отверстие которого обгрызено белкой.</w:t>
            </w:r>
            <w:r w:rsidRPr="009127EB">
              <w:t xml:space="preserve"> Фото автора. 07.03.21</w:t>
            </w:r>
          </w:p>
        </w:tc>
      </w:tr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Default="004375A0" w:rsidP="000A0CD1">
            <w:pPr>
              <w:jc w:val="right"/>
            </w:pPr>
            <w:r>
              <w:lastRenderedPageBreak/>
              <w:t>Приложение 3</w:t>
            </w:r>
          </w:p>
        </w:tc>
      </w:tr>
      <w:tr w:rsidR="004375A0" w:rsidTr="000A0CD1">
        <w:tc>
          <w:tcPr>
            <w:tcW w:w="3002" w:type="dxa"/>
            <w:shd w:val="clear" w:color="auto" w:fill="auto"/>
          </w:tcPr>
          <w:p w:rsidR="004375A0" w:rsidRDefault="004375A0" w:rsidP="000A0CD1">
            <w:pPr>
              <w:jc w:val="center"/>
            </w:pPr>
            <w:r w:rsidRPr="00A87E20">
              <w:rPr>
                <w:noProof/>
              </w:rPr>
              <w:drawing>
                <wp:inline distT="0" distB="0" distL="0" distR="0" wp14:anchorId="35176626" wp14:editId="5DB69333">
                  <wp:extent cx="1769457" cy="2090057"/>
                  <wp:effectExtent l="0" t="0" r="0" b="0"/>
                  <wp:docPr id="16" name="Рисунок 16" descr="D:\ФОТО ЖИВ, РАСТ, ПТИЦ, КЛУБ\ЖИВОТНЫЕ\Скворечники\RSCN9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ФОТО ЖИВ, РАСТ, ПТИЦ, КЛУБ\ЖИВОТНЫЕ\Скворечники\RSCN9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68" b="10508"/>
                          <a:stretch/>
                        </pic:blipFill>
                        <pic:spPr bwMode="auto">
                          <a:xfrm>
                            <a:off x="0" y="0"/>
                            <a:ext cx="1792512" cy="21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3"/>
            <w:shd w:val="clear" w:color="auto" w:fill="auto"/>
          </w:tcPr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  <w:r w:rsidRPr="001E435E">
              <w:rPr>
                <w:noProof/>
              </w:rPr>
              <w:drawing>
                <wp:inline distT="0" distB="0" distL="0" distR="0" wp14:anchorId="4039EBBC" wp14:editId="09156DD5">
                  <wp:extent cx="1476187" cy="1798655"/>
                  <wp:effectExtent l="0" t="0" r="0" b="0"/>
                  <wp:docPr id="17" name="Рисунок 17" descr="D:\ФОТО ЖИВ, РАСТ, ПТИЦ, КЛУБ\ЖИВОТНЫЕ\Скворечники\DSCN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ЖИВ, РАСТ, ПТИЦ, КЛУБ\ЖИВОТНЫЕ\Скворечники\DSCN0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2" r="8973" b="-9388"/>
                          <a:stretch/>
                        </pic:blipFill>
                        <pic:spPr bwMode="auto">
                          <a:xfrm>
                            <a:off x="0" y="0"/>
                            <a:ext cx="1496271" cy="182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:rsidR="004375A0" w:rsidRDefault="004375A0" w:rsidP="000A0CD1">
            <w:pPr>
              <w:jc w:val="center"/>
            </w:pPr>
            <w:r w:rsidRPr="00991722">
              <w:rPr>
                <w:noProof/>
              </w:rPr>
              <w:drawing>
                <wp:inline distT="0" distB="0" distL="0" distR="0" wp14:anchorId="16233263" wp14:editId="5F50C7AB">
                  <wp:extent cx="1738365" cy="2056637"/>
                  <wp:effectExtent l="0" t="0" r="0" b="0"/>
                  <wp:docPr id="13" name="Рисунок 13" descr="D:\ФОТО ЖИВ, РАСТ, ПТИЦ, КЛУБ\Скворечник и птицы у дома\RSCN9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ЖИВ, РАСТ, ПТИЦ, КЛУБ\Скворечник и птицы у дома\RSCN9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3" r="12253" b="-794"/>
                          <a:stretch/>
                        </pic:blipFill>
                        <pic:spPr bwMode="auto">
                          <a:xfrm>
                            <a:off x="0" y="0"/>
                            <a:ext cx="1745137" cy="206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A0" w:rsidTr="000A0CD1">
        <w:tc>
          <w:tcPr>
            <w:tcW w:w="9287" w:type="dxa"/>
            <w:gridSpan w:val="5"/>
            <w:shd w:val="clear" w:color="auto" w:fill="auto"/>
          </w:tcPr>
          <w:p w:rsidR="004375A0" w:rsidRDefault="004375A0" w:rsidP="000A0CD1">
            <w:pPr>
              <w:jc w:val="center"/>
              <w:rPr>
                <w:color w:val="000000"/>
                <w:shd w:val="clear" w:color="auto" w:fill="FFFFFF"/>
              </w:rPr>
            </w:pPr>
            <w:r w:rsidRPr="009127EB">
              <w:t xml:space="preserve">Рис. 10 - 12. </w:t>
            </w:r>
            <w:r w:rsidRPr="009127EB">
              <w:rPr>
                <w:color w:val="000000"/>
                <w:shd w:val="clear" w:color="auto" w:fill="FFFFFF"/>
              </w:rPr>
              <w:t>Полтора часа бел</w:t>
            </w:r>
            <w:r>
              <w:rPr>
                <w:color w:val="000000"/>
                <w:shd w:val="clear" w:color="auto" w:fill="FFFFFF"/>
              </w:rPr>
              <w:t>ка расширяла входное отверстие.</w:t>
            </w:r>
          </w:p>
          <w:p w:rsidR="004375A0" w:rsidRPr="009127EB" w:rsidRDefault="004375A0" w:rsidP="000A0CD1">
            <w:pPr>
              <w:jc w:val="center"/>
            </w:pPr>
            <w:r>
              <w:rPr>
                <w:color w:val="000000"/>
                <w:shd w:val="clear" w:color="auto" w:fill="FFFFFF"/>
              </w:rPr>
              <w:t>Ч</w:t>
            </w:r>
            <w:r>
              <w:t xml:space="preserve">ерез каждые 5 минут - </w:t>
            </w:r>
            <w:r w:rsidRPr="009127EB">
              <w:t>отдыхала. Фото автора. 06.03.21</w:t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jc w:val="center"/>
            </w:pPr>
            <w:r w:rsidRPr="008414A5">
              <w:rPr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3908E4CE" wp14:editId="253E8C14">
                  <wp:extent cx="2177140" cy="2905125"/>
                  <wp:effectExtent l="0" t="0" r="0" b="0"/>
                  <wp:docPr id="4" name="Рисунок 4" descr="C:\Users\ыавкап\Desktop\Окруж мир Белки Реферат\белки\d3c7164a-58ae-464b-94ce-c201e13a6e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ыавкап\Desktop\Окруж мир Белки Реферат\белки\d3c7164a-58ae-464b-94ce-c201e13a6e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98" cy="29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5A0" w:rsidRDefault="004375A0" w:rsidP="000A0CD1">
            <w:pPr>
              <w:jc w:val="center"/>
            </w:pPr>
          </w:p>
        </w:tc>
        <w:tc>
          <w:tcPr>
            <w:tcW w:w="4575" w:type="dxa"/>
            <w:gridSpan w:val="3"/>
            <w:shd w:val="clear" w:color="auto" w:fill="auto"/>
          </w:tcPr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  <w:r w:rsidRPr="00F53A4B">
              <w:rPr>
                <w:noProof/>
              </w:rPr>
              <w:drawing>
                <wp:inline distT="0" distB="0" distL="0" distR="0" wp14:anchorId="6B909B8D" wp14:editId="25AC6A95">
                  <wp:extent cx="2576195" cy="1994432"/>
                  <wp:effectExtent l="0" t="0" r="0" b="0"/>
                  <wp:docPr id="10" name="Рисунок 10" descr="C:\Users\Lidiya\Desktop\Новая папка\DSCN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iya\Desktop\Новая папка\DSCN07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4" t="25087"/>
                          <a:stretch/>
                        </pic:blipFill>
                        <pic:spPr bwMode="auto">
                          <a:xfrm>
                            <a:off x="0" y="0"/>
                            <a:ext cx="2586591" cy="20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A0" w:rsidTr="000A0CD1">
        <w:tc>
          <w:tcPr>
            <w:tcW w:w="4712" w:type="dxa"/>
            <w:gridSpan w:val="2"/>
            <w:shd w:val="clear" w:color="auto" w:fill="auto"/>
          </w:tcPr>
          <w:p w:rsidR="004375A0" w:rsidRDefault="004375A0" w:rsidP="000A0CD1">
            <w:pPr>
              <w:jc w:val="center"/>
            </w:pPr>
            <w:r>
              <w:t xml:space="preserve">Рис. 13. ЦПКиО. Кормление белок </w:t>
            </w:r>
          </w:p>
          <w:p w:rsidR="004375A0" w:rsidRDefault="004375A0" w:rsidP="000A0CD1">
            <w:pPr>
              <w:jc w:val="center"/>
            </w:pPr>
            <w:r>
              <w:t>Фото Майоровой У.В. (мамы)</w:t>
            </w:r>
          </w:p>
        </w:tc>
        <w:tc>
          <w:tcPr>
            <w:tcW w:w="4575" w:type="dxa"/>
            <w:gridSpan w:val="3"/>
            <w:shd w:val="clear" w:color="auto" w:fill="auto"/>
          </w:tcPr>
          <w:p w:rsidR="004375A0" w:rsidRPr="00315836" w:rsidRDefault="004375A0" w:rsidP="000A0CD1">
            <w:pPr>
              <w:jc w:val="center"/>
            </w:pPr>
            <w:r>
              <w:t xml:space="preserve">Рис. 14. </w:t>
            </w:r>
            <w:r w:rsidRPr="00275484">
              <w:t>О</w:t>
            </w:r>
            <w:r>
              <w:t xml:space="preserve">рехи и семечки, погрызенные белками. Фото автора  </w:t>
            </w:r>
          </w:p>
          <w:p w:rsidR="004375A0" w:rsidRDefault="004375A0" w:rsidP="000A0CD1">
            <w:pPr>
              <w:jc w:val="center"/>
            </w:pPr>
          </w:p>
        </w:tc>
      </w:tr>
      <w:tr w:rsidR="004375A0" w:rsidTr="000A0CD1">
        <w:tc>
          <w:tcPr>
            <w:tcW w:w="5777" w:type="dxa"/>
            <w:gridSpan w:val="4"/>
            <w:shd w:val="clear" w:color="auto" w:fill="auto"/>
          </w:tcPr>
          <w:p w:rsidR="004375A0" w:rsidRDefault="004375A0" w:rsidP="000A0CD1">
            <w:pPr>
              <w:jc w:val="center"/>
              <w:rPr>
                <w:b/>
              </w:rPr>
            </w:pPr>
          </w:p>
          <w:p w:rsidR="004375A0" w:rsidRDefault="004375A0" w:rsidP="000A0CD1">
            <w:pPr>
              <w:jc w:val="center"/>
            </w:pPr>
            <w:r w:rsidRPr="005975B5">
              <w:rPr>
                <w:noProof/>
              </w:rPr>
              <w:drawing>
                <wp:inline distT="0" distB="0" distL="0" distR="0" wp14:anchorId="6281A16E" wp14:editId="221AE7DB">
                  <wp:extent cx="2700660" cy="2145030"/>
                  <wp:effectExtent l="0" t="0" r="0" b="0"/>
                  <wp:docPr id="11" name="Рисунок 11" descr="D:\загрузки\крапчатый суслик Ряз о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агрузки\крапчатый суслик Ряз о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39" cy="2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</w:p>
          <w:p w:rsidR="004375A0" w:rsidRDefault="004375A0" w:rsidP="000A0CD1">
            <w:pPr>
              <w:jc w:val="center"/>
            </w:pPr>
            <w:r>
              <w:t>Рис. 16. К</w:t>
            </w:r>
            <w:r w:rsidRPr="00C93110">
              <w:t>рапчатый суслик</w:t>
            </w:r>
            <w:r>
              <w:t xml:space="preserve">                                                         </w:t>
            </w:r>
          </w:p>
        </w:tc>
      </w:tr>
    </w:tbl>
    <w:p w:rsidR="004375A0" w:rsidRDefault="004375A0" w:rsidP="004375A0">
      <w:pPr>
        <w:spacing w:line="360" w:lineRule="auto"/>
        <w:jc w:val="right"/>
      </w:pPr>
    </w:p>
    <w:p w:rsidR="004375A0" w:rsidRDefault="004375A0" w:rsidP="004375A0"/>
    <w:p w:rsidR="004375A0" w:rsidRDefault="004375A0" w:rsidP="004375A0">
      <w:pPr>
        <w:jc w:val="right"/>
      </w:pPr>
    </w:p>
    <w:p w:rsidR="004375A0" w:rsidRDefault="004375A0" w:rsidP="004375A0">
      <w:pPr>
        <w:jc w:val="right"/>
      </w:pPr>
      <w:r>
        <w:lastRenderedPageBreak/>
        <w:t>Приложение 4</w:t>
      </w:r>
    </w:p>
    <w:p w:rsidR="004375A0" w:rsidRDefault="004375A0" w:rsidP="004375A0">
      <w:pPr>
        <w:jc w:val="right"/>
      </w:pPr>
    </w:p>
    <w:p w:rsidR="004375A0" w:rsidRDefault="004375A0" w:rsidP="004375A0">
      <w:pPr>
        <w:ind w:left="567"/>
      </w:pPr>
      <w:r w:rsidRPr="00CF2FDF">
        <w:rPr>
          <w:noProof/>
        </w:rPr>
        <w:drawing>
          <wp:inline distT="0" distB="0" distL="0" distR="0" wp14:anchorId="7D3D8FCD" wp14:editId="3DC2A41C">
            <wp:extent cx="5066656" cy="3255264"/>
            <wp:effectExtent l="0" t="0" r="0" b="0"/>
            <wp:docPr id="1" name="Рисунок 1" descr="D:\ИССЛЕДОВАТЕЛЬСКИЕ РАБОТЫ\ИССЛЕД РАБОТЫ 2020-2021\2020-2021 БЕЛКА\Коллекция ши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ССЛЕДОВАТЕЛЬСКИЕ РАБОТЫ\ИССЛЕД РАБОТЫ 2020-2021\2020-2021 БЕЛКА\Коллекция шише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3498" cy="32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A0" w:rsidRDefault="004375A0" w:rsidP="004375A0">
      <w:pPr>
        <w:jc w:val="center"/>
      </w:pPr>
      <w:r>
        <w:t>Рис. 17. Коллекция «</w:t>
      </w:r>
      <w:r w:rsidRPr="00CF2FDF">
        <w:t>Шишки хвойных деревьев,</w:t>
      </w:r>
      <w:r>
        <w:t xml:space="preserve"> </w:t>
      </w:r>
      <w:r w:rsidRPr="00CF2FDF">
        <w:t>обработанные зверями и птицами</w:t>
      </w:r>
      <w:r>
        <w:t>»</w:t>
      </w:r>
    </w:p>
    <w:p w:rsidR="004375A0" w:rsidRPr="00CF2FDF" w:rsidRDefault="004375A0" w:rsidP="004375A0">
      <w:pPr>
        <w:jc w:val="center"/>
      </w:pPr>
      <w:r>
        <w:t>(выполнена автором)</w:t>
      </w:r>
    </w:p>
    <w:p w:rsidR="004375A0" w:rsidRDefault="004375A0" w:rsidP="004375A0"/>
    <w:p w:rsidR="004375A0" w:rsidRPr="00CF2FDF" w:rsidRDefault="004375A0" w:rsidP="004375A0">
      <w:pPr>
        <w:ind w:left="1560"/>
      </w:pPr>
      <w:r w:rsidRPr="00CF2FDF">
        <w:rPr>
          <w:bCs/>
        </w:rPr>
        <w:t xml:space="preserve">1А – сосновая шишка; 1Б - еловая шишка;                                            </w:t>
      </w:r>
    </w:p>
    <w:p w:rsidR="004375A0" w:rsidRPr="00CF2FDF" w:rsidRDefault="004375A0" w:rsidP="004375A0">
      <w:pPr>
        <w:ind w:left="1560"/>
      </w:pPr>
      <w:r w:rsidRPr="00CF2FDF">
        <w:rPr>
          <w:bCs/>
        </w:rPr>
        <w:t>1В, 2А и 2Б– шишки и орех, обгрызенные белкой;</w:t>
      </w:r>
    </w:p>
    <w:p w:rsidR="004375A0" w:rsidRPr="00CF2FDF" w:rsidRDefault="004375A0" w:rsidP="004375A0">
      <w:pPr>
        <w:ind w:left="1560"/>
      </w:pPr>
      <w:r w:rsidRPr="00CF2FDF">
        <w:rPr>
          <w:bCs/>
        </w:rPr>
        <w:t xml:space="preserve">3А - шишка, расклеванная большим пестрым дятлом; </w:t>
      </w:r>
    </w:p>
    <w:p w:rsidR="004375A0" w:rsidRDefault="004375A0" w:rsidP="004375A0">
      <w:pPr>
        <w:ind w:left="1560"/>
        <w:rPr>
          <w:bCs/>
        </w:rPr>
      </w:pPr>
      <w:r w:rsidRPr="00CF2FDF">
        <w:rPr>
          <w:bCs/>
        </w:rPr>
        <w:t>3Б –  шишка, по</w:t>
      </w:r>
      <w:bookmarkStart w:id="2" w:name="_GoBack"/>
      <w:bookmarkEnd w:id="2"/>
      <w:r w:rsidRPr="00CF2FDF">
        <w:rPr>
          <w:bCs/>
        </w:rPr>
        <w:t xml:space="preserve">грызенная лесными мышами или полевками. </w:t>
      </w:r>
    </w:p>
    <w:p w:rsidR="004375A0" w:rsidRDefault="004375A0" w:rsidP="004375A0">
      <w:pPr>
        <w:ind w:left="1560"/>
        <w:rPr>
          <w:bCs/>
        </w:rPr>
      </w:pPr>
    </w:p>
    <w:p w:rsidR="004375A0" w:rsidRPr="00CF2FDF" w:rsidRDefault="004375A0" w:rsidP="004375A0">
      <w:pPr>
        <w:ind w:left="1560"/>
      </w:pPr>
    </w:p>
    <w:p w:rsidR="004375A0" w:rsidRDefault="004375A0" w:rsidP="004375A0"/>
    <w:p w:rsidR="00E35CB7" w:rsidRDefault="00E35CB7"/>
    <w:sectPr w:rsidR="00E35CB7" w:rsidSect="00081470">
      <w:footerReference w:type="default" r:id="rId3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F3F" w:rsidRDefault="004375A0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:rsidR="00637F3F" w:rsidRDefault="004375A0">
    <w:pPr>
      <w:pStyle w:val="ac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80383"/>
    <w:multiLevelType w:val="multilevel"/>
    <w:tmpl w:val="EF46083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5171D"/>
    <w:multiLevelType w:val="hybridMultilevel"/>
    <w:tmpl w:val="B15ED9F8"/>
    <w:lvl w:ilvl="0" w:tplc="C67AB8F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264D2188"/>
    <w:multiLevelType w:val="multilevel"/>
    <w:tmpl w:val="1B82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7627A2"/>
    <w:multiLevelType w:val="hybridMultilevel"/>
    <w:tmpl w:val="A07C4E2A"/>
    <w:lvl w:ilvl="0" w:tplc="2B70BBE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C6EC7"/>
    <w:multiLevelType w:val="multilevel"/>
    <w:tmpl w:val="E7F89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1E1E19"/>
    <w:multiLevelType w:val="hybridMultilevel"/>
    <w:tmpl w:val="077C9D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A3B25"/>
    <w:multiLevelType w:val="hybridMultilevel"/>
    <w:tmpl w:val="FE56F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E4304"/>
    <w:multiLevelType w:val="multilevel"/>
    <w:tmpl w:val="7EAE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474F23"/>
    <w:multiLevelType w:val="multilevel"/>
    <w:tmpl w:val="49CC9B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317EDC"/>
    <w:multiLevelType w:val="hybridMultilevel"/>
    <w:tmpl w:val="80E09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46ECA"/>
    <w:multiLevelType w:val="multilevel"/>
    <w:tmpl w:val="0262ECA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D42F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3E25A32"/>
    <w:multiLevelType w:val="hybridMultilevel"/>
    <w:tmpl w:val="0E60DA32"/>
    <w:lvl w:ilvl="0" w:tplc="EB42CD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7ED7134"/>
    <w:multiLevelType w:val="hybridMultilevel"/>
    <w:tmpl w:val="64489FC0"/>
    <w:lvl w:ilvl="0" w:tplc="77FEBB5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09A2D6A"/>
    <w:multiLevelType w:val="multilevel"/>
    <w:tmpl w:val="E88C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4C73D9"/>
    <w:multiLevelType w:val="hybridMultilevel"/>
    <w:tmpl w:val="2A9C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6A0C"/>
    <w:multiLevelType w:val="multilevel"/>
    <w:tmpl w:val="1212A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B43453"/>
    <w:multiLevelType w:val="hybridMultilevel"/>
    <w:tmpl w:val="287EC21A"/>
    <w:lvl w:ilvl="0" w:tplc="FB5EE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B50DBF"/>
    <w:multiLevelType w:val="multilevel"/>
    <w:tmpl w:val="4116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6623C3"/>
    <w:multiLevelType w:val="hybridMultilevel"/>
    <w:tmpl w:val="D14E32C0"/>
    <w:lvl w:ilvl="0" w:tplc="F6F4AD82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C4A246F"/>
    <w:multiLevelType w:val="multilevel"/>
    <w:tmpl w:val="052A90B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6F5FCA"/>
    <w:multiLevelType w:val="multilevel"/>
    <w:tmpl w:val="06680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731632"/>
    <w:multiLevelType w:val="multilevel"/>
    <w:tmpl w:val="A8F67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 w15:restartNumberingAfterBreak="0">
    <w:nsid w:val="7FFE0E4D"/>
    <w:multiLevelType w:val="hybridMultilevel"/>
    <w:tmpl w:val="2A9C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1"/>
  </w:num>
  <w:num w:numId="7">
    <w:abstractNumId w:val="3"/>
  </w:num>
  <w:num w:numId="8">
    <w:abstractNumId w:val="9"/>
  </w:num>
  <w:num w:numId="9">
    <w:abstractNumId w:val="13"/>
  </w:num>
  <w:num w:numId="10">
    <w:abstractNumId w:val="18"/>
  </w:num>
  <w:num w:numId="11">
    <w:abstractNumId w:val="14"/>
  </w:num>
  <w:num w:numId="12">
    <w:abstractNumId w:val="11"/>
  </w:num>
  <w:num w:numId="13">
    <w:abstractNumId w:val="2"/>
  </w:num>
  <w:num w:numId="14">
    <w:abstractNumId w:val="16"/>
  </w:num>
  <w:num w:numId="15">
    <w:abstractNumId w:val="8"/>
  </w:num>
  <w:num w:numId="16">
    <w:abstractNumId w:val="20"/>
  </w:num>
  <w:num w:numId="17">
    <w:abstractNumId w:val="10"/>
  </w:num>
  <w:num w:numId="18">
    <w:abstractNumId w:val="0"/>
  </w:num>
  <w:num w:numId="19">
    <w:abstractNumId w:val="4"/>
  </w:num>
  <w:num w:numId="20">
    <w:abstractNumId w:val="19"/>
  </w:num>
  <w:num w:numId="21">
    <w:abstractNumId w:val="7"/>
  </w:num>
  <w:num w:numId="22">
    <w:abstractNumId w:val="23"/>
  </w:num>
  <w:num w:numId="23">
    <w:abstractNumId w:val="15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0F"/>
    <w:rsid w:val="004375A0"/>
    <w:rsid w:val="00DA2E0F"/>
    <w:rsid w:val="00E3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01A20-75A1-4A88-A74C-C538D7C2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5A0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75A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37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4375A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75A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75A0"/>
    <w:rPr>
      <w:rFonts w:ascii="Cambria" w:eastAsia="Times New Roman" w:hAnsi="Cambria" w:cs="Times New Roman"/>
      <w:b/>
      <w:bCs/>
      <w:color w:val="365F91"/>
      <w:szCs w:val="28"/>
    </w:rPr>
  </w:style>
  <w:style w:type="character" w:customStyle="1" w:styleId="20">
    <w:name w:val="Заголовок 2 Знак"/>
    <w:basedOn w:val="a0"/>
    <w:link w:val="2"/>
    <w:uiPriority w:val="9"/>
    <w:rsid w:val="004375A0"/>
    <w:rPr>
      <w:rFonts w:ascii="Cambria" w:eastAsia="Times New Roman" w:hAnsi="Cambria" w:cs="Times New Roman"/>
      <w:b/>
      <w:bCs/>
      <w:i/>
      <w:iCs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375A0"/>
    <w:rPr>
      <w:rFonts w:ascii="Calibri" w:eastAsia="Times New Roman" w:hAnsi="Calibri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375A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375A0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5A0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375A0"/>
  </w:style>
  <w:style w:type="character" w:styleId="a5">
    <w:name w:val="Hyperlink"/>
    <w:uiPriority w:val="99"/>
    <w:unhideWhenUsed/>
    <w:rsid w:val="004375A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375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note text"/>
    <w:basedOn w:val="a"/>
    <w:link w:val="a8"/>
    <w:semiHidden/>
    <w:rsid w:val="004375A0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4375A0"/>
    <w:rPr>
      <w:rFonts w:eastAsia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4375A0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375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375A0"/>
    <w:rPr>
      <w:rFonts w:eastAsia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375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375A0"/>
    <w:rPr>
      <w:rFonts w:eastAsia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4375A0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4375A0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4375A0"/>
    <w:rPr>
      <w:b/>
      <w:bCs/>
    </w:rPr>
  </w:style>
  <w:style w:type="character" w:customStyle="1" w:styleId="11">
    <w:name w:val="Дата1"/>
    <w:basedOn w:val="a0"/>
    <w:rsid w:val="004375A0"/>
  </w:style>
  <w:style w:type="character" w:customStyle="1" w:styleId="view">
    <w:name w:val="view"/>
    <w:basedOn w:val="a0"/>
    <w:rsid w:val="004375A0"/>
  </w:style>
  <w:style w:type="character" w:styleId="af1">
    <w:name w:val="Emphasis"/>
    <w:uiPriority w:val="20"/>
    <w:qFormat/>
    <w:rsid w:val="004375A0"/>
    <w:rPr>
      <w:i/>
      <w:iCs/>
    </w:rPr>
  </w:style>
  <w:style w:type="paragraph" w:styleId="af2">
    <w:name w:val="No Spacing"/>
    <w:uiPriority w:val="1"/>
    <w:qFormat/>
    <w:rsid w:val="004375A0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375A0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rsid w:val="004375A0"/>
    <w:pPr>
      <w:ind w:firstLine="709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4375A0"/>
    <w:rPr>
      <w:rFonts w:eastAsia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4"/>
    <w:rsid w:val="004375A0"/>
    <w:pPr>
      <w:ind w:firstLine="851"/>
      <w:jc w:val="both"/>
    </w:pPr>
    <w:rPr>
      <w:szCs w:val="20"/>
    </w:rPr>
  </w:style>
  <w:style w:type="character" w:customStyle="1" w:styleId="af4">
    <w:name w:val="Основной текст с отступом Знак"/>
    <w:basedOn w:val="a0"/>
    <w:link w:val="af3"/>
    <w:rsid w:val="004375A0"/>
    <w:rPr>
      <w:rFonts w:eastAsia="Times New Roman" w:cs="Times New Roman"/>
      <w:sz w:val="24"/>
      <w:szCs w:val="20"/>
      <w:lang w:eastAsia="ru-RU"/>
    </w:rPr>
  </w:style>
  <w:style w:type="paragraph" w:styleId="af5">
    <w:name w:val="Subtitle"/>
    <w:basedOn w:val="a"/>
    <w:link w:val="af6"/>
    <w:qFormat/>
    <w:rsid w:val="004375A0"/>
    <w:pPr>
      <w:jc w:val="right"/>
    </w:pPr>
    <w:rPr>
      <w:szCs w:val="20"/>
    </w:rPr>
  </w:style>
  <w:style w:type="character" w:customStyle="1" w:styleId="af6">
    <w:name w:val="Подзаголовок Знак"/>
    <w:basedOn w:val="a0"/>
    <w:link w:val="af5"/>
    <w:rsid w:val="004375A0"/>
    <w:rPr>
      <w:rFonts w:eastAsia="Times New Roman" w:cs="Times New Roman"/>
      <w:sz w:val="24"/>
      <w:szCs w:val="20"/>
      <w:lang w:eastAsia="ru-RU"/>
    </w:rPr>
  </w:style>
  <w:style w:type="character" w:customStyle="1" w:styleId="c10">
    <w:name w:val="c10"/>
    <w:basedOn w:val="a0"/>
    <w:rsid w:val="004375A0"/>
  </w:style>
  <w:style w:type="paragraph" w:customStyle="1" w:styleId="c23">
    <w:name w:val="c23"/>
    <w:basedOn w:val="a"/>
    <w:rsid w:val="004375A0"/>
    <w:pPr>
      <w:spacing w:before="100" w:beforeAutospacing="1" w:after="100" w:afterAutospacing="1"/>
    </w:pPr>
  </w:style>
  <w:style w:type="character" w:customStyle="1" w:styleId="c0">
    <w:name w:val="c0"/>
    <w:basedOn w:val="a0"/>
    <w:rsid w:val="004375A0"/>
  </w:style>
  <w:style w:type="character" w:customStyle="1" w:styleId="c2">
    <w:name w:val="c2"/>
    <w:basedOn w:val="a0"/>
    <w:rsid w:val="004375A0"/>
  </w:style>
  <w:style w:type="character" w:customStyle="1" w:styleId="default-itemdate">
    <w:name w:val="default-item__date"/>
    <w:rsid w:val="004375A0"/>
  </w:style>
  <w:style w:type="character" w:customStyle="1" w:styleId="mw-headline">
    <w:name w:val="mw-headline"/>
    <w:basedOn w:val="a0"/>
    <w:rsid w:val="004375A0"/>
  </w:style>
  <w:style w:type="character" w:customStyle="1" w:styleId="reldate">
    <w:name w:val="rel_date"/>
    <w:basedOn w:val="a0"/>
    <w:rsid w:val="004375A0"/>
  </w:style>
  <w:style w:type="character" w:customStyle="1" w:styleId="blindlabel">
    <w:name w:val="blind_label"/>
    <w:basedOn w:val="a0"/>
    <w:rsid w:val="00437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footer" Target="footer1.xml"/><Relationship Id="rId7" Type="http://schemas.openxmlformats.org/officeDocument/2006/relationships/hyperlink" Target="http://www.mnr.gov.ru/press/" TargetMode="External"/><Relationship Id="rId12" Type="http://schemas.openxmlformats.org/officeDocument/2006/relationships/hyperlink" Target="http://theanimalw.com/15-interesnyx-faktov-o-belka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hyperlink" Target="http://www.mnr.gov.ru/" TargetMode="External"/><Relationship Id="rId11" Type="http://schemas.openxmlformats.org/officeDocument/2006/relationships/hyperlink" Target="file:///D:\&#1072;&#1074;&#1090;&#1086;&#1089;&#1086;&#1093;&#1088;&#1072;&#1085;&#1077;&#1085;&#1080;&#1103;%20&#1074;&#1086;&#1088;&#1076;&#1072;\&#1054;&#1073;&#1099;&#1082;&#1085;&#1086;&#1074;&#1077;&#1085;&#1085;&#1072;&#1103;%20&#1073;&#1077;&#1083;&#1082;&#1072;%20&#8211;%20(https:\ru.wikipedia.org\wiki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5" Type="http://schemas.openxmlformats.org/officeDocument/2006/relationships/chart" Target="charts/chart1.xml"/><Relationship Id="rId15" Type="http://schemas.openxmlformats.org/officeDocument/2006/relationships/image" Target="media/image3.jpeg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://fotoparus.com/photogalery.s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fotoparus.com/photogalery/animals/wild_animals/aves/bird.html%20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hyperlink" Target="http://www.mnr.gov.ru/press/news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109289617486336E-2"/>
          <c:y val="0.1242603550295858"/>
          <c:w val="0.78506375227686698"/>
          <c:h val="0.6627218934911243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ЦПКиО</c:v>
                </c:pt>
              </c:strCache>
            </c:strRef>
          </c:tx>
          <c:spPr>
            <a:ln w="31505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3366"/>
              </a:solidFill>
              <a:ln>
                <a:solidFill>
                  <a:srgbClr val="003366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\О\с\н\о\в\н\о\й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Sheet1!$B$2:$G$2</c:f>
              <c:numCache>
                <c:formatCode>\О\с\н\о\в\н\о\й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7</c:v>
                </c:pt>
                <c:pt idx="5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1-43DE-A9D9-6FB4B38EB8B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15753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\О\с\н\о\в\н\о\й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01-43DE-A9D9-6FB4B38EB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212768"/>
        <c:axId val="1"/>
      </c:lineChart>
      <c:catAx>
        <c:axId val="1925212768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spPr>
          <a:ln w="39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938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9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5212768"/>
        <c:crosses val="autoZero"/>
        <c:crossBetween val="between"/>
      </c:valAx>
      <c:spPr>
        <a:solidFill>
          <a:srgbClr val="CCCCFF"/>
        </a:solidFill>
        <a:ln w="15753">
          <a:solidFill>
            <a:srgbClr val="808080"/>
          </a:solidFill>
          <a:prstDash val="solid"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86338797814207646"/>
          <c:y val="0.39053254437869822"/>
          <c:w val="0.12932604735883424"/>
          <c:h val="0.11834319526627218"/>
        </c:manualLayout>
      </c:layout>
      <c:overlay val="0"/>
      <c:spPr>
        <a:noFill/>
        <a:ln w="3938">
          <a:solidFill>
            <a:srgbClr val="000000"/>
          </a:solidFill>
          <a:prstDash val="solid"/>
        </a:ln>
      </c:spPr>
      <c:txPr>
        <a:bodyPr/>
        <a:lstStyle/>
        <a:p>
          <a:pPr>
            <a:defRPr sz="91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3873</Words>
  <Characters>22079</Characters>
  <Application>Microsoft Office Word</Application>
  <DocSecurity>0</DocSecurity>
  <Lines>183</Lines>
  <Paragraphs>51</Paragraphs>
  <ScaleCrop>false</ScaleCrop>
  <Company/>
  <LinksUpToDate>false</LinksUpToDate>
  <CharactersWithSpaces>25901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2022-01-14T06:27:00Z</dcterms:created>
  <dcterms:modified xsi:type="dcterms:W3CDTF">2022-01-14T06:27:00Z</dcterms:modified>
</cp:coreProperties>
</file>