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149" w:rsidRDefault="00223149" w:rsidP="00496390">
      <w:pPr>
        <w:spacing w:line="360" w:lineRule="auto"/>
        <w:ind w:firstLine="709"/>
        <w:contextualSpacing/>
        <w:jc w:val="center"/>
        <w:rPr>
          <w:rFonts w:ascii="Times New Roman" w:hAnsi="Times New Roman" w:cs="Times New Roman"/>
          <w:sz w:val="24"/>
          <w:szCs w:val="24"/>
          <w:shd w:val="clear" w:color="auto" w:fill="FFFFFF"/>
        </w:rPr>
      </w:pPr>
    </w:p>
    <w:p w:rsidR="00621C27" w:rsidRPr="00EB00CE" w:rsidRDefault="00621C27" w:rsidP="00621C27">
      <w:pPr>
        <w:spacing w:line="360" w:lineRule="auto"/>
        <w:ind w:firstLine="709"/>
        <w:contextualSpacing/>
        <w:jc w:val="center"/>
        <w:rPr>
          <w:rFonts w:ascii="Times New Roman" w:eastAsia="Times New Roman" w:hAnsi="Times New Roman" w:cs="Times New Roman"/>
          <w:sz w:val="28"/>
          <w:szCs w:val="28"/>
        </w:rPr>
      </w:pPr>
      <w:r w:rsidRPr="00EB00CE">
        <w:rPr>
          <w:rFonts w:ascii="Times New Roman" w:eastAsia="Times New Roman" w:hAnsi="Times New Roman" w:cs="Times New Roman"/>
          <w:sz w:val="28"/>
          <w:szCs w:val="28"/>
        </w:rPr>
        <w:t>Муниципальное бюджетное общеобразовательное учреждение</w:t>
      </w:r>
    </w:p>
    <w:p w:rsidR="00621C27" w:rsidRPr="00EB00CE" w:rsidRDefault="00621C27" w:rsidP="00621C27">
      <w:pPr>
        <w:spacing w:before="134" w:after="115" w:line="360" w:lineRule="auto"/>
        <w:ind w:firstLine="709"/>
        <w:contextualSpacing/>
        <w:jc w:val="center"/>
        <w:rPr>
          <w:rFonts w:ascii="Times New Roman" w:eastAsia="Times New Roman" w:hAnsi="Times New Roman" w:cs="Times New Roman"/>
          <w:sz w:val="28"/>
          <w:szCs w:val="28"/>
        </w:rPr>
      </w:pPr>
      <w:r w:rsidRPr="00EB00CE">
        <w:rPr>
          <w:rFonts w:ascii="Times New Roman" w:eastAsia="Times New Roman" w:hAnsi="Times New Roman" w:cs="Times New Roman"/>
          <w:sz w:val="28"/>
          <w:szCs w:val="28"/>
        </w:rPr>
        <w:t>«Средняя   школа № 7 имени Героя Советского Союза Б.С. Левина»</w:t>
      </w:r>
    </w:p>
    <w:p w:rsidR="00621C27" w:rsidRPr="00EB00CE" w:rsidRDefault="00621C27" w:rsidP="00621C27">
      <w:pPr>
        <w:spacing w:line="360" w:lineRule="auto"/>
        <w:ind w:firstLine="709"/>
        <w:contextualSpacing/>
        <w:jc w:val="center"/>
        <w:rPr>
          <w:rFonts w:ascii="Times New Roman" w:eastAsia="Times New Roman" w:hAnsi="Times New Roman" w:cs="Times New Roman"/>
          <w:sz w:val="28"/>
          <w:szCs w:val="28"/>
        </w:rPr>
      </w:pPr>
      <w:r w:rsidRPr="00EB00CE">
        <w:rPr>
          <w:rFonts w:ascii="Times New Roman" w:eastAsia="Times New Roman" w:hAnsi="Times New Roman" w:cs="Times New Roman"/>
          <w:sz w:val="28"/>
          <w:szCs w:val="28"/>
        </w:rPr>
        <w:t>г. Рославля Смоленской области</w:t>
      </w:r>
    </w:p>
    <w:p w:rsidR="00621C27" w:rsidRPr="00EB00CE" w:rsidRDefault="00621C27" w:rsidP="00621C27">
      <w:pPr>
        <w:spacing w:line="360" w:lineRule="auto"/>
        <w:ind w:firstLine="709"/>
        <w:contextualSpacing/>
        <w:rPr>
          <w:rFonts w:ascii="Times New Roman" w:eastAsia="Times New Roman" w:hAnsi="Times New Roman" w:cs="Times New Roman"/>
          <w:sz w:val="28"/>
          <w:szCs w:val="28"/>
        </w:rPr>
      </w:pPr>
    </w:p>
    <w:p w:rsidR="00621C27" w:rsidRPr="00EB00CE" w:rsidRDefault="00621C27" w:rsidP="00621C27">
      <w:pPr>
        <w:spacing w:line="360" w:lineRule="auto"/>
        <w:ind w:firstLine="709"/>
        <w:contextualSpacing/>
        <w:rPr>
          <w:rFonts w:ascii="Times New Roman" w:eastAsia="Times New Roman" w:hAnsi="Times New Roman" w:cs="Times New Roman"/>
          <w:sz w:val="28"/>
          <w:szCs w:val="28"/>
        </w:rPr>
      </w:pPr>
    </w:p>
    <w:p w:rsidR="00621C27" w:rsidRPr="00EB00CE" w:rsidRDefault="00621C27" w:rsidP="00621C27">
      <w:pPr>
        <w:spacing w:line="360" w:lineRule="auto"/>
        <w:ind w:firstLine="709"/>
        <w:contextualSpacing/>
        <w:rPr>
          <w:rFonts w:ascii="Times New Roman" w:eastAsia="Times New Roman" w:hAnsi="Times New Roman" w:cs="Times New Roman"/>
          <w:sz w:val="28"/>
          <w:szCs w:val="28"/>
        </w:rPr>
      </w:pPr>
    </w:p>
    <w:p w:rsidR="00621C27" w:rsidRPr="00EB00CE" w:rsidRDefault="00621C27" w:rsidP="00621C27">
      <w:pPr>
        <w:spacing w:line="360" w:lineRule="auto"/>
        <w:ind w:firstLine="709"/>
        <w:contextualSpacing/>
        <w:rPr>
          <w:rFonts w:ascii="Times New Roman" w:eastAsia="Times New Roman" w:hAnsi="Times New Roman" w:cs="Times New Roman"/>
          <w:sz w:val="28"/>
          <w:szCs w:val="28"/>
        </w:rPr>
      </w:pPr>
    </w:p>
    <w:p w:rsidR="00621C27" w:rsidRPr="00EB00CE" w:rsidRDefault="00621C27" w:rsidP="00621C27">
      <w:pPr>
        <w:spacing w:line="360" w:lineRule="auto"/>
        <w:ind w:firstLine="709"/>
        <w:contextualSpacing/>
        <w:jc w:val="center"/>
        <w:rPr>
          <w:rFonts w:ascii="Times New Roman" w:eastAsia="Times New Roman" w:hAnsi="Times New Roman" w:cs="Times New Roman"/>
          <w:sz w:val="28"/>
          <w:szCs w:val="28"/>
        </w:rPr>
      </w:pPr>
      <w:r w:rsidRPr="00EB00CE">
        <w:rPr>
          <w:rFonts w:ascii="Times New Roman" w:eastAsia="Times New Roman" w:hAnsi="Times New Roman" w:cs="Times New Roman"/>
          <w:sz w:val="28"/>
          <w:szCs w:val="28"/>
        </w:rPr>
        <w:t>Исследовательская работа</w:t>
      </w:r>
    </w:p>
    <w:p w:rsidR="00621C27" w:rsidRPr="00EB00CE" w:rsidRDefault="00621C27" w:rsidP="00621C27">
      <w:pPr>
        <w:spacing w:after="0" w:line="360" w:lineRule="auto"/>
        <w:ind w:firstLine="709"/>
        <w:contextualSpacing/>
        <w:jc w:val="center"/>
        <w:rPr>
          <w:rFonts w:ascii="Times New Roman" w:eastAsia="Times New Roman" w:hAnsi="Times New Roman" w:cs="Times New Roman"/>
          <w:sz w:val="28"/>
          <w:szCs w:val="28"/>
        </w:rPr>
      </w:pPr>
      <w:r w:rsidRPr="00EB00CE">
        <w:rPr>
          <w:rFonts w:ascii="Times New Roman" w:eastAsia="Times New Roman" w:hAnsi="Times New Roman" w:cs="Times New Roman"/>
          <w:sz w:val="28"/>
          <w:szCs w:val="28"/>
        </w:rPr>
        <w:t>на тему:</w:t>
      </w:r>
    </w:p>
    <w:p w:rsidR="00621C27" w:rsidRPr="00EB00CE" w:rsidRDefault="00621C27" w:rsidP="00621C27">
      <w:pPr>
        <w:spacing w:after="0" w:line="360" w:lineRule="auto"/>
        <w:ind w:firstLine="709"/>
        <w:contextualSpacing/>
        <w:jc w:val="center"/>
        <w:rPr>
          <w:rFonts w:ascii="Times New Roman" w:eastAsia="Times New Roman" w:hAnsi="Times New Roman" w:cs="Times New Roman"/>
          <w:sz w:val="28"/>
          <w:szCs w:val="28"/>
        </w:rPr>
      </w:pPr>
      <w:r w:rsidRPr="00EB00CE">
        <w:rPr>
          <w:rFonts w:ascii="Times New Roman" w:eastAsia="Times New Roman" w:hAnsi="Times New Roman" w:cs="Times New Roman"/>
          <w:sz w:val="28"/>
          <w:szCs w:val="28"/>
        </w:rPr>
        <w:t>«</w:t>
      </w:r>
      <w:r w:rsidR="004D29F0">
        <w:rPr>
          <w:rFonts w:ascii="Times New Roman" w:eastAsia="Times New Roman" w:hAnsi="Times New Roman"/>
          <w:sz w:val="28"/>
          <w:szCs w:val="28"/>
        </w:rPr>
        <w:t>Влияние ультразвуковых волн на развитие плесневых грибов</w:t>
      </w:r>
      <w:r w:rsidRPr="00EB00CE">
        <w:rPr>
          <w:rFonts w:ascii="Times New Roman" w:eastAsia="Times New Roman" w:hAnsi="Times New Roman" w:cs="Times New Roman"/>
          <w:sz w:val="28"/>
          <w:szCs w:val="28"/>
        </w:rPr>
        <w:t>»</w:t>
      </w:r>
    </w:p>
    <w:p w:rsidR="00621C27" w:rsidRPr="00EB00CE" w:rsidRDefault="00621C27" w:rsidP="00621C27">
      <w:pPr>
        <w:tabs>
          <w:tab w:val="left" w:pos="2074"/>
        </w:tabs>
        <w:spacing w:line="360" w:lineRule="auto"/>
        <w:ind w:firstLine="709"/>
        <w:contextualSpacing/>
        <w:rPr>
          <w:rFonts w:ascii="Times New Roman" w:eastAsia="Times New Roman" w:hAnsi="Times New Roman" w:cs="Times New Roman"/>
          <w:sz w:val="28"/>
          <w:szCs w:val="28"/>
        </w:rPr>
      </w:pPr>
    </w:p>
    <w:p w:rsidR="00621C27" w:rsidRPr="00EB00CE" w:rsidRDefault="00621C27" w:rsidP="00621C27">
      <w:pPr>
        <w:spacing w:line="360" w:lineRule="auto"/>
        <w:ind w:firstLine="709"/>
        <w:contextualSpacing/>
        <w:rPr>
          <w:rFonts w:ascii="Times New Roman" w:eastAsia="Times New Roman" w:hAnsi="Times New Roman" w:cs="Times New Roman"/>
          <w:sz w:val="28"/>
          <w:szCs w:val="28"/>
        </w:rPr>
      </w:pPr>
    </w:p>
    <w:p w:rsidR="00621C27" w:rsidRPr="00EB00CE" w:rsidRDefault="00621C27" w:rsidP="00621C27">
      <w:pPr>
        <w:spacing w:line="360" w:lineRule="auto"/>
        <w:ind w:firstLine="709"/>
        <w:contextualSpacing/>
        <w:rPr>
          <w:rFonts w:ascii="Times New Roman" w:eastAsia="Times New Roman" w:hAnsi="Times New Roman" w:cs="Times New Roman"/>
          <w:sz w:val="28"/>
          <w:szCs w:val="28"/>
        </w:rPr>
      </w:pPr>
    </w:p>
    <w:p w:rsidR="00621C27" w:rsidRPr="00EB00CE" w:rsidRDefault="00621C27" w:rsidP="00621C27">
      <w:pPr>
        <w:spacing w:line="360" w:lineRule="auto"/>
        <w:ind w:firstLine="709"/>
        <w:contextualSpacing/>
        <w:rPr>
          <w:rFonts w:ascii="Times New Roman" w:eastAsia="Times New Roman" w:hAnsi="Times New Roman" w:cs="Times New Roman"/>
          <w:sz w:val="28"/>
          <w:szCs w:val="28"/>
        </w:rPr>
      </w:pPr>
    </w:p>
    <w:p w:rsidR="00621C27" w:rsidRPr="00EB00CE" w:rsidRDefault="004D29F0" w:rsidP="00621C27">
      <w:pPr>
        <w:tabs>
          <w:tab w:val="left" w:pos="5529"/>
        </w:tabs>
        <w:spacing w:after="0" w:line="360" w:lineRule="auto"/>
        <w:ind w:left="5529" w:firstLine="709"/>
        <w:contextualSpacing/>
        <w:jc w:val="right"/>
        <w:rPr>
          <w:rFonts w:ascii="Times New Roman" w:eastAsia="Times New Roman" w:hAnsi="Times New Roman" w:cs="Times New Roman"/>
          <w:sz w:val="28"/>
          <w:szCs w:val="28"/>
        </w:rPr>
      </w:pPr>
      <w:r>
        <w:rPr>
          <w:rFonts w:ascii="Times New Roman" w:eastAsia="Times New Roman" w:hAnsi="Times New Roman"/>
          <w:sz w:val="28"/>
          <w:szCs w:val="28"/>
        </w:rPr>
        <w:tab/>
        <w:t>Выполнил</w:t>
      </w:r>
      <w:r w:rsidR="00621C27" w:rsidRPr="00EB00CE">
        <w:rPr>
          <w:rFonts w:ascii="Times New Roman" w:eastAsia="Times New Roman" w:hAnsi="Times New Roman" w:cs="Times New Roman"/>
          <w:sz w:val="28"/>
          <w:szCs w:val="28"/>
        </w:rPr>
        <w:t>:</w:t>
      </w:r>
    </w:p>
    <w:p w:rsidR="00621C27" w:rsidRPr="00EB00CE" w:rsidRDefault="004D29F0" w:rsidP="00A23F80">
      <w:pPr>
        <w:tabs>
          <w:tab w:val="left" w:pos="5529"/>
        </w:tabs>
        <w:spacing w:after="0" w:line="360" w:lineRule="auto"/>
        <w:ind w:left="5529" w:firstLine="708"/>
        <w:contextualSpacing/>
        <w:jc w:val="right"/>
        <w:rPr>
          <w:rFonts w:ascii="Times New Roman" w:eastAsia="Times New Roman" w:hAnsi="Times New Roman" w:cs="Times New Roman"/>
          <w:sz w:val="28"/>
          <w:szCs w:val="28"/>
        </w:rPr>
      </w:pPr>
      <w:r>
        <w:rPr>
          <w:rFonts w:ascii="Times New Roman" w:eastAsia="Times New Roman" w:hAnsi="Times New Roman"/>
          <w:sz w:val="28"/>
          <w:szCs w:val="28"/>
        </w:rPr>
        <w:t>Хрущёв Вадим</w:t>
      </w:r>
      <w:r w:rsidR="00A23F80">
        <w:rPr>
          <w:rFonts w:ascii="Times New Roman" w:eastAsia="Times New Roman" w:hAnsi="Times New Roman"/>
          <w:sz w:val="28"/>
          <w:szCs w:val="28"/>
        </w:rPr>
        <w:t xml:space="preserve"> Николаевич</w:t>
      </w:r>
      <w:r w:rsidR="00621C27" w:rsidRPr="00EB00CE">
        <w:rPr>
          <w:rFonts w:ascii="Times New Roman" w:eastAsia="Times New Roman" w:hAnsi="Times New Roman" w:cs="Times New Roman"/>
          <w:sz w:val="28"/>
          <w:szCs w:val="28"/>
        </w:rPr>
        <w:t xml:space="preserve">, </w:t>
      </w:r>
    </w:p>
    <w:p w:rsidR="00621C27" w:rsidRPr="00EB00CE" w:rsidRDefault="004D29F0" w:rsidP="00621C27">
      <w:pPr>
        <w:tabs>
          <w:tab w:val="left" w:pos="5529"/>
        </w:tabs>
        <w:spacing w:after="0" w:line="360" w:lineRule="auto"/>
        <w:ind w:left="5529" w:firstLine="709"/>
        <w:contextualSpacing/>
        <w:jc w:val="right"/>
        <w:rPr>
          <w:rFonts w:ascii="Times New Roman" w:eastAsia="Times New Roman" w:hAnsi="Times New Roman" w:cs="Times New Roman"/>
          <w:sz w:val="28"/>
          <w:szCs w:val="28"/>
        </w:rPr>
      </w:pPr>
      <w:r>
        <w:rPr>
          <w:rFonts w:ascii="Times New Roman" w:eastAsia="Times New Roman" w:hAnsi="Times New Roman"/>
          <w:sz w:val="28"/>
          <w:szCs w:val="28"/>
        </w:rPr>
        <w:t>ученик 11</w:t>
      </w:r>
      <w:r w:rsidR="00A23F80">
        <w:rPr>
          <w:rFonts w:ascii="Times New Roman" w:eastAsia="Times New Roman" w:hAnsi="Times New Roman"/>
          <w:sz w:val="28"/>
          <w:szCs w:val="28"/>
        </w:rPr>
        <w:t>Б</w:t>
      </w:r>
      <w:r w:rsidR="00621C27" w:rsidRPr="00EB00CE">
        <w:rPr>
          <w:rFonts w:ascii="Times New Roman" w:eastAsia="Times New Roman" w:hAnsi="Times New Roman" w:cs="Times New Roman"/>
          <w:sz w:val="28"/>
          <w:szCs w:val="28"/>
        </w:rPr>
        <w:t xml:space="preserve"> класса. </w:t>
      </w:r>
    </w:p>
    <w:p w:rsidR="00621C27" w:rsidRPr="00EB00CE" w:rsidRDefault="00621C27" w:rsidP="00621C27">
      <w:pPr>
        <w:tabs>
          <w:tab w:val="left" w:pos="5529"/>
        </w:tabs>
        <w:spacing w:after="0" w:line="360" w:lineRule="auto"/>
        <w:ind w:left="5529" w:firstLine="709"/>
        <w:contextualSpacing/>
        <w:jc w:val="right"/>
        <w:rPr>
          <w:rFonts w:ascii="Times New Roman" w:eastAsia="Times New Roman" w:hAnsi="Times New Roman" w:cs="Times New Roman"/>
          <w:sz w:val="28"/>
          <w:szCs w:val="28"/>
        </w:rPr>
      </w:pPr>
      <w:r w:rsidRPr="00EB00CE">
        <w:rPr>
          <w:rFonts w:ascii="Times New Roman" w:eastAsia="Times New Roman" w:hAnsi="Times New Roman" w:cs="Times New Roman"/>
          <w:sz w:val="28"/>
          <w:szCs w:val="28"/>
        </w:rPr>
        <w:t xml:space="preserve">Руководитель: Шипко Ольга Владимировна, </w:t>
      </w:r>
    </w:p>
    <w:p w:rsidR="00621C27" w:rsidRPr="00EB00CE" w:rsidRDefault="00621C27" w:rsidP="00621C27">
      <w:pPr>
        <w:tabs>
          <w:tab w:val="left" w:pos="5529"/>
        </w:tabs>
        <w:spacing w:after="0" w:line="360" w:lineRule="auto"/>
        <w:ind w:left="5529" w:firstLine="709"/>
        <w:contextualSpacing/>
        <w:jc w:val="right"/>
        <w:rPr>
          <w:rFonts w:ascii="Times New Roman" w:eastAsia="Times New Roman" w:hAnsi="Times New Roman" w:cs="Times New Roman"/>
          <w:sz w:val="28"/>
          <w:szCs w:val="28"/>
        </w:rPr>
      </w:pPr>
      <w:r w:rsidRPr="00EB00CE">
        <w:rPr>
          <w:rFonts w:ascii="Times New Roman" w:eastAsia="Times New Roman" w:hAnsi="Times New Roman" w:cs="Times New Roman"/>
          <w:sz w:val="28"/>
          <w:szCs w:val="28"/>
        </w:rPr>
        <w:t>учитель биологии.</w:t>
      </w:r>
    </w:p>
    <w:p w:rsidR="00621C27" w:rsidRPr="00EB00CE" w:rsidRDefault="00621C27" w:rsidP="00621C27">
      <w:pPr>
        <w:tabs>
          <w:tab w:val="left" w:pos="6960"/>
        </w:tabs>
        <w:spacing w:line="360" w:lineRule="auto"/>
        <w:ind w:firstLine="709"/>
        <w:contextualSpacing/>
        <w:rPr>
          <w:rFonts w:ascii="Times New Roman" w:eastAsia="Times New Roman" w:hAnsi="Times New Roman" w:cs="Times New Roman"/>
          <w:sz w:val="28"/>
          <w:szCs w:val="28"/>
        </w:rPr>
      </w:pPr>
    </w:p>
    <w:p w:rsidR="00621C27" w:rsidRPr="00EB00CE" w:rsidRDefault="00621C27" w:rsidP="00621C27">
      <w:pPr>
        <w:spacing w:line="360" w:lineRule="auto"/>
        <w:ind w:firstLine="709"/>
        <w:contextualSpacing/>
        <w:rPr>
          <w:rFonts w:ascii="Times New Roman" w:eastAsia="Times New Roman" w:hAnsi="Times New Roman" w:cs="Times New Roman"/>
          <w:sz w:val="28"/>
          <w:szCs w:val="28"/>
        </w:rPr>
      </w:pPr>
    </w:p>
    <w:p w:rsidR="00621C27" w:rsidRPr="00EB00CE" w:rsidRDefault="00621C27" w:rsidP="00621C27">
      <w:pPr>
        <w:spacing w:after="0" w:line="360" w:lineRule="auto"/>
        <w:ind w:firstLine="709"/>
        <w:contextualSpacing/>
        <w:jc w:val="center"/>
        <w:rPr>
          <w:rFonts w:ascii="Times New Roman" w:eastAsia="Times New Roman" w:hAnsi="Times New Roman" w:cs="Times New Roman"/>
          <w:sz w:val="28"/>
          <w:szCs w:val="28"/>
        </w:rPr>
      </w:pPr>
    </w:p>
    <w:p w:rsidR="00621C27" w:rsidRPr="00EB00CE" w:rsidRDefault="00621C27" w:rsidP="00621C27">
      <w:pPr>
        <w:spacing w:after="0" w:line="360" w:lineRule="auto"/>
        <w:ind w:firstLine="709"/>
        <w:contextualSpacing/>
        <w:jc w:val="center"/>
        <w:rPr>
          <w:rFonts w:ascii="Times New Roman" w:eastAsia="Times New Roman" w:hAnsi="Times New Roman" w:cs="Times New Roman"/>
          <w:sz w:val="28"/>
          <w:szCs w:val="28"/>
        </w:rPr>
      </w:pPr>
    </w:p>
    <w:p w:rsidR="00621C27" w:rsidRPr="00EB00CE" w:rsidRDefault="00621C27" w:rsidP="00621C27">
      <w:pPr>
        <w:spacing w:after="0" w:line="360" w:lineRule="auto"/>
        <w:ind w:firstLine="709"/>
        <w:contextualSpacing/>
        <w:jc w:val="center"/>
        <w:rPr>
          <w:rFonts w:ascii="Times New Roman" w:eastAsia="Times New Roman" w:hAnsi="Times New Roman" w:cs="Times New Roman"/>
          <w:sz w:val="28"/>
          <w:szCs w:val="28"/>
        </w:rPr>
      </w:pPr>
    </w:p>
    <w:p w:rsidR="00621C27" w:rsidRPr="00EB00CE" w:rsidRDefault="00621C27" w:rsidP="00621C27">
      <w:pPr>
        <w:spacing w:after="0" w:line="360" w:lineRule="auto"/>
        <w:ind w:firstLine="709"/>
        <w:contextualSpacing/>
        <w:jc w:val="center"/>
        <w:rPr>
          <w:rFonts w:ascii="Times New Roman" w:eastAsia="Times New Roman" w:hAnsi="Times New Roman" w:cs="Times New Roman"/>
          <w:sz w:val="28"/>
          <w:szCs w:val="28"/>
        </w:rPr>
      </w:pPr>
    </w:p>
    <w:p w:rsidR="00621C27" w:rsidRPr="00EB00CE" w:rsidRDefault="00621C27" w:rsidP="00621C27">
      <w:pPr>
        <w:spacing w:after="0" w:line="360" w:lineRule="auto"/>
        <w:ind w:firstLine="709"/>
        <w:contextualSpacing/>
        <w:jc w:val="center"/>
        <w:rPr>
          <w:rFonts w:ascii="Times New Roman" w:eastAsia="Times New Roman" w:hAnsi="Times New Roman" w:cs="Times New Roman"/>
          <w:sz w:val="28"/>
          <w:szCs w:val="28"/>
        </w:rPr>
      </w:pPr>
    </w:p>
    <w:p w:rsidR="00621C27" w:rsidRDefault="00621C27" w:rsidP="00621C27">
      <w:pPr>
        <w:spacing w:after="0" w:line="360" w:lineRule="auto"/>
        <w:ind w:firstLine="709"/>
        <w:contextualSpacing/>
        <w:jc w:val="center"/>
        <w:rPr>
          <w:rFonts w:ascii="Times New Roman" w:eastAsia="Times New Roman" w:hAnsi="Times New Roman" w:cs="Times New Roman"/>
          <w:sz w:val="28"/>
          <w:szCs w:val="28"/>
        </w:rPr>
      </w:pPr>
      <w:r w:rsidRPr="00EB00CE">
        <w:rPr>
          <w:rFonts w:ascii="Times New Roman" w:eastAsia="Times New Roman" w:hAnsi="Times New Roman" w:cs="Times New Roman"/>
          <w:sz w:val="28"/>
          <w:szCs w:val="28"/>
        </w:rPr>
        <w:t>г. Рославль</w:t>
      </w:r>
    </w:p>
    <w:p w:rsidR="00621C27" w:rsidRPr="00433A13" w:rsidRDefault="004D29F0" w:rsidP="00621C27">
      <w:pPr>
        <w:spacing w:after="0" w:line="36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sz w:val="28"/>
          <w:szCs w:val="28"/>
        </w:rPr>
        <w:t>2021</w:t>
      </w:r>
      <w:r w:rsidR="00621C27" w:rsidRPr="00EB00CE">
        <w:rPr>
          <w:rFonts w:ascii="Times New Roman" w:eastAsia="Times New Roman" w:hAnsi="Times New Roman" w:cs="Times New Roman"/>
          <w:sz w:val="28"/>
          <w:szCs w:val="28"/>
        </w:rPr>
        <w:t xml:space="preserve"> г.</w:t>
      </w:r>
    </w:p>
    <w:p w:rsidR="00621C27" w:rsidRDefault="00621C27">
      <w:pPr>
        <w:rPr>
          <w:rFonts w:ascii="Times New Roman" w:hAnsi="Times New Roman" w:cs="Times New Roman"/>
          <w:sz w:val="24"/>
          <w:szCs w:val="24"/>
          <w:shd w:val="clear" w:color="auto" w:fill="FFFFFF"/>
        </w:rPr>
      </w:pPr>
    </w:p>
    <w:sdt>
      <w:sdtPr>
        <w:rPr>
          <w:rFonts w:asciiTheme="minorHAnsi" w:eastAsiaTheme="minorEastAsia" w:hAnsiTheme="minorHAnsi" w:cstheme="minorBidi"/>
          <w:b w:val="0"/>
          <w:bCs w:val="0"/>
          <w:color w:val="auto"/>
          <w:sz w:val="22"/>
          <w:szCs w:val="22"/>
          <w:lang w:eastAsia="ru-RU"/>
        </w:rPr>
        <w:id w:val="533168896"/>
      </w:sdtPr>
      <w:sdtContent>
        <w:p w:rsidR="004D29F0" w:rsidRDefault="004D29F0" w:rsidP="00325EF7">
          <w:pPr>
            <w:pStyle w:val="af1"/>
            <w:spacing w:line="240" w:lineRule="auto"/>
            <w:jc w:val="center"/>
            <w:rPr>
              <w:rFonts w:asciiTheme="minorHAnsi" w:eastAsiaTheme="minorEastAsia" w:hAnsiTheme="minorHAnsi" w:cstheme="minorBidi"/>
              <w:b w:val="0"/>
              <w:bCs w:val="0"/>
              <w:color w:val="auto"/>
              <w:sz w:val="22"/>
              <w:szCs w:val="22"/>
              <w:lang w:eastAsia="ru-RU"/>
            </w:rPr>
          </w:pPr>
        </w:p>
        <w:p w:rsidR="00223149" w:rsidRPr="00130918" w:rsidRDefault="00223149" w:rsidP="00325EF7">
          <w:pPr>
            <w:pStyle w:val="af1"/>
            <w:spacing w:line="240" w:lineRule="auto"/>
            <w:jc w:val="center"/>
          </w:pPr>
          <w:r w:rsidRPr="00130918">
            <w:rPr>
              <w:rFonts w:ascii="Times New Roman" w:hAnsi="Times New Roman" w:cs="Times New Roman"/>
              <w:color w:val="auto"/>
            </w:rPr>
            <w:t>Оглавление</w:t>
          </w:r>
        </w:p>
        <w:p w:rsidR="00223149" w:rsidRPr="00130918" w:rsidRDefault="00050023" w:rsidP="00325EF7">
          <w:pPr>
            <w:pStyle w:val="11"/>
            <w:tabs>
              <w:tab w:val="right" w:leader="dot" w:pos="9345"/>
            </w:tabs>
            <w:spacing w:line="240" w:lineRule="auto"/>
            <w:jc w:val="both"/>
            <w:rPr>
              <w:rFonts w:ascii="Times New Roman" w:hAnsi="Times New Roman" w:cs="Times New Roman"/>
              <w:noProof/>
              <w:sz w:val="28"/>
              <w:szCs w:val="28"/>
              <w:lang w:val="en-US"/>
            </w:rPr>
          </w:pPr>
          <w:r>
            <w:fldChar w:fldCharType="begin"/>
          </w:r>
          <w:r w:rsidR="00223149">
            <w:instrText xml:space="preserve"> TOC \o "1-3" \h \z \u </w:instrText>
          </w:r>
          <w:r>
            <w:fldChar w:fldCharType="separate"/>
          </w:r>
          <w:hyperlink w:anchor="_Toc83587365" w:history="1">
            <w:r w:rsidR="00223149" w:rsidRPr="00130918">
              <w:rPr>
                <w:rStyle w:val="a5"/>
                <w:rFonts w:ascii="Times New Roman" w:hAnsi="Times New Roman" w:cs="Times New Roman"/>
                <w:noProof/>
                <w:sz w:val="28"/>
                <w:szCs w:val="28"/>
                <w:shd w:val="clear" w:color="auto" w:fill="FFFFFF"/>
              </w:rPr>
              <w:t>Введение</w:t>
            </w:r>
            <w:r w:rsidR="00223149" w:rsidRPr="00130918">
              <w:rPr>
                <w:rFonts w:ascii="Times New Roman" w:hAnsi="Times New Roman" w:cs="Times New Roman"/>
                <w:noProof/>
                <w:webHidden/>
                <w:sz w:val="28"/>
                <w:szCs w:val="28"/>
              </w:rPr>
              <w:tab/>
            </w:r>
            <w:r w:rsidR="00130918" w:rsidRPr="00130918">
              <w:rPr>
                <w:rFonts w:ascii="Times New Roman" w:hAnsi="Times New Roman" w:cs="Times New Roman"/>
                <w:noProof/>
                <w:webHidden/>
                <w:sz w:val="28"/>
                <w:szCs w:val="28"/>
                <w:lang w:val="en-US"/>
              </w:rPr>
              <w:t>3</w:t>
            </w:r>
          </w:hyperlink>
        </w:p>
        <w:p w:rsidR="00223149" w:rsidRPr="00130918" w:rsidRDefault="00050023" w:rsidP="00325EF7">
          <w:pPr>
            <w:pStyle w:val="11"/>
            <w:tabs>
              <w:tab w:val="right" w:leader="dot" w:pos="9345"/>
            </w:tabs>
            <w:spacing w:line="240" w:lineRule="auto"/>
            <w:jc w:val="both"/>
            <w:rPr>
              <w:rFonts w:ascii="Times New Roman" w:hAnsi="Times New Roman" w:cs="Times New Roman"/>
              <w:noProof/>
              <w:sz w:val="28"/>
              <w:szCs w:val="28"/>
            </w:rPr>
          </w:pPr>
          <w:hyperlink w:anchor="_Toc83587366" w:history="1">
            <w:r w:rsidR="00223149" w:rsidRPr="00130918">
              <w:rPr>
                <w:rStyle w:val="a5"/>
                <w:rFonts w:ascii="Times New Roman" w:hAnsi="Times New Roman" w:cs="Times New Roman"/>
                <w:noProof/>
                <w:sz w:val="28"/>
                <w:szCs w:val="28"/>
              </w:rPr>
              <w:t>Глава 1.Ультразвук и его применение</w:t>
            </w:r>
            <w:r w:rsidR="00223149" w:rsidRPr="00130918">
              <w:rPr>
                <w:rFonts w:ascii="Times New Roman" w:hAnsi="Times New Roman" w:cs="Times New Roman"/>
                <w:noProof/>
                <w:webHidden/>
                <w:sz w:val="28"/>
                <w:szCs w:val="28"/>
              </w:rPr>
              <w:tab/>
            </w:r>
            <w:r w:rsidRPr="00130918">
              <w:rPr>
                <w:rFonts w:ascii="Times New Roman" w:hAnsi="Times New Roman" w:cs="Times New Roman"/>
                <w:noProof/>
                <w:webHidden/>
                <w:sz w:val="28"/>
                <w:szCs w:val="28"/>
              </w:rPr>
              <w:fldChar w:fldCharType="begin"/>
            </w:r>
            <w:r w:rsidR="00223149" w:rsidRPr="00130918">
              <w:rPr>
                <w:rFonts w:ascii="Times New Roman" w:hAnsi="Times New Roman" w:cs="Times New Roman"/>
                <w:noProof/>
                <w:webHidden/>
                <w:sz w:val="28"/>
                <w:szCs w:val="28"/>
              </w:rPr>
              <w:instrText xml:space="preserve"> PAGEREF _Toc83587366 \h </w:instrText>
            </w:r>
            <w:r w:rsidRPr="00130918">
              <w:rPr>
                <w:rFonts w:ascii="Times New Roman" w:hAnsi="Times New Roman" w:cs="Times New Roman"/>
                <w:noProof/>
                <w:webHidden/>
                <w:sz w:val="28"/>
                <w:szCs w:val="28"/>
              </w:rPr>
            </w:r>
            <w:r w:rsidRPr="00130918">
              <w:rPr>
                <w:rFonts w:ascii="Times New Roman" w:hAnsi="Times New Roman" w:cs="Times New Roman"/>
                <w:noProof/>
                <w:webHidden/>
                <w:sz w:val="28"/>
                <w:szCs w:val="28"/>
              </w:rPr>
              <w:fldChar w:fldCharType="separate"/>
            </w:r>
            <w:r w:rsidR="00223149" w:rsidRPr="00130918">
              <w:rPr>
                <w:rFonts w:ascii="Times New Roman" w:hAnsi="Times New Roman" w:cs="Times New Roman"/>
                <w:noProof/>
                <w:webHidden/>
                <w:sz w:val="28"/>
                <w:szCs w:val="28"/>
              </w:rPr>
              <w:t>4</w:t>
            </w:r>
            <w:r w:rsidRPr="00130918">
              <w:rPr>
                <w:rFonts w:ascii="Times New Roman" w:hAnsi="Times New Roman" w:cs="Times New Roman"/>
                <w:noProof/>
                <w:webHidden/>
                <w:sz w:val="28"/>
                <w:szCs w:val="28"/>
              </w:rPr>
              <w:fldChar w:fldCharType="end"/>
            </w:r>
          </w:hyperlink>
        </w:p>
        <w:p w:rsidR="00223149" w:rsidRPr="00130918" w:rsidRDefault="00050023" w:rsidP="00325EF7">
          <w:pPr>
            <w:pStyle w:val="21"/>
            <w:tabs>
              <w:tab w:val="right" w:leader="dot" w:pos="9345"/>
            </w:tabs>
            <w:spacing w:line="240" w:lineRule="auto"/>
            <w:jc w:val="both"/>
            <w:rPr>
              <w:rFonts w:ascii="Times New Roman" w:hAnsi="Times New Roman" w:cs="Times New Roman"/>
              <w:noProof/>
              <w:sz w:val="28"/>
              <w:szCs w:val="28"/>
            </w:rPr>
          </w:pPr>
          <w:hyperlink w:anchor="_Toc83587367" w:history="1">
            <w:r w:rsidR="00223149" w:rsidRPr="00130918">
              <w:rPr>
                <w:rStyle w:val="a5"/>
                <w:rFonts w:ascii="Times New Roman" w:hAnsi="Times New Roman" w:cs="Times New Roman"/>
                <w:noProof/>
                <w:sz w:val="28"/>
                <w:szCs w:val="28"/>
              </w:rPr>
              <w:t>1.1.Природа  и история открытия ультразвука.</w:t>
            </w:r>
            <w:r w:rsidR="00223149" w:rsidRPr="00130918">
              <w:rPr>
                <w:rFonts w:ascii="Times New Roman" w:hAnsi="Times New Roman" w:cs="Times New Roman"/>
                <w:noProof/>
                <w:webHidden/>
                <w:sz w:val="28"/>
                <w:szCs w:val="28"/>
              </w:rPr>
              <w:tab/>
            </w:r>
            <w:r w:rsidRPr="00130918">
              <w:rPr>
                <w:rFonts w:ascii="Times New Roman" w:hAnsi="Times New Roman" w:cs="Times New Roman"/>
                <w:noProof/>
                <w:webHidden/>
                <w:sz w:val="28"/>
                <w:szCs w:val="28"/>
              </w:rPr>
              <w:fldChar w:fldCharType="begin"/>
            </w:r>
            <w:r w:rsidR="00223149" w:rsidRPr="00130918">
              <w:rPr>
                <w:rFonts w:ascii="Times New Roman" w:hAnsi="Times New Roman" w:cs="Times New Roman"/>
                <w:noProof/>
                <w:webHidden/>
                <w:sz w:val="28"/>
                <w:szCs w:val="28"/>
              </w:rPr>
              <w:instrText xml:space="preserve"> PAGEREF _Toc83587367 \h </w:instrText>
            </w:r>
            <w:r w:rsidRPr="00130918">
              <w:rPr>
                <w:rFonts w:ascii="Times New Roman" w:hAnsi="Times New Roman" w:cs="Times New Roman"/>
                <w:noProof/>
                <w:webHidden/>
                <w:sz w:val="28"/>
                <w:szCs w:val="28"/>
              </w:rPr>
            </w:r>
            <w:r w:rsidRPr="00130918">
              <w:rPr>
                <w:rFonts w:ascii="Times New Roman" w:hAnsi="Times New Roman" w:cs="Times New Roman"/>
                <w:noProof/>
                <w:webHidden/>
                <w:sz w:val="28"/>
                <w:szCs w:val="28"/>
              </w:rPr>
              <w:fldChar w:fldCharType="separate"/>
            </w:r>
            <w:r w:rsidR="00223149" w:rsidRPr="00130918">
              <w:rPr>
                <w:rFonts w:ascii="Times New Roman" w:hAnsi="Times New Roman" w:cs="Times New Roman"/>
                <w:noProof/>
                <w:webHidden/>
                <w:sz w:val="28"/>
                <w:szCs w:val="28"/>
              </w:rPr>
              <w:t>4</w:t>
            </w:r>
            <w:r w:rsidRPr="00130918">
              <w:rPr>
                <w:rFonts w:ascii="Times New Roman" w:hAnsi="Times New Roman" w:cs="Times New Roman"/>
                <w:noProof/>
                <w:webHidden/>
                <w:sz w:val="28"/>
                <w:szCs w:val="28"/>
              </w:rPr>
              <w:fldChar w:fldCharType="end"/>
            </w:r>
          </w:hyperlink>
        </w:p>
        <w:p w:rsidR="00223149" w:rsidRPr="00130918" w:rsidRDefault="00050023" w:rsidP="00325EF7">
          <w:pPr>
            <w:pStyle w:val="21"/>
            <w:tabs>
              <w:tab w:val="right" w:leader="dot" w:pos="9345"/>
            </w:tabs>
            <w:spacing w:line="240" w:lineRule="auto"/>
            <w:jc w:val="both"/>
            <w:rPr>
              <w:rFonts w:ascii="Times New Roman" w:hAnsi="Times New Roman" w:cs="Times New Roman"/>
              <w:noProof/>
              <w:sz w:val="28"/>
              <w:szCs w:val="28"/>
              <w:lang w:val="en-US"/>
            </w:rPr>
          </w:pPr>
          <w:hyperlink w:anchor="_Toc83587368" w:history="1">
            <w:r w:rsidR="00223149" w:rsidRPr="00130918">
              <w:rPr>
                <w:rStyle w:val="a5"/>
                <w:rFonts w:ascii="Times New Roman" w:hAnsi="Times New Roman" w:cs="Times New Roman"/>
                <w:noProof/>
                <w:sz w:val="28"/>
                <w:szCs w:val="28"/>
              </w:rPr>
              <w:t>1.2.Применение ультразвука</w:t>
            </w:r>
            <w:r w:rsidR="00223149" w:rsidRPr="00130918">
              <w:rPr>
                <w:rFonts w:ascii="Times New Roman" w:hAnsi="Times New Roman" w:cs="Times New Roman"/>
                <w:noProof/>
                <w:webHidden/>
                <w:sz w:val="28"/>
                <w:szCs w:val="28"/>
              </w:rPr>
              <w:tab/>
            </w:r>
            <w:r w:rsidR="00621C27">
              <w:rPr>
                <w:rFonts w:ascii="Times New Roman" w:hAnsi="Times New Roman" w:cs="Times New Roman"/>
                <w:noProof/>
                <w:webHidden/>
                <w:sz w:val="28"/>
                <w:szCs w:val="28"/>
                <w:lang w:val="en-US"/>
              </w:rPr>
              <w:t>6</w:t>
            </w:r>
          </w:hyperlink>
        </w:p>
        <w:p w:rsidR="00223149" w:rsidRPr="00130918" w:rsidRDefault="00050023" w:rsidP="00325EF7">
          <w:pPr>
            <w:pStyle w:val="31"/>
            <w:tabs>
              <w:tab w:val="right" w:leader="dot" w:pos="9345"/>
            </w:tabs>
            <w:spacing w:line="240" w:lineRule="auto"/>
            <w:jc w:val="both"/>
            <w:rPr>
              <w:rFonts w:ascii="Times New Roman" w:hAnsi="Times New Roman" w:cs="Times New Roman"/>
              <w:noProof/>
              <w:sz w:val="28"/>
              <w:szCs w:val="28"/>
            </w:rPr>
          </w:pPr>
          <w:hyperlink w:anchor="_Toc83587369" w:history="1">
            <w:r w:rsidR="00223149" w:rsidRPr="00130918">
              <w:rPr>
                <w:rStyle w:val="a5"/>
                <w:rFonts w:ascii="Times New Roman" w:hAnsi="Times New Roman" w:cs="Times New Roman"/>
                <w:noProof/>
                <w:sz w:val="28"/>
                <w:szCs w:val="28"/>
              </w:rPr>
              <w:t>1.2.1 Применение ультразвука в медицине.</w:t>
            </w:r>
            <w:r w:rsidR="00223149" w:rsidRPr="00130918">
              <w:rPr>
                <w:rFonts w:ascii="Times New Roman" w:hAnsi="Times New Roman" w:cs="Times New Roman"/>
                <w:noProof/>
                <w:webHidden/>
                <w:sz w:val="28"/>
                <w:szCs w:val="28"/>
              </w:rPr>
              <w:tab/>
            </w:r>
            <w:r w:rsidR="00621C27">
              <w:rPr>
                <w:rFonts w:ascii="Times New Roman" w:hAnsi="Times New Roman" w:cs="Times New Roman"/>
                <w:noProof/>
                <w:webHidden/>
                <w:sz w:val="28"/>
                <w:szCs w:val="28"/>
                <w:lang w:val="en-US"/>
              </w:rPr>
              <w:t>6</w:t>
            </w:r>
          </w:hyperlink>
        </w:p>
        <w:p w:rsidR="00223149" w:rsidRPr="00130918" w:rsidRDefault="00050023" w:rsidP="00325EF7">
          <w:pPr>
            <w:pStyle w:val="31"/>
            <w:tabs>
              <w:tab w:val="right" w:leader="dot" w:pos="9345"/>
            </w:tabs>
            <w:spacing w:line="240" w:lineRule="auto"/>
            <w:jc w:val="both"/>
            <w:rPr>
              <w:rFonts w:ascii="Times New Roman" w:hAnsi="Times New Roman" w:cs="Times New Roman"/>
              <w:noProof/>
              <w:sz w:val="28"/>
              <w:szCs w:val="28"/>
            </w:rPr>
          </w:pPr>
          <w:hyperlink w:anchor="_Toc83587370" w:history="1">
            <w:r w:rsidR="00223149" w:rsidRPr="00130918">
              <w:rPr>
                <w:rStyle w:val="a5"/>
                <w:rFonts w:ascii="Times New Roman" w:hAnsi="Times New Roman" w:cs="Times New Roman"/>
                <w:noProof/>
                <w:sz w:val="28"/>
                <w:szCs w:val="28"/>
              </w:rPr>
              <w:t>1.2.2.Применение ультразвука в косметологии</w:t>
            </w:r>
            <w:r w:rsidR="00223149" w:rsidRPr="00130918">
              <w:rPr>
                <w:rFonts w:ascii="Times New Roman" w:hAnsi="Times New Roman" w:cs="Times New Roman"/>
                <w:noProof/>
                <w:webHidden/>
                <w:sz w:val="28"/>
                <w:szCs w:val="28"/>
              </w:rPr>
              <w:tab/>
            </w:r>
            <w:r w:rsidR="00621C27">
              <w:rPr>
                <w:rFonts w:ascii="Times New Roman" w:hAnsi="Times New Roman" w:cs="Times New Roman"/>
                <w:noProof/>
                <w:webHidden/>
                <w:sz w:val="28"/>
                <w:szCs w:val="28"/>
                <w:lang w:val="en-US"/>
              </w:rPr>
              <w:t>7</w:t>
            </w:r>
          </w:hyperlink>
        </w:p>
        <w:p w:rsidR="00223149" w:rsidRPr="00130918" w:rsidRDefault="00050023" w:rsidP="00325EF7">
          <w:pPr>
            <w:pStyle w:val="31"/>
            <w:tabs>
              <w:tab w:val="right" w:leader="dot" w:pos="9345"/>
            </w:tabs>
            <w:spacing w:line="240" w:lineRule="auto"/>
            <w:jc w:val="both"/>
            <w:rPr>
              <w:rFonts w:ascii="Times New Roman" w:hAnsi="Times New Roman" w:cs="Times New Roman"/>
              <w:noProof/>
              <w:sz w:val="28"/>
              <w:szCs w:val="28"/>
            </w:rPr>
          </w:pPr>
          <w:hyperlink w:anchor="_Toc83587371" w:history="1">
            <w:r w:rsidR="00223149" w:rsidRPr="00130918">
              <w:rPr>
                <w:rStyle w:val="a5"/>
                <w:rFonts w:ascii="Times New Roman" w:hAnsi="Times New Roman" w:cs="Times New Roman"/>
                <w:noProof/>
                <w:sz w:val="28"/>
                <w:szCs w:val="28"/>
              </w:rPr>
              <w:t>1.2.3.Применение ультразвука для обработки пищевых продуктов</w:t>
            </w:r>
            <w:r w:rsidR="00223149" w:rsidRPr="00130918">
              <w:rPr>
                <w:rFonts w:ascii="Times New Roman" w:hAnsi="Times New Roman" w:cs="Times New Roman"/>
                <w:noProof/>
                <w:webHidden/>
                <w:sz w:val="28"/>
                <w:szCs w:val="28"/>
              </w:rPr>
              <w:tab/>
            </w:r>
            <w:r w:rsidR="00621C27">
              <w:rPr>
                <w:rFonts w:ascii="Times New Roman" w:hAnsi="Times New Roman" w:cs="Times New Roman"/>
                <w:noProof/>
                <w:webHidden/>
                <w:sz w:val="28"/>
                <w:szCs w:val="28"/>
                <w:lang w:val="en-US"/>
              </w:rPr>
              <w:t>7</w:t>
            </w:r>
          </w:hyperlink>
        </w:p>
        <w:p w:rsidR="00223149" w:rsidRPr="00130918" w:rsidRDefault="00050023" w:rsidP="00325EF7">
          <w:pPr>
            <w:pStyle w:val="11"/>
            <w:tabs>
              <w:tab w:val="right" w:leader="dot" w:pos="9345"/>
            </w:tabs>
            <w:spacing w:line="240" w:lineRule="auto"/>
            <w:jc w:val="both"/>
            <w:rPr>
              <w:rFonts w:ascii="Times New Roman" w:hAnsi="Times New Roman" w:cs="Times New Roman"/>
              <w:noProof/>
              <w:sz w:val="28"/>
              <w:szCs w:val="28"/>
            </w:rPr>
          </w:pPr>
          <w:hyperlink w:anchor="_Toc83587372" w:history="1">
            <w:r w:rsidR="00223149" w:rsidRPr="00130918">
              <w:rPr>
                <w:rStyle w:val="a5"/>
                <w:rFonts w:ascii="Times New Roman" w:hAnsi="Times New Roman" w:cs="Times New Roman"/>
                <w:noProof/>
                <w:sz w:val="28"/>
                <w:szCs w:val="28"/>
              </w:rPr>
              <w:t>Глава 2. Микромицеты и их вред для здоровья человека</w:t>
            </w:r>
            <w:r w:rsidR="00223149" w:rsidRPr="00130918">
              <w:rPr>
                <w:rFonts w:ascii="Times New Roman" w:hAnsi="Times New Roman" w:cs="Times New Roman"/>
                <w:noProof/>
                <w:webHidden/>
                <w:sz w:val="28"/>
                <w:szCs w:val="28"/>
              </w:rPr>
              <w:tab/>
            </w:r>
            <w:r w:rsidR="00621C27">
              <w:rPr>
                <w:rFonts w:ascii="Times New Roman" w:hAnsi="Times New Roman" w:cs="Times New Roman"/>
                <w:noProof/>
                <w:webHidden/>
                <w:sz w:val="28"/>
                <w:szCs w:val="28"/>
                <w:lang w:val="en-US"/>
              </w:rPr>
              <w:t>8</w:t>
            </w:r>
          </w:hyperlink>
        </w:p>
        <w:p w:rsidR="00223149" w:rsidRPr="00130918" w:rsidRDefault="00050023" w:rsidP="00325EF7">
          <w:pPr>
            <w:pStyle w:val="11"/>
            <w:tabs>
              <w:tab w:val="right" w:leader="dot" w:pos="9345"/>
            </w:tabs>
            <w:spacing w:line="240" w:lineRule="auto"/>
            <w:jc w:val="both"/>
            <w:rPr>
              <w:rFonts w:ascii="Times New Roman" w:hAnsi="Times New Roman" w:cs="Times New Roman"/>
              <w:noProof/>
              <w:sz w:val="28"/>
              <w:szCs w:val="28"/>
            </w:rPr>
          </w:pPr>
          <w:hyperlink w:anchor="_Toc83587373" w:history="1">
            <w:r w:rsidR="00223149" w:rsidRPr="00130918">
              <w:rPr>
                <w:rStyle w:val="a5"/>
                <w:rFonts w:ascii="Times New Roman" w:hAnsi="Times New Roman" w:cs="Times New Roman"/>
                <w:noProof/>
                <w:sz w:val="28"/>
                <w:szCs w:val="28"/>
              </w:rPr>
              <w:t>Глава3.Влияние ультразвуковых волн на развитие плесневых грибов</w:t>
            </w:r>
            <w:r w:rsidR="00223149" w:rsidRPr="00130918">
              <w:rPr>
                <w:rFonts w:ascii="Times New Roman" w:hAnsi="Times New Roman" w:cs="Times New Roman"/>
                <w:noProof/>
                <w:webHidden/>
                <w:sz w:val="28"/>
                <w:szCs w:val="28"/>
              </w:rPr>
              <w:tab/>
            </w:r>
            <w:r w:rsidR="00621C27">
              <w:rPr>
                <w:rFonts w:ascii="Times New Roman" w:hAnsi="Times New Roman" w:cs="Times New Roman"/>
                <w:noProof/>
                <w:webHidden/>
                <w:sz w:val="28"/>
                <w:szCs w:val="28"/>
                <w:lang w:val="en-US"/>
              </w:rPr>
              <w:t>10</w:t>
            </w:r>
          </w:hyperlink>
        </w:p>
        <w:p w:rsidR="00223149" w:rsidRPr="00130918" w:rsidRDefault="00050023" w:rsidP="00325EF7">
          <w:pPr>
            <w:pStyle w:val="21"/>
            <w:tabs>
              <w:tab w:val="right" w:leader="dot" w:pos="9345"/>
            </w:tabs>
            <w:spacing w:line="240" w:lineRule="auto"/>
            <w:jc w:val="both"/>
            <w:rPr>
              <w:rFonts w:ascii="Times New Roman" w:hAnsi="Times New Roman" w:cs="Times New Roman"/>
              <w:noProof/>
              <w:sz w:val="28"/>
              <w:szCs w:val="28"/>
            </w:rPr>
          </w:pPr>
          <w:hyperlink w:anchor="_Toc83587374" w:history="1">
            <w:r w:rsidR="00223149" w:rsidRPr="00130918">
              <w:rPr>
                <w:rStyle w:val="a5"/>
                <w:rFonts w:ascii="Times New Roman" w:hAnsi="Times New Roman" w:cs="Times New Roman"/>
                <w:noProof/>
                <w:sz w:val="28"/>
                <w:szCs w:val="28"/>
              </w:rPr>
              <w:t>3.1. Выявление изменений развития плесневых грибов под действием ультразвука</w:t>
            </w:r>
            <w:r w:rsidR="00223149" w:rsidRPr="00130918">
              <w:rPr>
                <w:rFonts w:ascii="Times New Roman" w:hAnsi="Times New Roman" w:cs="Times New Roman"/>
                <w:noProof/>
                <w:webHidden/>
                <w:sz w:val="28"/>
                <w:szCs w:val="28"/>
              </w:rPr>
              <w:tab/>
            </w:r>
            <w:r w:rsidR="00621C27">
              <w:rPr>
                <w:rFonts w:ascii="Times New Roman" w:hAnsi="Times New Roman" w:cs="Times New Roman"/>
                <w:noProof/>
                <w:webHidden/>
                <w:sz w:val="28"/>
                <w:szCs w:val="28"/>
                <w:lang w:val="en-US"/>
              </w:rPr>
              <w:t>10</w:t>
            </w:r>
          </w:hyperlink>
        </w:p>
        <w:p w:rsidR="00223149" w:rsidRPr="00130918" w:rsidRDefault="00050023" w:rsidP="00325EF7">
          <w:pPr>
            <w:pStyle w:val="21"/>
            <w:tabs>
              <w:tab w:val="right" w:leader="dot" w:pos="9345"/>
            </w:tabs>
            <w:spacing w:line="240" w:lineRule="auto"/>
            <w:jc w:val="both"/>
            <w:rPr>
              <w:rFonts w:ascii="Times New Roman" w:hAnsi="Times New Roman" w:cs="Times New Roman"/>
              <w:noProof/>
              <w:sz w:val="28"/>
              <w:szCs w:val="28"/>
            </w:rPr>
          </w:pPr>
          <w:hyperlink w:anchor="_Toc83587375" w:history="1">
            <w:r w:rsidR="00223149" w:rsidRPr="00130918">
              <w:rPr>
                <w:rStyle w:val="a5"/>
                <w:rFonts w:ascii="Times New Roman" w:hAnsi="Times New Roman" w:cs="Times New Roman"/>
                <w:noProof/>
                <w:sz w:val="28"/>
                <w:szCs w:val="28"/>
              </w:rPr>
              <w:t>3.2. Анализ результатов исследования</w:t>
            </w:r>
            <w:r w:rsidR="00223149" w:rsidRPr="00130918">
              <w:rPr>
                <w:rFonts w:ascii="Times New Roman" w:hAnsi="Times New Roman" w:cs="Times New Roman"/>
                <w:noProof/>
                <w:webHidden/>
                <w:sz w:val="28"/>
                <w:szCs w:val="28"/>
              </w:rPr>
              <w:tab/>
            </w:r>
            <w:r w:rsidR="00621C27">
              <w:rPr>
                <w:rFonts w:ascii="Times New Roman" w:hAnsi="Times New Roman" w:cs="Times New Roman"/>
                <w:noProof/>
                <w:webHidden/>
                <w:sz w:val="28"/>
                <w:szCs w:val="28"/>
                <w:lang w:val="en-US"/>
              </w:rPr>
              <w:t>10</w:t>
            </w:r>
          </w:hyperlink>
        </w:p>
        <w:p w:rsidR="00223149" w:rsidRPr="00130918" w:rsidRDefault="00050023" w:rsidP="00325EF7">
          <w:pPr>
            <w:pStyle w:val="11"/>
            <w:tabs>
              <w:tab w:val="right" w:leader="dot" w:pos="9345"/>
            </w:tabs>
            <w:spacing w:line="240" w:lineRule="auto"/>
            <w:jc w:val="both"/>
            <w:rPr>
              <w:rFonts w:ascii="Times New Roman" w:hAnsi="Times New Roman" w:cs="Times New Roman"/>
              <w:noProof/>
              <w:sz w:val="28"/>
              <w:szCs w:val="28"/>
            </w:rPr>
          </w:pPr>
          <w:hyperlink w:anchor="_Toc83587376" w:history="1">
            <w:r w:rsidR="00223149" w:rsidRPr="00130918">
              <w:rPr>
                <w:rStyle w:val="a5"/>
                <w:rFonts w:ascii="Times New Roman" w:hAnsi="Times New Roman" w:cs="Times New Roman"/>
                <w:noProof/>
                <w:sz w:val="28"/>
                <w:szCs w:val="28"/>
              </w:rPr>
              <w:t>Заключение</w:t>
            </w:r>
            <w:r w:rsidR="00223149" w:rsidRPr="00130918">
              <w:rPr>
                <w:rFonts w:ascii="Times New Roman" w:hAnsi="Times New Roman" w:cs="Times New Roman"/>
                <w:noProof/>
                <w:webHidden/>
                <w:sz w:val="28"/>
                <w:szCs w:val="28"/>
              </w:rPr>
              <w:tab/>
            </w:r>
            <w:r w:rsidR="00130918" w:rsidRPr="00130918">
              <w:rPr>
                <w:rFonts w:ascii="Times New Roman" w:hAnsi="Times New Roman" w:cs="Times New Roman"/>
                <w:noProof/>
                <w:webHidden/>
                <w:sz w:val="28"/>
                <w:szCs w:val="28"/>
                <w:lang w:val="en-US"/>
              </w:rPr>
              <w:t>1</w:t>
            </w:r>
            <w:r w:rsidR="00621C27">
              <w:rPr>
                <w:rFonts w:ascii="Times New Roman" w:hAnsi="Times New Roman" w:cs="Times New Roman"/>
                <w:noProof/>
                <w:webHidden/>
                <w:sz w:val="28"/>
                <w:szCs w:val="28"/>
                <w:lang w:val="en-US"/>
              </w:rPr>
              <w:t>2</w:t>
            </w:r>
          </w:hyperlink>
        </w:p>
        <w:p w:rsidR="00223149" w:rsidRPr="00130918" w:rsidRDefault="00050023" w:rsidP="00325EF7">
          <w:pPr>
            <w:pStyle w:val="11"/>
            <w:tabs>
              <w:tab w:val="right" w:leader="dot" w:pos="9345"/>
            </w:tabs>
            <w:spacing w:line="240" w:lineRule="auto"/>
            <w:jc w:val="both"/>
            <w:rPr>
              <w:rFonts w:ascii="Times New Roman" w:hAnsi="Times New Roman" w:cs="Times New Roman"/>
              <w:noProof/>
              <w:sz w:val="28"/>
              <w:szCs w:val="28"/>
            </w:rPr>
          </w:pPr>
          <w:hyperlink w:anchor="_Toc83587377" w:history="1">
            <w:r w:rsidR="00223149" w:rsidRPr="00130918">
              <w:rPr>
                <w:rStyle w:val="a5"/>
                <w:rFonts w:ascii="Times New Roman" w:hAnsi="Times New Roman" w:cs="Times New Roman"/>
                <w:noProof/>
                <w:sz w:val="28"/>
                <w:szCs w:val="28"/>
              </w:rPr>
              <w:t>Список использованной литературы</w:t>
            </w:r>
            <w:r w:rsidR="00223149" w:rsidRPr="00130918">
              <w:rPr>
                <w:rFonts w:ascii="Times New Roman" w:hAnsi="Times New Roman" w:cs="Times New Roman"/>
                <w:noProof/>
                <w:webHidden/>
                <w:sz w:val="28"/>
                <w:szCs w:val="28"/>
              </w:rPr>
              <w:tab/>
            </w:r>
            <w:r w:rsidR="00621C27">
              <w:rPr>
                <w:rFonts w:ascii="Times New Roman" w:hAnsi="Times New Roman" w:cs="Times New Roman"/>
                <w:noProof/>
                <w:webHidden/>
                <w:sz w:val="28"/>
                <w:szCs w:val="28"/>
                <w:lang w:val="en-US"/>
              </w:rPr>
              <w:t>13</w:t>
            </w:r>
          </w:hyperlink>
        </w:p>
        <w:p w:rsidR="00223149" w:rsidRDefault="00050023" w:rsidP="00325EF7">
          <w:pPr>
            <w:pStyle w:val="11"/>
            <w:tabs>
              <w:tab w:val="right" w:leader="dot" w:pos="9345"/>
            </w:tabs>
            <w:spacing w:line="240" w:lineRule="auto"/>
            <w:jc w:val="both"/>
            <w:rPr>
              <w:noProof/>
            </w:rPr>
          </w:pPr>
          <w:hyperlink w:anchor="_Toc83587378" w:history="1">
            <w:r w:rsidR="00223149" w:rsidRPr="00130918">
              <w:rPr>
                <w:rStyle w:val="a5"/>
                <w:rFonts w:ascii="Times New Roman" w:hAnsi="Times New Roman" w:cs="Times New Roman"/>
                <w:noProof/>
                <w:sz w:val="28"/>
                <w:szCs w:val="28"/>
                <w:shd w:val="clear" w:color="auto" w:fill="FFFFFF"/>
              </w:rPr>
              <w:t>Приложение</w:t>
            </w:r>
            <w:r w:rsidR="00223149" w:rsidRPr="00130918">
              <w:rPr>
                <w:rFonts w:ascii="Times New Roman" w:hAnsi="Times New Roman" w:cs="Times New Roman"/>
                <w:noProof/>
                <w:webHidden/>
                <w:sz w:val="28"/>
                <w:szCs w:val="28"/>
              </w:rPr>
              <w:tab/>
            </w:r>
            <w:r w:rsidR="00130918" w:rsidRPr="00130918">
              <w:rPr>
                <w:rFonts w:ascii="Times New Roman" w:hAnsi="Times New Roman" w:cs="Times New Roman"/>
                <w:noProof/>
                <w:webHidden/>
                <w:sz w:val="28"/>
                <w:szCs w:val="28"/>
                <w:lang w:val="en-US"/>
              </w:rPr>
              <w:t>1</w:t>
            </w:r>
            <w:r w:rsidR="00621C27">
              <w:rPr>
                <w:rFonts w:ascii="Times New Roman" w:hAnsi="Times New Roman" w:cs="Times New Roman"/>
                <w:noProof/>
                <w:webHidden/>
                <w:sz w:val="28"/>
                <w:szCs w:val="28"/>
                <w:lang w:val="en-US"/>
              </w:rPr>
              <w:t>4</w:t>
            </w:r>
          </w:hyperlink>
        </w:p>
        <w:p w:rsidR="00223149" w:rsidRDefault="00050023" w:rsidP="00325EF7">
          <w:pPr>
            <w:spacing w:line="240" w:lineRule="auto"/>
            <w:jc w:val="both"/>
          </w:pPr>
          <w:r>
            <w:fldChar w:fldCharType="end"/>
          </w:r>
        </w:p>
      </w:sdtContent>
    </w:sdt>
    <w:p w:rsidR="00223149" w:rsidRDefault="00223149" w:rsidP="00325EF7">
      <w:pPr>
        <w:pStyle w:val="1"/>
        <w:spacing w:line="240" w:lineRule="auto"/>
        <w:jc w:val="both"/>
      </w:pPr>
    </w:p>
    <w:p w:rsidR="00223149" w:rsidRDefault="00223149" w:rsidP="00325EF7">
      <w:pPr>
        <w:spacing w:line="240" w:lineRule="auto"/>
        <w:jc w:val="both"/>
        <w:rPr>
          <w:rFonts w:ascii="Times New Roman" w:hAnsi="Times New Roman" w:cs="Times New Roman"/>
          <w:sz w:val="24"/>
          <w:szCs w:val="24"/>
          <w:shd w:val="clear" w:color="auto" w:fill="FFFFFF"/>
        </w:rPr>
      </w:pPr>
    </w:p>
    <w:p w:rsidR="00223149" w:rsidRDefault="00223149" w:rsidP="00325EF7">
      <w:pPr>
        <w:spacing w:line="240" w:lineRule="auto"/>
        <w:jc w:val="both"/>
        <w:rPr>
          <w:rFonts w:ascii="Times New Roman" w:hAnsi="Times New Roman" w:cs="Times New Roman"/>
          <w:sz w:val="24"/>
          <w:szCs w:val="24"/>
          <w:shd w:val="clear" w:color="auto" w:fill="FFFFFF"/>
        </w:rPr>
      </w:pPr>
    </w:p>
    <w:p w:rsidR="00223149" w:rsidRDefault="00223149" w:rsidP="00325EF7">
      <w:pPr>
        <w:spacing w:line="240" w:lineRule="auto"/>
        <w:jc w:val="both"/>
        <w:rPr>
          <w:rFonts w:ascii="Times New Roman" w:hAnsi="Times New Roman" w:cs="Times New Roman"/>
          <w:sz w:val="24"/>
          <w:szCs w:val="24"/>
          <w:shd w:val="clear" w:color="auto" w:fill="FFFFFF"/>
        </w:rPr>
      </w:pPr>
    </w:p>
    <w:p w:rsidR="00223149" w:rsidRDefault="00223149" w:rsidP="00325EF7">
      <w:pPr>
        <w:spacing w:line="240" w:lineRule="auto"/>
        <w:jc w:val="both"/>
        <w:rPr>
          <w:rFonts w:ascii="Times New Roman" w:hAnsi="Times New Roman" w:cs="Times New Roman"/>
          <w:sz w:val="24"/>
          <w:szCs w:val="24"/>
          <w:shd w:val="clear" w:color="auto" w:fill="FFFFFF"/>
        </w:rPr>
      </w:pPr>
    </w:p>
    <w:p w:rsidR="00223149" w:rsidRDefault="00223149" w:rsidP="00325EF7">
      <w:pPr>
        <w:spacing w:line="240" w:lineRule="auto"/>
        <w:jc w:val="both"/>
        <w:rPr>
          <w:rFonts w:ascii="Times New Roman" w:hAnsi="Times New Roman" w:cs="Times New Roman"/>
          <w:sz w:val="24"/>
          <w:szCs w:val="24"/>
          <w:shd w:val="clear" w:color="auto" w:fill="FFFFFF"/>
        </w:rPr>
      </w:pPr>
    </w:p>
    <w:p w:rsidR="00223149" w:rsidRDefault="00223149" w:rsidP="00325EF7">
      <w:pPr>
        <w:spacing w:line="240" w:lineRule="auto"/>
        <w:jc w:val="both"/>
        <w:rPr>
          <w:rFonts w:ascii="Times New Roman" w:hAnsi="Times New Roman" w:cs="Times New Roman"/>
          <w:sz w:val="24"/>
          <w:szCs w:val="24"/>
          <w:shd w:val="clear" w:color="auto" w:fill="FFFFFF"/>
        </w:rPr>
      </w:pPr>
    </w:p>
    <w:p w:rsidR="00223149" w:rsidRDefault="00223149" w:rsidP="00325EF7">
      <w:pPr>
        <w:spacing w:line="240" w:lineRule="auto"/>
        <w:jc w:val="both"/>
        <w:rPr>
          <w:rFonts w:ascii="Times New Roman" w:hAnsi="Times New Roman" w:cs="Times New Roman"/>
          <w:sz w:val="24"/>
          <w:szCs w:val="24"/>
          <w:shd w:val="clear" w:color="auto" w:fill="FFFFFF"/>
        </w:rPr>
      </w:pPr>
    </w:p>
    <w:p w:rsidR="00130918" w:rsidRDefault="00130918" w:rsidP="00130918">
      <w:pPr>
        <w:pStyle w:val="1"/>
        <w:spacing w:line="240" w:lineRule="auto"/>
        <w:rPr>
          <w:rFonts w:ascii="Times New Roman" w:eastAsiaTheme="minorEastAsia" w:hAnsi="Times New Roman"/>
          <w:b w:val="0"/>
          <w:bCs w:val="0"/>
          <w:color w:val="auto"/>
          <w:sz w:val="24"/>
          <w:szCs w:val="24"/>
          <w:shd w:val="clear" w:color="auto" w:fill="FFFFFF"/>
          <w:lang w:val="en-US" w:eastAsia="ru-RU"/>
        </w:rPr>
      </w:pPr>
      <w:bookmarkStart w:id="0" w:name="_Toc83587365"/>
    </w:p>
    <w:p w:rsidR="00130918" w:rsidRPr="00130918" w:rsidRDefault="00130918" w:rsidP="00130918">
      <w:pPr>
        <w:rPr>
          <w:lang w:val="en-US"/>
        </w:rPr>
      </w:pPr>
    </w:p>
    <w:p w:rsidR="004D29F0" w:rsidRDefault="004D29F0" w:rsidP="00325EF7">
      <w:pPr>
        <w:pStyle w:val="1"/>
        <w:spacing w:line="240" w:lineRule="auto"/>
        <w:jc w:val="center"/>
        <w:rPr>
          <w:rFonts w:ascii="Times New Roman" w:hAnsi="Times New Roman"/>
          <w:color w:val="auto"/>
          <w:shd w:val="clear" w:color="auto" w:fill="FFFFFF"/>
        </w:rPr>
      </w:pPr>
    </w:p>
    <w:p w:rsidR="00CF14EA" w:rsidRPr="00130918" w:rsidRDefault="00CF14EA" w:rsidP="00325EF7">
      <w:pPr>
        <w:pStyle w:val="1"/>
        <w:spacing w:line="240" w:lineRule="auto"/>
        <w:jc w:val="center"/>
        <w:rPr>
          <w:rFonts w:ascii="Times New Roman" w:hAnsi="Times New Roman"/>
          <w:color w:val="auto"/>
          <w:shd w:val="clear" w:color="auto" w:fill="FFFFFF"/>
        </w:rPr>
      </w:pPr>
      <w:r w:rsidRPr="00130918">
        <w:rPr>
          <w:rFonts w:ascii="Times New Roman" w:hAnsi="Times New Roman"/>
          <w:color w:val="auto"/>
          <w:shd w:val="clear" w:color="auto" w:fill="FFFFFF"/>
        </w:rPr>
        <w:t>Введение</w:t>
      </w:r>
      <w:bookmarkEnd w:id="0"/>
    </w:p>
    <w:p w:rsidR="008939B3" w:rsidRPr="008939B3" w:rsidRDefault="008939B3" w:rsidP="00325EF7">
      <w:pPr>
        <w:spacing w:line="240" w:lineRule="auto"/>
        <w:ind w:left="5245"/>
        <w:contextualSpacing/>
        <w:jc w:val="both"/>
        <w:rPr>
          <w:rFonts w:ascii="Times New Roman" w:hAnsi="Times New Roman" w:cs="Times New Roman"/>
          <w:shd w:val="clear" w:color="auto" w:fill="FFFFFF"/>
        </w:rPr>
      </w:pPr>
      <w:r w:rsidRPr="008939B3">
        <w:rPr>
          <w:rFonts w:ascii="Times New Roman" w:hAnsi="Times New Roman" w:cs="Times New Roman"/>
          <w:shd w:val="clear" w:color="auto" w:fill="FFFFFF"/>
        </w:rPr>
        <w:t>"Она появилась на Земле 200 миллионов лет назад. Она убивает и спасает от смерти. Ее называют "хлебом дьявола"</w:t>
      </w:r>
      <w:r>
        <w:rPr>
          <w:rFonts w:ascii="Times New Roman" w:hAnsi="Times New Roman" w:cs="Times New Roman"/>
          <w:shd w:val="clear" w:color="auto" w:fill="FFFFFF"/>
        </w:rPr>
        <w:t xml:space="preserve"> и "плевком Бога". Она сказочно</w:t>
      </w:r>
      <w:r w:rsidR="002E2EE9">
        <w:rPr>
          <w:rFonts w:ascii="Times New Roman" w:hAnsi="Times New Roman" w:cs="Times New Roman"/>
          <w:shd w:val="clear" w:color="auto" w:fill="FFFFFF"/>
        </w:rPr>
        <w:t xml:space="preserve"> </w:t>
      </w:r>
      <w:r w:rsidRPr="008939B3">
        <w:rPr>
          <w:rFonts w:ascii="Times New Roman" w:hAnsi="Times New Roman" w:cs="Times New Roman"/>
          <w:shd w:val="clear" w:color="auto" w:fill="FFFFFF"/>
        </w:rPr>
        <w:t>красива, но вызывает отвращение"</w:t>
      </w:r>
    </w:p>
    <w:p w:rsidR="008939B3" w:rsidRPr="008939B3" w:rsidRDefault="009012A1" w:rsidP="00325EF7">
      <w:pPr>
        <w:spacing w:line="240" w:lineRule="auto"/>
        <w:ind w:left="5245"/>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008939B3" w:rsidRPr="008939B3">
        <w:rPr>
          <w:rFonts w:ascii="Times New Roman" w:hAnsi="Times New Roman" w:cs="Times New Roman"/>
          <w:shd w:val="clear" w:color="auto" w:fill="FFFFFF"/>
        </w:rPr>
        <w:t>(</w:t>
      </w:r>
      <w:r>
        <w:rPr>
          <w:rFonts w:ascii="Times New Roman" w:hAnsi="Times New Roman" w:cs="Times New Roman"/>
          <w:shd w:val="clear" w:color="auto" w:fill="FFFFFF"/>
        </w:rPr>
        <w:t>«Плесень»-документальный фильм</w:t>
      </w:r>
      <w:r w:rsidR="008939B3" w:rsidRPr="008939B3">
        <w:rPr>
          <w:rFonts w:ascii="Times New Roman" w:hAnsi="Times New Roman" w:cs="Times New Roman"/>
          <w:shd w:val="clear" w:color="auto" w:fill="FFFFFF"/>
        </w:rPr>
        <w:t>)</w:t>
      </w:r>
    </w:p>
    <w:p w:rsidR="00F7540C" w:rsidRPr="00130918" w:rsidRDefault="00F7540C" w:rsidP="00325EF7">
      <w:pPr>
        <w:spacing w:line="240" w:lineRule="auto"/>
        <w:ind w:firstLine="709"/>
        <w:contextualSpacing/>
        <w:jc w:val="both"/>
        <w:rPr>
          <w:rFonts w:ascii="Times New Roman" w:hAnsi="Times New Roman" w:cs="Times New Roman"/>
          <w:sz w:val="28"/>
          <w:szCs w:val="28"/>
        </w:rPr>
      </w:pPr>
      <w:r w:rsidRPr="00130918">
        <w:rPr>
          <w:rFonts w:ascii="Times New Roman" w:hAnsi="Times New Roman" w:cs="Times New Roman"/>
          <w:sz w:val="28"/>
          <w:szCs w:val="28"/>
          <w:shd w:val="clear" w:color="auto" w:fill="FFFFFF"/>
        </w:rPr>
        <w:t>Современные квартиры — новая экологическая ниша для патогенных грибов. Активное развитие микромицетов проявляется в виде тонкого налета различных — серого, зеленого, желтого — цветов на потолке (стенах) жилых помещений, наносит материальный ущерб владельцам и представляет потенциальную опасность для здоровья людей.</w:t>
      </w:r>
    </w:p>
    <w:p w:rsidR="00F7540C" w:rsidRPr="00130918" w:rsidRDefault="002E2EE9" w:rsidP="00325EF7">
      <w:pPr>
        <w:spacing w:line="240" w:lineRule="auto"/>
        <w:ind w:firstLine="709"/>
        <w:contextualSpacing/>
        <w:jc w:val="both"/>
        <w:rPr>
          <w:rFonts w:ascii="Times New Roman" w:hAnsi="Times New Roman" w:cs="Times New Roman"/>
          <w:sz w:val="28"/>
          <w:szCs w:val="28"/>
          <w:shd w:val="clear" w:color="auto" w:fill="FFFFFF"/>
        </w:rPr>
      </w:pPr>
      <w:r w:rsidRPr="00130918">
        <w:rPr>
          <w:rFonts w:ascii="Times New Roman" w:hAnsi="Times New Roman" w:cs="Times New Roman"/>
          <w:sz w:val="28"/>
          <w:szCs w:val="28"/>
          <w:shd w:val="clear" w:color="auto" w:fill="FFFFFF"/>
        </w:rPr>
        <w:t>Одним</w:t>
      </w:r>
      <w:r w:rsidR="00F7540C" w:rsidRPr="00130918">
        <w:rPr>
          <w:rFonts w:ascii="Times New Roman" w:hAnsi="Times New Roman" w:cs="Times New Roman"/>
          <w:sz w:val="28"/>
          <w:szCs w:val="28"/>
          <w:shd w:val="clear" w:color="auto" w:fill="FFFFFF"/>
        </w:rPr>
        <w:t xml:space="preserve"> из основных и самых опасных свойств плесени является ее вездесущность. Микроскопические грибки способны выживать, без преувеличения, в любых условиях. Они прекрасно чувствуют себя среди арктических льдов, на радиоактивном саркофаге 4-го энергоблока Чернобыльской АЭС, и даже в открытом космосе.</w:t>
      </w:r>
      <w:r w:rsidR="00F7540C" w:rsidRPr="00130918">
        <w:rPr>
          <w:rFonts w:ascii="Times New Roman" w:hAnsi="Times New Roman" w:cs="Times New Roman"/>
          <w:sz w:val="28"/>
          <w:szCs w:val="28"/>
        </w:rPr>
        <w:br/>
      </w:r>
      <w:r w:rsidR="00F7540C" w:rsidRPr="00130918">
        <w:rPr>
          <w:rFonts w:ascii="Times New Roman" w:hAnsi="Times New Roman" w:cs="Times New Roman"/>
          <w:sz w:val="28"/>
          <w:szCs w:val="28"/>
          <w:shd w:val="clear" w:color="auto" w:fill="FFFFFF"/>
        </w:rPr>
        <w:t>Так, в рамках эксперимента «Биориск», который был направлен на исследования влияния условий открытого космоса на живые организмы, три капсулы со спорами плесневых грибов Пенициллум, Аспергилус и Кладоспориум вывели в открытый космос и прикрепили к обшивке орбитальной станции. Результаты были просто ошеломляющие, споры плесневых грибов после полугодового пребывания в открытом космосе не только выжили, но еще и мутировали, став более агрессивными и устойчивыми</w:t>
      </w:r>
      <w:r w:rsidR="00D14A60" w:rsidRPr="00130918">
        <w:rPr>
          <w:rFonts w:ascii="Times New Roman" w:hAnsi="Times New Roman" w:cs="Times New Roman"/>
          <w:sz w:val="28"/>
          <w:szCs w:val="28"/>
          <w:shd w:val="clear" w:color="auto" w:fill="FFFFFF"/>
        </w:rPr>
        <w:t>[14]</w:t>
      </w:r>
      <w:r w:rsidR="00F7540C" w:rsidRPr="00130918">
        <w:rPr>
          <w:rFonts w:ascii="Times New Roman" w:hAnsi="Times New Roman" w:cs="Times New Roman"/>
          <w:sz w:val="28"/>
          <w:szCs w:val="28"/>
          <w:shd w:val="clear" w:color="auto" w:fill="FFFFFF"/>
        </w:rPr>
        <w:t>.</w:t>
      </w:r>
    </w:p>
    <w:p w:rsidR="007E35BB" w:rsidRPr="00130918" w:rsidRDefault="007E35BB" w:rsidP="00325EF7">
      <w:pPr>
        <w:shd w:val="clear" w:color="auto" w:fill="FFFFFF"/>
        <w:spacing w:after="303" w:line="240" w:lineRule="auto"/>
        <w:ind w:firstLine="709"/>
        <w:contextualSpacing/>
        <w:jc w:val="both"/>
        <w:rPr>
          <w:rFonts w:ascii="Times New Roman" w:eastAsia="Times New Roman" w:hAnsi="Times New Roman" w:cs="Times New Roman"/>
          <w:sz w:val="28"/>
          <w:szCs w:val="28"/>
        </w:rPr>
      </w:pPr>
      <w:r w:rsidRPr="00130918">
        <w:rPr>
          <w:rFonts w:ascii="Times New Roman" w:hAnsi="Times New Roman" w:cs="Times New Roman"/>
          <w:sz w:val="28"/>
          <w:szCs w:val="28"/>
          <w:shd w:val="clear" w:color="auto" w:fill="FFFFFF"/>
        </w:rPr>
        <w:t>Повышенная концентрация элементов мицелия микромицетов  представляет существенную опасность для лиц, проживающих в пораженном плесенью доме (квартире): проникая в человеческий организм, микобиота провоцирует развитие целого ряда заболеваний. В группе риска — дети, люди с ослабленной иммунной системой, женщины и мужчины старше 60 лет.</w:t>
      </w:r>
      <w:r w:rsidRPr="00130918">
        <w:rPr>
          <w:rFonts w:ascii="Times New Roman" w:eastAsia="Times New Roman" w:hAnsi="Times New Roman" w:cs="Times New Roman"/>
          <w:sz w:val="28"/>
          <w:szCs w:val="28"/>
        </w:rPr>
        <w:t xml:space="preserve"> Грибок в квартире может стать причиной развития: общего истощения,</w:t>
      </w:r>
      <w:r w:rsidR="00F7540C" w:rsidRPr="00130918">
        <w:rPr>
          <w:rFonts w:ascii="Times New Roman" w:eastAsia="Times New Roman" w:hAnsi="Times New Roman" w:cs="Times New Roman"/>
          <w:sz w:val="28"/>
          <w:szCs w:val="28"/>
        </w:rPr>
        <w:t xml:space="preserve"> </w:t>
      </w:r>
      <w:r w:rsidRPr="00130918">
        <w:rPr>
          <w:rFonts w:ascii="Times New Roman" w:eastAsia="Times New Roman" w:hAnsi="Times New Roman" w:cs="Times New Roman"/>
          <w:sz w:val="28"/>
          <w:szCs w:val="28"/>
        </w:rPr>
        <w:t>головных болей,</w:t>
      </w:r>
      <w:r w:rsidR="00F7540C" w:rsidRPr="00130918">
        <w:rPr>
          <w:rFonts w:ascii="Times New Roman" w:eastAsia="Times New Roman" w:hAnsi="Times New Roman" w:cs="Times New Roman"/>
          <w:sz w:val="28"/>
          <w:szCs w:val="28"/>
        </w:rPr>
        <w:t xml:space="preserve"> </w:t>
      </w:r>
      <w:r w:rsidRPr="00130918">
        <w:rPr>
          <w:rFonts w:ascii="Times New Roman" w:eastAsia="Times New Roman" w:hAnsi="Times New Roman" w:cs="Times New Roman"/>
          <w:sz w:val="28"/>
          <w:szCs w:val="28"/>
        </w:rPr>
        <w:t>носовых кровотечений, конъюнктивитов, сбоев в работе</w:t>
      </w:r>
      <w:r w:rsidR="002E2EE9" w:rsidRPr="00130918">
        <w:rPr>
          <w:rFonts w:ascii="Times New Roman" w:eastAsia="Times New Roman" w:hAnsi="Times New Roman" w:cs="Times New Roman"/>
          <w:sz w:val="28"/>
          <w:szCs w:val="28"/>
        </w:rPr>
        <w:t xml:space="preserve"> ЖКТ</w:t>
      </w:r>
      <w:r w:rsidRPr="00130918">
        <w:rPr>
          <w:rFonts w:ascii="Times New Roman" w:eastAsia="Times New Roman" w:hAnsi="Times New Roman" w:cs="Times New Roman"/>
          <w:sz w:val="28"/>
          <w:szCs w:val="28"/>
        </w:rPr>
        <w:t>, болезней дыхательн</w:t>
      </w:r>
      <w:r w:rsidR="00CF14EA" w:rsidRPr="00130918">
        <w:rPr>
          <w:rFonts w:ascii="Times New Roman" w:eastAsia="Times New Roman" w:hAnsi="Times New Roman" w:cs="Times New Roman"/>
          <w:sz w:val="28"/>
          <w:szCs w:val="28"/>
        </w:rPr>
        <w:t>ых путей</w:t>
      </w:r>
      <w:r w:rsidRPr="00130918">
        <w:rPr>
          <w:rFonts w:ascii="Times New Roman" w:eastAsia="Times New Roman" w:hAnsi="Times New Roman" w:cs="Times New Roman"/>
          <w:sz w:val="28"/>
          <w:szCs w:val="28"/>
        </w:rPr>
        <w:t>, аллергий, поражен</w:t>
      </w:r>
      <w:r w:rsidR="002E2EE9" w:rsidRPr="00130918">
        <w:rPr>
          <w:rFonts w:ascii="Times New Roman" w:eastAsia="Times New Roman" w:hAnsi="Times New Roman" w:cs="Times New Roman"/>
          <w:sz w:val="28"/>
          <w:szCs w:val="28"/>
        </w:rPr>
        <w:t>ий кожных покровов</w:t>
      </w:r>
      <w:r w:rsidRPr="00130918">
        <w:rPr>
          <w:rFonts w:ascii="Times New Roman" w:eastAsia="Times New Roman" w:hAnsi="Times New Roman" w:cs="Times New Roman"/>
          <w:sz w:val="28"/>
          <w:szCs w:val="28"/>
        </w:rPr>
        <w:t>, ревматических недугов.</w:t>
      </w:r>
    </w:p>
    <w:p w:rsidR="00363BBE" w:rsidRPr="00130918" w:rsidRDefault="00363BBE" w:rsidP="00325EF7">
      <w:pPr>
        <w:spacing w:line="240" w:lineRule="auto"/>
        <w:ind w:firstLine="709"/>
        <w:contextualSpacing/>
        <w:jc w:val="both"/>
        <w:rPr>
          <w:rFonts w:ascii="Times New Roman" w:hAnsi="Times New Roman" w:cs="Times New Roman"/>
          <w:sz w:val="28"/>
          <w:szCs w:val="28"/>
        </w:rPr>
      </w:pPr>
      <w:r w:rsidRPr="00130918">
        <w:rPr>
          <w:rFonts w:ascii="Times New Roman" w:hAnsi="Times New Roman" w:cs="Times New Roman"/>
          <w:sz w:val="28"/>
          <w:szCs w:val="28"/>
          <w:shd w:val="clear" w:color="auto" w:fill="FFFFFF"/>
        </w:rPr>
        <w:t xml:space="preserve">Здоровью человека угрожают </w:t>
      </w:r>
      <w:r w:rsidR="007E35BB" w:rsidRPr="00130918">
        <w:rPr>
          <w:rFonts w:ascii="Times New Roman" w:hAnsi="Times New Roman" w:cs="Times New Roman"/>
          <w:sz w:val="28"/>
          <w:szCs w:val="28"/>
          <w:shd w:val="clear" w:color="auto" w:fill="FFFFFF"/>
        </w:rPr>
        <w:t xml:space="preserve">также </w:t>
      </w:r>
      <w:r w:rsidRPr="00130918">
        <w:rPr>
          <w:rFonts w:ascii="Times New Roman" w:hAnsi="Times New Roman" w:cs="Times New Roman"/>
          <w:sz w:val="28"/>
          <w:szCs w:val="28"/>
          <w:shd w:val="clear" w:color="auto" w:fill="FFFFFF"/>
        </w:rPr>
        <w:t>испорченные продукты, а вернее, содержащиеся в них микотоксины, вырабатываемые некоторыми видами плесневых грибов. Как выяснилось, они воздействуют на организм на генетическом уровне, влияют на репродуктивную функцию и могут сказаться на будущих поколениях. </w:t>
      </w:r>
      <w:r w:rsidR="007E35BB" w:rsidRPr="00130918">
        <w:rPr>
          <w:rFonts w:ascii="Times New Roman" w:hAnsi="Times New Roman" w:cs="Times New Roman"/>
          <w:sz w:val="28"/>
          <w:szCs w:val="28"/>
          <w:shd w:val="clear" w:color="auto" w:fill="FFFFFF"/>
        </w:rPr>
        <w:t>М</w:t>
      </w:r>
      <w:r w:rsidRPr="00130918">
        <w:rPr>
          <w:rFonts w:ascii="Times New Roman" w:hAnsi="Times New Roman" w:cs="Times New Roman"/>
          <w:sz w:val="28"/>
          <w:szCs w:val="28"/>
          <w:shd w:val="clear" w:color="auto" w:fill="FFFFFF"/>
        </w:rPr>
        <w:t>икотоксины нередко маскируются под безвредные вещества и существующие тестовые системы выявить их способны не всегда. Над этим работают и российские, и зарубежные ученые.</w:t>
      </w:r>
    </w:p>
    <w:p w:rsidR="007E35BB" w:rsidRPr="00130918" w:rsidRDefault="007E35BB" w:rsidP="00325EF7">
      <w:pPr>
        <w:spacing w:line="240" w:lineRule="auto"/>
        <w:ind w:firstLine="709"/>
        <w:contextualSpacing/>
        <w:jc w:val="both"/>
        <w:rPr>
          <w:rFonts w:ascii="Times New Roman" w:hAnsi="Times New Roman" w:cs="Times New Roman"/>
          <w:color w:val="363636"/>
          <w:sz w:val="28"/>
          <w:szCs w:val="28"/>
          <w:shd w:val="clear" w:color="auto" w:fill="FFFFFF"/>
        </w:rPr>
      </w:pPr>
      <w:r w:rsidRPr="00130918">
        <w:rPr>
          <w:rFonts w:ascii="Times New Roman" w:hAnsi="Times New Roman" w:cs="Times New Roman"/>
          <w:sz w:val="28"/>
          <w:szCs w:val="28"/>
        </w:rPr>
        <w:t xml:space="preserve">В настоящее время человек располагает широким набором биоцидных средств, многие из которых выпускаются и используются в нашей стране. </w:t>
      </w:r>
      <w:r w:rsidRPr="00130918">
        <w:rPr>
          <w:rFonts w:ascii="Times New Roman" w:hAnsi="Times New Roman" w:cs="Times New Roman"/>
          <w:sz w:val="28"/>
          <w:szCs w:val="28"/>
        </w:rPr>
        <w:lastRenderedPageBreak/>
        <w:t>Серьезное опасение вызывает возможность химических средств оказывать мутагенное действие. Проблема загрязнения окружающей среды химическими фунгицидами усугубляется появлением к ним резистентности у грибов</w:t>
      </w:r>
      <w:r w:rsidR="00B953E1" w:rsidRPr="00130918">
        <w:rPr>
          <w:rFonts w:ascii="Times New Roman" w:hAnsi="Times New Roman" w:cs="Times New Roman"/>
          <w:sz w:val="28"/>
          <w:szCs w:val="28"/>
        </w:rPr>
        <w:t>[2]</w:t>
      </w:r>
      <w:r w:rsidRPr="00130918">
        <w:rPr>
          <w:rFonts w:ascii="Times New Roman" w:hAnsi="Times New Roman" w:cs="Times New Roman"/>
          <w:sz w:val="28"/>
          <w:szCs w:val="28"/>
        </w:rPr>
        <w:t>.</w:t>
      </w:r>
    </w:p>
    <w:p w:rsidR="007E35BB" w:rsidRPr="00130918" w:rsidRDefault="007E35BB" w:rsidP="00325EF7">
      <w:pPr>
        <w:spacing w:line="240" w:lineRule="auto"/>
        <w:ind w:firstLine="709"/>
        <w:contextualSpacing/>
        <w:jc w:val="both"/>
        <w:rPr>
          <w:rFonts w:ascii="Times New Roman" w:hAnsi="Times New Roman" w:cs="Times New Roman"/>
          <w:sz w:val="28"/>
          <w:szCs w:val="28"/>
        </w:rPr>
      </w:pPr>
      <w:r w:rsidRPr="00130918">
        <w:rPr>
          <w:rFonts w:ascii="Times New Roman" w:hAnsi="Times New Roman" w:cs="Times New Roman"/>
          <w:sz w:val="28"/>
          <w:szCs w:val="28"/>
        </w:rPr>
        <w:t xml:space="preserve">В связи с этим вопрос защиты человеческого жилища, а также самого человека от негативного воздействия микроорганизмов является очень </w:t>
      </w:r>
      <w:r w:rsidRPr="00130918">
        <w:rPr>
          <w:rFonts w:ascii="Times New Roman" w:hAnsi="Times New Roman" w:cs="Times New Roman"/>
          <w:b/>
          <w:sz w:val="28"/>
          <w:szCs w:val="28"/>
        </w:rPr>
        <w:t>актуальным.</w:t>
      </w:r>
      <w:r w:rsidRPr="00130918">
        <w:rPr>
          <w:rFonts w:ascii="Times New Roman" w:hAnsi="Times New Roman" w:cs="Times New Roman"/>
          <w:sz w:val="28"/>
          <w:szCs w:val="28"/>
        </w:rPr>
        <w:t xml:space="preserve"> Поэтому специалистами в области технической и медицинской микробиологии активно ведется изучение действия высокоинтенсивных физических факторов, противодействующих проникновению патогенных биологических агентов в места работы и проживания человека.</w:t>
      </w:r>
    </w:p>
    <w:p w:rsidR="007E35BB" w:rsidRPr="00130918" w:rsidRDefault="00CB1F59" w:rsidP="00325EF7">
      <w:pPr>
        <w:spacing w:line="240" w:lineRule="auto"/>
        <w:ind w:firstLine="709"/>
        <w:contextualSpacing/>
        <w:jc w:val="both"/>
        <w:rPr>
          <w:rFonts w:ascii="Times New Roman" w:hAnsi="Times New Roman" w:cs="Times New Roman"/>
          <w:color w:val="363636"/>
          <w:sz w:val="28"/>
          <w:szCs w:val="28"/>
          <w:shd w:val="clear" w:color="auto" w:fill="FFFFFF"/>
        </w:rPr>
      </w:pPr>
      <w:r w:rsidRPr="00130918">
        <w:rPr>
          <w:rFonts w:ascii="Times New Roman" w:hAnsi="Times New Roman" w:cs="Times New Roman"/>
          <w:sz w:val="28"/>
          <w:szCs w:val="28"/>
        </w:rPr>
        <w:t xml:space="preserve">Одним из методов борьбы с патогенными микроорганизмами является использование ультразвука. </w:t>
      </w:r>
      <w:r w:rsidR="007E35BB" w:rsidRPr="00130918">
        <w:rPr>
          <w:rFonts w:ascii="Times New Roman" w:hAnsi="Times New Roman" w:cs="Times New Roman"/>
          <w:sz w:val="28"/>
          <w:szCs w:val="28"/>
        </w:rPr>
        <w:t>В настоящее время ультразвуковые волны находят все большее применение в дезинфекционном деле. Их использование базируется в основном на способности вызывать мгновенные разрывы бактериальных, животных и растительных клеток и клеточных структур. Очевидно, что ведущим стерилизующим фактором является ультразвуковая кавитация. Чем выше интенсивность ультразвуковых волн, тем более выражены кавитационные явления и тем сильнее биоцидное действие</w:t>
      </w:r>
      <w:r w:rsidR="00B953E1" w:rsidRPr="00130918">
        <w:rPr>
          <w:rFonts w:ascii="Times New Roman" w:hAnsi="Times New Roman" w:cs="Times New Roman"/>
          <w:sz w:val="28"/>
          <w:szCs w:val="28"/>
        </w:rPr>
        <w:t>[2]</w:t>
      </w:r>
      <w:r w:rsidR="007E35BB" w:rsidRPr="00130918">
        <w:rPr>
          <w:rFonts w:ascii="Times New Roman" w:hAnsi="Times New Roman" w:cs="Times New Roman"/>
          <w:sz w:val="28"/>
          <w:szCs w:val="28"/>
        </w:rPr>
        <w:t xml:space="preserve">. </w:t>
      </w:r>
    </w:p>
    <w:p w:rsidR="007E35BB" w:rsidRPr="00130918" w:rsidRDefault="0043553F" w:rsidP="00325EF7">
      <w:pPr>
        <w:spacing w:line="240" w:lineRule="auto"/>
        <w:ind w:firstLine="709"/>
        <w:contextualSpacing/>
        <w:jc w:val="both"/>
        <w:rPr>
          <w:rFonts w:ascii="Times New Roman" w:hAnsi="Times New Roman" w:cs="Times New Roman"/>
          <w:sz w:val="28"/>
          <w:szCs w:val="28"/>
          <w:shd w:val="clear" w:color="auto" w:fill="FFFFFF"/>
        </w:rPr>
      </w:pPr>
      <w:r w:rsidRPr="00130918">
        <w:rPr>
          <w:rFonts w:ascii="Times New Roman" w:hAnsi="Times New Roman" w:cs="Times New Roman"/>
          <w:sz w:val="28"/>
          <w:szCs w:val="28"/>
          <w:shd w:val="clear" w:color="auto" w:fill="FFFFFF"/>
        </w:rPr>
        <w:t xml:space="preserve">Цель нашего исследования: </w:t>
      </w:r>
      <w:r w:rsidR="006E411D" w:rsidRPr="00130918">
        <w:rPr>
          <w:rFonts w:ascii="Times New Roman" w:hAnsi="Times New Roman" w:cs="Times New Roman"/>
          <w:sz w:val="28"/>
          <w:szCs w:val="28"/>
          <w:shd w:val="clear" w:color="auto" w:fill="FFFFFF"/>
        </w:rPr>
        <w:t>выяснить влияние ультразвука на развитие «черной»</w:t>
      </w:r>
      <w:r w:rsidR="008F6EA7" w:rsidRPr="00130918">
        <w:rPr>
          <w:rFonts w:ascii="Times New Roman" w:hAnsi="Times New Roman" w:cs="Times New Roman"/>
          <w:sz w:val="28"/>
          <w:szCs w:val="28"/>
          <w:shd w:val="clear" w:color="auto" w:fill="FFFFFF"/>
        </w:rPr>
        <w:t xml:space="preserve"> и «зеленой» </w:t>
      </w:r>
      <w:r w:rsidR="006E411D" w:rsidRPr="00130918">
        <w:rPr>
          <w:rFonts w:ascii="Times New Roman" w:hAnsi="Times New Roman" w:cs="Times New Roman"/>
          <w:sz w:val="28"/>
          <w:szCs w:val="28"/>
          <w:shd w:val="clear" w:color="auto" w:fill="FFFFFF"/>
        </w:rPr>
        <w:t xml:space="preserve"> плесени.</w:t>
      </w:r>
    </w:p>
    <w:p w:rsidR="007E35BB" w:rsidRPr="00130918" w:rsidRDefault="006E411D" w:rsidP="00325EF7">
      <w:pPr>
        <w:spacing w:line="240" w:lineRule="auto"/>
        <w:ind w:firstLine="709"/>
        <w:contextualSpacing/>
        <w:jc w:val="both"/>
        <w:rPr>
          <w:rFonts w:ascii="Times New Roman" w:hAnsi="Times New Roman" w:cs="Times New Roman"/>
          <w:sz w:val="28"/>
          <w:szCs w:val="28"/>
          <w:shd w:val="clear" w:color="auto" w:fill="FFFFFF"/>
        </w:rPr>
      </w:pPr>
      <w:r w:rsidRPr="00130918">
        <w:rPr>
          <w:rFonts w:ascii="Times New Roman" w:hAnsi="Times New Roman" w:cs="Times New Roman"/>
          <w:sz w:val="28"/>
          <w:szCs w:val="28"/>
          <w:shd w:val="clear" w:color="auto" w:fill="FFFFFF"/>
        </w:rPr>
        <w:t>Задачи исследования:</w:t>
      </w:r>
    </w:p>
    <w:p w:rsidR="006E411D" w:rsidRPr="00130918" w:rsidRDefault="006E411D" w:rsidP="00325EF7">
      <w:pPr>
        <w:spacing w:line="240" w:lineRule="auto"/>
        <w:ind w:firstLine="709"/>
        <w:contextualSpacing/>
        <w:jc w:val="both"/>
        <w:rPr>
          <w:rFonts w:ascii="Times New Roman" w:hAnsi="Times New Roman" w:cs="Times New Roman"/>
          <w:sz w:val="28"/>
          <w:szCs w:val="28"/>
          <w:shd w:val="clear" w:color="auto" w:fill="FFFFFF"/>
        </w:rPr>
      </w:pPr>
      <w:r w:rsidRPr="00130918">
        <w:rPr>
          <w:rFonts w:ascii="Times New Roman" w:hAnsi="Times New Roman" w:cs="Times New Roman"/>
          <w:sz w:val="28"/>
          <w:szCs w:val="28"/>
          <w:shd w:val="clear" w:color="auto" w:fill="FFFFFF"/>
        </w:rPr>
        <w:t xml:space="preserve">-вырастить колонию плесневых микромицетов (в качестве </w:t>
      </w:r>
      <w:r w:rsidR="002E2EE9" w:rsidRPr="00130918">
        <w:rPr>
          <w:rFonts w:ascii="Times New Roman" w:hAnsi="Times New Roman" w:cs="Times New Roman"/>
          <w:sz w:val="28"/>
          <w:szCs w:val="28"/>
          <w:shd w:val="clear" w:color="auto" w:fill="FFFFFF"/>
        </w:rPr>
        <w:t>субстрата использовать</w:t>
      </w:r>
      <w:r w:rsidRPr="00130918">
        <w:rPr>
          <w:rFonts w:ascii="Times New Roman" w:hAnsi="Times New Roman" w:cs="Times New Roman"/>
          <w:sz w:val="28"/>
          <w:szCs w:val="28"/>
          <w:shd w:val="clear" w:color="auto" w:fill="FFFFFF"/>
        </w:rPr>
        <w:t xml:space="preserve"> белый хлеб);</w:t>
      </w:r>
    </w:p>
    <w:p w:rsidR="006E411D" w:rsidRPr="00130918" w:rsidRDefault="006E411D" w:rsidP="00325EF7">
      <w:pPr>
        <w:spacing w:line="240" w:lineRule="auto"/>
        <w:ind w:firstLine="709"/>
        <w:contextualSpacing/>
        <w:jc w:val="both"/>
        <w:rPr>
          <w:rFonts w:ascii="Times New Roman" w:hAnsi="Times New Roman" w:cs="Times New Roman"/>
          <w:sz w:val="28"/>
          <w:szCs w:val="28"/>
          <w:shd w:val="clear" w:color="auto" w:fill="FFFFFF"/>
        </w:rPr>
      </w:pPr>
      <w:r w:rsidRPr="00130918">
        <w:rPr>
          <w:rFonts w:ascii="Times New Roman" w:hAnsi="Times New Roman" w:cs="Times New Roman"/>
          <w:sz w:val="28"/>
          <w:szCs w:val="28"/>
          <w:shd w:val="clear" w:color="auto" w:fill="FFFFFF"/>
        </w:rPr>
        <w:t>-в течение определен</w:t>
      </w:r>
      <w:r w:rsidR="00854AEF" w:rsidRPr="00130918">
        <w:rPr>
          <w:rFonts w:ascii="Times New Roman" w:hAnsi="Times New Roman" w:cs="Times New Roman"/>
          <w:sz w:val="28"/>
          <w:szCs w:val="28"/>
          <w:shd w:val="clear" w:color="auto" w:fill="FFFFFF"/>
        </w:rPr>
        <w:t>н</w:t>
      </w:r>
      <w:r w:rsidRPr="00130918">
        <w:rPr>
          <w:rFonts w:ascii="Times New Roman" w:hAnsi="Times New Roman" w:cs="Times New Roman"/>
          <w:sz w:val="28"/>
          <w:szCs w:val="28"/>
          <w:shd w:val="clear" w:color="auto" w:fill="FFFFFF"/>
        </w:rPr>
        <w:t xml:space="preserve">ого промежутка времени подвергать данную колонию </w:t>
      </w:r>
      <w:r w:rsidR="00854AEF" w:rsidRPr="00130918">
        <w:rPr>
          <w:rFonts w:ascii="Times New Roman" w:hAnsi="Times New Roman" w:cs="Times New Roman"/>
          <w:sz w:val="28"/>
          <w:szCs w:val="28"/>
          <w:shd w:val="clear" w:color="auto" w:fill="FFFFFF"/>
        </w:rPr>
        <w:t>действию ультразвука с частотой 50кГц;</w:t>
      </w:r>
    </w:p>
    <w:p w:rsidR="00854AEF" w:rsidRPr="00130918" w:rsidRDefault="00854AEF" w:rsidP="00325EF7">
      <w:pPr>
        <w:spacing w:line="240" w:lineRule="auto"/>
        <w:ind w:firstLine="709"/>
        <w:contextualSpacing/>
        <w:jc w:val="both"/>
        <w:rPr>
          <w:rFonts w:ascii="Times New Roman" w:hAnsi="Times New Roman" w:cs="Times New Roman"/>
          <w:sz w:val="28"/>
          <w:szCs w:val="28"/>
          <w:shd w:val="clear" w:color="auto" w:fill="FFFFFF"/>
        </w:rPr>
      </w:pPr>
      <w:r w:rsidRPr="00130918">
        <w:rPr>
          <w:rFonts w:ascii="Times New Roman" w:hAnsi="Times New Roman" w:cs="Times New Roman"/>
          <w:sz w:val="28"/>
          <w:szCs w:val="28"/>
          <w:shd w:val="clear" w:color="auto" w:fill="FFFFFF"/>
        </w:rPr>
        <w:t>-сравнить степень развития грибов, подвергавшихся действию ультразвука</w:t>
      </w:r>
      <w:r w:rsidR="00CF14EA" w:rsidRPr="00130918">
        <w:rPr>
          <w:rFonts w:ascii="Times New Roman" w:hAnsi="Times New Roman" w:cs="Times New Roman"/>
          <w:sz w:val="28"/>
          <w:szCs w:val="28"/>
          <w:shd w:val="clear" w:color="auto" w:fill="FFFFFF"/>
        </w:rPr>
        <w:t>,</w:t>
      </w:r>
      <w:r w:rsidRPr="00130918">
        <w:rPr>
          <w:rFonts w:ascii="Times New Roman" w:hAnsi="Times New Roman" w:cs="Times New Roman"/>
          <w:sz w:val="28"/>
          <w:szCs w:val="28"/>
          <w:shd w:val="clear" w:color="auto" w:fill="FFFFFF"/>
        </w:rPr>
        <w:t xml:space="preserve"> с контрольным материалом;</w:t>
      </w:r>
    </w:p>
    <w:p w:rsidR="00854AEF" w:rsidRPr="00130918" w:rsidRDefault="00854AEF" w:rsidP="00325EF7">
      <w:pPr>
        <w:spacing w:line="240" w:lineRule="auto"/>
        <w:ind w:firstLine="709"/>
        <w:contextualSpacing/>
        <w:jc w:val="both"/>
        <w:rPr>
          <w:rFonts w:ascii="Times New Roman" w:hAnsi="Times New Roman" w:cs="Times New Roman"/>
          <w:sz w:val="28"/>
          <w:szCs w:val="28"/>
          <w:shd w:val="clear" w:color="auto" w:fill="FFFFFF"/>
        </w:rPr>
      </w:pPr>
      <w:r w:rsidRPr="00130918">
        <w:rPr>
          <w:rFonts w:ascii="Times New Roman" w:hAnsi="Times New Roman" w:cs="Times New Roman"/>
          <w:sz w:val="28"/>
          <w:szCs w:val="28"/>
          <w:shd w:val="clear" w:color="auto" w:fill="FFFFFF"/>
        </w:rPr>
        <w:t>-на основании наблюдений сделать выводы о влиянии ультразвука на рост плесневых грибов.</w:t>
      </w:r>
    </w:p>
    <w:p w:rsidR="007E35BB" w:rsidRPr="00130918" w:rsidRDefault="00854AEF" w:rsidP="00325EF7">
      <w:pPr>
        <w:spacing w:line="240" w:lineRule="auto"/>
        <w:ind w:firstLine="709"/>
        <w:contextualSpacing/>
        <w:jc w:val="both"/>
        <w:rPr>
          <w:rFonts w:ascii="Times New Roman" w:hAnsi="Times New Roman" w:cs="Times New Roman"/>
          <w:sz w:val="28"/>
          <w:szCs w:val="28"/>
          <w:shd w:val="clear" w:color="auto" w:fill="FFFFFF"/>
        </w:rPr>
      </w:pPr>
      <w:r w:rsidRPr="00130918">
        <w:rPr>
          <w:rFonts w:ascii="Times New Roman" w:hAnsi="Times New Roman" w:cs="Times New Roman"/>
          <w:sz w:val="28"/>
          <w:szCs w:val="28"/>
          <w:shd w:val="clear" w:color="auto" w:fill="FFFFFF"/>
        </w:rPr>
        <w:t>Объект исследования: «черная»</w:t>
      </w:r>
      <w:r w:rsidR="008F6EA7" w:rsidRPr="00130918">
        <w:rPr>
          <w:rFonts w:ascii="Times New Roman" w:hAnsi="Times New Roman" w:cs="Times New Roman"/>
          <w:sz w:val="28"/>
          <w:szCs w:val="28"/>
          <w:shd w:val="clear" w:color="auto" w:fill="FFFFFF"/>
        </w:rPr>
        <w:t xml:space="preserve"> и «зеленая»</w:t>
      </w:r>
      <w:r w:rsidRPr="00130918">
        <w:rPr>
          <w:rFonts w:ascii="Times New Roman" w:hAnsi="Times New Roman" w:cs="Times New Roman"/>
          <w:sz w:val="28"/>
          <w:szCs w:val="28"/>
          <w:shd w:val="clear" w:color="auto" w:fill="FFFFFF"/>
        </w:rPr>
        <w:t xml:space="preserve"> плесень (род Ulocladium, Cladosporium, Penicillium, Alternaria, Aspergillus, Chaetomium, Phoma, Wallemia и другие)</w:t>
      </w:r>
    </w:p>
    <w:p w:rsidR="00854AEF" w:rsidRPr="00130918" w:rsidRDefault="00854AEF" w:rsidP="00325EF7">
      <w:pPr>
        <w:spacing w:line="240" w:lineRule="auto"/>
        <w:ind w:firstLine="709"/>
        <w:contextualSpacing/>
        <w:jc w:val="both"/>
        <w:rPr>
          <w:rFonts w:ascii="Times New Roman" w:hAnsi="Times New Roman" w:cs="Times New Roman"/>
          <w:sz w:val="28"/>
          <w:szCs w:val="28"/>
          <w:shd w:val="clear" w:color="auto" w:fill="FFFFFF"/>
        </w:rPr>
      </w:pPr>
      <w:r w:rsidRPr="00130918">
        <w:rPr>
          <w:rFonts w:ascii="Times New Roman" w:hAnsi="Times New Roman" w:cs="Times New Roman"/>
          <w:sz w:val="28"/>
          <w:szCs w:val="28"/>
          <w:shd w:val="clear" w:color="auto" w:fill="FFFFFF"/>
        </w:rPr>
        <w:t>Предмет исследования: действие ультразвуковых волн на плесневые грибы.</w:t>
      </w:r>
    </w:p>
    <w:p w:rsidR="007E35BB" w:rsidRPr="00130918" w:rsidRDefault="00854AEF" w:rsidP="00325EF7">
      <w:pPr>
        <w:spacing w:line="240" w:lineRule="auto"/>
        <w:ind w:firstLine="709"/>
        <w:contextualSpacing/>
        <w:jc w:val="both"/>
        <w:rPr>
          <w:rFonts w:ascii="Times New Roman" w:hAnsi="Times New Roman" w:cs="Times New Roman"/>
          <w:sz w:val="28"/>
          <w:szCs w:val="28"/>
          <w:shd w:val="clear" w:color="auto" w:fill="FFFFFF"/>
        </w:rPr>
      </w:pPr>
      <w:r w:rsidRPr="00130918">
        <w:rPr>
          <w:rFonts w:ascii="Times New Roman" w:hAnsi="Times New Roman" w:cs="Times New Roman"/>
          <w:sz w:val="28"/>
          <w:szCs w:val="28"/>
          <w:shd w:val="clear" w:color="auto" w:fill="FFFFFF"/>
        </w:rPr>
        <w:t xml:space="preserve">Гипотеза: ультразвуковые волны угнетают развитие </w:t>
      </w:r>
      <w:r w:rsidR="00CF14EA" w:rsidRPr="00130918">
        <w:rPr>
          <w:rFonts w:ascii="Times New Roman" w:hAnsi="Times New Roman" w:cs="Times New Roman"/>
          <w:sz w:val="28"/>
          <w:szCs w:val="28"/>
          <w:shd w:val="clear" w:color="auto" w:fill="FFFFFF"/>
        </w:rPr>
        <w:t>плесневых микромицетов.</w:t>
      </w:r>
    </w:p>
    <w:p w:rsidR="00325EF7" w:rsidRPr="00130918" w:rsidRDefault="00CF14EA" w:rsidP="00325EF7">
      <w:pPr>
        <w:spacing w:line="240" w:lineRule="auto"/>
        <w:ind w:firstLine="709"/>
        <w:contextualSpacing/>
        <w:jc w:val="both"/>
        <w:rPr>
          <w:rFonts w:ascii="Times New Roman" w:hAnsi="Times New Roman" w:cs="Times New Roman"/>
          <w:sz w:val="28"/>
          <w:szCs w:val="28"/>
          <w:shd w:val="clear" w:color="auto" w:fill="FFFFFF"/>
        </w:rPr>
      </w:pPr>
      <w:r w:rsidRPr="00130918">
        <w:rPr>
          <w:rFonts w:ascii="Times New Roman" w:hAnsi="Times New Roman" w:cs="Times New Roman"/>
          <w:sz w:val="28"/>
          <w:szCs w:val="28"/>
          <w:shd w:val="clear" w:color="auto" w:fill="FFFFFF"/>
        </w:rPr>
        <w:t>В своем исследование мы использовали следующие методы: наблюдение, описание, эксперимент, сравнение и анализ.</w:t>
      </w:r>
      <w:bookmarkStart w:id="1" w:name="_Toc83587366"/>
    </w:p>
    <w:p w:rsidR="00325EF7" w:rsidRPr="00A23F80" w:rsidRDefault="00325EF7" w:rsidP="00325EF7">
      <w:pPr>
        <w:spacing w:line="240" w:lineRule="auto"/>
        <w:ind w:firstLine="709"/>
        <w:contextualSpacing/>
        <w:jc w:val="both"/>
        <w:rPr>
          <w:rFonts w:ascii="Times New Roman" w:hAnsi="Times New Roman" w:cs="Times New Roman"/>
          <w:sz w:val="28"/>
          <w:szCs w:val="28"/>
        </w:rPr>
      </w:pPr>
    </w:p>
    <w:p w:rsidR="00325EF7" w:rsidRPr="00130918" w:rsidRDefault="009012A1" w:rsidP="00325EF7">
      <w:pPr>
        <w:spacing w:line="240" w:lineRule="auto"/>
        <w:ind w:firstLine="709"/>
        <w:contextualSpacing/>
        <w:jc w:val="center"/>
        <w:rPr>
          <w:rFonts w:ascii="Times New Roman" w:hAnsi="Times New Roman" w:cs="Times New Roman"/>
          <w:b/>
          <w:sz w:val="28"/>
          <w:szCs w:val="28"/>
        </w:rPr>
      </w:pPr>
      <w:r w:rsidRPr="00130918">
        <w:rPr>
          <w:rFonts w:ascii="Times New Roman" w:hAnsi="Times New Roman" w:cs="Times New Roman"/>
          <w:b/>
          <w:sz w:val="28"/>
          <w:szCs w:val="28"/>
        </w:rPr>
        <w:t>Глава 1.Ультразвук и его применение</w:t>
      </w:r>
      <w:bookmarkStart w:id="2" w:name="_Toc83587367"/>
      <w:bookmarkEnd w:id="1"/>
    </w:p>
    <w:p w:rsidR="009012A1" w:rsidRPr="00130918" w:rsidRDefault="009012A1" w:rsidP="00325EF7">
      <w:pPr>
        <w:spacing w:line="240" w:lineRule="auto"/>
        <w:ind w:firstLine="709"/>
        <w:contextualSpacing/>
        <w:jc w:val="center"/>
        <w:rPr>
          <w:rFonts w:ascii="Times New Roman" w:hAnsi="Times New Roman" w:cs="Times New Roman"/>
          <w:b/>
          <w:sz w:val="28"/>
          <w:szCs w:val="28"/>
          <w:shd w:val="clear" w:color="auto" w:fill="FFFFFF"/>
        </w:rPr>
      </w:pPr>
      <w:r w:rsidRPr="00130918">
        <w:rPr>
          <w:rFonts w:ascii="Times New Roman" w:hAnsi="Times New Roman" w:cs="Times New Roman"/>
          <w:b/>
          <w:sz w:val="28"/>
          <w:szCs w:val="28"/>
        </w:rPr>
        <w:t>1.1.Природа  и история открытия ультразвука.</w:t>
      </w:r>
      <w:bookmarkEnd w:id="2"/>
    </w:p>
    <w:p w:rsidR="009012A1" w:rsidRPr="00130918" w:rsidRDefault="009012A1" w:rsidP="00325EF7">
      <w:pPr>
        <w:pStyle w:val="a6"/>
        <w:ind w:firstLine="709"/>
        <w:contextualSpacing/>
        <w:jc w:val="both"/>
        <w:rPr>
          <w:rFonts w:ascii="Times New Roman" w:hAnsi="Times New Roman"/>
          <w:sz w:val="28"/>
          <w:szCs w:val="28"/>
        </w:rPr>
      </w:pPr>
      <w:r w:rsidRPr="00130918">
        <w:rPr>
          <w:rFonts w:ascii="Times New Roman" w:hAnsi="Times New Roman"/>
          <w:sz w:val="28"/>
          <w:szCs w:val="28"/>
        </w:rPr>
        <w:t xml:space="preserve">Многие знают определение звука из школьного учебника по физике: «Звуковыми волнами или просто звуком принято называть волны, воспринимаемые человеческим ухом». Таким образом, диапазон звуковых </w:t>
      </w:r>
      <w:r w:rsidRPr="00130918">
        <w:rPr>
          <w:rFonts w:ascii="Times New Roman" w:hAnsi="Times New Roman"/>
          <w:sz w:val="28"/>
          <w:szCs w:val="28"/>
        </w:rPr>
        <w:lastRenderedPageBreak/>
        <w:t>волн лежит в пределах от 20 Гц до 20 кГц. Звуки именно такой частоты способен слышать человек. Волны с частотой менее 20 Гц называются инфразвуком, а с частотой выше 20 кГц – ультразвуком.</w:t>
      </w:r>
    </w:p>
    <w:p w:rsidR="009012A1" w:rsidRPr="00130918" w:rsidRDefault="009012A1" w:rsidP="00325EF7">
      <w:pPr>
        <w:pStyle w:val="a6"/>
        <w:ind w:firstLine="709"/>
        <w:contextualSpacing/>
        <w:jc w:val="both"/>
        <w:rPr>
          <w:rFonts w:ascii="Times New Roman" w:hAnsi="Times New Roman"/>
          <w:sz w:val="28"/>
          <w:szCs w:val="28"/>
        </w:rPr>
      </w:pPr>
      <w:r w:rsidRPr="00130918">
        <w:rPr>
          <w:rFonts w:ascii="Times New Roman" w:hAnsi="Times New Roman"/>
          <w:sz w:val="28"/>
          <w:szCs w:val="28"/>
        </w:rPr>
        <w:t>В то время как человеку инфразвук и ультразвук недоступны, многие живые существа вполне нормально общаются в этих частотах. Например, слон различает звук частотой от 1 Гц, а в верхнем пределе слышимости лидируют дельфины – максимум слухового восприятия у них доходит до 150 кГц. Кстати, ультразвук вполне способны уловить собаки и кошки. Собака может слышать звук до 70 кГц, а верхний порог звукового диапазона у кошек равен 30 Гц</w:t>
      </w:r>
      <w:r w:rsidR="00B953E1" w:rsidRPr="00130918">
        <w:rPr>
          <w:rFonts w:ascii="Times New Roman" w:hAnsi="Times New Roman"/>
          <w:sz w:val="28"/>
          <w:szCs w:val="28"/>
        </w:rPr>
        <w:t xml:space="preserve"> [8]</w:t>
      </w:r>
      <w:r w:rsidRPr="00130918">
        <w:rPr>
          <w:rFonts w:ascii="Times New Roman" w:hAnsi="Times New Roman"/>
          <w:sz w:val="28"/>
          <w:szCs w:val="28"/>
        </w:rPr>
        <w:t>.</w:t>
      </w:r>
    </w:p>
    <w:p w:rsidR="009012A1" w:rsidRPr="00130918" w:rsidRDefault="009012A1" w:rsidP="00325EF7">
      <w:pPr>
        <w:pStyle w:val="a6"/>
        <w:ind w:firstLine="709"/>
        <w:contextualSpacing/>
        <w:jc w:val="both"/>
        <w:rPr>
          <w:rFonts w:ascii="Times New Roman" w:hAnsi="Times New Roman"/>
          <w:sz w:val="28"/>
          <w:szCs w:val="28"/>
        </w:rPr>
      </w:pPr>
      <w:r w:rsidRPr="00130918">
        <w:rPr>
          <w:rFonts w:ascii="Times New Roman" w:hAnsi="Times New Roman"/>
          <w:sz w:val="28"/>
          <w:szCs w:val="28"/>
        </w:rPr>
        <w:t>Если для некоторых животных ультразвук – обычный способ общения, то людям о наличии в природе «невидимых» звуковых волн лишь приходилось догадываться. Опыты в этой сфере проводил еще Леонардо да Винчи в XV веке. Но открыл ультразвук в 1794 году итальянец Ладзаро Спалланцани, доказав, что летучая мышь с заткнутыми ушами перестает ориентироваться в пространстве.</w:t>
      </w:r>
    </w:p>
    <w:p w:rsidR="009012A1" w:rsidRPr="00130918" w:rsidRDefault="009012A1" w:rsidP="00325EF7">
      <w:pPr>
        <w:pStyle w:val="a6"/>
        <w:ind w:firstLine="709"/>
        <w:contextualSpacing/>
        <w:jc w:val="both"/>
        <w:rPr>
          <w:rFonts w:ascii="Times New Roman" w:hAnsi="Times New Roman"/>
          <w:sz w:val="28"/>
          <w:szCs w:val="28"/>
        </w:rPr>
      </w:pPr>
      <w:r w:rsidRPr="00130918">
        <w:rPr>
          <w:rFonts w:ascii="Times New Roman" w:hAnsi="Times New Roman"/>
          <w:sz w:val="28"/>
          <w:szCs w:val="28"/>
        </w:rPr>
        <w:t>В XIX веке ультразвук произвел настоящий бум в научной среде, стали проводиться первые научные опыты. Например, в 1822 году, погрузив в Женевское озеро подводный колокол, удалось вычислить скорость звука в воде, что предопределило рождение гидроакустики.</w:t>
      </w:r>
    </w:p>
    <w:p w:rsidR="009012A1" w:rsidRPr="00130918" w:rsidRDefault="009012A1" w:rsidP="00325EF7">
      <w:pPr>
        <w:pStyle w:val="a6"/>
        <w:ind w:firstLine="709"/>
        <w:contextualSpacing/>
        <w:jc w:val="both"/>
        <w:rPr>
          <w:rFonts w:ascii="Times New Roman" w:hAnsi="Times New Roman"/>
          <w:sz w:val="28"/>
          <w:szCs w:val="28"/>
        </w:rPr>
      </w:pPr>
      <w:r w:rsidRPr="00130918">
        <w:rPr>
          <w:rStyle w:val="a7"/>
          <w:rFonts w:ascii="Times New Roman" w:hAnsi="Times New Roman"/>
          <w:b w:val="0"/>
          <w:sz w:val="28"/>
          <w:szCs w:val="28"/>
          <w:bdr w:val="none" w:sz="0" w:space="0" w:color="auto" w:frame="1"/>
          <w:shd w:val="clear" w:color="auto" w:fill="FFFFFF"/>
        </w:rPr>
        <w:t>Первый генератор ультразвука</w:t>
      </w:r>
      <w:r w:rsidRPr="00130918">
        <w:rPr>
          <w:rFonts w:ascii="Times New Roman" w:hAnsi="Times New Roman"/>
          <w:b/>
          <w:sz w:val="28"/>
          <w:szCs w:val="28"/>
          <w:shd w:val="clear" w:color="auto" w:fill="FFFFFF"/>
        </w:rPr>
        <w:t> </w:t>
      </w:r>
      <w:r w:rsidRPr="00130918">
        <w:rPr>
          <w:rFonts w:ascii="Times New Roman" w:hAnsi="Times New Roman"/>
          <w:sz w:val="28"/>
          <w:szCs w:val="28"/>
          <w:shd w:val="clear" w:color="auto" w:fill="FFFFFF"/>
        </w:rPr>
        <w:t>сделал в 1883 году англичанин</w:t>
      </w:r>
      <w:r w:rsidRPr="00130918">
        <w:rPr>
          <w:rFonts w:ascii="Times New Roman" w:hAnsi="Times New Roman"/>
          <w:b/>
          <w:sz w:val="28"/>
          <w:szCs w:val="28"/>
          <w:shd w:val="clear" w:color="auto" w:fill="FFFFFF"/>
        </w:rPr>
        <w:t> </w:t>
      </w:r>
      <w:r w:rsidRPr="00130918">
        <w:rPr>
          <w:rStyle w:val="a7"/>
          <w:rFonts w:ascii="Times New Roman" w:hAnsi="Times New Roman"/>
          <w:b w:val="0"/>
          <w:sz w:val="28"/>
          <w:szCs w:val="28"/>
          <w:bdr w:val="none" w:sz="0" w:space="0" w:color="auto" w:frame="1"/>
          <w:shd w:val="clear" w:color="auto" w:fill="FFFFFF"/>
        </w:rPr>
        <w:t>Фрэнсис Гальтон</w:t>
      </w:r>
      <w:r w:rsidRPr="00130918">
        <w:rPr>
          <w:rFonts w:ascii="Times New Roman" w:hAnsi="Times New Roman"/>
          <w:b/>
          <w:sz w:val="28"/>
          <w:szCs w:val="28"/>
          <w:shd w:val="clear" w:color="auto" w:fill="FFFFFF"/>
        </w:rPr>
        <w:t xml:space="preserve">. </w:t>
      </w:r>
      <w:r w:rsidRPr="00130918">
        <w:rPr>
          <w:rFonts w:ascii="Times New Roman" w:hAnsi="Times New Roman"/>
          <w:sz w:val="28"/>
          <w:szCs w:val="28"/>
          <w:shd w:val="clear" w:color="auto" w:fill="FFFFFF"/>
        </w:rPr>
        <w:t>Ультразвук создавался подобно свисту на острие ножа, если на него дуть. Роль такого острия в свистке Гальтона играл цилиндр с острыми краями. Воздух или другой газ, выходящий под давлением через кольцевое сопло, диаметром таким же, как и кромка цилиндра, набегал на кромку, и возникали высокочастотные колебания. Продувая свисток водородом, удалось получить колебания до 170 кГц.</w:t>
      </w:r>
    </w:p>
    <w:p w:rsidR="009012A1" w:rsidRPr="00130918" w:rsidRDefault="009012A1" w:rsidP="00325EF7">
      <w:pPr>
        <w:pStyle w:val="a6"/>
        <w:ind w:firstLine="709"/>
        <w:contextualSpacing/>
        <w:jc w:val="both"/>
        <w:rPr>
          <w:rFonts w:ascii="Times New Roman" w:hAnsi="Times New Roman"/>
          <w:sz w:val="28"/>
          <w:szCs w:val="28"/>
        </w:rPr>
      </w:pPr>
      <w:r w:rsidRPr="00130918">
        <w:rPr>
          <w:rFonts w:ascii="Times New Roman" w:hAnsi="Times New Roman"/>
          <w:sz w:val="28"/>
          <w:szCs w:val="28"/>
        </w:rPr>
        <w:t>Ближе к концу века, в 1890 году, учеными Пьером и Жаком Кюри было открыто физическое явление, которое вошло в основу ультразвукового исследования. Братья Кюри обнаружили пьезоэлектрический эффект. Заключается он в том, что при механической деформации некоторых кристаллов между их поверхностями возникает электрическое напряжение.</w:t>
      </w:r>
    </w:p>
    <w:p w:rsidR="009012A1" w:rsidRPr="00130918" w:rsidRDefault="009012A1" w:rsidP="00325EF7">
      <w:pPr>
        <w:pStyle w:val="a6"/>
        <w:ind w:firstLine="709"/>
        <w:contextualSpacing/>
        <w:jc w:val="both"/>
        <w:rPr>
          <w:rFonts w:ascii="Times New Roman" w:hAnsi="Times New Roman"/>
          <w:sz w:val="28"/>
          <w:szCs w:val="28"/>
          <w:shd w:val="clear" w:color="auto" w:fill="FFFFFF"/>
        </w:rPr>
      </w:pPr>
      <w:r w:rsidRPr="00130918">
        <w:rPr>
          <w:rFonts w:ascii="Times New Roman" w:hAnsi="Times New Roman"/>
          <w:sz w:val="28"/>
          <w:szCs w:val="28"/>
          <w:shd w:val="clear" w:color="auto" w:fill="FFFFFF"/>
        </w:rPr>
        <w:t>На основе таких пьезокерамических материалов и создается главный компонент любого УЗИ-оборудования – преобразователь, или датчик, ультразвука. На пьезоэлементы подается ток, который преобразуется в механические колебания с излучением ультразвуковых волн. Пучок ультразвуковых волн распространяется в тканях организма, часть его отражается и возвращается обратно к пьезоэлементу. Основываясь на времени прохождения волны, оценивается расстояние.</w:t>
      </w:r>
    </w:p>
    <w:p w:rsidR="009012A1" w:rsidRPr="00130918" w:rsidRDefault="009012A1" w:rsidP="00325EF7">
      <w:pPr>
        <w:pStyle w:val="a6"/>
        <w:ind w:firstLine="709"/>
        <w:contextualSpacing/>
        <w:jc w:val="both"/>
        <w:rPr>
          <w:rFonts w:ascii="Times New Roman" w:hAnsi="Times New Roman"/>
          <w:color w:val="363636"/>
          <w:sz w:val="28"/>
          <w:szCs w:val="28"/>
          <w:shd w:val="clear" w:color="auto" w:fill="FFFFFF"/>
        </w:rPr>
      </w:pPr>
      <w:r w:rsidRPr="00130918">
        <w:rPr>
          <w:rFonts w:ascii="Times New Roman" w:hAnsi="Times New Roman"/>
          <w:sz w:val="28"/>
          <w:szCs w:val="28"/>
          <w:lang w:eastAsia="ru-RU"/>
        </w:rPr>
        <w:t xml:space="preserve">В период Первой мировой войны был разработан прибор, который применялся вовсе даже не для медицинских целей – его предназначением было обнаружение чужих подводных лодок и вычисление расстояния до цели. </w:t>
      </w:r>
      <w:r w:rsidRPr="00130918">
        <w:rPr>
          <w:rFonts w:ascii="Times New Roman" w:hAnsi="Times New Roman"/>
          <w:color w:val="363636"/>
          <w:sz w:val="28"/>
          <w:szCs w:val="28"/>
          <w:shd w:val="clear" w:color="auto" w:fill="FFFFFF"/>
        </w:rPr>
        <w:t xml:space="preserve">Гибель «Титаника» от столкновения с айсбергом, необходимость борьбы с новым оружием - подводными лодками требовали </w:t>
      </w:r>
      <w:r w:rsidRPr="00130918">
        <w:rPr>
          <w:rFonts w:ascii="Times New Roman" w:hAnsi="Times New Roman"/>
          <w:sz w:val="28"/>
          <w:szCs w:val="28"/>
          <w:shd w:val="clear" w:color="auto" w:fill="FFFFFF"/>
        </w:rPr>
        <w:t xml:space="preserve">быстрого </w:t>
      </w:r>
      <w:r w:rsidRPr="00130918">
        <w:rPr>
          <w:rFonts w:ascii="Times New Roman" w:hAnsi="Times New Roman"/>
          <w:sz w:val="28"/>
          <w:szCs w:val="28"/>
          <w:shd w:val="clear" w:color="auto" w:fill="FFFFFF"/>
        </w:rPr>
        <w:lastRenderedPageBreak/>
        <w:t>развития ультразвуковой гидроакустики. В 1914 году, французский физик </w:t>
      </w:r>
      <w:r w:rsidRPr="00130918">
        <w:rPr>
          <w:rStyle w:val="a7"/>
          <w:rFonts w:ascii="Times New Roman" w:hAnsi="Times New Roman"/>
          <w:b w:val="0"/>
          <w:sz w:val="28"/>
          <w:szCs w:val="28"/>
          <w:bdr w:val="none" w:sz="0" w:space="0" w:color="auto" w:frame="1"/>
          <w:shd w:val="clear" w:color="auto" w:fill="FFFFFF"/>
        </w:rPr>
        <w:t>Поль Ланжевен</w:t>
      </w:r>
      <w:r w:rsidRPr="00130918">
        <w:rPr>
          <w:rFonts w:ascii="Times New Roman" w:hAnsi="Times New Roman"/>
          <w:sz w:val="28"/>
          <w:szCs w:val="28"/>
          <w:shd w:val="clear" w:color="auto" w:fill="FFFFFF"/>
        </w:rPr>
        <w:t> совместно с талантливым русским учёным-эмигрантом Константином Васильевичем Шиловским впервые разработали гидролокатор, состоящий из излучателя ультразвука и гидрофона - приёмника УЗ колебаний, основанный на пьезоэффекте</w:t>
      </w:r>
      <w:r w:rsidR="00B953E1" w:rsidRPr="00130918">
        <w:rPr>
          <w:rFonts w:ascii="Times New Roman" w:hAnsi="Times New Roman"/>
          <w:sz w:val="28"/>
          <w:szCs w:val="28"/>
          <w:shd w:val="clear" w:color="auto" w:fill="FFFFFF"/>
        </w:rPr>
        <w:t>[10]</w:t>
      </w:r>
      <w:r w:rsidRPr="00130918">
        <w:rPr>
          <w:rFonts w:ascii="Times New Roman" w:hAnsi="Times New Roman"/>
          <w:sz w:val="28"/>
          <w:szCs w:val="28"/>
          <w:shd w:val="clear" w:color="auto" w:fill="FFFFFF"/>
        </w:rPr>
        <w:t>.</w:t>
      </w:r>
      <w:r w:rsidRPr="00130918">
        <w:rPr>
          <w:rFonts w:ascii="Times New Roman" w:hAnsi="Times New Roman"/>
          <w:color w:val="363636"/>
          <w:sz w:val="28"/>
          <w:szCs w:val="28"/>
          <w:shd w:val="clear" w:color="auto" w:fill="FFFFFF"/>
        </w:rPr>
        <w:t> </w:t>
      </w:r>
    </w:p>
    <w:p w:rsidR="009012A1" w:rsidRPr="00130918" w:rsidRDefault="009012A1" w:rsidP="00325EF7">
      <w:pPr>
        <w:pStyle w:val="a6"/>
        <w:ind w:firstLine="709"/>
        <w:contextualSpacing/>
        <w:jc w:val="both"/>
        <w:rPr>
          <w:rFonts w:ascii="Times New Roman" w:hAnsi="Times New Roman"/>
          <w:sz w:val="28"/>
          <w:szCs w:val="28"/>
          <w:lang w:eastAsia="ru-RU"/>
        </w:rPr>
      </w:pPr>
      <w:r w:rsidRPr="00130918">
        <w:rPr>
          <w:rFonts w:ascii="Times New Roman" w:hAnsi="Times New Roman"/>
          <w:sz w:val="28"/>
          <w:szCs w:val="28"/>
          <w:lang w:eastAsia="ru-RU"/>
        </w:rPr>
        <w:t>До того как ультразвук пришел в человеческую медицину, его начали применять в ветеринарии – со вполне, впрочем, определенной целью: у свиней с его помощью определяли подкожный жир.</w:t>
      </w:r>
    </w:p>
    <w:p w:rsidR="009012A1" w:rsidRPr="00130918" w:rsidRDefault="009012A1" w:rsidP="00325EF7">
      <w:pPr>
        <w:pStyle w:val="a6"/>
        <w:ind w:firstLine="709"/>
        <w:contextualSpacing/>
        <w:jc w:val="both"/>
        <w:rPr>
          <w:rFonts w:ascii="Times New Roman" w:hAnsi="Times New Roman"/>
          <w:sz w:val="28"/>
          <w:szCs w:val="28"/>
        </w:rPr>
      </w:pPr>
      <w:r w:rsidRPr="00130918">
        <w:rPr>
          <w:rFonts w:ascii="Times New Roman" w:hAnsi="Times New Roman"/>
          <w:sz w:val="28"/>
          <w:szCs w:val="28"/>
          <w:lang w:eastAsia="ru-RU"/>
        </w:rPr>
        <w:t>В начале сороковых годов были сделаны первые попытки исследовать с помощью ультразвука тело человека. Но только в начале пятидесятых годов эти попытки увенчались успехом – были получены изображения внутренних органов.</w:t>
      </w:r>
    </w:p>
    <w:p w:rsidR="009012A1" w:rsidRPr="00130918" w:rsidRDefault="009012A1" w:rsidP="00325EF7">
      <w:pPr>
        <w:pStyle w:val="2"/>
        <w:spacing w:line="240" w:lineRule="auto"/>
        <w:jc w:val="center"/>
        <w:rPr>
          <w:rFonts w:ascii="Times New Roman" w:hAnsi="Times New Roman" w:cs="Times New Roman"/>
          <w:color w:val="auto"/>
          <w:sz w:val="28"/>
          <w:szCs w:val="28"/>
        </w:rPr>
      </w:pPr>
      <w:bookmarkStart w:id="3" w:name="_Toc83587368"/>
      <w:r w:rsidRPr="00130918">
        <w:rPr>
          <w:rFonts w:ascii="Times New Roman" w:hAnsi="Times New Roman" w:cs="Times New Roman"/>
          <w:color w:val="auto"/>
          <w:sz w:val="28"/>
          <w:szCs w:val="28"/>
        </w:rPr>
        <w:t>1.2.Применение ультразвука</w:t>
      </w:r>
      <w:bookmarkEnd w:id="3"/>
    </w:p>
    <w:p w:rsidR="009012A1" w:rsidRPr="00130918" w:rsidRDefault="009012A1" w:rsidP="00325EF7">
      <w:pPr>
        <w:pStyle w:val="a3"/>
        <w:shd w:val="clear" w:color="auto" w:fill="FFFFFF"/>
        <w:spacing w:before="0" w:beforeAutospacing="0" w:after="242" w:afterAutospacing="0"/>
        <w:ind w:firstLine="709"/>
        <w:contextualSpacing/>
        <w:jc w:val="both"/>
        <w:rPr>
          <w:sz w:val="28"/>
          <w:szCs w:val="28"/>
        </w:rPr>
      </w:pPr>
      <w:r w:rsidRPr="00130918">
        <w:rPr>
          <w:sz w:val="28"/>
          <w:szCs w:val="28"/>
        </w:rPr>
        <w:t>Ультразвук обладает следующими эффектами:</w:t>
      </w:r>
    </w:p>
    <w:p w:rsidR="009012A1" w:rsidRPr="00130918" w:rsidRDefault="009012A1" w:rsidP="00325EF7">
      <w:pPr>
        <w:pStyle w:val="a3"/>
        <w:numPr>
          <w:ilvl w:val="0"/>
          <w:numId w:val="3"/>
        </w:numPr>
        <w:shd w:val="clear" w:color="auto" w:fill="FFFFFF"/>
        <w:tabs>
          <w:tab w:val="clear" w:pos="720"/>
          <w:tab w:val="num" w:pos="0"/>
        </w:tabs>
        <w:spacing w:before="0" w:beforeAutospacing="0" w:after="242" w:afterAutospacing="0"/>
        <w:ind w:left="0" w:firstLine="709"/>
        <w:contextualSpacing/>
        <w:jc w:val="both"/>
        <w:rPr>
          <w:sz w:val="28"/>
          <w:szCs w:val="28"/>
        </w:rPr>
      </w:pPr>
      <w:r w:rsidRPr="00130918">
        <w:rPr>
          <w:sz w:val="28"/>
          <w:szCs w:val="28"/>
        </w:rPr>
        <w:t>противовоспалительным, рассасывающим действиями;</w:t>
      </w:r>
    </w:p>
    <w:p w:rsidR="009012A1" w:rsidRPr="00130918" w:rsidRDefault="009012A1" w:rsidP="00325EF7">
      <w:pPr>
        <w:pStyle w:val="a3"/>
        <w:numPr>
          <w:ilvl w:val="0"/>
          <w:numId w:val="3"/>
        </w:numPr>
        <w:shd w:val="clear" w:color="auto" w:fill="FFFFFF"/>
        <w:tabs>
          <w:tab w:val="clear" w:pos="720"/>
          <w:tab w:val="num" w:pos="0"/>
        </w:tabs>
        <w:spacing w:before="0" w:beforeAutospacing="0" w:after="242" w:afterAutospacing="0"/>
        <w:ind w:left="0" w:firstLine="709"/>
        <w:contextualSpacing/>
        <w:jc w:val="both"/>
        <w:rPr>
          <w:sz w:val="28"/>
          <w:szCs w:val="28"/>
        </w:rPr>
      </w:pPr>
      <w:r w:rsidRPr="00130918">
        <w:rPr>
          <w:sz w:val="28"/>
          <w:szCs w:val="28"/>
        </w:rPr>
        <w:t>анальгезирующим, спазмолитическим действиями;</w:t>
      </w:r>
    </w:p>
    <w:p w:rsidR="009012A1" w:rsidRPr="00130918" w:rsidRDefault="009012A1" w:rsidP="00325EF7">
      <w:pPr>
        <w:pStyle w:val="a3"/>
        <w:numPr>
          <w:ilvl w:val="0"/>
          <w:numId w:val="3"/>
        </w:numPr>
        <w:shd w:val="clear" w:color="auto" w:fill="FFFFFF"/>
        <w:tabs>
          <w:tab w:val="clear" w:pos="720"/>
          <w:tab w:val="num" w:pos="0"/>
        </w:tabs>
        <w:spacing w:before="0" w:beforeAutospacing="0" w:after="242" w:afterAutospacing="0"/>
        <w:ind w:left="0" w:firstLine="709"/>
        <w:contextualSpacing/>
        <w:jc w:val="both"/>
        <w:rPr>
          <w:sz w:val="28"/>
          <w:szCs w:val="28"/>
        </w:rPr>
      </w:pPr>
      <w:r w:rsidRPr="00130918">
        <w:rPr>
          <w:sz w:val="28"/>
          <w:szCs w:val="28"/>
        </w:rPr>
        <w:t xml:space="preserve"> усилением проницаемости кожи.</w:t>
      </w:r>
    </w:p>
    <w:p w:rsidR="009012A1" w:rsidRPr="00130918" w:rsidRDefault="009012A1" w:rsidP="00325EF7">
      <w:pPr>
        <w:pStyle w:val="3"/>
        <w:spacing w:line="240" w:lineRule="auto"/>
        <w:jc w:val="center"/>
        <w:rPr>
          <w:rFonts w:ascii="Times New Roman" w:hAnsi="Times New Roman" w:cs="Times New Roman"/>
          <w:color w:val="auto"/>
          <w:sz w:val="28"/>
          <w:szCs w:val="28"/>
          <w:lang w:val="en-US"/>
        </w:rPr>
      </w:pPr>
      <w:bookmarkStart w:id="4" w:name="_Toc83587369"/>
      <w:r w:rsidRPr="00130918">
        <w:rPr>
          <w:rFonts w:ascii="Times New Roman" w:hAnsi="Times New Roman" w:cs="Times New Roman"/>
          <w:color w:val="auto"/>
          <w:sz w:val="28"/>
          <w:szCs w:val="28"/>
        </w:rPr>
        <w:t>1.2.1 Применение ультразвука в медицине</w:t>
      </w:r>
      <w:bookmarkEnd w:id="4"/>
    </w:p>
    <w:p w:rsidR="009012A1" w:rsidRPr="00130918" w:rsidRDefault="009012A1" w:rsidP="00325EF7">
      <w:pPr>
        <w:pStyle w:val="a3"/>
        <w:shd w:val="clear" w:color="auto" w:fill="FFFFFF"/>
        <w:spacing w:before="0" w:beforeAutospacing="0" w:after="363" w:afterAutospacing="0"/>
        <w:ind w:firstLine="709"/>
        <w:contextualSpacing/>
        <w:jc w:val="both"/>
        <w:rPr>
          <w:color w:val="191919"/>
          <w:sz w:val="28"/>
          <w:szCs w:val="28"/>
        </w:rPr>
      </w:pPr>
      <w:r w:rsidRPr="00130918">
        <w:rPr>
          <w:color w:val="191919"/>
          <w:sz w:val="28"/>
          <w:szCs w:val="28"/>
        </w:rPr>
        <w:t>В медицине ультразвук вначале использовали как метод лечения артритов, язвенной болезни желудка, астмы. Было это в начале 30-х годов прошлого века. Считалось, что ультразвук обладает противовоспалительным, анальгезирующим, спазмолитическим действием, также усиливает проницаемость кожи. Кстати, сегодня на этом основан фонофорез – метод физиотерапии, когда вместо обычного геля для УЗИ наносится лечебное вещество, а ультразвук помогает препарату глубже проникать в ткани.</w:t>
      </w:r>
    </w:p>
    <w:p w:rsidR="009012A1" w:rsidRPr="00130918" w:rsidRDefault="009012A1" w:rsidP="00325EF7">
      <w:pPr>
        <w:pStyle w:val="a3"/>
        <w:shd w:val="clear" w:color="auto" w:fill="FFFFFF"/>
        <w:spacing w:before="0" w:beforeAutospacing="0" w:after="363" w:afterAutospacing="0"/>
        <w:ind w:firstLine="709"/>
        <w:contextualSpacing/>
        <w:jc w:val="both"/>
        <w:rPr>
          <w:color w:val="191919"/>
          <w:sz w:val="28"/>
          <w:szCs w:val="28"/>
        </w:rPr>
      </w:pPr>
      <w:r w:rsidRPr="00130918">
        <w:rPr>
          <w:color w:val="191919"/>
          <w:sz w:val="28"/>
          <w:szCs w:val="28"/>
        </w:rPr>
        <w:t>Но свое основное применение в области медицины ультразвук нашел как метод диагностики. Основателем УЗИ-диагностики считается австрийский невролог, психиатр Дьюссик. В 1947 году он рассмотрел опухоль мозга, учитывая интенсивность, с которой</w:t>
      </w:r>
      <w:r w:rsidRPr="00130918">
        <w:rPr>
          <w:color w:val="191919"/>
          <w:sz w:val="28"/>
          <w:szCs w:val="28"/>
          <w:shd w:val="clear" w:color="auto" w:fill="FFFFFF"/>
        </w:rPr>
        <w:t xml:space="preserve"> ультразвуковая волна проходила сквозь череп пациента.</w:t>
      </w:r>
      <w:r w:rsidRPr="00130918">
        <w:rPr>
          <w:color w:val="191919"/>
          <w:sz w:val="28"/>
          <w:szCs w:val="28"/>
        </w:rPr>
        <w:t xml:space="preserve"> </w:t>
      </w:r>
    </w:p>
    <w:p w:rsidR="009012A1" w:rsidRPr="00130918" w:rsidRDefault="009012A1" w:rsidP="00325EF7">
      <w:pPr>
        <w:pStyle w:val="a3"/>
        <w:shd w:val="clear" w:color="auto" w:fill="FFFFFF"/>
        <w:spacing w:before="0" w:beforeAutospacing="0" w:after="363" w:afterAutospacing="0"/>
        <w:ind w:firstLine="709"/>
        <w:contextualSpacing/>
        <w:jc w:val="both"/>
        <w:rPr>
          <w:color w:val="191919"/>
          <w:sz w:val="28"/>
          <w:szCs w:val="28"/>
        </w:rPr>
      </w:pPr>
      <w:r w:rsidRPr="00130918">
        <w:rPr>
          <w:color w:val="191919"/>
          <w:sz w:val="28"/>
          <w:szCs w:val="28"/>
        </w:rPr>
        <w:t>Настоящий прорыв в развитии ультразвуковой диагностики произошел в 1949 году, когда в США был создан первый аппарат для медицинского сканирования. Это устройство мало чем напоминало современные УЗИ-сканеры. Оно представляло собой резервуар с жидкостью, в которую помещался пациент, вынужденный долгое время сидеть неподвижно, пока вокруг него передвигался сканер брюшной полости – сомаскоп</w:t>
      </w:r>
      <w:r w:rsidR="00D14A60" w:rsidRPr="00130918">
        <w:rPr>
          <w:color w:val="191919"/>
          <w:sz w:val="28"/>
          <w:szCs w:val="28"/>
        </w:rPr>
        <w:t>[8]</w:t>
      </w:r>
      <w:r w:rsidRPr="00130918">
        <w:rPr>
          <w:color w:val="191919"/>
          <w:sz w:val="28"/>
          <w:szCs w:val="28"/>
        </w:rPr>
        <w:t>. Но начало было положено. УЗИ-сканеры совершенствовались очень стремительно, и к середине 60-х годов они стали приобретать привычный вид с мануальными датчиками.</w:t>
      </w:r>
    </w:p>
    <w:p w:rsidR="009012A1" w:rsidRPr="00130918" w:rsidRDefault="009012A1" w:rsidP="00325EF7">
      <w:pPr>
        <w:pStyle w:val="a3"/>
        <w:shd w:val="clear" w:color="auto" w:fill="FFFFFF"/>
        <w:spacing w:before="0" w:beforeAutospacing="0" w:after="363" w:afterAutospacing="0"/>
        <w:ind w:firstLine="709"/>
        <w:contextualSpacing/>
        <w:jc w:val="both"/>
        <w:rPr>
          <w:color w:val="191919"/>
          <w:sz w:val="28"/>
          <w:szCs w:val="28"/>
        </w:rPr>
      </w:pPr>
      <w:r w:rsidRPr="00130918">
        <w:rPr>
          <w:color w:val="191919"/>
          <w:sz w:val="28"/>
          <w:szCs w:val="28"/>
        </w:rPr>
        <w:t>Особо широкое применение ультразвук нашел в акушерстве и гинекологии. Уже в конце 1990-х годов во многих странах УЗИ стало стандартным исследованием, с помощью которого определяли срок беременности, выявляли пороки развития плода.</w:t>
      </w:r>
    </w:p>
    <w:p w:rsidR="009012A1" w:rsidRPr="00130918" w:rsidRDefault="009012A1" w:rsidP="00325EF7">
      <w:pPr>
        <w:pStyle w:val="a3"/>
        <w:shd w:val="clear" w:color="auto" w:fill="FFFFFF"/>
        <w:spacing w:before="0" w:beforeAutospacing="0" w:after="363" w:afterAutospacing="0"/>
        <w:ind w:firstLine="709"/>
        <w:contextualSpacing/>
        <w:jc w:val="both"/>
        <w:rPr>
          <w:color w:val="191919"/>
          <w:sz w:val="28"/>
          <w:szCs w:val="28"/>
        </w:rPr>
      </w:pPr>
      <w:r w:rsidRPr="00130918">
        <w:rPr>
          <w:color w:val="000000"/>
          <w:sz w:val="28"/>
          <w:szCs w:val="28"/>
          <w:shd w:val="clear" w:color="auto" w:fill="FFFFFF"/>
        </w:rPr>
        <w:lastRenderedPageBreak/>
        <w:t xml:space="preserve">Способность ультразвука уничтожать микроорганизмы и бактерии ученые-медики использовали в своей практике. Так, например, ультразвуком начали стерилизовать препараты сыворотки крови и плазмозаменяющих растворов, что обеспечивает более высокое их качество и длительный срок хранения. </w:t>
      </w:r>
    </w:p>
    <w:p w:rsidR="009012A1" w:rsidRPr="00130918" w:rsidRDefault="009012A1" w:rsidP="00325EF7">
      <w:pPr>
        <w:pStyle w:val="3"/>
        <w:spacing w:line="240" w:lineRule="auto"/>
        <w:jc w:val="center"/>
        <w:rPr>
          <w:rFonts w:ascii="Times New Roman" w:hAnsi="Times New Roman" w:cs="Times New Roman"/>
          <w:color w:val="auto"/>
          <w:sz w:val="28"/>
          <w:szCs w:val="28"/>
        </w:rPr>
      </w:pPr>
      <w:bookmarkStart w:id="5" w:name="_Toc83587370"/>
      <w:r w:rsidRPr="00130918">
        <w:rPr>
          <w:rFonts w:ascii="Times New Roman" w:hAnsi="Times New Roman" w:cs="Times New Roman"/>
          <w:color w:val="auto"/>
          <w:sz w:val="28"/>
          <w:szCs w:val="28"/>
        </w:rPr>
        <w:t>1.2.2.Применение ультразвука в косметологии</w:t>
      </w:r>
      <w:bookmarkEnd w:id="5"/>
    </w:p>
    <w:p w:rsidR="009012A1" w:rsidRPr="00130918" w:rsidRDefault="009012A1" w:rsidP="00325EF7">
      <w:pPr>
        <w:pStyle w:val="a3"/>
        <w:spacing w:before="0" w:beforeAutospacing="0" w:after="182" w:afterAutospacing="0"/>
        <w:ind w:firstLine="709"/>
        <w:contextualSpacing/>
        <w:jc w:val="both"/>
        <w:rPr>
          <w:color w:val="222222"/>
          <w:sz w:val="28"/>
          <w:szCs w:val="28"/>
        </w:rPr>
      </w:pPr>
      <w:r w:rsidRPr="00130918">
        <w:rPr>
          <w:color w:val="222222"/>
          <w:sz w:val="28"/>
          <w:szCs w:val="28"/>
        </w:rPr>
        <w:t>Ультразвук в косметологии помогает справиться с эстетической проблемой современной цивилизации и максимально быстро восстановливает свежий, здоровый внешний вид. Самые популярные методы применения ультразвука в косметологии включают ультразвуковой пилинг и фонофорез</w:t>
      </w:r>
      <w:r w:rsidR="003557C0" w:rsidRPr="00130918">
        <w:rPr>
          <w:color w:val="222222"/>
          <w:sz w:val="28"/>
          <w:szCs w:val="28"/>
        </w:rPr>
        <w:t>[13]</w:t>
      </w:r>
      <w:r w:rsidRPr="00130918">
        <w:rPr>
          <w:color w:val="222222"/>
          <w:sz w:val="28"/>
          <w:szCs w:val="28"/>
        </w:rPr>
        <w:t>.</w:t>
      </w:r>
    </w:p>
    <w:p w:rsidR="009012A1" w:rsidRPr="00130918" w:rsidRDefault="009012A1" w:rsidP="00325EF7">
      <w:pPr>
        <w:pStyle w:val="a3"/>
        <w:spacing w:before="0" w:beforeAutospacing="0" w:after="182" w:afterAutospacing="0"/>
        <w:ind w:firstLine="709"/>
        <w:contextualSpacing/>
        <w:jc w:val="both"/>
        <w:rPr>
          <w:color w:val="222222"/>
          <w:sz w:val="28"/>
          <w:szCs w:val="28"/>
        </w:rPr>
      </w:pPr>
      <w:r w:rsidRPr="00130918">
        <w:rPr>
          <w:color w:val="222222"/>
          <w:sz w:val="28"/>
          <w:szCs w:val="28"/>
        </w:rPr>
        <w:t>Ультразвуковой пилинг основан на явлении кавитации, которое включает образование пульсирующих пузырьков воздуха в жидкости - контактной среды, нанесенной на кожу. Эти пузырьки появляются в результате локальных трещин в непрерывном поле ультразвуковых волн, благодаря вибрации и давлению они набухают и быстро лопаются, разбивая мертвые клетки эпидермиса. Ультразвуковая терапия в косметологии ускоряет поглощение активных ингредиентов через эпидермис. Она также может питать кожу веществами, которые обычно очень плохо проникают в нее, такими как пептиды и витамины, и значительно улучшает процесс тканевого дыхания, стимулирует обмен веществ и обеспечивает жидкости в колебательных движениях, так что питательные вещества достигают глубоких слоев дермы. Такое воздействия ультразвука в косметологии называют - фонофорез.</w:t>
      </w:r>
    </w:p>
    <w:p w:rsidR="009012A1" w:rsidRPr="00130918" w:rsidRDefault="009012A1" w:rsidP="00325EF7">
      <w:pPr>
        <w:pStyle w:val="3"/>
        <w:spacing w:line="240" w:lineRule="auto"/>
        <w:contextualSpacing/>
        <w:jc w:val="center"/>
        <w:rPr>
          <w:rFonts w:ascii="Times New Roman" w:hAnsi="Times New Roman" w:cs="Times New Roman"/>
          <w:color w:val="auto"/>
          <w:sz w:val="28"/>
          <w:szCs w:val="28"/>
        </w:rPr>
      </w:pPr>
      <w:bookmarkStart w:id="6" w:name="_Toc83587371"/>
      <w:r w:rsidRPr="00130918">
        <w:rPr>
          <w:rFonts w:ascii="Times New Roman" w:hAnsi="Times New Roman" w:cs="Times New Roman"/>
          <w:color w:val="auto"/>
          <w:sz w:val="28"/>
          <w:szCs w:val="28"/>
        </w:rPr>
        <w:t>1.2.3.Применение ультразвука для обработки пищевых продуктов</w:t>
      </w:r>
      <w:bookmarkEnd w:id="6"/>
    </w:p>
    <w:p w:rsidR="009012A1" w:rsidRPr="00130918" w:rsidRDefault="009012A1" w:rsidP="00130918">
      <w:pPr>
        <w:pStyle w:val="a3"/>
        <w:shd w:val="clear" w:color="auto" w:fill="FFFFFF"/>
        <w:spacing w:after="169" w:afterAutospacing="0"/>
        <w:contextualSpacing/>
        <w:jc w:val="both"/>
        <w:rPr>
          <w:sz w:val="28"/>
          <w:szCs w:val="28"/>
        </w:rPr>
      </w:pPr>
      <w:r w:rsidRPr="00130918">
        <w:rPr>
          <w:sz w:val="28"/>
          <w:szCs w:val="28"/>
        </w:rPr>
        <w:t>В</w:t>
      </w:r>
      <w:r w:rsidRPr="00130918">
        <w:rPr>
          <w:spacing w:val="1"/>
          <w:sz w:val="28"/>
          <w:szCs w:val="28"/>
        </w:rPr>
        <w:t xml:space="preserve"> </w:t>
      </w:r>
      <w:r w:rsidRPr="00130918">
        <w:rPr>
          <w:sz w:val="28"/>
          <w:szCs w:val="28"/>
        </w:rPr>
        <w:t>настоящее</w:t>
      </w:r>
      <w:r w:rsidRPr="00130918">
        <w:rPr>
          <w:spacing w:val="1"/>
          <w:sz w:val="28"/>
          <w:szCs w:val="28"/>
        </w:rPr>
        <w:t xml:space="preserve"> </w:t>
      </w:r>
      <w:r w:rsidRPr="00130918">
        <w:rPr>
          <w:sz w:val="28"/>
          <w:szCs w:val="28"/>
        </w:rPr>
        <w:t>время</w:t>
      </w:r>
      <w:r w:rsidRPr="00130918">
        <w:rPr>
          <w:spacing w:val="1"/>
          <w:sz w:val="28"/>
          <w:szCs w:val="28"/>
        </w:rPr>
        <w:t xml:space="preserve"> </w:t>
      </w:r>
      <w:r w:rsidRPr="00130918">
        <w:rPr>
          <w:sz w:val="28"/>
          <w:szCs w:val="28"/>
        </w:rPr>
        <w:t>достаточно</w:t>
      </w:r>
      <w:r w:rsidRPr="00130918">
        <w:rPr>
          <w:spacing w:val="1"/>
          <w:sz w:val="28"/>
          <w:szCs w:val="28"/>
        </w:rPr>
        <w:t xml:space="preserve"> </w:t>
      </w:r>
      <w:r w:rsidRPr="00130918">
        <w:rPr>
          <w:sz w:val="28"/>
          <w:szCs w:val="28"/>
        </w:rPr>
        <w:t>активно</w:t>
      </w:r>
      <w:r w:rsidRPr="00130918">
        <w:rPr>
          <w:spacing w:val="1"/>
          <w:sz w:val="28"/>
          <w:szCs w:val="28"/>
        </w:rPr>
        <w:t xml:space="preserve"> </w:t>
      </w:r>
      <w:r w:rsidRPr="00130918">
        <w:rPr>
          <w:sz w:val="28"/>
          <w:szCs w:val="28"/>
        </w:rPr>
        <w:t>изучается</w:t>
      </w:r>
      <w:r w:rsidRPr="00130918">
        <w:rPr>
          <w:spacing w:val="1"/>
          <w:sz w:val="28"/>
          <w:szCs w:val="28"/>
        </w:rPr>
        <w:t xml:space="preserve"> </w:t>
      </w:r>
      <w:r w:rsidRPr="00130918">
        <w:rPr>
          <w:sz w:val="28"/>
          <w:szCs w:val="28"/>
        </w:rPr>
        <w:t>ультразвуковая</w:t>
      </w:r>
      <w:r w:rsidRPr="00130918">
        <w:rPr>
          <w:spacing w:val="1"/>
          <w:sz w:val="28"/>
          <w:szCs w:val="28"/>
        </w:rPr>
        <w:t xml:space="preserve"> </w:t>
      </w:r>
      <w:r w:rsidRPr="00130918">
        <w:rPr>
          <w:sz w:val="28"/>
          <w:szCs w:val="28"/>
        </w:rPr>
        <w:t>обработка</w:t>
      </w:r>
      <w:r w:rsidRPr="00130918">
        <w:rPr>
          <w:spacing w:val="1"/>
          <w:sz w:val="28"/>
          <w:szCs w:val="28"/>
        </w:rPr>
        <w:t xml:space="preserve"> </w:t>
      </w:r>
      <w:r w:rsidRPr="00130918">
        <w:rPr>
          <w:sz w:val="28"/>
          <w:szCs w:val="28"/>
        </w:rPr>
        <w:t>пищевых</w:t>
      </w:r>
      <w:r w:rsidRPr="00130918">
        <w:rPr>
          <w:spacing w:val="1"/>
          <w:sz w:val="28"/>
          <w:szCs w:val="28"/>
        </w:rPr>
        <w:t xml:space="preserve"> </w:t>
      </w:r>
      <w:r w:rsidRPr="00130918">
        <w:rPr>
          <w:sz w:val="28"/>
          <w:szCs w:val="28"/>
        </w:rPr>
        <w:t>сред.</w:t>
      </w:r>
      <w:r w:rsidRPr="00130918">
        <w:rPr>
          <w:spacing w:val="1"/>
          <w:sz w:val="28"/>
          <w:szCs w:val="28"/>
        </w:rPr>
        <w:t xml:space="preserve"> </w:t>
      </w:r>
      <w:r w:rsidRPr="00130918">
        <w:rPr>
          <w:sz w:val="28"/>
          <w:szCs w:val="28"/>
        </w:rPr>
        <w:t>Воздействие</w:t>
      </w:r>
      <w:r w:rsidRPr="00130918">
        <w:rPr>
          <w:spacing w:val="1"/>
          <w:sz w:val="28"/>
          <w:szCs w:val="28"/>
        </w:rPr>
        <w:t xml:space="preserve"> </w:t>
      </w:r>
      <w:r w:rsidRPr="00130918">
        <w:rPr>
          <w:sz w:val="28"/>
          <w:szCs w:val="28"/>
        </w:rPr>
        <w:t>ультразвука</w:t>
      </w:r>
      <w:r w:rsidRPr="00130918">
        <w:rPr>
          <w:spacing w:val="1"/>
          <w:sz w:val="28"/>
          <w:szCs w:val="28"/>
        </w:rPr>
        <w:t xml:space="preserve"> </w:t>
      </w:r>
      <w:r w:rsidRPr="00130918">
        <w:rPr>
          <w:sz w:val="28"/>
          <w:szCs w:val="28"/>
        </w:rPr>
        <w:t>на</w:t>
      </w:r>
      <w:r w:rsidRPr="00130918">
        <w:rPr>
          <w:spacing w:val="1"/>
          <w:sz w:val="28"/>
          <w:szCs w:val="28"/>
        </w:rPr>
        <w:t xml:space="preserve"> </w:t>
      </w:r>
      <w:r w:rsidRPr="00130918">
        <w:rPr>
          <w:sz w:val="28"/>
          <w:szCs w:val="28"/>
        </w:rPr>
        <w:t>микроорганизмы</w:t>
      </w:r>
      <w:r w:rsidRPr="00130918">
        <w:rPr>
          <w:spacing w:val="1"/>
          <w:sz w:val="28"/>
          <w:szCs w:val="28"/>
        </w:rPr>
        <w:t xml:space="preserve"> </w:t>
      </w:r>
      <w:r w:rsidRPr="00130918">
        <w:rPr>
          <w:sz w:val="28"/>
          <w:szCs w:val="28"/>
        </w:rPr>
        <w:t>связывают</w:t>
      </w:r>
      <w:r w:rsidRPr="00130918">
        <w:rPr>
          <w:spacing w:val="1"/>
          <w:sz w:val="28"/>
          <w:szCs w:val="28"/>
        </w:rPr>
        <w:t xml:space="preserve"> </w:t>
      </w:r>
      <w:r w:rsidRPr="00130918">
        <w:rPr>
          <w:sz w:val="28"/>
          <w:szCs w:val="28"/>
        </w:rPr>
        <w:t>с</w:t>
      </w:r>
      <w:r w:rsidRPr="00130918">
        <w:rPr>
          <w:spacing w:val="1"/>
          <w:sz w:val="28"/>
          <w:szCs w:val="28"/>
        </w:rPr>
        <w:t xml:space="preserve"> </w:t>
      </w:r>
      <w:r w:rsidRPr="00130918">
        <w:rPr>
          <w:sz w:val="28"/>
          <w:szCs w:val="28"/>
        </w:rPr>
        <w:t>явлением</w:t>
      </w:r>
      <w:r w:rsidRPr="00130918">
        <w:rPr>
          <w:spacing w:val="1"/>
          <w:sz w:val="28"/>
          <w:szCs w:val="28"/>
        </w:rPr>
        <w:t xml:space="preserve"> </w:t>
      </w:r>
      <w:r w:rsidRPr="00130918">
        <w:rPr>
          <w:sz w:val="28"/>
          <w:szCs w:val="28"/>
        </w:rPr>
        <w:t>кавитации.</w:t>
      </w:r>
      <w:r w:rsidRPr="00130918">
        <w:rPr>
          <w:spacing w:val="1"/>
          <w:sz w:val="28"/>
          <w:szCs w:val="28"/>
        </w:rPr>
        <w:t xml:space="preserve"> </w:t>
      </w:r>
      <w:r w:rsidRPr="00130918">
        <w:rPr>
          <w:sz w:val="28"/>
          <w:szCs w:val="28"/>
        </w:rPr>
        <w:t>Кавитация</w:t>
      </w:r>
      <w:r w:rsidRPr="00130918">
        <w:rPr>
          <w:spacing w:val="1"/>
          <w:sz w:val="28"/>
          <w:szCs w:val="28"/>
        </w:rPr>
        <w:t xml:space="preserve"> </w:t>
      </w:r>
      <w:r w:rsidRPr="00130918">
        <w:rPr>
          <w:sz w:val="28"/>
          <w:szCs w:val="28"/>
        </w:rPr>
        <w:t>–</w:t>
      </w:r>
      <w:r w:rsidRPr="00130918">
        <w:rPr>
          <w:spacing w:val="1"/>
          <w:sz w:val="28"/>
          <w:szCs w:val="28"/>
        </w:rPr>
        <w:t xml:space="preserve"> </w:t>
      </w:r>
      <w:r w:rsidRPr="00130918">
        <w:rPr>
          <w:sz w:val="28"/>
          <w:szCs w:val="28"/>
        </w:rPr>
        <w:t>процесс</w:t>
      </w:r>
      <w:r w:rsidRPr="00130918">
        <w:rPr>
          <w:spacing w:val="1"/>
          <w:sz w:val="28"/>
          <w:szCs w:val="28"/>
        </w:rPr>
        <w:t xml:space="preserve"> </w:t>
      </w:r>
      <w:r w:rsidRPr="00130918">
        <w:rPr>
          <w:sz w:val="28"/>
          <w:szCs w:val="28"/>
        </w:rPr>
        <w:t>образования</w:t>
      </w:r>
      <w:r w:rsidRPr="00130918">
        <w:rPr>
          <w:spacing w:val="1"/>
          <w:sz w:val="28"/>
          <w:szCs w:val="28"/>
        </w:rPr>
        <w:t xml:space="preserve"> </w:t>
      </w:r>
      <w:r w:rsidRPr="00130918">
        <w:rPr>
          <w:sz w:val="28"/>
          <w:szCs w:val="28"/>
        </w:rPr>
        <w:t>в</w:t>
      </w:r>
      <w:r w:rsidRPr="00130918">
        <w:rPr>
          <w:spacing w:val="1"/>
          <w:sz w:val="28"/>
          <w:szCs w:val="28"/>
        </w:rPr>
        <w:t xml:space="preserve"> </w:t>
      </w:r>
      <w:r w:rsidRPr="00130918">
        <w:rPr>
          <w:sz w:val="28"/>
          <w:szCs w:val="28"/>
        </w:rPr>
        <w:t>жидкой</w:t>
      </w:r>
      <w:r w:rsidRPr="00130918">
        <w:rPr>
          <w:spacing w:val="1"/>
          <w:sz w:val="28"/>
          <w:szCs w:val="28"/>
        </w:rPr>
        <w:t xml:space="preserve"> </w:t>
      </w:r>
      <w:r w:rsidRPr="00130918">
        <w:rPr>
          <w:sz w:val="28"/>
          <w:szCs w:val="28"/>
        </w:rPr>
        <w:t>среде</w:t>
      </w:r>
      <w:r w:rsidRPr="00130918">
        <w:rPr>
          <w:spacing w:val="1"/>
          <w:sz w:val="28"/>
          <w:szCs w:val="28"/>
        </w:rPr>
        <w:t xml:space="preserve"> </w:t>
      </w:r>
      <w:r w:rsidRPr="00130918">
        <w:rPr>
          <w:sz w:val="28"/>
          <w:szCs w:val="28"/>
        </w:rPr>
        <w:t>полостей,</w:t>
      </w:r>
      <w:r w:rsidRPr="00130918">
        <w:rPr>
          <w:spacing w:val="1"/>
          <w:sz w:val="28"/>
          <w:szCs w:val="28"/>
        </w:rPr>
        <w:t xml:space="preserve"> </w:t>
      </w:r>
      <w:r w:rsidRPr="00130918">
        <w:rPr>
          <w:sz w:val="28"/>
          <w:szCs w:val="28"/>
        </w:rPr>
        <w:t>заполненных</w:t>
      </w:r>
      <w:r w:rsidRPr="00130918">
        <w:rPr>
          <w:spacing w:val="1"/>
          <w:sz w:val="28"/>
          <w:szCs w:val="28"/>
        </w:rPr>
        <w:t xml:space="preserve"> </w:t>
      </w:r>
      <w:r w:rsidRPr="00130918">
        <w:rPr>
          <w:sz w:val="28"/>
          <w:szCs w:val="28"/>
        </w:rPr>
        <w:t>парами</w:t>
      </w:r>
      <w:r w:rsidRPr="00130918">
        <w:rPr>
          <w:spacing w:val="1"/>
          <w:sz w:val="28"/>
          <w:szCs w:val="28"/>
        </w:rPr>
        <w:t xml:space="preserve"> </w:t>
      </w:r>
      <w:r w:rsidRPr="00130918">
        <w:rPr>
          <w:sz w:val="28"/>
          <w:szCs w:val="28"/>
        </w:rPr>
        <w:t>самой</w:t>
      </w:r>
      <w:r w:rsidRPr="00130918">
        <w:rPr>
          <w:spacing w:val="1"/>
          <w:sz w:val="28"/>
          <w:szCs w:val="28"/>
        </w:rPr>
        <w:t xml:space="preserve"> </w:t>
      </w:r>
      <w:r w:rsidRPr="00130918">
        <w:rPr>
          <w:sz w:val="28"/>
          <w:szCs w:val="28"/>
        </w:rPr>
        <w:t>жидкости,</w:t>
      </w:r>
      <w:r w:rsidRPr="00130918">
        <w:rPr>
          <w:spacing w:val="1"/>
          <w:sz w:val="28"/>
          <w:szCs w:val="28"/>
        </w:rPr>
        <w:t xml:space="preserve"> </w:t>
      </w:r>
      <w:r w:rsidRPr="00130918">
        <w:rPr>
          <w:sz w:val="28"/>
          <w:szCs w:val="28"/>
        </w:rPr>
        <w:t>которые</w:t>
      </w:r>
      <w:r w:rsidRPr="00130918">
        <w:rPr>
          <w:spacing w:val="1"/>
          <w:sz w:val="28"/>
          <w:szCs w:val="28"/>
        </w:rPr>
        <w:t xml:space="preserve"> </w:t>
      </w:r>
      <w:r w:rsidRPr="00130918">
        <w:rPr>
          <w:sz w:val="28"/>
          <w:szCs w:val="28"/>
        </w:rPr>
        <w:t>мгновенно</w:t>
      </w:r>
      <w:r w:rsidRPr="00130918">
        <w:rPr>
          <w:spacing w:val="71"/>
          <w:sz w:val="28"/>
          <w:szCs w:val="28"/>
        </w:rPr>
        <w:t xml:space="preserve"> </w:t>
      </w:r>
      <w:r w:rsidRPr="00130918">
        <w:rPr>
          <w:sz w:val="28"/>
          <w:szCs w:val="28"/>
        </w:rPr>
        <w:t>резко</w:t>
      </w:r>
      <w:r w:rsidRPr="00130918">
        <w:rPr>
          <w:spacing w:val="1"/>
          <w:sz w:val="28"/>
          <w:szCs w:val="28"/>
        </w:rPr>
        <w:t xml:space="preserve"> </w:t>
      </w:r>
      <w:r w:rsidRPr="00130918">
        <w:rPr>
          <w:sz w:val="28"/>
          <w:szCs w:val="28"/>
        </w:rPr>
        <w:t>захлопываются</w:t>
      </w:r>
      <w:r w:rsidR="00B953E1" w:rsidRPr="00130918">
        <w:rPr>
          <w:sz w:val="28"/>
          <w:szCs w:val="28"/>
        </w:rPr>
        <w:t>[6]</w:t>
      </w:r>
      <w:r w:rsidRPr="00130918">
        <w:rPr>
          <w:sz w:val="28"/>
          <w:szCs w:val="28"/>
        </w:rPr>
        <w:t>.</w:t>
      </w:r>
      <w:r w:rsidRPr="00130918">
        <w:rPr>
          <w:spacing w:val="1"/>
          <w:sz w:val="28"/>
          <w:szCs w:val="28"/>
        </w:rPr>
        <w:t xml:space="preserve"> </w:t>
      </w:r>
      <w:r w:rsidRPr="00130918">
        <w:rPr>
          <w:sz w:val="28"/>
          <w:szCs w:val="28"/>
        </w:rPr>
        <w:t>Возникающие</w:t>
      </w:r>
      <w:r w:rsidRPr="00130918">
        <w:rPr>
          <w:spacing w:val="1"/>
          <w:sz w:val="28"/>
          <w:szCs w:val="28"/>
        </w:rPr>
        <w:t xml:space="preserve"> </w:t>
      </w:r>
      <w:r w:rsidRPr="00130918">
        <w:rPr>
          <w:sz w:val="28"/>
          <w:szCs w:val="28"/>
        </w:rPr>
        <w:t>при</w:t>
      </w:r>
      <w:r w:rsidRPr="00130918">
        <w:rPr>
          <w:spacing w:val="1"/>
          <w:sz w:val="28"/>
          <w:szCs w:val="28"/>
        </w:rPr>
        <w:t xml:space="preserve"> </w:t>
      </w:r>
      <w:r w:rsidRPr="00130918">
        <w:rPr>
          <w:sz w:val="28"/>
          <w:szCs w:val="28"/>
        </w:rPr>
        <w:t>этом</w:t>
      </w:r>
      <w:r w:rsidRPr="00130918">
        <w:rPr>
          <w:spacing w:val="1"/>
          <w:sz w:val="28"/>
          <w:szCs w:val="28"/>
        </w:rPr>
        <w:t xml:space="preserve"> </w:t>
      </w:r>
      <w:r w:rsidRPr="00130918">
        <w:rPr>
          <w:sz w:val="28"/>
          <w:szCs w:val="28"/>
        </w:rPr>
        <w:t>импульсы</w:t>
      </w:r>
      <w:r w:rsidRPr="00130918">
        <w:rPr>
          <w:spacing w:val="1"/>
          <w:sz w:val="28"/>
          <w:szCs w:val="28"/>
        </w:rPr>
        <w:t xml:space="preserve"> </w:t>
      </w:r>
      <w:r w:rsidRPr="00130918">
        <w:rPr>
          <w:sz w:val="28"/>
          <w:szCs w:val="28"/>
        </w:rPr>
        <w:t>давления</w:t>
      </w:r>
      <w:r w:rsidRPr="00130918">
        <w:rPr>
          <w:spacing w:val="1"/>
          <w:sz w:val="28"/>
          <w:szCs w:val="28"/>
        </w:rPr>
        <w:t xml:space="preserve"> </w:t>
      </w:r>
      <w:r w:rsidRPr="00130918">
        <w:rPr>
          <w:sz w:val="28"/>
          <w:szCs w:val="28"/>
        </w:rPr>
        <w:t>способны</w:t>
      </w:r>
      <w:r w:rsidRPr="00130918">
        <w:rPr>
          <w:spacing w:val="1"/>
          <w:sz w:val="28"/>
          <w:szCs w:val="28"/>
        </w:rPr>
        <w:t xml:space="preserve"> </w:t>
      </w:r>
      <w:r w:rsidRPr="00130918">
        <w:rPr>
          <w:sz w:val="28"/>
          <w:szCs w:val="28"/>
        </w:rPr>
        <w:t>разрушать многие биообъекты, в том числе и микроорганизмы. Наиболее</w:t>
      </w:r>
      <w:r w:rsidRPr="00130918">
        <w:rPr>
          <w:spacing w:val="1"/>
          <w:sz w:val="28"/>
          <w:szCs w:val="28"/>
        </w:rPr>
        <w:t xml:space="preserve"> </w:t>
      </w:r>
      <w:r w:rsidRPr="00130918">
        <w:rPr>
          <w:sz w:val="28"/>
          <w:szCs w:val="28"/>
        </w:rPr>
        <w:t>губителен</w:t>
      </w:r>
      <w:r w:rsidRPr="00130918">
        <w:rPr>
          <w:spacing w:val="41"/>
          <w:sz w:val="28"/>
          <w:szCs w:val="28"/>
        </w:rPr>
        <w:t xml:space="preserve"> </w:t>
      </w:r>
      <w:r w:rsidRPr="00130918">
        <w:rPr>
          <w:sz w:val="28"/>
          <w:szCs w:val="28"/>
        </w:rPr>
        <w:t>для</w:t>
      </w:r>
      <w:r w:rsidRPr="00130918">
        <w:rPr>
          <w:spacing w:val="42"/>
          <w:sz w:val="28"/>
          <w:szCs w:val="28"/>
        </w:rPr>
        <w:t xml:space="preserve"> </w:t>
      </w:r>
      <w:r w:rsidRPr="00130918">
        <w:rPr>
          <w:sz w:val="28"/>
          <w:szCs w:val="28"/>
        </w:rPr>
        <w:t>микроорганизмов</w:t>
      </w:r>
      <w:r w:rsidRPr="00130918">
        <w:rPr>
          <w:spacing w:val="40"/>
          <w:sz w:val="28"/>
          <w:szCs w:val="28"/>
        </w:rPr>
        <w:t xml:space="preserve"> </w:t>
      </w:r>
      <w:r w:rsidRPr="00130918">
        <w:rPr>
          <w:sz w:val="28"/>
          <w:szCs w:val="28"/>
        </w:rPr>
        <w:t>ультразвук</w:t>
      </w:r>
      <w:r w:rsidRPr="00130918">
        <w:rPr>
          <w:spacing w:val="42"/>
          <w:sz w:val="28"/>
          <w:szCs w:val="28"/>
        </w:rPr>
        <w:t xml:space="preserve"> </w:t>
      </w:r>
      <w:r w:rsidRPr="00130918">
        <w:rPr>
          <w:sz w:val="28"/>
          <w:szCs w:val="28"/>
        </w:rPr>
        <w:t>с</w:t>
      </w:r>
      <w:r w:rsidRPr="00130918">
        <w:rPr>
          <w:spacing w:val="42"/>
          <w:sz w:val="28"/>
          <w:szCs w:val="28"/>
        </w:rPr>
        <w:t xml:space="preserve"> </w:t>
      </w:r>
      <w:r w:rsidRPr="00130918">
        <w:rPr>
          <w:sz w:val="28"/>
          <w:szCs w:val="28"/>
        </w:rPr>
        <w:t>частотой</w:t>
      </w:r>
      <w:r w:rsidRPr="00130918">
        <w:rPr>
          <w:spacing w:val="42"/>
          <w:sz w:val="28"/>
          <w:szCs w:val="28"/>
        </w:rPr>
        <w:t xml:space="preserve"> </w:t>
      </w:r>
      <w:r w:rsidRPr="00130918">
        <w:rPr>
          <w:sz w:val="28"/>
          <w:szCs w:val="28"/>
        </w:rPr>
        <w:t>от</w:t>
      </w:r>
      <w:r w:rsidRPr="00130918">
        <w:rPr>
          <w:spacing w:val="41"/>
          <w:sz w:val="28"/>
          <w:szCs w:val="28"/>
        </w:rPr>
        <w:t xml:space="preserve"> </w:t>
      </w:r>
      <w:r w:rsidRPr="00130918">
        <w:rPr>
          <w:sz w:val="28"/>
          <w:szCs w:val="28"/>
        </w:rPr>
        <w:t>20</w:t>
      </w:r>
      <w:r w:rsidRPr="00130918">
        <w:rPr>
          <w:spacing w:val="42"/>
          <w:sz w:val="28"/>
          <w:szCs w:val="28"/>
        </w:rPr>
        <w:t xml:space="preserve"> </w:t>
      </w:r>
      <w:r w:rsidRPr="00130918">
        <w:rPr>
          <w:sz w:val="28"/>
          <w:szCs w:val="28"/>
        </w:rPr>
        <w:t>кГц</w:t>
      </w:r>
      <w:r w:rsidRPr="00130918">
        <w:rPr>
          <w:spacing w:val="42"/>
          <w:sz w:val="28"/>
          <w:szCs w:val="28"/>
        </w:rPr>
        <w:t xml:space="preserve"> </w:t>
      </w:r>
      <w:r w:rsidRPr="00130918">
        <w:rPr>
          <w:sz w:val="28"/>
          <w:szCs w:val="28"/>
        </w:rPr>
        <w:t>до</w:t>
      </w:r>
      <w:r w:rsidRPr="00130918">
        <w:rPr>
          <w:spacing w:val="42"/>
          <w:sz w:val="28"/>
          <w:szCs w:val="28"/>
        </w:rPr>
        <w:t xml:space="preserve"> </w:t>
      </w:r>
      <w:r w:rsidRPr="00130918">
        <w:rPr>
          <w:sz w:val="28"/>
          <w:szCs w:val="28"/>
        </w:rPr>
        <w:t>100</w:t>
      </w:r>
      <w:r w:rsidRPr="00130918">
        <w:rPr>
          <w:spacing w:val="42"/>
          <w:sz w:val="28"/>
          <w:szCs w:val="28"/>
        </w:rPr>
        <w:t xml:space="preserve"> </w:t>
      </w:r>
      <w:r w:rsidRPr="00130918">
        <w:rPr>
          <w:sz w:val="28"/>
          <w:szCs w:val="28"/>
        </w:rPr>
        <w:t>кГц</w:t>
      </w:r>
      <w:r w:rsidR="003557C0" w:rsidRPr="00130918">
        <w:rPr>
          <w:sz w:val="28"/>
          <w:szCs w:val="28"/>
        </w:rPr>
        <w:t>)[7]</w:t>
      </w:r>
      <w:r w:rsidRPr="00130918">
        <w:rPr>
          <w:sz w:val="28"/>
          <w:szCs w:val="28"/>
        </w:rPr>
        <w:t>. Под действием ультразвука быстро погибают грамположительные и грамотрицательные анаэробные и аэробные, патогенные и непатогенные бактерии. Весьма чувствительны к ультразвуку палочковидные, кокковые, лучистые грибки и другие микроорганизмы. При этом эффективность обработки зависит</w:t>
      </w:r>
      <w:r w:rsidRPr="00130918">
        <w:rPr>
          <w:spacing w:val="-67"/>
          <w:sz w:val="28"/>
          <w:szCs w:val="28"/>
        </w:rPr>
        <w:t xml:space="preserve"> </w:t>
      </w:r>
      <w:r w:rsidRPr="00130918">
        <w:rPr>
          <w:sz w:val="28"/>
          <w:szCs w:val="28"/>
        </w:rPr>
        <w:t>от</w:t>
      </w:r>
      <w:r w:rsidRPr="00130918">
        <w:rPr>
          <w:spacing w:val="51"/>
          <w:sz w:val="28"/>
          <w:szCs w:val="28"/>
        </w:rPr>
        <w:t xml:space="preserve"> </w:t>
      </w:r>
      <w:r w:rsidRPr="00130918">
        <w:rPr>
          <w:sz w:val="28"/>
          <w:szCs w:val="28"/>
        </w:rPr>
        <w:t>продолжительности</w:t>
      </w:r>
      <w:r w:rsidRPr="00130918">
        <w:rPr>
          <w:spacing w:val="52"/>
          <w:sz w:val="28"/>
          <w:szCs w:val="28"/>
        </w:rPr>
        <w:t xml:space="preserve"> </w:t>
      </w:r>
      <w:r w:rsidRPr="00130918">
        <w:rPr>
          <w:sz w:val="28"/>
          <w:szCs w:val="28"/>
        </w:rPr>
        <w:t>воздействия,</w:t>
      </w:r>
      <w:r w:rsidRPr="00130918">
        <w:rPr>
          <w:spacing w:val="51"/>
          <w:sz w:val="28"/>
          <w:szCs w:val="28"/>
        </w:rPr>
        <w:t xml:space="preserve"> </w:t>
      </w:r>
      <w:r w:rsidRPr="00130918">
        <w:rPr>
          <w:sz w:val="28"/>
          <w:szCs w:val="28"/>
        </w:rPr>
        <w:t>химического</w:t>
      </w:r>
      <w:r w:rsidRPr="00130918">
        <w:rPr>
          <w:spacing w:val="52"/>
          <w:sz w:val="28"/>
          <w:szCs w:val="28"/>
        </w:rPr>
        <w:t xml:space="preserve"> </w:t>
      </w:r>
      <w:r w:rsidRPr="00130918">
        <w:rPr>
          <w:sz w:val="28"/>
          <w:szCs w:val="28"/>
        </w:rPr>
        <w:t>состава</w:t>
      </w:r>
      <w:r w:rsidRPr="00130918">
        <w:rPr>
          <w:spacing w:val="50"/>
          <w:sz w:val="28"/>
          <w:szCs w:val="28"/>
        </w:rPr>
        <w:t xml:space="preserve"> </w:t>
      </w:r>
      <w:r w:rsidRPr="00130918">
        <w:rPr>
          <w:sz w:val="28"/>
          <w:szCs w:val="28"/>
        </w:rPr>
        <w:t>среды,</w:t>
      </w:r>
      <w:r w:rsidRPr="00130918">
        <w:rPr>
          <w:spacing w:val="48"/>
          <w:sz w:val="28"/>
          <w:szCs w:val="28"/>
        </w:rPr>
        <w:t xml:space="preserve"> </w:t>
      </w:r>
      <w:r w:rsidRPr="00130918">
        <w:rPr>
          <w:sz w:val="28"/>
          <w:szCs w:val="28"/>
        </w:rPr>
        <w:t>ее</w:t>
      </w:r>
      <w:r w:rsidRPr="00130918">
        <w:rPr>
          <w:spacing w:val="51"/>
          <w:sz w:val="28"/>
          <w:szCs w:val="28"/>
        </w:rPr>
        <w:t xml:space="preserve"> </w:t>
      </w:r>
      <w:r w:rsidRPr="00130918">
        <w:rPr>
          <w:sz w:val="28"/>
          <w:szCs w:val="28"/>
        </w:rPr>
        <w:t>вязкости, температуры,</w:t>
      </w:r>
      <w:r w:rsidRPr="00130918">
        <w:rPr>
          <w:spacing w:val="-4"/>
          <w:sz w:val="28"/>
          <w:szCs w:val="28"/>
        </w:rPr>
        <w:t xml:space="preserve"> </w:t>
      </w:r>
      <w:r w:rsidRPr="00130918">
        <w:rPr>
          <w:sz w:val="28"/>
          <w:szCs w:val="28"/>
        </w:rPr>
        <w:t>рН</w:t>
      </w:r>
      <w:r w:rsidRPr="00130918">
        <w:rPr>
          <w:spacing w:val="-4"/>
          <w:sz w:val="28"/>
          <w:szCs w:val="28"/>
        </w:rPr>
        <w:t xml:space="preserve"> </w:t>
      </w:r>
      <w:r w:rsidRPr="00130918">
        <w:rPr>
          <w:sz w:val="28"/>
          <w:szCs w:val="28"/>
        </w:rPr>
        <w:t>и</w:t>
      </w:r>
      <w:r w:rsidRPr="00130918">
        <w:rPr>
          <w:spacing w:val="-3"/>
          <w:sz w:val="28"/>
          <w:szCs w:val="28"/>
        </w:rPr>
        <w:t xml:space="preserve"> </w:t>
      </w:r>
      <w:r w:rsidRPr="00130918">
        <w:rPr>
          <w:sz w:val="28"/>
          <w:szCs w:val="28"/>
        </w:rPr>
        <w:t>исходной</w:t>
      </w:r>
      <w:r w:rsidRPr="00130918">
        <w:rPr>
          <w:spacing w:val="-2"/>
          <w:sz w:val="28"/>
          <w:szCs w:val="28"/>
        </w:rPr>
        <w:t xml:space="preserve"> </w:t>
      </w:r>
      <w:r w:rsidRPr="00130918">
        <w:rPr>
          <w:sz w:val="28"/>
          <w:szCs w:val="28"/>
        </w:rPr>
        <w:t>степени</w:t>
      </w:r>
      <w:r w:rsidRPr="00130918">
        <w:rPr>
          <w:spacing w:val="-2"/>
          <w:sz w:val="28"/>
          <w:szCs w:val="28"/>
        </w:rPr>
        <w:t xml:space="preserve"> </w:t>
      </w:r>
      <w:r w:rsidRPr="00130918">
        <w:rPr>
          <w:sz w:val="28"/>
          <w:szCs w:val="28"/>
        </w:rPr>
        <w:t>обсемененности. Имеются</w:t>
      </w:r>
      <w:r w:rsidRPr="00130918">
        <w:rPr>
          <w:spacing w:val="1"/>
          <w:sz w:val="28"/>
          <w:szCs w:val="28"/>
        </w:rPr>
        <w:t xml:space="preserve"> </w:t>
      </w:r>
      <w:r w:rsidRPr="00130918">
        <w:rPr>
          <w:sz w:val="28"/>
          <w:szCs w:val="28"/>
        </w:rPr>
        <w:t>сведения</w:t>
      </w:r>
      <w:r w:rsidRPr="00130918">
        <w:rPr>
          <w:spacing w:val="1"/>
          <w:sz w:val="28"/>
          <w:szCs w:val="28"/>
        </w:rPr>
        <w:t xml:space="preserve"> </w:t>
      </w:r>
      <w:r w:rsidRPr="00130918">
        <w:rPr>
          <w:sz w:val="28"/>
          <w:szCs w:val="28"/>
        </w:rPr>
        <w:t>о</w:t>
      </w:r>
      <w:r w:rsidRPr="00130918">
        <w:rPr>
          <w:spacing w:val="1"/>
          <w:sz w:val="28"/>
          <w:szCs w:val="28"/>
        </w:rPr>
        <w:t xml:space="preserve"> </w:t>
      </w:r>
      <w:r w:rsidRPr="00130918">
        <w:rPr>
          <w:sz w:val="28"/>
          <w:szCs w:val="28"/>
        </w:rPr>
        <w:t>возможности</w:t>
      </w:r>
      <w:r w:rsidRPr="00130918">
        <w:rPr>
          <w:spacing w:val="1"/>
          <w:sz w:val="28"/>
          <w:szCs w:val="28"/>
        </w:rPr>
        <w:t xml:space="preserve"> </w:t>
      </w:r>
      <w:r w:rsidRPr="00130918">
        <w:rPr>
          <w:sz w:val="28"/>
          <w:szCs w:val="28"/>
        </w:rPr>
        <w:t>снижения</w:t>
      </w:r>
      <w:r w:rsidRPr="00130918">
        <w:rPr>
          <w:spacing w:val="1"/>
          <w:sz w:val="28"/>
          <w:szCs w:val="28"/>
        </w:rPr>
        <w:t xml:space="preserve"> </w:t>
      </w:r>
      <w:r w:rsidRPr="00130918">
        <w:rPr>
          <w:sz w:val="28"/>
          <w:szCs w:val="28"/>
        </w:rPr>
        <w:t>при</w:t>
      </w:r>
      <w:r w:rsidRPr="00130918">
        <w:rPr>
          <w:spacing w:val="1"/>
          <w:sz w:val="28"/>
          <w:szCs w:val="28"/>
        </w:rPr>
        <w:t xml:space="preserve"> </w:t>
      </w:r>
      <w:r w:rsidRPr="00130918">
        <w:rPr>
          <w:sz w:val="28"/>
          <w:szCs w:val="28"/>
        </w:rPr>
        <w:t>ультразвуковом</w:t>
      </w:r>
      <w:r w:rsidRPr="00130918">
        <w:rPr>
          <w:spacing w:val="1"/>
          <w:sz w:val="28"/>
          <w:szCs w:val="28"/>
        </w:rPr>
        <w:t xml:space="preserve"> </w:t>
      </w:r>
      <w:r w:rsidRPr="00130918">
        <w:rPr>
          <w:sz w:val="28"/>
          <w:szCs w:val="28"/>
        </w:rPr>
        <w:t>воздействии первоначального количества микроорганизмов на 90-99 %.</w:t>
      </w:r>
      <w:r w:rsidRPr="00130918">
        <w:rPr>
          <w:spacing w:val="-67"/>
          <w:sz w:val="28"/>
          <w:szCs w:val="28"/>
        </w:rPr>
        <w:t xml:space="preserve"> </w:t>
      </w:r>
    </w:p>
    <w:p w:rsidR="009012A1" w:rsidRPr="00130918" w:rsidRDefault="009012A1" w:rsidP="00325EF7">
      <w:pPr>
        <w:pStyle w:val="a3"/>
        <w:shd w:val="clear" w:color="auto" w:fill="FFFFFF"/>
        <w:spacing w:after="169" w:afterAutospacing="0"/>
        <w:ind w:firstLine="709"/>
        <w:contextualSpacing/>
        <w:jc w:val="both"/>
        <w:rPr>
          <w:sz w:val="28"/>
          <w:szCs w:val="28"/>
          <w:shd w:val="clear" w:color="auto" w:fill="FFFFFF"/>
        </w:rPr>
      </w:pPr>
      <w:r w:rsidRPr="00130918">
        <w:rPr>
          <w:sz w:val="28"/>
          <w:szCs w:val="28"/>
        </w:rPr>
        <w:t>При высокой интенсивности звука распад бактериальной клетки происходит чр</w:t>
      </w:r>
      <w:r w:rsidR="003557C0" w:rsidRPr="00130918">
        <w:rPr>
          <w:sz w:val="28"/>
          <w:szCs w:val="28"/>
        </w:rPr>
        <w:t>езвычайно быстро (1/200 секунд)[7].</w:t>
      </w:r>
      <w:r w:rsidRPr="00130918">
        <w:rPr>
          <w:sz w:val="28"/>
          <w:szCs w:val="28"/>
        </w:rPr>
        <w:t xml:space="preserve"> </w:t>
      </w:r>
      <w:r w:rsidRPr="00130918">
        <w:rPr>
          <w:sz w:val="28"/>
          <w:szCs w:val="28"/>
          <w:shd w:val="clear" w:color="auto" w:fill="FFFFFF"/>
        </w:rPr>
        <w:t xml:space="preserve">Воздействие ультразвука </w:t>
      </w:r>
      <w:r w:rsidRPr="00130918">
        <w:rPr>
          <w:sz w:val="28"/>
          <w:szCs w:val="28"/>
          <w:shd w:val="clear" w:color="auto" w:fill="FFFFFF"/>
        </w:rPr>
        <w:lastRenderedPageBreak/>
        <w:t>приводит к частичной, а в некоторых случаях к полной дезактивации различных микроорганизмов. </w:t>
      </w:r>
      <w:hyperlink r:id="rId8" w:history="1">
        <w:r w:rsidRPr="00130918">
          <w:rPr>
            <w:rStyle w:val="a5"/>
            <w:color w:val="auto"/>
            <w:sz w:val="28"/>
            <w:szCs w:val="28"/>
            <w:u w:val="none"/>
            <w:shd w:val="clear" w:color="auto" w:fill="FFFFFF"/>
          </w:rPr>
          <w:t>Ударные импульсы</w:t>
        </w:r>
      </w:hyperlink>
      <w:r w:rsidRPr="00130918">
        <w:rPr>
          <w:sz w:val="28"/>
          <w:szCs w:val="28"/>
          <w:shd w:val="clear" w:color="auto" w:fill="FFFFFF"/>
        </w:rPr>
        <w:t> давления, образующиеся при захлопывании пузырьков, действуют разрушительным образом на бактерии. Воздействие ультразвука на туберкулезные палочки, стрептококки, стафилококки приводит к уменьшению активности этих микроорганизмов. Действие ультразвука на бактерии в основном является коллоидно-</w:t>
      </w:r>
      <w:hyperlink r:id="rId9" w:history="1">
        <w:r w:rsidRPr="00130918">
          <w:rPr>
            <w:rStyle w:val="a5"/>
            <w:color w:val="auto"/>
            <w:sz w:val="28"/>
            <w:szCs w:val="28"/>
            <w:u w:val="none"/>
            <w:shd w:val="clear" w:color="auto" w:fill="FFFFFF"/>
          </w:rPr>
          <w:t>химическим процессом</w:t>
        </w:r>
      </w:hyperlink>
      <w:r w:rsidRPr="00130918">
        <w:rPr>
          <w:sz w:val="28"/>
          <w:szCs w:val="28"/>
          <w:shd w:val="clear" w:color="auto" w:fill="FFFFFF"/>
        </w:rPr>
        <w:t>, вызывающим на поверхности клетки гидратацию коллоидов, благодаря чему </w:t>
      </w:r>
      <w:hyperlink r:id="rId10" w:history="1">
        <w:r w:rsidRPr="00130918">
          <w:rPr>
            <w:rStyle w:val="a5"/>
            <w:color w:val="auto"/>
            <w:sz w:val="28"/>
            <w:szCs w:val="28"/>
            <w:u w:val="none"/>
            <w:shd w:val="clear" w:color="auto" w:fill="FFFFFF"/>
          </w:rPr>
          <w:t>составные части</w:t>
        </w:r>
      </w:hyperlink>
      <w:r w:rsidRPr="00130918">
        <w:rPr>
          <w:sz w:val="28"/>
          <w:szCs w:val="28"/>
          <w:shd w:val="clear" w:color="auto" w:fill="FFFFFF"/>
        </w:rPr>
        <w:t> </w:t>
      </w:r>
      <w:r w:rsidRPr="00130918">
        <w:rPr>
          <w:sz w:val="28"/>
          <w:szCs w:val="28"/>
          <w:shd w:val="clear" w:color="auto" w:fill="FFFFFF"/>
        </w:rPr>
        <w:t> </w:t>
      </w:r>
      <w:r w:rsidRPr="00130918">
        <w:rPr>
          <w:sz w:val="28"/>
          <w:szCs w:val="28"/>
          <w:shd w:val="clear" w:color="auto" w:fill="FFFFFF"/>
        </w:rPr>
        <w:t>клетки переходят в раствор. Возможно, однако, что описываемое явление объясняется спонтанным автолизом бактерий, возникающим благодаря нарушению ферментативных реакций.</w:t>
      </w:r>
    </w:p>
    <w:p w:rsidR="009012A1" w:rsidRPr="00130918" w:rsidRDefault="009012A1" w:rsidP="00325EF7">
      <w:pPr>
        <w:pStyle w:val="a3"/>
        <w:shd w:val="clear" w:color="auto" w:fill="FFFFFF"/>
        <w:spacing w:after="169" w:afterAutospacing="0"/>
        <w:ind w:firstLine="709"/>
        <w:contextualSpacing/>
        <w:jc w:val="both"/>
        <w:rPr>
          <w:sz w:val="28"/>
          <w:szCs w:val="28"/>
          <w:shd w:val="clear" w:color="auto" w:fill="FFFFFF"/>
        </w:rPr>
      </w:pPr>
      <w:r w:rsidRPr="00130918">
        <w:rPr>
          <w:sz w:val="28"/>
          <w:szCs w:val="28"/>
          <w:shd w:val="clear" w:color="auto" w:fill="FFFFFF"/>
        </w:rPr>
        <w:t>Разрушение микроорганизмов наблюдается только при повышенной </w:t>
      </w:r>
      <w:hyperlink r:id="rId11" w:history="1">
        <w:r w:rsidRPr="00130918">
          <w:rPr>
            <w:rStyle w:val="a5"/>
            <w:color w:val="auto"/>
            <w:sz w:val="28"/>
            <w:szCs w:val="28"/>
            <w:u w:val="none"/>
            <w:shd w:val="clear" w:color="auto" w:fill="FFFFFF"/>
          </w:rPr>
          <w:t>интенсивности излучения</w:t>
        </w:r>
      </w:hyperlink>
      <w:r w:rsidRPr="00130918">
        <w:rPr>
          <w:sz w:val="28"/>
          <w:szCs w:val="28"/>
          <w:shd w:val="clear" w:color="auto" w:fill="FFFFFF"/>
        </w:rPr>
        <w:t>. При малых же </w:t>
      </w:r>
      <w:hyperlink r:id="rId12" w:history="1">
        <w:r w:rsidRPr="00130918">
          <w:rPr>
            <w:rStyle w:val="a5"/>
            <w:color w:val="auto"/>
            <w:sz w:val="28"/>
            <w:szCs w:val="28"/>
            <w:u w:val="none"/>
            <w:shd w:val="clear" w:color="auto" w:fill="FFFFFF"/>
          </w:rPr>
          <w:t>интенсивностях ультразвука</w:t>
        </w:r>
      </w:hyperlink>
      <w:r w:rsidRPr="00130918">
        <w:rPr>
          <w:sz w:val="28"/>
          <w:szCs w:val="28"/>
          <w:shd w:val="clear" w:color="auto" w:fill="FFFFFF"/>
        </w:rPr>
        <w:t> </w:t>
      </w:r>
      <w:r w:rsidRPr="00130918">
        <w:rPr>
          <w:sz w:val="28"/>
          <w:szCs w:val="28"/>
          <w:shd w:val="clear" w:color="auto" w:fill="FFFFFF"/>
        </w:rPr>
        <w:t xml:space="preserve">, наоборот, происходит стимулирование роста бактерий и вирусов. </w:t>
      </w:r>
    </w:p>
    <w:p w:rsidR="00325EF7" w:rsidRPr="00130918" w:rsidRDefault="009012A1" w:rsidP="00325EF7">
      <w:pPr>
        <w:pStyle w:val="a3"/>
        <w:shd w:val="clear" w:color="auto" w:fill="FFFFFF"/>
        <w:spacing w:after="169" w:afterAutospacing="0"/>
        <w:ind w:firstLine="709"/>
        <w:contextualSpacing/>
        <w:jc w:val="both"/>
        <w:rPr>
          <w:sz w:val="28"/>
          <w:szCs w:val="28"/>
        </w:rPr>
      </w:pPr>
      <w:r w:rsidRPr="00130918">
        <w:rPr>
          <w:sz w:val="28"/>
          <w:szCs w:val="28"/>
        </w:rPr>
        <w:t>Преимущество</w:t>
      </w:r>
      <w:r w:rsidRPr="00130918">
        <w:rPr>
          <w:spacing w:val="1"/>
          <w:sz w:val="28"/>
          <w:szCs w:val="28"/>
        </w:rPr>
        <w:t xml:space="preserve"> </w:t>
      </w:r>
      <w:r w:rsidRPr="00130918">
        <w:rPr>
          <w:sz w:val="28"/>
          <w:szCs w:val="28"/>
        </w:rPr>
        <w:t>стерилизации</w:t>
      </w:r>
      <w:r w:rsidRPr="00130918">
        <w:rPr>
          <w:spacing w:val="1"/>
          <w:sz w:val="28"/>
          <w:szCs w:val="28"/>
        </w:rPr>
        <w:t xml:space="preserve"> </w:t>
      </w:r>
      <w:r w:rsidRPr="00130918">
        <w:rPr>
          <w:sz w:val="28"/>
          <w:szCs w:val="28"/>
        </w:rPr>
        <w:t>пищевых</w:t>
      </w:r>
      <w:r w:rsidRPr="00130918">
        <w:rPr>
          <w:spacing w:val="1"/>
          <w:sz w:val="28"/>
          <w:szCs w:val="28"/>
        </w:rPr>
        <w:t xml:space="preserve"> </w:t>
      </w:r>
      <w:r w:rsidRPr="00130918">
        <w:rPr>
          <w:sz w:val="28"/>
          <w:szCs w:val="28"/>
        </w:rPr>
        <w:t>продуктов</w:t>
      </w:r>
      <w:r w:rsidRPr="00130918">
        <w:rPr>
          <w:spacing w:val="1"/>
          <w:sz w:val="28"/>
          <w:szCs w:val="28"/>
        </w:rPr>
        <w:t xml:space="preserve"> </w:t>
      </w:r>
      <w:r w:rsidRPr="00130918">
        <w:rPr>
          <w:sz w:val="28"/>
          <w:szCs w:val="28"/>
        </w:rPr>
        <w:t>облучением</w:t>
      </w:r>
      <w:r w:rsidRPr="00130918">
        <w:rPr>
          <w:spacing w:val="-67"/>
          <w:sz w:val="28"/>
          <w:szCs w:val="28"/>
        </w:rPr>
        <w:t xml:space="preserve"> </w:t>
      </w:r>
      <w:r w:rsidRPr="00130918">
        <w:rPr>
          <w:sz w:val="28"/>
          <w:szCs w:val="28"/>
        </w:rPr>
        <w:t>ультразвуком</w:t>
      </w:r>
      <w:r w:rsidRPr="00130918">
        <w:rPr>
          <w:spacing w:val="1"/>
          <w:sz w:val="28"/>
          <w:szCs w:val="28"/>
        </w:rPr>
        <w:t xml:space="preserve"> </w:t>
      </w:r>
      <w:r w:rsidRPr="00130918">
        <w:rPr>
          <w:sz w:val="28"/>
          <w:szCs w:val="28"/>
        </w:rPr>
        <w:t>заключается</w:t>
      </w:r>
      <w:r w:rsidRPr="00130918">
        <w:rPr>
          <w:spacing w:val="1"/>
          <w:sz w:val="28"/>
          <w:szCs w:val="28"/>
        </w:rPr>
        <w:t xml:space="preserve"> </w:t>
      </w:r>
      <w:r w:rsidRPr="00130918">
        <w:rPr>
          <w:sz w:val="28"/>
          <w:szCs w:val="28"/>
        </w:rPr>
        <w:t>в</w:t>
      </w:r>
      <w:r w:rsidRPr="00130918">
        <w:rPr>
          <w:spacing w:val="1"/>
          <w:sz w:val="28"/>
          <w:szCs w:val="28"/>
        </w:rPr>
        <w:t xml:space="preserve"> </w:t>
      </w:r>
      <w:r w:rsidRPr="00130918">
        <w:rPr>
          <w:sz w:val="28"/>
          <w:szCs w:val="28"/>
        </w:rPr>
        <w:t>том,</w:t>
      </w:r>
      <w:r w:rsidRPr="00130918">
        <w:rPr>
          <w:spacing w:val="1"/>
          <w:sz w:val="28"/>
          <w:szCs w:val="28"/>
        </w:rPr>
        <w:t xml:space="preserve"> </w:t>
      </w:r>
      <w:r w:rsidRPr="00130918">
        <w:rPr>
          <w:sz w:val="28"/>
          <w:szCs w:val="28"/>
        </w:rPr>
        <w:t>что</w:t>
      </w:r>
      <w:r w:rsidRPr="00130918">
        <w:rPr>
          <w:spacing w:val="1"/>
          <w:sz w:val="28"/>
          <w:szCs w:val="28"/>
        </w:rPr>
        <w:t xml:space="preserve"> </w:t>
      </w:r>
      <w:r w:rsidRPr="00130918">
        <w:rPr>
          <w:sz w:val="28"/>
          <w:szCs w:val="28"/>
        </w:rPr>
        <w:t>продукт</w:t>
      </w:r>
      <w:r w:rsidRPr="00130918">
        <w:rPr>
          <w:spacing w:val="1"/>
          <w:sz w:val="28"/>
          <w:szCs w:val="28"/>
        </w:rPr>
        <w:t xml:space="preserve"> </w:t>
      </w:r>
      <w:r w:rsidRPr="00130918">
        <w:rPr>
          <w:sz w:val="28"/>
          <w:szCs w:val="28"/>
        </w:rPr>
        <w:t>не</w:t>
      </w:r>
      <w:r w:rsidRPr="00130918">
        <w:rPr>
          <w:spacing w:val="1"/>
          <w:sz w:val="28"/>
          <w:szCs w:val="28"/>
        </w:rPr>
        <w:t xml:space="preserve"> </w:t>
      </w:r>
      <w:r w:rsidRPr="00130918">
        <w:rPr>
          <w:sz w:val="28"/>
          <w:szCs w:val="28"/>
        </w:rPr>
        <w:t>нагревается</w:t>
      </w:r>
      <w:r w:rsidRPr="00130918">
        <w:rPr>
          <w:spacing w:val="1"/>
          <w:sz w:val="28"/>
          <w:szCs w:val="28"/>
        </w:rPr>
        <w:t xml:space="preserve"> </w:t>
      </w:r>
      <w:r w:rsidRPr="00130918">
        <w:rPr>
          <w:sz w:val="28"/>
          <w:szCs w:val="28"/>
        </w:rPr>
        <w:t>до</w:t>
      </w:r>
      <w:r w:rsidRPr="00130918">
        <w:rPr>
          <w:spacing w:val="1"/>
          <w:sz w:val="28"/>
          <w:szCs w:val="28"/>
        </w:rPr>
        <w:t xml:space="preserve"> </w:t>
      </w:r>
      <w:r w:rsidRPr="00130918">
        <w:rPr>
          <w:sz w:val="28"/>
          <w:szCs w:val="28"/>
        </w:rPr>
        <w:t>высокой</w:t>
      </w:r>
      <w:r w:rsidRPr="00130918">
        <w:rPr>
          <w:spacing w:val="1"/>
          <w:sz w:val="28"/>
          <w:szCs w:val="28"/>
        </w:rPr>
        <w:t xml:space="preserve"> </w:t>
      </w:r>
      <w:r w:rsidRPr="00130918">
        <w:rPr>
          <w:sz w:val="28"/>
          <w:szCs w:val="28"/>
        </w:rPr>
        <w:t>температуры и</w:t>
      </w:r>
      <w:r w:rsidRPr="00130918">
        <w:rPr>
          <w:spacing w:val="1"/>
          <w:sz w:val="28"/>
          <w:szCs w:val="28"/>
        </w:rPr>
        <w:t xml:space="preserve"> </w:t>
      </w:r>
      <w:r w:rsidRPr="00130918">
        <w:rPr>
          <w:sz w:val="28"/>
          <w:szCs w:val="28"/>
        </w:rPr>
        <w:t>его вкусовые</w:t>
      </w:r>
      <w:r w:rsidRPr="00130918">
        <w:rPr>
          <w:spacing w:val="1"/>
          <w:sz w:val="28"/>
          <w:szCs w:val="28"/>
        </w:rPr>
        <w:t xml:space="preserve"> </w:t>
      </w:r>
      <w:r w:rsidRPr="00130918">
        <w:rPr>
          <w:sz w:val="28"/>
          <w:szCs w:val="28"/>
        </w:rPr>
        <w:t>качества остаются</w:t>
      </w:r>
      <w:r w:rsidRPr="00130918">
        <w:rPr>
          <w:spacing w:val="1"/>
          <w:sz w:val="28"/>
          <w:szCs w:val="28"/>
        </w:rPr>
        <w:t xml:space="preserve"> </w:t>
      </w:r>
      <w:r w:rsidRPr="00130918">
        <w:rPr>
          <w:sz w:val="28"/>
          <w:szCs w:val="28"/>
        </w:rPr>
        <w:t>высокими.</w:t>
      </w:r>
      <w:r w:rsidRPr="00130918">
        <w:rPr>
          <w:spacing w:val="1"/>
          <w:sz w:val="28"/>
          <w:szCs w:val="28"/>
        </w:rPr>
        <w:t xml:space="preserve"> </w:t>
      </w:r>
      <w:r w:rsidRPr="00130918">
        <w:rPr>
          <w:sz w:val="28"/>
          <w:szCs w:val="28"/>
        </w:rPr>
        <w:t>Однако при</w:t>
      </w:r>
      <w:r w:rsidRPr="00130918">
        <w:rPr>
          <w:spacing w:val="1"/>
          <w:sz w:val="28"/>
          <w:szCs w:val="28"/>
        </w:rPr>
        <w:t xml:space="preserve"> </w:t>
      </w:r>
      <w:r w:rsidRPr="00130918">
        <w:rPr>
          <w:sz w:val="28"/>
          <w:szCs w:val="28"/>
        </w:rPr>
        <w:t>использовании ультразвуковой обработки необходимо учитывать, что низкая</w:t>
      </w:r>
      <w:r w:rsidRPr="00130918">
        <w:rPr>
          <w:spacing w:val="1"/>
          <w:sz w:val="28"/>
          <w:szCs w:val="28"/>
        </w:rPr>
        <w:t xml:space="preserve"> </w:t>
      </w:r>
      <w:r w:rsidRPr="00130918">
        <w:rPr>
          <w:sz w:val="28"/>
          <w:szCs w:val="28"/>
        </w:rPr>
        <w:t>интенсивность воздействия способствует росту колоний микроорганизмов. По-разному влияет ультразвук на витамины в пищевых продуктах. Аскорбиновая</w:t>
      </w:r>
      <w:r w:rsidRPr="00130918">
        <w:rPr>
          <w:spacing w:val="1"/>
          <w:sz w:val="28"/>
          <w:szCs w:val="28"/>
        </w:rPr>
        <w:t xml:space="preserve"> </w:t>
      </w:r>
      <w:r w:rsidRPr="00130918">
        <w:rPr>
          <w:sz w:val="28"/>
          <w:szCs w:val="28"/>
        </w:rPr>
        <w:t>кислота может окисляется, витамины группы В сохраняются при воздействии</w:t>
      </w:r>
      <w:r w:rsidRPr="00130918">
        <w:rPr>
          <w:spacing w:val="1"/>
          <w:sz w:val="28"/>
          <w:szCs w:val="28"/>
        </w:rPr>
        <w:t xml:space="preserve"> </w:t>
      </w:r>
      <w:r w:rsidRPr="00130918">
        <w:rPr>
          <w:sz w:val="28"/>
          <w:szCs w:val="28"/>
        </w:rPr>
        <w:t>ультразвука</w:t>
      </w:r>
      <w:r w:rsidRPr="00130918">
        <w:rPr>
          <w:spacing w:val="1"/>
          <w:sz w:val="28"/>
          <w:szCs w:val="28"/>
        </w:rPr>
        <w:t xml:space="preserve"> </w:t>
      </w:r>
      <w:r w:rsidRPr="00130918">
        <w:rPr>
          <w:sz w:val="28"/>
          <w:szCs w:val="28"/>
        </w:rPr>
        <w:t>низких</w:t>
      </w:r>
      <w:r w:rsidRPr="00130918">
        <w:rPr>
          <w:spacing w:val="1"/>
          <w:sz w:val="28"/>
          <w:szCs w:val="28"/>
        </w:rPr>
        <w:t xml:space="preserve"> </w:t>
      </w:r>
      <w:r w:rsidRPr="00130918">
        <w:rPr>
          <w:sz w:val="28"/>
          <w:szCs w:val="28"/>
        </w:rPr>
        <w:t>частот,</w:t>
      </w:r>
      <w:r w:rsidRPr="00130918">
        <w:rPr>
          <w:spacing w:val="1"/>
          <w:sz w:val="28"/>
          <w:szCs w:val="28"/>
        </w:rPr>
        <w:t xml:space="preserve"> </w:t>
      </w:r>
      <w:r w:rsidRPr="00130918">
        <w:rPr>
          <w:sz w:val="28"/>
          <w:szCs w:val="28"/>
        </w:rPr>
        <w:t>а</w:t>
      </w:r>
      <w:r w:rsidRPr="00130918">
        <w:rPr>
          <w:spacing w:val="1"/>
          <w:sz w:val="28"/>
          <w:szCs w:val="28"/>
        </w:rPr>
        <w:t xml:space="preserve"> </w:t>
      </w:r>
      <w:r w:rsidRPr="00130918">
        <w:rPr>
          <w:sz w:val="28"/>
          <w:szCs w:val="28"/>
        </w:rPr>
        <w:t>витамины</w:t>
      </w:r>
      <w:r w:rsidRPr="00130918">
        <w:rPr>
          <w:spacing w:val="1"/>
          <w:sz w:val="28"/>
          <w:szCs w:val="28"/>
        </w:rPr>
        <w:t xml:space="preserve"> </w:t>
      </w:r>
      <w:r w:rsidRPr="00130918">
        <w:rPr>
          <w:sz w:val="28"/>
          <w:szCs w:val="28"/>
        </w:rPr>
        <w:t>А</w:t>
      </w:r>
      <w:r w:rsidRPr="00130918">
        <w:rPr>
          <w:sz w:val="28"/>
          <w:szCs w:val="28"/>
          <w:vertAlign w:val="subscript"/>
        </w:rPr>
        <w:t>2</w:t>
      </w:r>
      <w:r w:rsidRPr="00130918">
        <w:rPr>
          <w:spacing w:val="1"/>
          <w:sz w:val="28"/>
          <w:szCs w:val="28"/>
        </w:rPr>
        <w:t xml:space="preserve"> </w:t>
      </w:r>
      <w:r w:rsidRPr="00130918">
        <w:rPr>
          <w:sz w:val="28"/>
          <w:szCs w:val="28"/>
        </w:rPr>
        <w:t>и</w:t>
      </w:r>
      <w:r w:rsidRPr="00130918">
        <w:rPr>
          <w:spacing w:val="1"/>
          <w:sz w:val="28"/>
          <w:szCs w:val="28"/>
        </w:rPr>
        <w:t xml:space="preserve"> </w:t>
      </w:r>
      <w:r w:rsidRPr="00130918">
        <w:rPr>
          <w:sz w:val="28"/>
          <w:szCs w:val="28"/>
        </w:rPr>
        <w:t>D</w:t>
      </w:r>
      <w:r w:rsidRPr="00130918">
        <w:rPr>
          <w:sz w:val="28"/>
          <w:szCs w:val="28"/>
          <w:vertAlign w:val="subscript"/>
        </w:rPr>
        <w:t>2</w:t>
      </w:r>
      <w:r w:rsidRPr="00130918">
        <w:rPr>
          <w:spacing w:val="1"/>
          <w:sz w:val="28"/>
          <w:szCs w:val="28"/>
        </w:rPr>
        <w:t xml:space="preserve"> </w:t>
      </w:r>
      <w:r w:rsidRPr="00130918">
        <w:rPr>
          <w:sz w:val="28"/>
          <w:szCs w:val="28"/>
        </w:rPr>
        <w:t>более</w:t>
      </w:r>
      <w:r w:rsidRPr="00130918">
        <w:rPr>
          <w:spacing w:val="1"/>
          <w:sz w:val="28"/>
          <w:szCs w:val="28"/>
        </w:rPr>
        <w:t xml:space="preserve"> </w:t>
      </w:r>
      <w:r w:rsidRPr="00130918">
        <w:rPr>
          <w:sz w:val="28"/>
          <w:szCs w:val="28"/>
        </w:rPr>
        <w:t>устойчивы</w:t>
      </w:r>
      <w:r w:rsidRPr="00130918">
        <w:rPr>
          <w:spacing w:val="1"/>
          <w:sz w:val="28"/>
          <w:szCs w:val="28"/>
        </w:rPr>
        <w:t xml:space="preserve"> </w:t>
      </w:r>
      <w:r w:rsidRPr="00130918">
        <w:rPr>
          <w:sz w:val="28"/>
          <w:szCs w:val="28"/>
        </w:rPr>
        <w:t>при</w:t>
      </w:r>
      <w:r w:rsidRPr="00130918">
        <w:rPr>
          <w:spacing w:val="1"/>
          <w:sz w:val="28"/>
          <w:szCs w:val="28"/>
        </w:rPr>
        <w:t xml:space="preserve"> </w:t>
      </w:r>
      <w:r w:rsidRPr="00130918">
        <w:rPr>
          <w:sz w:val="28"/>
          <w:szCs w:val="28"/>
        </w:rPr>
        <w:t>озвучивании</w:t>
      </w:r>
      <w:r w:rsidRPr="00130918">
        <w:rPr>
          <w:spacing w:val="-1"/>
          <w:sz w:val="28"/>
          <w:szCs w:val="28"/>
        </w:rPr>
        <w:t xml:space="preserve"> </w:t>
      </w:r>
      <w:r w:rsidRPr="00130918">
        <w:rPr>
          <w:sz w:val="28"/>
          <w:szCs w:val="28"/>
        </w:rPr>
        <w:t>на</w:t>
      </w:r>
      <w:r w:rsidRPr="00130918">
        <w:rPr>
          <w:spacing w:val="-3"/>
          <w:sz w:val="28"/>
          <w:szCs w:val="28"/>
        </w:rPr>
        <w:t xml:space="preserve"> </w:t>
      </w:r>
      <w:r w:rsidRPr="00130918">
        <w:rPr>
          <w:sz w:val="28"/>
          <w:szCs w:val="28"/>
        </w:rPr>
        <w:t>более</w:t>
      </w:r>
      <w:r w:rsidRPr="00130918">
        <w:rPr>
          <w:spacing w:val="-1"/>
          <w:sz w:val="28"/>
          <w:szCs w:val="28"/>
        </w:rPr>
        <w:t xml:space="preserve"> </w:t>
      </w:r>
      <w:r w:rsidRPr="00130918">
        <w:rPr>
          <w:sz w:val="28"/>
          <w:szCs w:val="28"/>
        </w:rPr>
        <w:t>высоких частотах</w:t>
      </w:r>
      <w:r w:rsidRPr="00130918">
        <w:rPr>
          <w:spacing w:val="-2"/>
          <w:sz w:val="28"/>
          <w:szCs w:val="28"/>
        </w:rPr>
        <w:t xml:space="preserve"> </w:t>
      </w:r>
      <w:r w:rsidRPr="00130918">
        <w:rPr>
          <w:sz w:val="28"/>
          <w:szCs w:val="28"/>
        </w:rPr>
        <w:t>.</w:t>
      </w:r>
      <w:bookmarkStart w:id="7" w:name="_Toc83587372"/>
    </w:p>
    <w:p w:rsidR="009012A1" w:rsidRPr="00130918" w:rsidRDefault="009012A1" w:rsidP="00325EF7">
      <w:pPr>
        <w:pStyle w:val="a3"/>
        <w:shd w:val="clear" w:color="auto" w:fill="FFFFFF"/>
        <w:spacing w:after="169" w:afterAutospacing="0"/>
        <w:ind w:firstLine="709"/>
        <w:contextualSpacing/>
        <w:jc w:val="center"/>
        <w:rPr>
          <w:b/>
          <w:sz w:val="28"/>
          <w:szCs w:val="28"/>
        </w:rPr>
      </w:pPr>
      <w:r w:rsidRPr="00130918">
        <w:rPr>
          <w:b/>
          <w:sz w:val="28"/>
          <w:szCs w:val="28"/>
        </w:rPr>
        <w:t>Глава 2. Микромицеты и их вред для здоровья человека</w:t>
      </w:r>
      <w:bookmarkEnd w:id="7"/>
    </w:p>
    <w:p w:rsidR="009012A1" w:rsidRPr="00130918" w:rsidRDefault="009012A1" w:rsidP="00325EF7">
      <w:pPr>
        <w:shd w:val="clear" w:color="auto" w:fill="FFFFFF"/>
        <w:spacing w:after="128" w:line="240" w:lineRule="auto"/>
        <w:ind w:firstLine="709"/>
        <w:contextualSpacing/>
        <w:jc w:val="both"/>
        <w:rPr>
          <w:rFonts w:ascii="Times New Roman" w:eastAsia="Times New Roman" w:hAnsi="Times New Roman" w:cs="Times New Roman"/>
          <w:color w:val="000000"/>
          <w:sz w:val="28"/>
          <w:szCs w:val="28"/>
        </w:rPr>
      </w:pPr>
      <w:r w:rsidRPr="00130918">
        <w:rPr>
          <w:rFonts w:ascii="Times New Roman" w:eastAsia="Times New Roman" w:hAnsi="Times New Roman" w:cs="Times New Roman"/>
          <w:color w:val="000000"/>
          <w:sz w:val="28"/>
          <w:szCs w:val="28"/>
        </w:rPr>
        <w:t>Микромицетами называются микроскопические грибы. Они широко</w:t>
      </w:r>
    </w:p>
    <w:p w:rsidR="009012A1" w:rsidRPr="00130918" w:rsidRDefault="009012A1" w:rsidP="00325EF7">
      <w:pPr>
        <w:shd w:val="clear" w:color="auto" w:fill="FFFFFF"/>
        <w:spacing w:after="128" w:line="240" w:lineRule="auto"/>
        <w:contextualSpacing/>
        <w:jc w:val="both"/>
        <w:rPr>
          <w:rFonts w:ascii="Times New Roman" w:eastAsia="Times New Roman" w:hAnsi="Times New Roman" w:cs="Times New Roman"/>
          <w:color w:val="000000"/>
          <w:sz w:val="28"/>
          <w:szCs w:val="28"/>
        </w:rPr>
      </w:pPr>
      <w:r w:rsidRPr="00130918">
        <w:rPr>
          <w:rFonts w:ascii="Times New Roman" w:eastAsia="Times New Roman" w:hAnsi="Times New Roman" w:cs="Times New Roman"/>
          <w:color w:val="000000"/>
          <w:sz w:val="28"/>
          <w:szCs w:val="28"/>
        </w:rPr>
        <w:t>распространены в окружающей среде, обитают в воздухе, воде, почве, в жилищах людей.</w:t>
      </w:r>
    </w:p>
    <w:p w:rsidR="009012A1" w:rsidRPr="00130918" w:rsidRDefault="009012A1" w:rsidP="00325EF7">
      <w:pPr>
        <w:shd w:val="clear" w:color="auto" w:fill="FFFFFF"/>
        <w:spacing w:after="128" w:line="240" w:lineRule="auto"/>
        <w:ind w:firstLine="709"/>
        <w:contextualSpacing/>
        <w:jc w:val="both"/>
        <w:rPr>
          <w:rFonts w:ascii="Times New Roman" w:hAnsi="Times New Roman" w:cs="Times New Roman"/>
          <w:sz w:val="28"/>
          <w:szCs w:val="28"/>
        </w:rPr>
      </w:pPr>
      <w:r w:rsidRPr="00130918">
        <w:rPr>
          <w:rFonts w:ascii="Times New Roman" w:hAnsi="Times New Roman" w:cs="Times New Roman"/>
          <w:sz w:val="28"/>
          <w:szCs w:val="28"/>
        </w:rPr>
        <w:t>В искусственных условиях, наиболее отвечающих потребностям человека, выживают лишь отдельные штаммы микроорганизмов, для которых жилье человека оказывается, как и для самого человека, наиболее приемлемым. Они не патогенны для человека, они сапротрофы, но, в то же время, обладают способностью вызывать лизис макромолекул, поэтому при некоторых условиях могут разрушать не только мертвый биосубстрат, но и живые ткани, то есть приобретать патогенные свойства. Следовательно микромицеты внутри помещений оказывают прямые вегетативные воздействия на здоровье находящихся там людей,</w:t>
      </w:r>
      <w:r w:rsidR="00D14A60" w:rsidRPr="00130918">
        <w:rPr>
          <w:rFonts w:ascii="Times New Roman" w:hAnsi="Times New Roman" w:cs="Times New Roman"/>
          <w:sz w:val="28"/>
          <w:szCs w:val="28"/>
        </w:rPr>
        <w:t xml:space="preserve"> вступая в антибиоз с человеком[2]</w:t>
      </w:r>
      <w:r w:rsidRPr="00130918">
        <w:rPr>
          <w:rFonts w:ascii="Times New Roman" w:hAnsi="Times New Roman" w:cs="Times New Roman"/>
          <w:sz w:val="28"/>
          <w:szCs w:val="28"/>
        </w:rPr>
        <w:t xml:space="preserve">. </w:t>
      </w:r>
    </w:p>
    <w:p w:rsidR="009012A1" w:rsidRPr="00130918" w:rsidRDefault="009012A1" w:rsidP="00325EF7">
      <w:pPr>
        <w:shd w:val="clear" w:color="auto" w:fill="FFFFFF"/>
        <w:spacing w:after="128" w:line="240" w:lineRule="auto"/>
        <w:ind w:firstLine="709"/>
        <w:contextualSpacing/>
        <w:jc w:val="both"/>
        <w:rPr>
          <w:rFonts w:ascii="Times New Roman" w:eastAsia="Times New Roman" w:hAnsi="Times New Roman" w:cs="Times New Roman"/>
          <w:color w:val="666666"/>
          <w:sz w:val="28"/>
          <w:szCs w:val="28"/>
        </w:rPr>
      </w:pPr>
      <w:r w:rsidRPr="00130918">
        <w:rPr>
          <w:rFonts w:ascii="Times New Roman" w:eastAsia="Times New Roman" w:hAnsi="Times New Roman" w:cs="Times New Roman"/>
          <w:color w:val="000000"/>
          <w:sz w:val="28"/>
          <w:szCs w:val="28"/>
        </w:rPr>
        <w:t xml:space="preserve">Существуют разные классификации микромицетов. Некоторые ученые относят к ним дрожжи, которые широко используются в пищевой промышленности, другие считают их отдельным видом микроорганизмов. Известным представителем микромицетов является плесневый гриб пеницилл. Таким образом, многие виды микроскопических грибов широко используются человеком в пищевой индустрии, хозяйстве и медицине. Но </w:t>
      </w:r>
      <w:r w:rsidRPr="00130918">
        <w:rPr>
          <w:rFonts w:ascii="Times New Roman" w:eastAsia="Times New Roman" w:hAnsi="Times New Roman" w:cs="Times New Roman"/>
          <w:color w:val="000000"/>
          <w:sz w:val="28"/>
          <w:szCs w:val="28"/>
        </w:rPr>
        <w:lastRenderedPageBreak/>
        <w:t>есть и другие микромицеты, которые причиняют немало вреда окружающей среде и с которыми человек пытается всячески бороться.</w:t>
      </w:r>
    </w:p>
    <w:p w:rsidR="009012A1" w:rsidRPr="00130918" w:rsidRDefault="009012A1" w:rsidP="00325EF7">
      <w:pPr>
        <w:shd w:val="clear" w:color="auto" w:fill="FFFFFF"/>
        <w:spacing w:after="128" w:line="240" w:lineRule="auto"/>
        <w:ind w:firstLine="709"/>
        <w:contextualSpacing/>
        <w:jc w:val="both"/>
        <w:rPr>
          <w:rFonts w:ascii="Times New Roman" w:eastAsia="Times New Roman" w:hAnsi="Times New Roman" w:cs="Times New Roman"/>
          <w:color w:val="000000"/>
          <w:sz w:val="28"/>
          <w:szCs w:val="28"/>
        </w:rPr>
      </w:pPr>
      <w:r w:rsidRPr="00130918">
        <w:rPr>
          <w:rFonts w:ascii="Times New Roman" w:eastAsia="Times New Roman" w:hAnsi="Times New Roman" w:cs="Times New Roman"/>
          <w:color w:val="000000"/>
          <w:sz w:val="28"/>
          <w:szCs w:val="28"/>
        </w:rPr>
        <w:t>Ко второй группе микромицетов относится ряд грибов, которые могут вызвать серьезные заболевания у людей, животных, птиц, рыб и даже растений. Не все из них изначально были опасными. Ученые выявили распространенность и агрессивность некоторых видов микроскопических грибов, которые раньше не проявляли таких свойств или обнаруживали крайне редко, но в связи с экологическими изменениями становятся опасными для здоровья человека.</w:t>
      </w:r>
      <w:r w:rsidRPr="00130918">
        <w:rPr>
          <w:rFonts w:ascii="Times New Roman" w:hAnsi="Times New Roman" w:cs="Times New Roman"/>
          <w:sz w:val="28"/>
          <w:szCs w:val="28"/>
        </w:rPr>
        <w:t xml:space="preserve"> Грибковые болезни занимают все большую роль в структуре заболеваемости людей. Особенно актуально это для лечебно-профилактических учреждений, так как одной из самых серьезных проблем современной медицины является профилактика внутрибольничных инфекций. Дезинфекция – одно из наиболее значимых направлений данной профилактики.</w:t>
      </w:r>
    </w:p>
    <w:p w:rsidR="009012A1" w:rsidRPr="00130918" w:rsidRDefault="009012A1" w:rsidP="00325EF7">
      <w:pPr>
        <w:shd w:val="clear" w:color="auto" w:fill="FFFFFF"/>
        <w:spacing w:after="303" w:line="240" w:lineRule="auto"/>
        <w:ind w:firstLine="709"/>
        <w:contextualSpacing/>
        <w:jc w:val="both"/>
        <w:rPr>
          <w:rFonts w:ascii="Times New Roman" w:eastAsia="Times New Roman" w:hAnsi="Times New Roman" w:cs="Times New Roman"/>
          <w:sz w:val="28"/>
          <w:szCs w:val="28"/>
        </w:rPr>
      </w:pPr>
      <w:r w:rsidRPr="00130918">
        <w:rPr>
          <w:rFonts w:ascii="Times New Roman" w:eastAsia="Times New Roman" w:hAnsi="Times New Roman" w:cs="Times New Roman"/>
          <w:sz w:val="28"/>
          <w:szCs w:val="28"/>
        </w:rPr>
        <w:t>В систематике микроскопические грибы подразделяются на несколько классов: Хитридиомицеты, Оомицеты, Аскомицеты, Зигомицеты, Базидиомицеты, Дейтеромицеты. Существует также бытовое деление на группы по цвету. По этой классификации плесень делится на: черную, желтую, белую, голубую, зеленую и розовую.</w:t>
      </w:r>
    </w:p>
    <w:p w:rsidR="009012A1" w:rsidRPr="00130918" w:rsidRDefault="009012A1" w:rsidP="00325EF7">
      <w:pPr>
        <w:spacing w:line="240" w:lineRule="auto"/>
        <w:ind w:firstLine="709"/>
        <w:contextualSpacing/>
        <w:jc w:val="both"/>
        <w:rPr>
          <w:rFonts w:ascii="Times New Roman" w:hAnsi="Times New Roman" w:cs="Times New Roman"/>
          <w:sz w:val="28"/>
          <w:szCs w:val="28"/>
          <w:shd w:val="clear" w:color="auto" w:fill="FFFFFF"/>
        </w:rPr>
      </w:pPr>
      <w:r w:rsidRPr="00130918">
        <w:rPr>
          <w:rFonts w:ascii="Times New Roman" w:hAnsi="Times New Roman" w:cs="Times New Roman"/>
          <w:sz w:val="28"/>
          <w:szCs w:val="28"/>
          <w:shd w:val="clear" w:color="auto" w:fill="FFFFFF"/>
        </w:rPr>
        <w:t>В  группу черной плесени входит большое количество видов: Ulocladium, Cladosporium, Penicillium, Alternaria, Aspergillus, Chaetomium, Phoma, Wallemia</w:t>
      </w:r>
      <w:r w:rsidR="00D14A60" w:rsidRPr="00130918">
        <w:rPr>
          <w:rFonts w:ascii="Times New Roman" w:hAnsi="Times New Roman" w:cs="Times New Roman"/>
          <w:sz w:val="28"/>
          <w:szCs w:val="28"/>
          <w:shd w:val="clear" w:color="auto" w:fill="FFFFFF"/>
        </w:rPr>
        <w:t xml:space="preserve"> [3]</w:t>
      </w:r>
      <w:r w:rsidRPr="00130918">
        <w:rPr>
          <w:rFonts w:ascii="Times New Roman" w:hAnsi="Times New Roman" w:cs="Times New Roman"/>
          <w:sz w:val="28"/>
          <w:szCs w:val="28"/>
          <w:shd w:val="clear" w:color="auto" w:fill="FFFFFF"/>
        </w:rPr>
        <w:t>. Общим признаком для них является образование колоний черного цвета. Оттенок пятен может отличаться в зависимости от вида грибка, его стадии развития и качества основы, на которой выросла колония.</w:t>
      </w:r>
      <w:r w:rsidRPr="00130918">
        <w:rPr>
          <w:rFonts w:ascii="Times New Roman" w:hAnsi="Times New Roman" w:cs="Times New Roman"/>
          <w:sz w:val="28"/>
          <w:szCs w:val="28"/>
        </w:rPr>
        <w:t xml:space="preserve"> Это не один вид грибов, а несколько разных.</w:t>
      </w:r>
      <w:r w:rsidRPr="00130918">
        <w:rPr>
          <w:rFonts w:ascii="Times New Roman" w:hAnsi="Times New Roman" w:cs="Times New Roman"/>
          <w:sz w:val="28"/>
          <w:szCs w:val="28"/>
          <w:shd w:val="clear" w:color="auto" w:fill="FFFFFF"/>
        </w:rPr>
        <w:t xml:space="preserve"> Черная плесень может развиваться на продуктах, бетоне, бумаге, металле, дереве, а в некоторых случаях даже на коже и в дыхательных путях человека. </w:t>
      </w:r>
      <w:r w:rsidRPr="00130918">
        <w:rPr>
          <w:rFonts w:ascii="Times New Roman" w:hAnsi="Times New Roman" w:cs="Times New Roman"/>
          <w:sz w:val="28"/>
          <w:szCs w:val="28"/>
        </w:rPr>
        <w:t xml:space="preserve"> Споры некоторых видов, попадая в организм, вызывают аллергическую реакцию и расстройство пищеварения. ​Другие виды практически безвредны для жителей домов и квартир. </w:t>
      </w:r>
    </w:p>
    <w:p w:rsidR="009012A1" w:rsidRPr="00130918" w:rsidRDefault="009012A1" w:rsidP="00325EF7">
      <w:pPr>
        <w:spacing w:line="240" w:lineRule="auto"/>
        <w:ind w:firstLine="709"/>
        <w:contextualSpacing/>
        <w:jc w:val="both"/>
        <w:rPr>
          <w:rFonts w:ascii="Times New Roman" w:hAnsi="Times New Roman" w:cs="Times New Roman"/>
          <w:sz w:val="28"/>
          <w:szCs w:val="28"/>
        </w:rPr>
      </w:pPr>
      <w:r w:rsidRPr="00130918">
        <w:rPr>
          <w:rFonts w:ascii="Times New Roman" w:hAnsi="Times New Roman" w:cs="Times New Roman"/>
          <w:sz w:val="28"/>
          <w:szCs w:val="28"/>
          <w:shd w:val="clear" w:color="auto" w:fill="FFFFFF"/>
        </w:rPr>
        <w:t>Типичным представителем желтой разновидности является аспергилл. Колонии желтых оттенков могут появляться на продуктах питания, которые становятся опасными для человека, а также в сырых подвалах, посудомоечных и стиральных машинах. Афлотоксины, которые выделяют желтые грибки, практически не выводятся из организма, вызывая при большой концентрации сильное отравление.</w:t>
      </w:r>
    </w:p>
    <w:p w:rsidR="009012A1" w:rsidRPr="00130918" w:rsidRDefault="009012A1" w:rsidP="00325EF7">
      <w:pPr>
        <w:spacing w:line="240" w:lineRule="auto"/>
        <w:ind w:firstLine="709"/>
        <w:contextualSpacing/>
        <w:jc w:val="both"/>
        <w:rPr>
          <w:rFonts w:ascii="Times New Roman" w:hAnsi="Times New Roman" w:cs="Times New Roman"/>
          <w:sz w:val="28"/>
          <w:szCs w:val="28"/>
        </w:rPr>
      </w:pPr>
      <w:r w:rsidRPr="00130918">
        <w:rPr>
          <w:rFonts w:ascii="Times New Roman" w:hAnsi="Times New Roman" w:cs="Times New Roman"/>
          <w:sz w:val="28"/>
          <w:szCs w:val="28"/>
          <w:shd w:val="clear" w:color="auto" w:fill="FFFFFF"/>
        </w:rPr>
        <w:t>Белая разновидность встречается на продуктах питания, земле, дереве. На стенах в квартире белый грибок появляется редко. По сравнению с предыдущей разновидностью он представляет гораздо меньшею угрозу самочувствию человека. В некоторых случаях белый грибок иногда путают с высолами. Чтобы отличить их, необходимо размять в руках кусочек. Если он мягкий и мнется – это плесень, если крошится – соль.</w:t>
      </w:r>
    </w:p>
    <w:p w:rsidR="009012A1" w:rsidRPr="00130918" w:rsidRDefault="009012A1" w:rsidP="00325EF7">
      <w:pPr>
        <w:spacing w:line="240" w:lineRule="auto"/>
        <w:ind w:firstLine="709"/>
        <w:contextualSpacing/>
        <w:jc w:val="both"/>
        <w:rPr>
          <w:rFonts w:ascii="Times New Roman" w:hAnsi="Times New Roman" w:cs="Times New Roman"/>
          <w:sz w:val="28"/>
          <w:szCs w:val="28"/>
        </w:rPr>
      </w:pPr>
      <w:r w:rsidRPr="00130918">
        <w:rPr>
          <w:rFonts w:ascii="Times New Roman" w:hAnsi="Times New Roman" w:cs="Times New Roman"/>
          <w:sz w:val="28"/>
          <w:szCs w:val="28"/>
          <w:shd w:val="clear" w:color="auto" w:fill="FFFFFF"/>
        </w:rPr>
        <w:t xml:space="preserve">Отдельно нужно выделить грибок Candida. В норме он живёт в толстой кишке каждого человека и участвует в различных внутренних процессах: в </w:t>
      </w:r>
      <w:r w:rsidRPr="00130918">
        <w:rPr>
          <w:rFonts w:ascii="Times New Roman" w:hAnsi="Times New Roman" w:cs="Times New Roman"/>
          <w:sz w:val="28"/>
          <w:szCs w:val="28"/>
          <w:shd w:val="clear" w:color="auto" w:fill="FFFFFF"/>
        </w:rPr>
        <w:lastRenderedPageBreak/>
        <w:t>частности, уничтожает остатки непереваренных питательных веществ и выводит токсины в результате метаболических процессов. Кроме того, он заставляет иммунную систему всё время быть начеку, то есть способствует поддержанию естественной защиты организма. Но положительную роль этот грибок играет лишь до тех пор, пока в кишечнике сохраняется здоровый баланс микрофлоры. Если же он нарушается, этот грибок распространяется в организме чрезмерно, начинает выделять токсины, вызывающие различные болезни.</w:t>
      </w:r>
    </w:p>
    <w:p w:rsidR="00325EF7" w:rsidRPr="00130918" w:rsidRDefault="009012A1" w:rsidP="00325EF7">
      <w:pPr>
        <w:pStyle w:val="1"/>
        <w:spacing w:line="240" w:lineRule="auto"/>
        <w:contextualSpacing/>
        <w:jc w:val="center"/>
        <w:rPr>
          <w:rFonts w:ascii="Times New Roman" w:hAnsi="Times New Roman"/>
          <w:color w:val="auto"/>
        </w:rPr>
      </w:pPr>
      <w:bookmarkStart w:id="8" w:name="_Toc83587373"/>
      <w:r w:rsidRPr="00130918">
        <w:rPr>
          <w:rFonts w:ascii="Times New Roman" w:hAnsi="Times New Roman"/>
          <w:color w:val="auto"/>
        </w:rPr>
        <w:t>Глава3.Влияние ультразвуковых волн на развитие плесневых грибов</w:t>
      </w:r>
      <w:bookmarkStart w:id="9" w:name="_Toc83587374"/>
      <w:bookmarkEnd w:id="8"/>
    </w:p>
    <w:p w:rsidR="00325EF7" w:rsidRPr="00A23F80" w:rsidRDefault="009012A1" w:rsidP="00130918">
      <w:pPr>
        <w:pStyle w:val="1"/>
        <w:spacing w:line="240" w:lineRule="auto"/>
        <w:contextualSpacing/>
        <w:jc w:val="center"/>
        <w:rPr>
          <w:rFonts w:ascii="Times New Roman" w:hAnsi="Times New Roman"/>
          <w:color w:val="auto"/>
        </w:rPr>
      </w:pPr>
      <w:r w:rsidRPr="00130918">
        <w:rPr>
          <w:rFonts w:ascii="Times New Roman" w:hAnsi="Times New Roman"/>
          <w:color w:val="auto"/>
        </w:rPr>
        <w:t>3.1. Выявление изменений развития плесневых грибов под действием ультразвука</w:t>
      </w:r>
      <w:bookmarkEnd w:id="9"/>
    </w:p>
    <w:p w:rsidR="009012A1" w:rsidRPr="00130918" w:rsidRDefault="009012A1" w:rsidP="00325EF7">
      <w:pPr>
        <w:spacing w:line="240" w:lineRule="auto"/>
        <w:ind w:firstLine="709"/>
        <w:jc w:val="both"/>
        <w:rPr>
          <w:rFonts w:ascii="Times New Roman" w:hAnsi="Times New Roman" w:cs="Times New Roman"/>
          <w:sz w:val="28"/>
          <w:szCs w:val="28"/>
        </w:rPr>
      </w:pPr>
      <w:r w:rsidRPr="00130918">
        <w:rPr>
          <w:rFonts w:ascii="Times New Roman" w:hAnsi="Times New Roman" w:cs="Times New Roman"/>
          <w:sz w:val="28"/>
          <w:szCs w:val="28"/>
        </w:rPr>
        <w:t>Для опыта мы взяли 2 одинаковых влажных кусочка белого хлеба площадью  12 см</w:t>
      </w:r>
      <w:r w:rsidRPr="00130918">
        <w:rPr>
          <w:rFonts w:ascii="Times New Roman" w:hAnsi="Times New Roman" w:cs="Times New Roman"/>
          <w:sz w:val="28"/>
          <w:szCs w:val="28"/>
          <w:vertAlign w:val="superscript"/>
        </w:rPr>
        <w:t>2</w:t>
      </w:r>
      <w:r w:rsidRPr="00130918">
        <w:rPr>
          <w:rFonts w:ascii="Times New Roman" w:hAnsi="Times New Roman" w:cs="Times New Roman"/>
          <w:sz w:val="28"/>
          <w:szCs w:val="28"/>
        </w:rPr>
        <w:t xml:space="preserve"> и поместили их в чашки Петри. В течение 8 дней  хлеб в одной чашке (объект 1) подвергали действию ультразвука частотой 50 кГц по 10 минут в день. Хлеб в другой чашке (объект 2) оставили без изменений (контрольный материал). Ежедневно отмечали интенсивность и площадь поражения «черной» и «зеленой» плесенью субстратов в одной и другой чашках. Площадь измеряли с помощью прозрачной пластиковой палетки. Результаты наблюдений занесли в таблицу.</w:t>
      </w:r>
    </w:p>
    <w:p w:rsidR="009012A1" w:rsidRPr="00130918" w:rsidRDefault="009012A1" w:rsidP="00325EF7">
      <w:pPr>
        <w:spacing w:line="240" w:lineRule="auto"/>
        <w:contextualSpacing/>
        <w:jc w:val="both"/>
        <w:rPr>
          <w:rFonts w:ascii="Times New Roman" w:hAnsi="Times New Roman" w:cs="Times New Roman"/>
          <w:sz w:val="28"/>
          <w:szCs w:val="28"/>
        </w:rPr>
      </w:pPr>
      <w:r w:rsidRPr="00130918">
        <w:rPr>
          <w:rFonts w:ascii="Times New Roman" w:hAnsi="Times New Roman" w:cs="Times New Roman"/>
          <w:sz w:val="28"/>
          <w:szCs w:val="28"/>
        </w:rPr>
        <w:t>Изменение  площади поражения белого хлеба плесневыми микромицетами под влиянием ультразвука</w:t>
      </w:r>
    </w:p>
    <w:p w:rsidR="009012A1" w:rsidRPr="00621C27" w:rsidRDefault="009012A1" w:rsidP="00621C27">
      <w:pPr>
        <w:spacing w:line="240" w:lineRule="auto"/>
        <w:contextualSpacing/>
        <w:jc w:val="right"/>
        <w:rPr>
          <w:rFonts w:ascii="Times New Roman" w:hAnsi="Times New Roman" w:cs="Times New Roman"/>
          <w:sz w:val="24"/>
          <w:szCs w:val="24"/>
        </w:rPr>
      </w:pPr>
      <w:r w:rsidRPr="00621C27">
        <w:rPr>
          <w:rFonts w:ascii="Times New Roman" w:hAnsi="Times New Roman" w:cs="Times New Roman"/>
          <w:sz w:val="24"/>
          <w:szCs w:val="24"/>
        </w:rPr>
        <w:t>Таблица 1</w:t>
      </w:r>
    </w:p>
    <w:tbl>
      <w:tblPr>
        <w:tblStyle w:val="aa"/>
        <w:tblW w:w="0" w:type="auto"/>
        <w:jc w:val="center"/>
        <w:tblInd w:w="1101" w:type="dxa"/>
        <w:tblLook w:val="04A0"/>
      </w:tblPr>
      <w:tblGrid>
        <w:gridCol w:w="2006"/>
        <w:gridCol w:w="3107"/>
        <w:gridCol w:w="3108"/>
      </w:tblGrid>
      <w:tr w:rsidR="009012A1" w:rsidRPr="00621C27" w:rsidTr="009012A1">
        <w:trPr>
          <w:jc w:val="center"/>
        </w:trPr>
        <w:tc>
          <w:tcPr>
            <w:tcW w:w="2006"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Количество дней</w:t>
            </w:r>
          </w:p>
        </w:tc>
        <w:tc>
          <w:tcPr>
            <w:tcW w:w="3107"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Площадь поражения плесневыми грибами под действием ультразвука</w:t>
            </w:r>
          </w:p>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(объект 1), см</w:t>
            </w:r>
            <w:r w:rsidRPr="00621C27">
              <w:rPr>
                <w:rFonts w:ascii="Times New Roman" w:hAnsi="Times New Roman" w:cs="Times New Roman"/>
                <w:sz w:val="24"/>
                <w:szCs w:val="24"/>
                <w:vertAlign w:val="superscript"/>
              </w:rPr>
              <w:t>2</w:t>
            </w:r>
          </w:p>
        </w:tc>
        <w:tc>
          <w:tcPr>
            <w:tcW w:w="3108"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Площадь поражения плесневыми грибами</w:t>
            </w:r>
          </w:p>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(объект 2), см</w:t>
            </w:r>
            <w:r w:rsidRPr="00621C27">
              <w:rPr>
                <w:rFonts w:ascii="Times New Roman" w:hAnsi="Times New Roman" w:cs="Times New Roman"/>
                <w:sz w:val="24"/>
                <w:szCs w:val="24"/>
                <w:vertAlign w:val="superscript"/>
              </w:rPr>
              <w:t>2</w:t>
            </w:r>
          </w:p>
        </w:tc>
      </w:tr>
      <w:tr w:rsidR="009012A1" w:rsidRPr="00621C27" w:rsidTr="009012A1">
        <w:trPr>
          <w:jc w:val="center"/>
        </w:trPr>
        <w:tc>
          <w:tcPr>
            <w:tcW w:w="2006"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1</w:t>
            </w:r>
          </w:p>
        </w:tc>
        <w:tc>
          <w:tcPr>
            <w:tcW w:w="3107"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изменений нет</w:t>
            </w:r>
          </w:p>
        </w:tc>
        <w:tc>
          <w:tcPr>
            <w:tcW w:w="3108"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изменений нет</w:t>
            </w:r>
          </w:p>
        </w:tc>
      </w:tr>
      <w:tr w:rsidR="009012A1" w:rsidRPr="00621C27" w:rsidTr="009012A1">
        <w:trPr>
          <w:jc w:val="center"/>
        </w:trPr>
        <w:tc>
          <w:tcPr>
            <w:tcW w:w="2006"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2</w:t>
            </w:r>
          </w:p>
        </w:tc>
        <w:tc>
          <w:tcPr>
            <w:tcW w:w="3107"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изменений нет</w:t>
            </w:r>
          </w:p>
        </w:tc>
        <w:tc>
          <w:tcPr>
            <w:tcW w:w="3108"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0,3</w:t>
            </w:r>
          </w:p>
        </w:tc>
      </w:tr>
      <w:tr w:rsidR="009012A1" w:rsidRPr="00621C27" w:rsidTr="009012A1">
        <w:trPr>
          <w:jc w:val="center"/>
        </w:trPr>
        <w:tc>
          <w:tcPr>
            <w:tcW w:w="2006"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3</w:t>
            </w:r>
          </w:p>
        </w:tc>
        <w:tc>
          <w:tcPr>
            <w:tcW w:w="3107"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1,5</w:t>
            </w:r>
          </w:p>
        </w:tc>
        <w:tc>
          <w:tcPr>
            <w:tcW w:w="3108"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2,5</w:t>
            </w:r>
          </w:p>
        </w:tc>
      </w:tr>
      <w:tr w:rsidR="009012A1" w:rsidRPr="00621C27" w:rsidTr="009012A1">
        <w:trPr>
          <w:jc w:val="center"/>
        </w:trPr>
        <w:tc>
          <w:tcPr>
            <w:tcW w:w="2006"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4</w:t>
            </w:r>
          </w:p>
        </w:tc>
        <w:tc>
          <w:tcPr>
            <w:tcW w:w="3107"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2</w:t>
            </w:r>
          </w:p>
        </w:tc>
        <w:tc>
          <w:tcPr>
            <w:tcW w:w="3108"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4</w:t>
            </w:r>
          </w:p>
        </w:tc>
      </w:tr>
      <w:tr w:rsidR="009012A1" w:rsidRPr="00621C27" w:rsidTr="009012A1">
        <w:trPr>
          <w:jc w:val="center"/>
        </w:trPr>
        <w:tc>
          <w:tcPr>
            <w:tcW w:w="2006"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5</w:t>
            </w:r>
          </w:p>
        </w:tc>
        <w:tc>
          <w:tcPr>
            <w:tcW w:w="3107"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3</w:t>
            </w:r>
          </w:p>
        </w:tc>
        <w:tc>
          <w:tcPr>
            <w:tcW w:w="3108"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6</w:t>
            </w:r>
          </w:p>
        </w:tc>
      </w:tr>
      <w:tr w:rsidR="009012A1" w:rsidRPr="00621C27" w:rsidTr="009012A1">
        <w:trPr>
          <w:jc w:val="center"/>
        </w:trPr>
        <w:tc>
          <w:tcPr>
            <w:tcW w:w="2006"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6</w:t>
            </w:r>
          </w:p>
        </w:tc>
        <w:tc>
          <w:tcPr>
            <w:tcW w:w="3107"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3,5</w:t>
            </w:r>
          </w:p>
        </w:tc>
        <w:tc>
          <w:tcPr>
            <w:tcW w:w="3108"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6</w:t>
            </w:r>
          </w:p>
        </w:tc>
      </w:tr>
      <w:tr w:rsidR="009012A1" w:rsidRPr="00621C27" w:rsidTr="009012A1">
        <w:trPr>
          <w:jc w:val="center"/>
        </w:trPr>
        <w:tc>
          <w:tcPr>
            <w:tcW w:w="2006"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7</w:t>
            </w:r>
          </w:p>
        </w:tc>
        <w:tc>
          <w:tcPr>
            <w:tcW w:w="3107"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3,5</w:t>
            </w:r>
          </w:p>
        </w:tc>
        <w:tc>
          <w:tcPr>
            <w:tcW w:w="3108"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7</w:t>
            </w:r>
          </w:p>
        </w:tc>
      </w:tr>
      <w:tr w:rsidR="009012A1" w:rsidRPr="00621C27" w:rsidTr="009012A1">
        <w:trPr>
          <w:jc w:val="center"/>
        </w:trPr>
        <w:tc>
          <w:tcPr>
            <w:tcW w:w="2006"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8</w:t>
            </w:r>
          </w:p>
        </w:tc>
        <w:tc>
          <w:tcPr>
            <w:tcW w:w="3107"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5,5</w:t>
            </w:r>
          </w:p>
        </w:tc>
        <w:tc>
          <w:tcPr>
            <w:tcW w:w="3108" w:type="dxa"/>
            <w:vAlign w:val="center"/>
          </w:tcPr>
          <w:p w:rsidR="009012A1" w:rsidRPr="00621C27" w:rsidRDefault="009012A1" w:rsidP="00621C27">
            <w:pPr>
              <w:jc w:val="center"/>
              <w:rPr>
                <w:rFonts w:ascii="Times New Roman" w:hAnsi="Times New Roman" w:cs="Times New Roman"/>
                <w:sz w:val="24"/>
                <w:szCs w:val="24"/>
              </w:rPr>
            </w:pPr>
            <w:r w:rsidRPr="00621C27">
              <w:rPr>
                <w:rFonts w:ascii="Times New Roman" w:hAnsi="Times New Roman" w:cs="Times New Roman"/>
                <w:sz w:val="24"/>
                <w:szCs w:val="24"/>
              </w:rPr>
              <w:t>9</w:t>
            </w:r>
          </w:p>
        </w:tc>
      </w:tr>
    </w:tbl>
    <w:p w:rsidR="009012A1" w:rsidRDefault="009012A1" w:rsidP="00325EF7">
      <w:pPr>
        <w:spacing w:line="240" w:lineRule="auto"/>
        <w:jc w:val="both"/>
      </w:pPr>
    </w:p>
    <w:p w:rsidR="009012A1" w:rsidRPr="00130918" w:rsidRDefault="009012A1" w:rsidP="00325EF7">
      <w:pPr>
        <w:pStyle w:val="2"/>
        <w:spacing w:line="240" w:lineRule="auto"/>
        <w:jc w:val="center"/>
        <w:rPr>
          <w:rFonts w:ascii="Times New Roman" w:hAnsi="Times New Roman" w:cs="Times New Roman"/>
          <w:color w:val="auto"/>
          <w:sz w:val="28"/>
          <w:szCs w:val="28"/>
        </w:rPr>
      </w:pPr>
      <w:bookmarkStart w:id="10" w:name="_Toc83587375"/>
      <w:r w:rsidRPr="00130918">
        <w:rPr>
          <w:rFonts w:ascii="Times New Roman" w:hAnsi="Times New Roman" w:cs="Times New Roman"/>
          <w:color w:val="auto"/>
          <w:sz w:val="28"/>
          <w:szCs w:val="28"/>
        </w:rPr>
        <w:t>3.2. Анализ результатов исследования</w:t>
      </w:r>
      <w:bookmarkEnd w:id="10"/>
    </w:p>
    <w:p w:rsidR="009012A1" w:rsidRPr="00130918" w:rsidRDefault="009012A1" w:rsidP="00325EF7">
      <w:pPr>
        <w:spacing w:line="240" w:lineRule="auto"/>
        <w:contextualSpacing/>
        <w:jc w:val="both"/>
        <w:rPr>
          <w:rFonts w:ascii="Times New Roman" w:hAnsi="Times New Roman" w:cs="Times New Roman"/>
          <w:sz w:val="28"/>
          <w:szCs w:val="28"/>
        </w:rPr>
      </w:pPr>
      <w:r w:rsidRPr="00130918">
        <w:rPr>
          <w:rFonts w:ascii="Times New Roman" w:hAnsi="Times New Roman" w:cs="Times New Roman"/>
          <w:sz w:val="28"/>
          <w:szCs w:val="28"/>
        </w:rPr>
        <w:t>Исходя из результатов исследования, можно сделать следующие выводы:</w:t>
      </w:r>
    </w:p>
    <w:p w:rsidR="009012A1" w:rsidRPr="00130918" w:rsidRDefault="009012A1" w:rsidP="00325EF7">
      <w:pPr>
        <w:pStyle w:val="a4"/>
        <w:numPr>
          <w:ilvl w:val="0"/>
          <w:numId w:val="4"/>
        </w:numPr>
        <w:spacing w:line="240" w:lineRule="auto"/>
        <w:ind w:left="0" w:firstLine="0"/>
        <w:jc w:val="both"/>
        <w:rPr>
          <w:rFonts w:ascii="Times New Roman" w:hAnsi="Times New Roman" w:cs="Times New Roman"/>
          <w:sz w:val="28"/>
          <w:szCs w:val="28"/>
        </w:rPr>
      </w:pPr>
      <w:r w:rsidRPr="00130918">
        <w:rPr>
          <w:rFonts w:ascii="Times New Roman" w:hAnsi="Times New Roman" w:cs="Times New Roman"/>
          <w:sz w:val="28"/>
          <w:szCs w:val="28"/>
        </w:rPr>
        <w:t>Изменения наблюдались уже на второй день исследования. На объекте, который  не подвергался действию ультразвуковых волн, появилось небольшое  пятно плесени. В  чашке с хлебом, которая подвергалась воздействию изменений не обнаружилось (Приложение 1).</w:t>
      </w:r>
    </w:p>
    <w:p w:rsidR="009012A1" w:rsidRPr="00130918" w:rsidRDefault="009012A1" w:rsidP="00325EF7">
      <w:pPr>
        <w:pStyle w:val="a4"/>
        <w:numPr>
          <w:ilvl w:val="0"/>
          <w:numId w:val="4"/>
        </w:numPr>
        <w:spacing w:line="240" w:lineRule="auto"/>
        <w:ind w:left="0" w:firstLine="0"/>
        <w:jc w:val="both"/>
        <w:rPr>
          <w:rFonts w:ascii="Times New Roman" w:hAnsi="Times New Roman" w:cs="Times New Roman"/>
          <w:sz w:val="28"/>
          <w:szCs w:val="28"/>
        </w:rPr>
      </w:pPr>
      <w:r w:rsidRPr="00130918">
        <w:rPr>
          <w:rFonts w:ascii="Times New Roman" w:hAnsi="Times New Roman" w:cs="Times New Roman"/>
          <w:sz w:val="28"/>
          <w:szCs w:val="28"/>
        </w:rPr>
        <w:t>В дальнейшем, при измерениях на объекте 2 обнаружился интенсивный рост колонии плесневых грибов (Приложение1).</w:t>
      </w:r>
    </w:p>
    <w:p w:rsidR="009012A1" w:rsidRPr="00130918" w:rsidRDefault="009012A1" w:rsidP="00325EF7">
      <w:pPr>
        <w:pStyle w:val="a4"/>
        <w:numPr>
          <w:ilvl w:val="0"/>
          <w:numId w:val="4"/>
        </w:numPr>
        <w:spacing w:line="240" w:lineRule="auto"/>
        <w:ind w:left="0" w:firstLine="0"/>
        <w:jc w:val="both"/>
        <w:rPr>
          <w:rFonts w:ascii="Times New Roman" w:hAnsi="Times New Roman" w:cs="Times New Roman"/>
          <w:sz w:val="28"/>
          <w:szCs w:val="28"/>
        </w:rPr>
      </w:pPr>
      <w:r w:rsidRPr="00130918">
        <w:rPr>
          <w:rFonts w:ascii="Times New Roman" w:hAnsi="Times New Roman" w:cs="Times New Roman"/>
          <w:sz w:val="28"/>
          <w:szCs w:val="28"/>
        </w:rPr>
        <w:lastRenderedPageBreak/>
        <w:t xml:space="preserve"> На объекте 1 пятно плесени также обнаружилось, но рост его был менее интенсивным [рис. 1]</w:t>
      </w:r>
    </w:p>
    <w:p w:rsidR="009012A1" w:rsidRPr="00130918" w:rsidRDefault="009012A1" w:rsidP="00325EF7">
      <w:pPr>
        <w:pStyle w:val="a4"/>
        <w:numPr>
          <w:ilvl w:val="0"/>
          <w:numId w:val="4"/>
        </w:numPr>
        <w:spacing w:line="240" w:lineRule="auto"/>
        <w:ind w:left="0" w:firstLine="0"/>
        <w:jc w:val="both"/>
        <w:rPr>
          <w:rFonts w:ascii="Times New Roman" w:hAnsi="Times New Roman" w:cs="Times New Roman"/>
          <w:sz w:val="28"/>
          <w:szCs w:val="28"/>
        </w:rPr>
      </w:pPr>
      <w:r w:rsidRPr="00130918">
        <w:rPr>
          <w:rFonts w:ascii="Times New Roman" w:hAnsi="Times New Roman" w:cs="Times New Roman"/>
          <w:sz w:val="28"/>
          <w:szCs w:val="28"/>
        </w:rPr>
        <w:t xml:space="preserve">Отсутствие быстрого роста площади поражения объекта 1 микромицетами может быть связано с ежедневным действием ультразвука на него. </w:t>
      </w:r>
    </w:p>
    <w:p w:rsidR="009012A1" w:rsidRDefault="009012A1" w:rsidP="00325EF7">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74926" cy="1529123"/>
            <wp:effectExtent l="19050" t="0" r="25774"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012A1" w:rsidRPr="009012A1" w:rsidRDefault="009012A1" w:rsidP="00325EF7">
      <w:pPr>
        <w:spacing w:line="240" w:lineRule="auto"/>
        <w:jc w:val="both"/>
        <w:rPr>
          <w:rFonts w:ascii="Times New Roman" w:hAnsi="Times New Roman" w:cs="Times New Roman"/>
        </w:rPr>
      </w:pPr>
      <w:r w:rsidRPr="003A4F8C">
        <w:rPr>
          <w:rFonts w:ascii="Times New Roman" w:hAnsi="Times New Roman" w:cs="Times New Roman"/>
        </w:rPr>
        <w:t>Рис.1 График динамики развития плесневых грибов под действием ультразвука и при отсутствии его воздействия.</w:t>
      </w:r>
    </w:p>
    <w:p w:rsidR="00223149" w:rsidRDefault="00223149" w:rsidP="00325EF7">
      <w:pPr>
        <w:spacing w:line="240" w:lineRule="auto"/>
        <w:jc w:val="both"/>
        <w:rPr>
          <w:rFonts w:ascii="Times New Roman" w:hAnsi="Times New Roman" w:cs="Times New Roman"/>
          <w:b/>
          <w:sz w:val="24"/>
          <w:szCs w:val="24"/>
        </w:rPr>
      </w:pPr>
    </w:p>
    <w:p w:rsidR="00223149" w:rsidRDefault="00223149" w:rsidP="00325EF7">
      <w:pPr>
        <w:spacing w:line="240" w:lineRule="auto"/>
        <w:jc w:val="both"/>
        <w:rPr>
          <w:rFonts w:ascii="Times New Roman" w:hAnsi="Times New Roman" w:cs="Times New Roman"/>
          <w:b/>
          <w:sz w:val="24"/>
          <w:szCs w:val="24"/>
        </w:rPr>
      </w:pPr>
    </w:p>
    <w:p w:rsidR="00223149" w:rsidRDefault="00223149" w:rsidP="00325EF7">
      <w:pPr>
        <w:spacing w:line="240" w:lineRule="auto"/>
        <w:jc w:val="both"/>
        <w:rPr>
          <w:rFonts w:ascii="Times New Roman" w:hAnsi="Times New Roman" w:cs="Times New Roman"/>
          <w:b/>
          <w:sz w:val="24"/>
          <w:szCs w:val="24"/>
        </w:rPr>
      </w:pPr>
    </w:p>
    <w:p w:rsidR="00223149" w:rsidRDefault="00223149" w:rsidP="00325EF7">
      <w:pPr>
        <w:spacing w:line="240" w:lineRule="auto"/>
        <w:jc w:val="both"/>
        <w:rPr>
          <w:rFonts w:ascii="Times New Roman" w:hAnsi="Times New Roman" w:cs="Times New Roman"/>
          <w:b/>
          <w:sz w:val="24"/>
          <w:szCs w:val="24"/>
        </w:rPr>
      </w:pPr>
    </w:p>
    <w:p w:rsidR="00223149" w:rsidRDefault="00223149" w:rsidP="00325EF7">
      <w:pPr>
        <w:spacing w:line="240" w:lineRule="auto"/>
        <w:jc w:val="both"/>
        <w:rPr>
          <w:rFonts w:ascii="Times New Roman" w:hAnsi="Times New Roman" w:cs="Times New Roman"/>
          <w:b/>
          <w:sz w:val="24"/>
          <w:szCs w:val="24"/>
        </w:rPr>
      </w:pPr>
    </w:p>
    <w:p w:rsidR="00223149" w:rsidRDefault="00223149" w:rsidP="00325EF7">
      <w:pPr>
        <w:spacing w:line="240" w:lineRule="auto"/>
        <w:jc w:val="both"/>
        <w:rPr>
          <w:rFonts w:ascii="Times New Roman" w:hAnsi="Times New Roman" w:cs="Times New Roman"/>
          <w:b/>
          <w:sz w:val="24"/>
          <w:szCs w:val="24"/>
        </w:rPr>
      </w:pPr>
    </w:p>
    <w:p w:rsidR="00223149" w:rsidRDefault="00223149" w:rsidP="00325EF7">
      <w:pPr>
        <w:spacing w:line="240" w:lineRule="auto"/>
        <w:jc w:val="both"/>
        <w:rPr>
          <w:rFonts w:ascii="Times New Roman" w:hAnsi="Times New Roman" w:cs="Times New Roman"/>
          <w:b/>
          <w:sz w:val="24"/>
          <w:szCs w:val="24"/>
        </w:rPr>
      </w:pPr>
    </w:p>
    <w:p w:rsidR="00223149" w:rsidRDefault="00223149" w:rsidP="00325EF7">
      <w:pPr>
        <w:spacing w:line="240" w:lineRule="auto"/>
        <w:jc w:val="both"/>
        <w:rPr>
          <w:rFonts w:ascii="Times New Roman" w:hAnsi="Times New Roman" w:cs="Times New Roman"/>
          <w:b/>
          <w:sz w:val="24"/>
          <w:szCs w:val="24"/>
        </w:rPr>
      </w:pPr>
    </w:p>
    <w:p w:rsidR="00223149" w:rsidRDefault="00223149" w:rsidP="00325EF7">
      <w:pPr>
        <w:spacing w:line="240" w:lineRule="auto"/>
        <w:jc w:val="both"/>
        <w:rPr>
          <w:rFonts w:ascii="Times New Roman" w:hAnsi="Times New Roman" w:cs="Times New Roman"/>
          <w:b/>
          <w:sz w:val="24"/>
          <w:szCs w:val="24"/>
        </w:rPr>
      </w:pPr>
    </w:p>
    <w:p w:rsidR="00223149" w:rsidRDefault="00223149" w:rsidP="00325EF7">
      <w:pPr>
        <w:spacing w:line="240" w:lineRule="auto"/>
        <w:jc w:val="both"/>
        <w:rPr>
          <w:rFonts w:ascii="Times New Roman" w:hAnsi="Times New Roman" w:cs="Times New Roman"/>
          <w:b/>
          <w:sz w:val="24"/>
          <w:szCs w:val="24"/>
        </w:rPr>
      </w:pPr>
    </w:p>
    <w:p w:rsidR="00223149" w:rsidRDefault="00223149" w:rsidP="00325EF7">
      <w:pPr>
        <w:spacing w:line="240" w:lineRule="auto"/>
        <w:jc w:val="both"/>
        <w:rPr>
          <w:rFonts w:ascii="Times New Roman" w:hAnsi="Times New Roman" w:cs="Times New Roman"/>
          <w:b/>
          <w:sz w:val="24"/>
          <w:szCs w:val="24"/>
        </w:rPr>
      </w:pPr>
    </w:p>
    <w:p w:rsidR="00223149" w:rsidRDefault="00223149" w:rsidP="00325EF7">
      <w:pPr>
        <w:spacing w:line="240" w:lineRule="auto"/>
        <w:jc w:val="both"/>
        <w:rPr>
          <w:rFonts w:ascii="Times New Roman" w:hAnsi="Times New Roman" w:cs="Times New Roman"/>
          <w:b/>
          <w:sz w:val="24"/>
          <w:szCs w:val="24"/>
        </w:rPr>
      </w:pPr>
    </w:p>
    <w:p w:rsidR="00223149" w:rsidRDefault="00223149" w:rsidP="00325EF7">
      <w:pPr>
        <w:spacing w:line="240" w:lineRule="auto"/>
        <w:jc w:val="both"/>
        <w:rPr>
          <w:rFonts w:ascii="Times New Roman" w:hAnsi="Times New Roman" w:cs="Times New Roman"/>
          <w:b/>
          <w:sz w:val="24"/>
          <w:szCs w:val="24"/>
        </w:rPr>
      </w:pPr>
    </w:p>
    <w:p w:rsidR="00223149" w:rsidRDefault="00223149" w:rsidP="00325EF7">
      <w:pPr>
        <w:spacing w:line="240" w:lineRule="auto"/>
        <w:jc w:val="both"/>
        <w:rPr>
          <w:rFonts w:ascii="Times New Roman" w:hAnsi="Times New Roman" w:cs="Times New Roman"/>
          <w:b/>
          <w:sz w:val="24"/>
          <w:szCs w:val="24"/>
        </w:rPr>
      </w:pPr>
    </w:p>
    <w:p w:rsidR="00223149" w:rsidRDefault="00223149" w:rsidP="00325EF7">
      <w:pPr>
        <w:spacing w:line="240" w:lineRule="auto"/>
        <w:jc w:val="both"/>
        <w:rPr>
          <w:rFonts w:ascii="Times New Roman" w:hAnsi="Times New Roman" w:cs="Times New Roman"/>
          <w:b/>
          <w:sz w:val="24"/>
          <w:szCs w:val="24"/>
        </w:rPr>
      </w:pPr>
    </w:p>
    <w:p w:rsidR="00610ACE" w:rsidRPr="00A23F80" w:rsidRDefault="00610ACE" w:rsidP="00325EF7">
      <w:pPr>
        <w:spacing w:line="240" w:lineRule="auto"/>
        <w:jc w:val="both"/>
        <w:rPr>
          <w:lang w:eastAsia="en-US"/>
        </w:rPr>
      </w:pPr>
      <w:bookmarkStart w:id="11" w:name="_Toc83587376"/>
    </w:p>
    <w:p w:rsidR="00130918" w:rsidRPr="00A23F80" w:rsidRDefault="00130918" w:rsidP="00325EF7">
      <w:pPr>
        <w:pStyle w:val="1"/>
        <w:spacing w:line="240" w:lineRule="auto"/>
        <w:jc w:val="center"/>
        <w:rPr>
          <w:rFonts w:ascii="Times New Roman" w:hAnsi="Times New Roman"/>
          <w:color w:val="auto"/>
          <w:sz w:val="24"/>
          <w:szCs w:val="24"/>
        </w:rPr>
      </w:pPr>
    </w:p>
    <w:p w:rsidR="00130918" w:rsidRPr="00A23F80" w:rsidRDefault="00130918" w:rsidP="00130918">
      <w:pPr>
        <w:rPr>
          <w:lang w:eastAsia="en-US"/>
        </w:rPr>
      </w:pPr>
    </w:p>
    <w:p w:rsidR="00130918" w:rsidRPr="00A23F80" w:rsidRDefault="00130918" w:rsidP="00130918">
      <w:pPr>
        <w:rPr>
          <w:lang w:eastAsia="en-US"/>
        </w:rPr>
      </w:pPr>
    </w:p>
    <w:p w:rsidR="00130918" w:rsidRPr="00A23F80" w:rsidRDefault="009012A1" w:rsidP="00130918">
      <w:pPr>
        <w:pStyle w:val="1"/>
        <w:spacing w:line="240" w:lineRule="auto"/>
        <w:jc w:val="center"/>
        <w:rPr>
          <w:rFonts w:ascii="Times New Roman" w:hAnsi="Times New Roman"/>
          <w:color w:val="auto"/>
        </w:rPr>
      </w:pPr>
      <w:r w:rsidRPr="00130918">
        <w:rPr>
          <w:rFonts w:ascii="Times New Roman" w:hAnsi="Times New Roman"/>
          <w:color w:val="auto"/>
        </w:rPr>
        <w:lastRenderedPageBreak/>
        <w:t>Заключение</w:t>
      </w:r>
      <w:bookmarkEnd w:id="11"/>
    </w:p>
    <w:p w:rsidR="009012A1" w:rsidRPr="00130918" w:rsidRDefault="009012A1" w:rsidP="00325EF7">
      <w:pPr>
        <w:pStyle w:val="a3"/>
        <w:shd w:val="clear" w:color="auto" w:fill="FFFFFF"/>
        <w:spacing w:before="0" w:beforeAutospacing="0" w:after="0" w:afterAutospacing="0"/>
        <w:ind w:firstLine="709"/>
        <w:contextualSpacing/>
        <w:jc w:val="both"/>
        <w:textAlignment w:val="baseline"/>
        <w:rPr>
          <w:sz w:val="28"/>
          <w:szCs w:val="28"/>
        </w:rPr>
      </w:pPr>
      <w:r w:rsidRPr="00130918">
        <w:rPr>
          <w:sz w:val="28"/>
          <w:szCs w:val="28"/>
        </w:rPr>
        <w:t>Если рассматривать различные виды плесени в микроскоп, можно бесконечно удивляться и восхищаться ее многоликости и красоте. А какова «архитектура» создаваемой ею колоний! Невероятные формы и текстуры, яркая палитра расцветок — все это могло бы стать бесконечным источником вдохновения для художественных дизайнеров. Польза плесени была случайно обнаружена английским микробиологом в 1928г. Александром Флемингом. Эта плесень, названная Penicilium notatum, способна убивать бактерии, но безвредна для человека и животных. Это открытие положило начало производству пенициллина, который считается «самым действенным средством в современной медицине». Также плесень открыла двери в восхитительный мир вкуса. Сорта сыра: камамбер, бри, горгонзола, дор-блю, рокфор и др. обязаны своим особенным вкусом некоторым видам плесени рода пенициллиум. С помощью ферментов, которые вырабатывает плесень готовят кефир, ряженку, сметану и т.д. В этом же ряду стоит салями и соевый соус.</w:t>
      </w:r>
    </w:p>
    <w:p w:rsidR="009012A1" w:rsidRPr="00130918" w:rsidRDefault="009012A1" w:rsidP="00325EF7">
      <w:pPr>
        <w:spacing w:line="240" w:lineRule="auto"/>
        <w:ind w:firstLine="709"/>
        <w:contextualSpacing/>
        <w:jc w:val="both"/>
        <w:rPr>
          <w:rFonts w:ascii="Times New Roman" w:hAnsi="Times New Roman" w:cs="Times New Roman"/>
          <w:sz w:val="28"/>
          <w:szCs w:val="28"/>
        </w:rPr>
      </w:pPr>
      <w:r w:rsidRPr="00130918">
        <w:rPr>
          <w:rFonts w:ascii="Times New Roman" w:hAnsi="Times New Roman" w:cs="Times New Roman"/>
          <w:sz w:val="28"/>
          <w:szCs w:val="28"/>
        </w:rPr>
        <w:t xml:space="preserve"> Однако человеку при виде плесени не до красоты. И дело не только в брезгливости —  плесень исключительно опасна для человека. Науке сегодня известно от 2 до 4 сотен разновидностей микотоксинов, но и у тех далеко не у всех до конца изучена степень токсичности. Микологи полагают, что нулевого уровня опасности среди них не существует и даже те из них, что имеют ничтожно малый негативный фактор, обладают накопительной способностью в человеческом организме. Даже тщательное исключение из меню заплесневелого хлеба не дает гарантии, что микотоксины не попадут в организм с абсолютно свежими хлебобулочными изделиями. По данным международной продовольственной организации, до четверти собранного зернового урожая уже загрязнено плесневелыми грибами. Причиной этого становится несвоевременная уборка, зимовка зерновых под снегом и создание других благоприятных для их развития условий. Случаи массового отравления фиксировались в СССР, впоследствии таких данных получено не было или они попросту не собирались.</w:t>
      </w:r>
    </w:p>
    <w:p w:rsidR="009012A1" w:rsidRPr="00130918" w:rsidRDefault="009012A1" w:rsidP="00325EF7">
      <w:pPr>
        <w:spacing w:line="240" w:lineRule="auto"/>
        <w:ind w:firstLine="709"/>
        <w:contextualSpacing/>
        <w:jc w:val="both"/>
        <w:rPr>
          <w:rFonts w:ascii="Times New Roman" w:hAnsi="Times New Roman" w:cs="Times New Roman"/>
          <w:sz w:val="28"/>
          <w:szCs w:val="28"/>
        </w:rPr>
      </w:pPr>
      <w:r w:rsidRPr="00130918">
        <w:rPr>
          <w:rFonts w:ascii="Times New Roman" w:hAnsi="Times New Roman" w:cs="Times New Roman"/>
          <w:sz w:val="28"/>
          <w:szCs w:val="28"/>
          <w:shd w:val="clear" w:color="auto" w:fill="FFFFFF"/>
        </w:rPr>
        <w:t>В современной микробиологии актуальными являются вопросы изучения особенностей и механизмов влияния внешних физических факторов на состояние микроорганизмов для возможного использования этих воздействий в решении прикладных задач и внедрения новых технологий в медицине и биологии. Одним из таких факторов является ультразвуковые волны. Целью нашей работы было изучение их влияния на развитие плесневых грибов.</w:t>
      </w:r>
      <w:r w:rsidRPr="00130918">
        <w:rPr>
          <w:rFonts w:ascii="Times New Roman" w:hAnsi="Times New Roman" w:cs="Times New Roman"/>
          <w:sz w:val="28"/>
          <w:szCs w:val="28"/>
        </w:rPr>
        <w:t xml:space="preserve"> По полученным данным можно судить о фунгицидной активности ультразвука. Таким образом, наша гипотеза подтвердилась.</w:t>
      </w:r>
    </w:p>
    <w:p w:rsidR="009012A1" w:rsidRPr="00A23F80" w:rsidRDefault="009012A1" w:rsidP="00621C27">
      <w:pPr>
        <w:spacing w:line="240" w:lineRule="auto"/>
        <w:ind w:firstLine="709"/>
        <w:contextualSpacing/>
        <w:jc w:val="both"/>
        <w:rPr>
          <w:rFonts w:ascii="Times New Roman" w:hAnsi="Times New Roman" w:cs="Times New Roman"/>
          <w:sz w:val="28"/>
          <w:szCs w:val="28"/>
        </w:rPr>
      </w:pPr>
      <w:r w:rsidRPr="00130918">
        <w:rPr>
          <w:rFonts w:ascii="Times New Roman" w:hAnsi="Times New Roman" w:cs="Times New Roman"/>
          <w:sz w:val="28"/>
          <w:szCs w:val="28"/>
          <w:shd w:val="clear" w:color="auto" w:fill="FFFFFF"/>
        </w:rPr>
        <w:t>Тема борьбы с плесенью настолько обширна и разнообразна, что в рамках данной работы невозможно осветить все ее аспекты. Мы  планируем в дальнейшем продолжить изучение увлекательного процесса образования и борьбы с плесневыми грибами. И конечно, нельзя не сказать, что изучение темы плесени и ее спор играют огромную роль в сфере биохимии и генетики.</w:t>
      </w:r>
    </w:p>
    <w:p w:rsidR="009012A1" w:rsidRPr="00621C27" w:rsidRDefault="009012A1" w:rsidP="00130918">
      <w:pPr>
        <w:pStyle w:val="1"/>
        <w:spacing w:line="240" w:lineRule="auto"/>
        <w:jc w:val="center"/>
        <w:rPr>
          <w:rFonts w:ascii="Times New Roman" w:hAnsi="Times New Roman"/>
          <w:color w:val="auto"/>
        </w:rPr>
      </w:pPr>
      <w:bookmarkStart w:id="12" w:name="_Toc66659096"/>
      <w:bookmarkStart w:id="13" w:name="_Toc83587165"/>
      <w:bookmarkStart w:id="14" w:name="_Toc83587189"/>
      <w:bookmarkStart w:id="15" w:name="_Toc83587211"/>
      <w:bookmarkStart w:id="16" w:name="_Toc83587223"/>
      <w:bookmarkStart w:id="17" w:name="_Toc83587377"/>
      <w:r w:rsidRPr="00130918">
        <w:rPr>
          <w:rFonts w:ascii="Times New Roman" w:hAnsi="Times New Roman"/>
          <w:color w:val="auto"/>
        </w:rPr>
        <w:lastRenderedPageBreak/>
        <w:t>Список использованной литературы</w:t>
      </w:r>
      <w:bookmarkEnd w:id="12"/>
      <w:bookmarkEnd w:id="13"/>
      <w:bookmarkEnd w:id="14"/>
      <w:bookmarkEnd w:id="15"/>
      <w:bookmarkEnd w:id="16"/>
      <w:bookmarkEnd w:id="17"/>
    </w:p>
    <w:p w:rsidR="009012A1" w:rsidRPr="00130918" w:rsidRDefault="009012A1" w:rsidP="00325EF7">
      <w:pPr>
        <w:spacing w:line="240" w:lineRule="auto"/>
        <w:contextualSpacing/>
        <w:jc w:val="both"/>
        <w:rPr>
          <w:rFonts w:ascii="Times New Roman" w:hAnsi="Times New Roman"/>
          <w:sz w:val="28"/>
          <w:szCs w:val="28"/>
        </w:rPr>
      </w:pPr>
      <w:r w:rsidRPr="00130918">
        <w:rPr>
          <w:rFonts w:ascii="Times New Roman" w:hAnsi="Times New Roman"/>
          <w:sz w:val="28"/>
          <w:szCs w:val="28"/>
        </w:rPr>
        <w:t>1.</w:t>
      </w:r>
      <w:r w:rsidRPr="00130918">
        <w:rPr>
          <w:rFonts w:ascii="Times New Roman" w:hAnsi="Times New Roman" w:cs="Times New Roman"/>
          <w:sz w:val="28"/>
          <w:szCs w:val="28"/>
        </w:rPr>
        <w:t>Акопян, В. Б., Ершов, Ю. А. Основы взаимодействия ультразвука с</w:t>
      </w:r>
      <w:r w:rsidRPr="00130918">
        <w:rPr>
          <w:rFonts w:ascii="Times New Roman" w:hAnsi="Times New Roman" w:cs="Times New Roman"/>
          <w:spacing w:val="1"/>
          <w:sz w:val="28"/>
          <w:szCs w:val="28"/>
        </w:rPr>
        <w:t xml:space="preserve"> </w:t>
      </w:r>
      <w:r w:rsidRPr="00130918">
        <w:rPr>
          <w:rFonts w:ascii="Times New Roman" w:hAnsi="Times New Roman" w:cs="Times New Roman"/>
          <w:sz w:val="28"/>
          <w:szCs w:val="28"/>
        </w:rPr>
        <w:t>биологическими</w:t>
      </w:r>
      <w:r w:rsidRPr="00130918">
        <w:rPr>
          <w:rFonts w:ascii="Times New Roman" w:hAnsi="Times New Roman" w:cs="Times New Roman"/>
          <w:spacing w:val="1"/>
          <w:sz w:val="28"/>
          <w:szCs w:val="28"/>
        </w:rPr>
        <w:t xml:space="preserve"> </w:t>
      </w:r>
      <w:r w:rsidRPr="00130918">
        <w:rPr>
          <w:rFonts w:ascii="Times New Roman" w:hAnsi="Times New Roman" w:cs="Times New Roman"/>
          <w:sz w:val="28"/>
          <w:szCs w:val="28"/>
        </w:rPr>
        <w:t>объектами:</w:t>
      </w:r>
      <w:r w:rsidRPr="00130918">
        <w:rPr>
          <w:rFonts w:ascii="Times New Roman" w:hAnsi="Times New Roman" w:cs="Times New Roman"/>
          <w:spacing w:val="1"/>
          <w:sz w:val="28"/>
          <w:szCs w:val="28"/>
        </w:rPr>
        <w:t xml:space="preserve"> </w:t>
      </w:r>
      <w:r w:rsidRPr="00130918">
        <w:rPr>
          <w:rFonts w:ascii="Times New Roman" w:hAnsi="Times New Roman" w:cs="Times New Roman"/>
          <w:sz w:val="28"/>
          <w:szCs w:val="28"/>
        </w:rPr>
        <w:t>Ультразвук</w:t>
      </w:r>
      <w:r w:rsidRPr="00130918">
        <w:rPr>
          <w:rFonts w:ascii="Times New Roman" w:hAnsi="Times New Roman" w:cs="Times New Roman"/>
          <w:spacing w:val="1"/>
          <w:sz w:val="28"/>
          <w:szCs w:val="28"/>
        </w:rPr>
        <w:t xml:space="preserve"> </w:t>
      </w:r>
      <w:r w:rsidRPr="00130918">
        <w:rPr>
          <w:rFonts w:ascii="Times New Roman" w:hAnsi="Times New Roman" w:cs="Times New Roman"/>
          <w:sz w:val="28"/>
          <w:szCs w:val="28"/>
        </w:rPr>
        <w:t>в</w:t>
      </w:r>
      <w:r w:rsidRPr="00130918">
        <w:rPr>
          <w:rFonts w:ascii="Times New Roman" w:hAnsi="Times New Roman" w:cs="Times New Roman"/>
          <w:spacing w:val="1"/>
          <w:sz w:val="28"/>
          <w:szCs w:val="28"/>
        </w:rPr>
        <w:t xml:space="preserve"> </w:t>
      </w:r>
      <w:r w:rsidRPr="00130918">
        <w:rPr>
          <w:rFonts w:ascii="Times New Roman" w:hAnsi="Times New Roman" w:cs="Times New Roman"/>
          <w:sz w:val="28"/>
          <w:szCs w:val="28"/>
        </w:rPr>
        <w:t>медицине,</w:t>
      </w:r>
      <w:r w:rsidRPr="00130918">
        <w:rPr>
          <w:rFonts w:ascii="Times New Roman" w:hAnsi="Times New Roman" w:cs="Times New Roman"/>
          <w:spacing w:val="1"/>
          <w:sz w:val="28"/>
          <w:szCs w:val="28"/>
        </w:rPr>
        <w:t xml:space="preserve"> </w:t>
      </w:r>
      <w:r w:rsidRPr="00130918">
        <w:rPr>
          <w:rFonts w:ascii="Times New Roman" w:hAnsi="Times New Roman" w:cs="Times New Roman"/>
          <w:sz w:val="28"/>
          <w:szCs w:val="28"/>
        </w:rPr>
        <w:t>ветеринарии</w:t>
      </w:r>
      <w:r w:rsidRPr="00130918">
        <w:rPr>
          <w:rFonts w:ascii="Times New Roman" w:hAnsi="Times New Roman" w:cs="Times New Roman"/>
          <w:spacing w:val="1"/>
          <w:sz w:val="28"/>
          <w:szCs w:val="28"/>
        </w:rPr>
        <w:t xml:space="preserve"> </w:t>
      </w:r>
      <w:r w:rsidRPr="00130918">
        <w:rPr>
          <w:rFonts w:ascii="Times New Roman" w:hAnsi="Times New Roman" w:cs="Times New Roman"/>
          <w:sz w:val="28"/>
          <w:szCs w:val="28"/>
        </w:rPr>
        <w:t>и</w:t>
      </w:r>
      <w:r w:rsidRPr="00130918">
        <w:rPr>
          <w:rFonts w:ascii="Times New Roman" w:hAnsi="Times New Roman" w:cs="Times New Roman"/>
          <w:spacing w:val="1"/>
          <w:sz w:val="28"/>
          <w:szCs w:val="28"/>
        </w:rPr>
        <w:t xml:space="preserve"> </w:t>
      </w:r>
      <w:r w:rsidRPr="00130918">
        <w:rPr>
          <w:rFonts w:ascii="Times New Roman" w:hAnsi="Times New Roman" w:cs="Times New Roman"/>
          <w:sz w:val="28"/>
          <w:szCs w:val="28"/>
        </w:rPr>
        <w:t>экспериментальной</w:t>
      </w:r>
      <w:r w:rsidRPr="00130918">
        <w:rPr>
          <w:rFonts w:ascii="Times New Roman" w:hAnsi="Times New Roman" w:cs="Times New Roman"/>
          <w:spacing w:val="54"/>
          <w:sz w:val="28"/>
          <w:szCs w:val="28"/>
        </w:rPr>
        <w:t xml:space="preserve"> </w:t>
      </w:r>
      <w:r w:rsidRPr="00130918">
        <w:rPr>
          <w:rFonts w:ascii="Times New Roman" w:hAnsi="Times New Roman" w:cs="Times New Roman"/>
          <w:sz w:val="28"/>
          <w:szCs w:val="28"/>
        </w:rPr>
        <w:t>биологии.-</w:t>
      </w:r>
      <w:r w:rsidRPr="00130918">
        <w:rPr>
          <w:rFonts w:ascii="Times New Roman" w:hAnsi="Times New Roman" w:cs="Times New Roman"/>
          <w:spacing w:val="56"/>
          <w:sz w:val="28"/>
          <w:szCs w:val="28"/>
        </w:rPr>
        <w:t xml:space="preserve"> </w:t>
      </w:r>
      <w:r w:rsidRPr="00130918">
        <w:rPr>
          <w:rFonts w:ascii="Times New Roman" w:hAnsi="Times New Roman" w:cs="Times New Roman"/>
          <w:sz w:val="28"/>
          <w:szCs w:val="28"/>
        </w:rPr>
        <w:t>М.</w:t>
      </w:r>
      <w:r w:rsidRPr="00130918">
        <w:rPr>
          <w:rFonts w:ascii="Times New Roman" w:hAnsi="Times New Roman" w:cs="Times New Roman"/>
          <w:spacing w:val="55"/>
          <w:sz w:val="28"/>
          <w:szCs w:val="28"/>
        </w:rPr>
        <w:t xml:space="preserve"> </w:t>
      </w:r>
      <w:r w:rsidRPr="00130918">
        <w:rPr>
          <w:rFonts w:ascii="Times New Roman" w:hAnsi="Times New Roman" w:cs="Times New Roman"/>
          <w:sz w:val="28"/>
          <w:szCs w:val="28"/>
        </w:rPr>
        <w:t>:</w:t>
      </w:r>
      <w:r w:rsidRPr="00130918">
        <w:rPr>
          <w:rFonts w:ascii="Times New Roman" w:hAnsi="Times New Roman" w:cs="Times New Roman"/>
          <w:spacing w:val="59"/>
          <w:sz w:val="28"/>
          <w:szCs w:val="28"/>
        </w:rPr>
        <w:t xml:space="preserve"> </w:t>
      </w:r>
      <w:r w:rsidRPr="00130918">
        <w:rPr>
          <w:rFonts w:ascii="Times New Roman" w:hAnsi="Times New Roman" w:cs="Times New Roman"/>
          <w:sz w:val="28"/>
          <w:szCs w:val="28"/>
        </w:rPr>
        <w:t>МГТУ</w:t>
      </w:r>
      <w:r w:rsidRPr="00130918">
        <w:rPr>
          <w:rFonts w:ascii="Times New Roman" w:hAnsi="Times New Roman" w:cs="Times New Roman"/>
          <w:spacing w:val="56"/>
          <w:sz w:val="28"/>
          <w:szCs w:val="28"/>
        </w:rPr>
        <w:t xml:space="preserve"> </w:t>
      </w:r>
      <w:r w:rsidRPr="00130918">
        <w:rPr>
          <w:rFonts w:ascii="Times New Roman" w:hAnsi="Times New Roman" w:cs="Times New Roman"/>
          <w:sz w:val="28"/>
          <w:szCs w:val="28"/>
        </w:rPr>
        <w:t>им.</w:t>
      </w:r>
      <w:r w:rsidRPr="00130918">
        <w:rPr>
          <w:rFonts w:ascii="Times New Roman" w:hAnsi="Times New Roman" w:cs="Times New Roman"/>
          <w:spacing w:val="56"/>
          <w:sz w:val="28"/>
          <w:szCs w:val="28"/>
        </w:rPr>
        <w:t xml:space="preserve"> </w:t>
      </w:r>
      <w:r w:rsidRPr="00130918">
        <w:rPr>
          <w:rFonts w:ascii="Times New Roman" w:hAnsi="Times New Roman" w:cs="Times New Roman"/>
          <w:sz w:val="28"/>
          <w:szCs w:val="28"/>
        </w:rPr>
        <w:t>Н.</w:t>
      </w:r>
      <w:r w:rsidRPr="00130918">
        <w:rPr>
          <w:rFonts w:ascii="Times New Roman" w:hAnsi="Times New Roman" w:cs="Times New Roman"/>
          <w:spacing w:val="55"/>
          <w:sz w:val="28"/>
          <w:szCs w:val="28"/>
        </w:rPr>
        <w:t xml:space="preserve"> </w:t>
      </w:r>
      <w:r w:rsidRPr="00130918">
        <w:rPr>
          <w:rFonts w:ascii="Times New Roman" w:hAnsi="Times New Roman" w:cs="Times New Roman"/>
          <w:sz w:val="28"/>
          <w:szCs w:val="28"/>
        </w:rPr>
        <w:t>Э.</w:t>
      </w:r>
      <w:r w:rsidRPr="00130918">
        <w:rPr>
          <w:rFonts w:ascii="Times New Roman" w:hAnsi="Times New Roman" w:cs="Times New Roman"/>
          <w:spacing w:val="56"/>
          <w:sz w:val="28"/>
          <w:szCs w:val="28"/>
        </w:rPr>
        <w:t xml:space="preserve"> </w:t>
      </w:r>
      <w:r w:rsidRPr="00130918">
        <w:rPr>
          <w:rFonts w:ascii="Times New Roman" w:hAnsi="Times New Roman" w:cs="Times New Roman"/>
          <w:sz w:val="28"/>
          <w:szCs w:val="28"/>
        </w:rPr>
        <w:t>Баумана,</w:t>
      </w:r>
      <w:r w:rsidRPr="00130918">
        <w:rPr>
          <w:rFonts w:ascii="Times New Roman" w:hAnsi="Times New Roman" w:cs="Times New Roman"/>
          <w:spacing w:val="55"/>
          <w:sz w:val="28"/>
          <w:szCs w:val="28"/>
        </w:rPr>
        <w:t xml:space="preserve"> </w:t>
      </w:r>
      <w:r w:rsidRPr="00130918">
        <w:rPr>
          <w:rFonts w:ascii="Times New Roman" w:hAnsi="Times New Roman" w:cs="Times New Roman"/>
          <w:sz w:val="28"/>
          <w:szCs w:val="28"/>
        </w:rPr>
        <w:t>2005.</w:t>
      </w:r>
    </w:p>
    <w:p w:rsidR="009012A1" w:rsidRPr="00130918" w:rsidRDefault="009012A1" w:rsidP="00325EF7">
      <w:pPr>
        <w:spacing w:line="240" w:lineRule="auto"/>
        <w:contextualSpacing/>
        <w:jc w:val="both"/>
        <w:rPr>
          <w:rFonts w:ascii="Times New Roman" w:hAnsi="Times New Roman" w:cs="Times New Roman"/>
          <w:sz w:val="28"/>
          <w:szCs w:val="28"/>
        </w:rPr>
      </w:pPr>
      <w:r w:rsidRPr="00130918">
        <w:rPr>
          <w:rFonts w:ascii="Times New Roman" w:hAnsi="Times New Roman"/>
          <w:sz w:val="28"/>
          <w:szCs w:val="28"/>
        </w:rPr>
        <w:t>2.</w:t>
      </w:r>
      <w:r w:rsidRPr="00130918">
        <w:rPr>
          <w:rFonts w:ascii="Times New Roman" w:hAnsi="Times New Roman" w:cs="Times New Roman"/>
          <w:sz w:val="28"/>
          <w:szCs w:val="28"/>
        </w:rPr>
        <w:t>Кряжев Д.В., Ичеткина А.А., Смирнов В.Ф.  Физиологические и биохимические аспекты действия ультразвука на оппортунистические микромицеты //Вестник Нижегородского университета им. Н.И. Лобачевского,2012 №2(3)</w:t>
      </w:r>
    </w:p>
    <w:p w:rsidR="009012A1" w:rsidRPr="00130918" w:rsidRDefault="009012A1" w:rsidP="00325EF7">
      <w:pPr>
        <w:spacing w:line="240" w:lineRule="auto"/>
        <w:contextualSpacing/>
        <w:jc w:val="both"/>
        <w:rPr>
          <w:rFonts w:ascii="Times New Roman" w:hAnsi="Times New Roman"/>
          <w:sz w:val="28"/>
          <w:szCs w:val="28"/>
        </w:rPr>
      </w:pPr>
      <w:r w:rsidRPr="00130918">
        <w:rPr>
          <w:rFonts w:ascii="Times New Roman" w:hAnsi="Times New Roman"/>
          <w:sz w:val="28"/>
          <w:szCs w:val="28"/>
        </w:rPr>
        <w:t>3.</w:t>
      </w:r>
      <w:r w:rsidRPr="00130918">
        <w:rPr>
          <w:rFonts w:ascii="Times New Roman" w:hAnsi="Times New Roman" w:cs="Times New Roman"/>
          <w:sz w:val="28"/>
          <w:szCs w:val="28"/>
        </w:rPr>
        <w:t xml:space="preserve">Марфенина О.Е. Антропогенная экология почвенных грибов.- М.: Медицина для всех, 2005. </w:t>
      </w:r>
    </w:p>
    <w:p w:rsidR="009012A1" w:rsidRPr="00130918" w:rsidRDefault="009012A1" w:rsidP="00325EF7">
      <w:pPr>
        <w:spacing w:line="240" w:lineRule="auto"/>
        <w:contextualSpacing/>
        <w:jc w:val="both"/>
        <w:rPr>
          <w:rFonts w:ascii="Times New Roman" w:hAnsi="Times New Roman"/>
          <w:sz w:val="28"/>
          <w:szCs w:val="28"/>
        </w:rPr>
      </w:pPr>
      <w:r w:rsidRPr="00130918">
        <w:rPr>
          <w:rFonts w:ascii="Times New Roman" w:hAnsi="Times New Roman"/>
          <w:sz w:val="28"/>
          <w:szCs w:val="28"/>
        </w:rPr>
        <w:t>4.</w:t>
      </w:r>
      <w:r w:rsidRPr="00130918">
        <w:rPr>
          <w:rFonts w:ascii="Times New Roman" w:hAnsi="Times New Roman" w:cs="Times New Roman"/>
          <w:sz w:val="28"/>
          <w:szCs w:val="28"/>
        </w:rPr>
        <w:t>Чебышев Н.В., Биология. Пособие для поступающих в вузы. Том 2.- М.: Новая волна 2018.</w:t>
      </w:r>
    </w:p>
    <w:p w:rsidR="009012A1" w:rsidRPr="00130918" w:rsidRDefault="009012A1" w:rsidP="00130918">
      <w:pPr>
        <w:pStyle w:val="a3"/>
        <w:shd w:val="clear" w:color="auto" w:fill="FFFFFF"/>
        <w:spacing w:before="0" w:beforeAutospacing="0" w:after="0" w:afterAutospacing="0"/>
        <w:ind w:firstLine="709"/>
        <w:contextualSpacing/>
        <w:jc w:val="center"/>
        <w:rPr>
          <w:i/>
          <w:sz w:val="28"/>
          <w:szCs w:val="28"/>
        </w:rPr>
      </w:pPr>
      <w:r w:rsidRPr="00130918">
        <w:rPr>
          <w:i/>
          <w:sz w:val="28"/>
          <w:szCs w:val="28"/>
        </w:rPr>
        <w:t>Интернет -ресурсы</w:t>
      </w:r>
    </w:p>
    <w:p w:rsidR="009012A1" w:rsidRPr="00130918" w:rsidRDefault="003557C0" w:rsidP="00130918">
      <w:pPr>
        <w:spacing w:line="240" w:lineRule="auto"/>
        <w:contextualSpacing/>
        <w:jc w:val="both"/>
        <w:rPr>
          <w:rFonts w:ascii="Times New Roman" w:hAnsi="Times New Roman" w:cs="Times New Roman"/>
          <w:sz w:val="28"/>
          <w:szCs w:val="28"/>
        </w:rPr>
      </w:pPr>
      <w:r w:rsidRPr="00130918">
        <w:rPr>
          <w:rFonts w:ascii="Times New Roman" w:hAnsi="Times New Roman" w:cs="Times New Roman"/>
          <w:sz w:val="28"/>
          <w:szCs w:val="28"/>
        </w:rPr>
        <w:t>5</w:t>
      </w:r>
      <w:r w:rsidR="009012A1" w:rsidRPr="00130918">
        <w:rPr>
          <w:rFonts w:ascii="Times New Roman" w:hAnsi="Times New Roman" w:cs="Times New Roman"/>
          <w:sz w:val="28"/>
          <w:szCs w:val="28"/>
        </w:rPr>
        <w:t>. https://jbks.ru/archive/issue-4/article-11</w:t>
      </w:r>
    </w:p>
    <w:p w:rsidR="009012A1" w:rsidRPr="00130918" w:rsidRDefault="003557C0" w:rsidP="00130918">
      <w:pPr>
        <w:spacing w:line="240" w:lineRule="auto"/>
        <w:contextualSpacing/>
        <w:jc w:val="both"/>
        <w:rPr>
          <w:rFonts w:ascii="Times New Roman" w:hAnsi="Times New Roman" w:cs="Times New Roman"/>
          <w:sz w:val="28"/>
          <w:szCs w:val="28"/>
        </w:rPr>
      </w:pPr>
      <w:r w:rsidRPr="00130918">
        <w:rPr>
          <w:rFonts w:ascii="Times New Roman" w:hAnsi="Times New Roman" w:cs="Times New Roman"/>
          <w:sz w:val="28"/>
          <w:szCs w:val="28"/>
        </w:rPr>
        <w:t>6</w:t>
      </w:r>
      <w:r w:rsidR="009012A1" w:rsidRPr="00130918">
        <w:rPr>
          <w:rFonts w:ascii="Times New Roman" w:hAnsi="Times New Roman" w:cs="Times New Roman"/>
          <w:sz w:val="28"/>
          <w:szCs w:val="28"/>
        </w:rPr>
        <w:t>. http://window.edu.ru/catalog/pdf2txt/899/70899/47898?p_page=9</w:t>
      </w:r>
    </w:p>
    <w:p w:rsidR="009012A1" w:rsidRPr="00130918" w:rsidRDefault="003557C0" w:rsidP="00130918">
      <w:pPr>
        <w:spacing w:line="240" w:lineRule="auto"/>
        <w:contextualSpacing/>
        <w:jc w:val="both"/>
        <w:rPr>
          <w:rFonts w:ascii="Times New Roman" w:hAnsi="Times New Roman" w:cs="Times New Roman"/>
          <w:sz w:val="28"/>
          <w:szCs w:val="28"/>
        </w:rPr>
      </w:pPr>
      <w:r w:rsidRPr="00130918">
        <w:rPr>
          <w:rFonts w:ascii="Times New Roman" w:hAnsi="Times New Roman" w:cs="Times New Roman"/>
          <w:sz w:val="28"/>
          <w:szCs w:val="28"/>
        </w:rPr>
        <w:t>7</w:t>
      </w:r>
      <w:r w:rsidR="009012A1" w:rsidRPr="00130918">
        <w:rPr>
          <w:rFonts w:ascii="Times New Roman" w:hAnsi="Times New Roman" w:cs="Times New Roman"/>
          <w:sz w:val="28"/>
          <w:szCs w:val="28"/>
        </w:rPr>
        <w:t>. https://euromedcompany.ru/ultrazvuk/osnovy-vzaimodejstvija-ultrazvuka-s-biologicheskimi-obektami/#AAA3</w:t>
      </w:r>
    </w:p>
    <w:p w:rsidR="009012A1" w:rsidRPr="00130918" w:rsidRDefault="003557C0" w:rsidP="00130918">
      <w:pPr>
        <w:spacing w:line="240" w:lineRule="auto"/>
        <w:contextualSpacing/>
        <w:jc w:val="both"/>
        <w:rPr>
          <w:rFonts w:ascii="Times New Roman" w:hAnsi="Times New Roman" w:cs="Times New Roman"/>
          <w:sz w:val="28"/>
          <w:szCs w:val="28"/>
        </w:rPr>
      </w:pPr>
      <w:r w:rsidRPr="00130918">
        <w:rPr>
          <w:rFonts w:ascii="Times New Roman" w:hAnsi="Times New Roman" w:cs="Times New Roman"/>
          <w:sz w:val="28"/>
          <w:szCs w:val="28"/>
        </w:rPr>
        <w:t>8</w:t>
      </w:r>
      <w:r w:rsidR="009012A1" w:rsidRPr="00130918">
        <w:rPr>
          <w:rFonts w:ascii="Times New Roman" w:hAnsi="Times New Roman" w:cs="Times New Roman"/>
          <w:sz w:val="28"/>
          <w:szCs w:val="28"/>
        </w:rPr>
        <w:t>. https://rostec.ru/news/ultrazvuk-shag-v-meditsinu/</w:t>
      </w:r>
    </w:p>
    <w:p w:rsidR="009012A1" w:rsidRPr="00130918" w:rsidRDefault="003557C0" w:rsidP="00130918">
      <w:pPr>
        <w:spacing w:line="240" w:lineRule="auto"/>
        <w:contextualSpacing/>
        <w:jc w:val="both"/>
        <w:rPr>
          <w:rFonts w:ascii="Times New Roman" w:hAnsi="Times New Roman" w:cs="Times New Roman"/>
          <w:sz w:val="28"/>
          <w:szCs w:val="28"/>
        </w:rPr>
      </w:pPr>
      <w:r w:rsidRPr="00130918">
        <w:rPr>
          <w:rFonts w:ascii="Times New Roman" w:hAnsi="Times New Roman" w:cs="Times New Roman"/>
          <w:sz w:val="28"/>
          <w:szCs w:val="28"/>
        </w:rPr>
        <w:t>9</w:t>
      </w:r>
      <w:r w:rsidR="009012A1" w:rsidRPr="00130918">
        <w:rPr>
          <w:rFonts w:ascii="Times New Roman" w:hAnsi="Times New Roman" w:cs="Times New Roman"/>
          <w:sz w:val="28"/>
          <w:szCs w:val="28"/>
        </w:rPr>
        <w:t>. https://apertosib.ru/articles/uzi-istoriya-otkrytiya-i-ispolzovaniya-ultrazvuka/</w:t>
      </w:r>
    </w:p>
    <w:p w:rsidR="009012A1" w:rsidRPr="00130918" w:rsidRDefault="003557C0" w:rsidP="00130918">
      <w:pPr>
        <w:spacing w:line="240" w:lineRule="auto"/>
        <w:contextualSpacing/>
        <w:jc w:val="both"/>
        <w:rPr>
          <w:rFonts w:ascii="Times New Roman" w:hAnsi="Times New Roman" w:cs="Times New Roman"/>
          <w:sz w:val="28"/>
          <w:szCs w:val="28"/>
        </w:rPr>
      </w:pPr>
      <w:r w:rsidRPr="00130918">
        <w:rPr>
          <w:rFonts w:ascii="Times New Roman" w:hAnsi="Times New Roman" w:cs="Times New Roman"/>
          <w:sz w:val="28"/>
          <w:szCs w:val="28"/>
        </w:rPr>
        <w:t>10</w:t>
      </w:r>
      <w:r w:rsidR="009012A1" w:rsidRPr="00130918">
        <w:rPr>
          <w:rFonts w:ascii="Times New Roman" w:hAnsi="Times New Roman" w:cs="Times New Roman"/>
          <w:sz w:val="28"/>
          <w:szCs w:val="28"/>
        </w:rPr>
        <w:t>. http://beznakipi.com/ru/ultrasound</w:t>
      </w:r>
    </w:p>
    <w:p w:rsidR="009012A1" w:rsidRPr="00130918" w:rsidRDefault="003557C0" w:rsidP="00130918">
      <w:pPr>
        <w:spacing w:line="240" w:lineRule="auto"/>
        <w:contextualSpacing/>
        <w:jc w:val="both"/>
        <w:rPr>
          <w:rFonts w:ascii="Times New Roman" w:hAnsi="Times New Roman" w:cs="Times New Roman"/>
          <w:sz w:val="28"/>
          <w:szCs w:val="28"/>
        </w:rPr>
      </w:pPr>
      <w:r w:rsidRPr="00130918">
        <w:rPr>
          <w:rFonts w:ascii="Times New Roman" w:hAnsi="Times New Roman" w:cs="Times New Roman"/>
          <w:sz w:val="28"/>
          <w:szCs w:val="28"/>
        </w:rPr>
        <w:t>11</w:t>
      </w:r>
      <w:r w:rsidR="009012A1" w:rsidRPr="00130918">
        <w:rPr>
          <w:rFonts w:ascii="Times New Roman" w:hAnsi="Times New Roman" w:cs="Times New Roman"/>
          <w:sz w:val="28"/>
          <w:szCs w:val="28"/>
        </w:rPr>
        <w:t>. https://mash-xxl.info/info/421857/</w:t>
      </w:r>
    </w:p>
    <w:p w:rsidR="009012A1" w:rsidRPr="00130918" w:rsidRDefault="003557C0" w:rsidP="00130918">
      <w:pPr>
        <w:spacing w:line="240" w:lineRule="auto"/>
        <w:contextualSpacing/>
        <w:jc w:val="both"/>
        <w:rPr>
          <w:rFonts w:ascii="Times New Roman" w:hAnsi="Times New Roman" w:cs="Times New Roman"/>
          <w:sz w:val="28"/>
          <w:szCs w:val="28"/>
        </w:rPr>
      </w:pPr>
      <w:r w:rsidRPr="00130918">
        <w:rPr>
          <w:rFonts w:ascii="Times New Roman" w:hAnsi="Times New Roman" w:cs="Times New Roman"/>
          <w:sz w:val="28"/>
          <w:szCs w:val="28"/>
        </w:rPr>
        <w:t>12</w:t>
      </w:r>
      <w:r w:rsidR="009012A1" w:rsidRPr="00130918">
        <w:rPr>
          <w:rFonts w:ascii="Times New Roman" w:hAnsi="Times New Roman" w:cs="Times New Roman"/>
          <w:sz w:val="28"/>
          <w:szCs w:val="28"/>
        </w:rPr>
        <w:t>. https://xn--e1aahgrctjf9g.com/samaya-opasnaya-plesen</w:t>
      </w:r>
    </w:p>
    <w:p w:rsidR="00130918" w:rsidRPr="00130918" w:rsidRDefault="003557C0" w:rsidP="00130918">
      <w:pPr>
        <w:spacing w:line="240" w:lineRule="auto"/>
        <w:contextualSpacing/>
        <w:jc w:val="both"/>
        <w:rPr>
          <w:rFonts w:ascii="Times New Roman" w:hAnsi="Times New Roman"/>
          <w:sz w:val="28"/>
          <w:szCs w:val="28"/>
        </w:rPr>
      </w:pPr>
      <w:r w:rsidRPr="00130918">
        <w:rPr>
          <w:rFonts w:ascii="Times New Roman" w:hAnsi="Times New Roman"/>
          <w:sz w:val="28"/>
          <w:szCs w:val="28"/>
        </w:rPr>
        <w:t>13.</w:t>
      </w:r>
      <w:r w:rsidRPr="00130918">
        <w:rPr>
          <w:rFonts w:ascii="Times New Roman" w:hAnsi="Times New Roman"/>
          <w:sz w:val="28"/>
          <w:szCs w:val="28"/>
          <w:lang w:val="en-US"/>
        </w:rPr>
        <w:t>https</w:t>
      </w:r>
      <w:r w:rsidRPr="00130918">
        <w:rPr>
          <w:rFonts w:ascii="Times New Roman" w:hAnsi="Times New Roman"/>
          <w:sz w:val="28"/>
          <w:szCs w:val="28"/>
        </w:rPr>
        <w:t>://</w:t>
      </w:r>
      <w:r w:rsidRPr="00130918">
        <w:rPr>
          <w:rFonts w:ascii="Times New Roman" w:hAnsi="Times New Roman"/>
          <w:sz w:val="28"/>
          <w:szCs w:val="28"/>
          <w:lang w:val="en-US"/>
        </w:rPr>
        <w:t>kosmetologia</w:t>
      </w:r>
      <w:r w:rsidRPr="00130918">
        <w:rPr>
          <w:rFonts w:ascii="Times New Roman" w:hAnsi="Times New Roman"/>
          <w:sz w:val="28"/>
          <w:szCs w:val="28"/>
        </w:rPr>
        <w:t>.</w:t>
      </w:r>
      <w:r w:rsidRPr="00130918">
        <w:rPr>
          <w:rFonts w:ascii="Times New Roman" w:hAnsi="Times New Roman"/>
          <w:sz w:val="28"/>
          <w:szCs w:val="28"/>
          <w:lang w:val="en-US"/>
        </w:rPr>
        <w:t>com</w:t>
      </w:r>
      <w:r w:rsidRPr="00130918">
        <w:rPr>
          <w:rFonts w:ascii="Times New Roman" w:hAnsi="Times New Roman"/>
          <w:sz w:val="28"/>
          <w:szCs w:val="28"/>
        </w:rPr>
        <w:t>.</w:t>
      </w:r>
      <w:r w:rsidRPr="00130918">
        <w:rPr>
          <w:rFonts w:ascii="Times New Roman" w:hAnsi="Times New Roman"/>
          <w:sz w:val="28"/>
          <w:szCs w:val="28"/>
          <w:lang w:val="en-US"/>
        </w:rPr>
        <w:t>ua</w:t>
      </w:r>
      <w:r w:rsidRPr="00130918">
        <w:rPr>
          <w:rFonts w:ascii="Times New Roman" w:hAnsi="Times New Roman"/>
          <w:sz w:val="28"/>
          <w:szCs w:val="28"/>
        </w:rPr>
        <w:t>/</w:t>
      </w:r>
      <w:r w:rsidRPr="00130918">
        <w:rPr>
          <w:rFonts w:ascii="Times New Roman" w:hAnsi="Times New Roman"/>
          <w:sz w:val="28"/>
          <w:szCs w:val="28"/>
          <w:lang w:val="en-US"/>
        </w:rPr>
        <w:t>novosti</w:t>
      </w:r>
      <w:r w:rsidRPr="00130918">
        <w:rPr>
          <w:rFonts w:ascii="Times New Roman" w:hAnsi="Times New Roman"/>
          <w:sz w:val="28"/>
          <w:szCs w:val="28"/>
        </w:rPr>
        <w:t>/</w:t>
      </w:r>
      <w:r w:rsidRPr="00130918">
        <w:rPr>
          <w:rFonts w:ascii="Times New Roman" w:hAnsi="Times New Roman"/>
          <w:sz w:val="28"/>
          <w:szCs w:val="28"/>
          <w:lang w:val="en-US"/>
        </w:rPr>
        <w:t>ultrazvuk</w:t>
      </w:r>
      <w:r w:rsidRPr="00130918">
        <w:rPr>
          <w:rFonts w:ascii="Times New Roman" w:hAnsi="Times New Roman"/>
          <w:sz w:val="28"/>
          <w:szCs w:val="28"/>
        </w:rPr>
        <w:t>-</w:t>
      </w:r>
      <w:r w:rsidRPr="00130918">
        <w:rPr>
          <w:rFonts w:ascii="Times New Roman" w:hAnsi="Times New Roman"/>
          <w:sz w:val="28"/>
          <w:szCs w:val="28"/>
          <w:lang w:val="en-US"/>
        </w:rPr>
        <w:t>v</w:t>
      </w:r>
      <w:r w:rsidRPr="00130918">
        <w:rPr>
          <w:rFonts w:ascii="Times New Roman" w:hAnsi="Times New Roman"/>
          <w:sz w:val="28"/>
          <w:szCs w:val="28"/>
        </w:rPr>
        <w:t>-</w:t>
      </w:r>
      <w:r w:rsidRPr="00130918">
        <w:rPr>
          <w:rFonts w:ascii="Times New Roman" w:hAnsi="Times New Roman"/>
          <w:sz w:val="28"/>
          <w:szCs w:val="28"/>
          <w:lang w:val="en-US"/>
        </w:rPr>
        <w:t>kosmetologiji</w:t>
      </w:r>
      <w:r w:rsidRPr="00130918">
        <w:rPr>
          <w:rFonts w:ascii="Times New Roman" w:hAnsi="Times New Roman"/>
          <w:sz w:val="28"/>
          <w:szCs w:val="28"/>
        </w:rPr>
        <w:t>-</w:t>
      </w:r>
      <w:r w:rsidRPr="00130918">
        <w:rPr>
          <w:rFonts w:ascii="Times New Roman" w:hAnsi="Times New Roman"/>
          <w:sz w:val="28"/>
          <w:szCs w:val="28"/>
          <w:lang w:val="en-US"/>
        </w:rPr>
        <w:t>scho</w:t>
      </w:r>
      <w:r w:rsidRPr="00130918">
        <w:rPr>
          <w:rFonts w:ascii="Times New Roman" w:hAnsi="Times New Roman"/>
          <w:sz w:val="28"/>
          <w:szCs w:val="28"/>
        </w:rPr>
        <w:t>-</w:t>
      </w:r>
      <w:r w:rsidRPr="00130918">
        <w:rPr>
          <w:rFonts w:ascii="Times New Roman" w:hAnsi="Times New Roman"/>
          <w:sz w:val="28"/>
          <w:szCs w:val="28"/>
          <w:lang w:val="en-US"/>
        </w:rPr>
        <w:t>daje</w:t>
      </w:r>
      <w:r w:rsidRPr="00130918">
        <w:rPr>
          <w:rFonts w:ascii="Times New Roman" w:hAnsi="Times New Roman"/>
          <w:sz w:val="28"/>
          <w:szCs w:val="28"/>
        </w:rPr>
        <w:t>-</w:t>
      </w:r>
      <w:r w:rsidRPr="00130918">
        <w:rPr>
          <w:rFonts w:ascii="Times New Roman" w:hAnsi="Times New Roman"/>
          <w:sz w:val="28"/>
          <w:szCs w:val="28"/>
          <w:lang w:val="en-US"/>
        </w:rPr>
        <w:t>ultrazvukova</w:t>
      </w:r>
      <w:r w:rsidRPr="00130918">
        <w:rPr>
          <w:rFonts w:ascii="Times New Roman" w:hAnsi="Times New Roman"/>
          <w:sz w:val="28"/>
          <w:szCs w:val="28"/>
        </w:rPr>
        <w:t>-</w:t>
      </w:r>
      <w:r w:rsidRPr="00130918">
        <w:rPr>
          <w:rFonts w:ascii="Times New Roman" w:hAnsi="Times New Roman"/>
          <w:sz w:val="28"/>
          <w:szCs w:val="28"/>
          <w:lang w:val="en-US"/>
        </w:rPr>
        <w:t>terapija</w:t>
      </w:r>
    </w:p>
    <w:p w:rsidR="008709A1" w:rsidRPr="00A23F80" w:rsidRDefault="00B953E1" w:rsidP="00130918">
      <w:pPr>
        <w:spacing w:line="240" w:lineRule="auto"/>
        <w:contextualSpacing/>
        <w:jc w:val="both"/>
        <w:rPr>
          <w:rFonts w:ascii="Times New Roman" w:hAnsi="Times New Roman" w:cs="Times New Roman"/>
          <w:sz w:val="28"/>
          <w:szCs w:val="28"/>
        </w:rPr>
      </w:pPr>
      <w:r w:rsidRPr="00A23F80">
        <w:rPr>
          <w:rFonts w:ascii="Times New Roman" w:hAnsi="Times New Roman" w:cs="Times New Roman"/>
          <w:color w:val="000000"/>
          <w:sz w:val="28"/>
          <w:szCs w:val="28"/>
        </w:rPr>
        <w:t>14.</w:t>
      </w:r>
      <w:r w:rsidRPr="00130918">
        <w:rPr>
          <w:rFonts w:ascii="Times New Roman" w:hAnsi="Times New Roman" w:cs="Times New Roman"/>
          <w:color w:val="000000"/>
          <w:sz w:val="28"/>
          <w:szCs w:val="28"/>
          <w:lang w:val="en-US"/>
        </w:rPr>
        <w:t>https</w:t>
      </w:r>
      <w:r w:rsidRPr="00A23F80">
        <w:rPr>
          <w:rFonts w:ascii="Times New Roman" w:hAnsi="Times New Roman" w:cs="Times New Roman"/>
          <w:color w:val="000000"/>
          <w:sz w:val="28"/>
          <w:szCs w:val="28"/>
        </w:rPr>
        <w:t>://</w:t>
      </w:r>
      <w:r w:rsidRPr="00130918">
        <w:rPr>
          <w:rFonts w:ascii="Times New Roman" w:hAnsi="Times New Roman" w:cs="Times New Roman"/>
          <w:color w:val="000000"/>
          <w:sz w:val="28"/>
          <w:szCs w:val="28"/>
          <w:lang w:val="en-US"/>
        </w:rPr>
        <w:t>alumni</w:t>
      </w:r>
      <w:r w:rsidRPr="00A23F80">
        <w:rPr>
          <w:rFonts w:ascii="Times New Roman" w:hAnsi="Times New Roman" w:cs="Times New Roman"/>
          <w:color w:val="000000"/>
          <w:sz w:val="28"/>
          <w:szCs w:val="28"/>
        </w:rPr>
        <w:t>.</w:t>
      </w:r>
      <w:r w:rsidRPr="00130918">
        <w:rPr>
          <w:rFonts w:ascii="Times New Roman" w:hAnsi="Times New Roman" w:cs="Times New Roman"/>
          <w:color w:val="000000"/>
          <w:sz w:val="28"/>
          <w:szCs w:val="28"/>
          <w:lang w:val="en-US"/>
        </w:rPr>
        <w:t>mgimo</w:t>
      </w:r>
      <w:r w:rsidRPr="00A23F80">
        <w:rPr>
          <w:rFonts w:ascii="Times New Roman" w:hAnsi="Times New Roman" w:cs="Times New Roman"/>
          <w:color w:val="000000"/>
          <w:sz w:val="28"/>
          <w:szCs w:val="28"/>
        </w:rPr>
        <w:t>.</w:t>
      </w:r>
      <w:r w:rsidRPr="00130918">
        <w:rPr>
          <w:rFonts w:ascii="Times New Roman" w:hAnsi="Times New Roman" w:cs="Times New Roman"/>
          <w:color w:val="000000"/>
          <w:sz w:val="28"/>
          <w:szCs w:val="28"/>
          <w:lang w:val="en-US"/>
        </w:rPr>
        <w:t>ru</w:t>
      </w:r>
      <w:r w:rsidRPr="00A23F80">
        <w:rPr>
          <w:rFonts w:ascii="Times New Roman" w:hAnsi="Times New Roman" w:cs="Times New Roman"/>
          <w:color w:val="000000"/>
          <w:sz w:val="28"/>
          <w:szCs w:val="28"/>
        </w:rPr>
        <w:t>/</w:t>
      </w:r>
      <w:r w:rsidRPr="00130918">
        <w:rPr>
          <w:rFonts w:ascii="Times New Roman" w:hAnsi="Times New Roman" w:cs="Times New Roman"/>
          <w:color w:val="000000"/>
          <w:sz w:val="28"/>
          <w:szCs w:val="28"/>
          <w:lang w:val="en-US"/>
        </w:rPr>
        <w:t>page</w:t>
      </w:r>
      <w:r w:rsidRPr="00A23F80">
        <w:rPr>
          <w:rFonts w:ascii="Times New Roman" w:hAnsi="Times New Roman" w:cs="Times New Roman"/>
          <w:color w:val="000000"/>
          <w:sz w:val="28"/>
          <w:szCs w:val="28"/>
        </w:rPr>
        <w:t>/</w:t>
      </w:r>
      <w:r w:rsidRPr="00130918">
        <w:rPr>
          <w:rFonts w:ascii="Times New Roman" w:hAnsi="Times New Roman" w:cs="Times New Roman"/>
          <w:color w:val="000000"/>
          <w:sz w:val="28"/>
          <w:szCs w:val="28"/>
          <w:lang w:val="en-US"/>
        </w:rPr>
        <w:t>adaptive</w:t>
      </w:r>
      <w:r w:rsidRPr="00A23F80">
        <w:rPr>
          <w:rFonts w:ascii="Times New Roman" w:hAnsi="Times New Roman" w:cs="Times New Roman"/>
          <w:color w:val="000000"/>
          <w:sz w:val="28"/>
          <w:szCs w:val="28"/>
        </w:rPr>
        <w:t>/</w:t>
      </w:r>
      <w:r w:rsidRPr="00130918">
        <w:rPr>
          <w:rFonts w:ascii="Times New Roman" w:hAnsi="Times New Roman" w:cs="Times New Roman"/>
          <w:color w:val="000000"/>
          <w:sz w:val="28"/>
          <w:szCs w:val="28"/>
          <w:lang w:val="en-US"/>
        </w:rPr>
        <w:t>id</w:t>
      </w:r>
      <w:r w:rsidRPr="00A23F80">
        <w:rPr>
          <w:rFonts w:ascii="Times New Roman" w:hAnsi="Times New Roman" w:cs="Times New Roman"/>
          <w:color w:val="000000"/>
          <w:sz w:val="28"/>
          <w:szCs w:val="28"/>
        </w:rPr>
        <w:t>31258/</w:t>
      </w:r>
      <w:r w:rsidRPr="00130918">
        <w:rPr>
          <w:rFonts w:ascii="Times New Roman" w:hAnsi="Times New Roman" w:cs="Times New Roman"/>
          <w:color w:val="000000"/>
          <w:sz w:val="28"/>
          <w:szCs w:val="28"/>
          <w:lang w:val="en-US"/>
        </w:rPr>
        <w:t>blog</w:t>
      </w:r>
      <w:r w:rsidRPr="00A23F80">
        <w:rPr>
          <w:rFonts w:ascii="Times New Roman" w:hAnsi="Times New Roman" w:cs="Times New Roman"/>
          <w:color w:val="000000"/>
          <w:sz w:val="28"/>
          <w:szCs w:val="28"/>
        </w:rPr>
        <w:t>/4463790/?</w:t>
      </w:r>
      <w:r w:rsidRPr="00130918">
        <w:rPr>
          <w:rFonts w:ascii="Times New Roman" w:hAnsi="Times New Roman" w:cs="Times New Roman"/>
          <w:color w:val="000000"/>
          <w:sz w:val="28"/>
          <w:szCs w:val="28"/>
          <w:lang w:val="en-US"/>
        </w:rPr>
        <w:t>ssoRedirect</w:t>
      </w:r>
      <w:r w:rsidRPr="00A23F80">
        <w:rPr>
          <w:rFonts w:ascii="Times New Roman" w:hAnsi="Times New Roman" w:cs="Times New Roman"/>
          <w:color w:val="000000"/>
          <w:sz w:val="28"/>
          <w:szCs w:val="28"/>
        </w:rPr>
        <w:t>=</w:t>
      </w:r>
      <w:r w:rsidRPr="00130918">
        <w:rPr>
          <w:rFonts w:ascii="Times New Roman" w:hAnsi="Times New Roman" w:cs="Times New Roman"/>
          <w:color w:val="000000"/>
          <w:sz w:val="28"/>
          <w:szCs w:val="28"/>
          <w:lang w:val="en-US"/>
        </w:rPr>
        <w:t>t</w:t>
      </w:r>
    </w:p>
    <w:p w:rsidR="008709A1" w:rsidRPr="00A23F80" w:rsidRDefault="008709A1" w:rsidP="00130918">
      <w:pPr>
        <w:pStyle w:val="a3"/>
        <w:shd w:val="clear" w:color="auto" w:fill="FFFFFF"/>
        <w:spacing w:before="0" w:beforeAutospacing="0" w:after="0" w:afterAutospacing="0"/>
        <w:contextualSpacing/>
        <w:jc w:val="both"/>
        <w:textAlignment w:val="baseline"/>
        <w:rPr>
          <w:color w:val="000000"/>
          <w:sz w:val="28"/>
          <w:szCs w:val="28"/>
        </w:rPr>
      </w:pPr>
      <w:r w:rsidRPr="00A23F80">
        <w:rPr>
          <w:color w:val="000000"/>
          <w:sz w:val="28"/>
          <w:szCs w:val="28"/>
        </w:rPr>
        <w:t xml:space="preserve"> </w:t>
      </w:r>
    </w:p>
    <w:p w:rsidR="008709A1" w:rsidRPr="00A23F80" w:rsidRDefault="008709A1" w:rsidP="00130918">
      <w:pPr>
        <w:pStyle w:val="a3"/>
        <w:shd w:val="clear" w:color="auto" w:fill="FFFFFF"/>
        <w:spacing w:before="0" w:beforeAutospacing="0" w:after="0" w:afterAutospacing="0"/>
        <w:contextualSpacing/>
        <w:jc w:val="both"/>
        <w:textAlignment w:val="baseline"/>
        <w:rPr>
          <w:color w:val="000000"/>
          <w:sz w:val="28"/>
          <w:szCs w:val="28"/>
        </w:rPr>
      </w:pPr>
    </w:p>
    <w:p w:rsidR="008709A1" w:rsidRPr="00A23F80" w:rsidRDefault="008709A1" w:rsidP="00130918">
      <w:pPr>
        <w:pStyle w:val="a3"/>
        <w:shd w:val="clear" w:color="auto" w:fill="FFFFFF"/>
        <w:spacing w:before="0" w:beforeAutospacing="0" w:after="0" w:afterAutospacing="0"/>
        <w:contextualSpacing/>
        <w:jc w:val="center"/>
        <w:textAlignment w:val="baseline"/>
        <w:rPr>
          <w:b/>
          <w:color w:val="363636"/>
          <w:sz w:val="28"/>
          <w:szCs w:val="28"/>
          <w:shd w:val="clear" w:color="auto" w:fill="FFFFFF"/>
        </w:rPr>
      </w:pPr>
    </w:p>
    <w:p w:rsidR="008709A1" w:rsidRPr="00A23F80" w:rsidRDefault="008709A1" w:rsidP="00130918">
      <w:pPr>
        <w:pStyle w:val="a3"/>
        <w:shd w:val="clear" w:color="auto" w:fill="FFFFFF"/>
        <w:spacing w:before="0" w:beforeAutospacing="0" w:after="0" w:afterAutospacing="0"/>
        <w:contextualSpacing/>
        <w:jc w:val="center"/>
        <w:textAlignment w:val="baseline"/>
        <w:rPr>
          <w:b/>
          <w:color w:val="363636"/>
          <w:sz w:val="18"/>
          <w:szCs w:val="18"/>
          <w:shd w:val="clear" w:color="auto" w:fill="FFFFFF"/>
        </w:rPr>
      </w:pPr>
    </w:p>
    <w:p w:rsidR="008709A1" w:rsidRPr="00A23F80" w:rsidRDefault="008709A1" w:rsidP="008709A1">
      <w:pPr>
        <w:pStyle w:val="a3"/>
        <w:shd w:val="clear" w:color="auto" w:fill="FFFFFF"/>
        <w:spacing w:before="0" w:beforeAutospacing="0" w:after="0" w:afterAutospacing="0" w:line="360" w:lineRule="auto"/>
        <w:contextualSpacing/>
        <w:jc w:val="center"/>
        <w:textAlignment w:val="baseline"/>
        <w:rPr>
          <w:b/>
          <w:color w:val="363636"/>
          <w:sz w:val="18"/>
          <w:szCs w:val="18"/>
          <w:shd w:val="clear" w:color="auto" w:fill="FFFFFF"/>
        </w:rPr>
      </w:pPr>
    </w:p>
    <w:p w:rsidR="008709A1" w:rsidRPr="00A23F80" w:rsidRDefault="008709A1" w:rsidP="008709A1">
      <w:pPr>
        <w:pStyle w:val="a3"/>
        <w:shd w:val="clear" w:color="auto" w:fill="FFFFFF"/>
        <w:spacing w:before="0" w:beforeAutospacing="0" w:after="0" w:afterAutospacing="0" w:line="360" w:lineRule="auto"/>
        <w:contextualSpacing/>
        <w:jc w:val="center"/>
        <w:textAlignment w:val="baseline"/>
        <w:rPr>
          <w:b/>
          <w:color w:val="363636"/>
          <w:sz w:val="18"/>
          <w:szCs w:val="18"/>
          <w:shd w:val="clear" w:color="auto" w:fill="FFFFFF"/>
        </w:rPr>
      </w:pPr>
    </w:p>
    <w:p w:rsidR="00130918" w:rsidRPr="00610ACE" w:rsidRDefault="00130918" w:rsidP="00130918">
      <w:pPr>
        <w:pStyle w:val="1"/>
        <w:jc w:val="center"/>
        <w:rPr>
          <w:rFonts w:ascii="Times New Roman" w:hAnsi="Times New Roman"/>
          <w:color w:val="auto"/>
          <w:sz w:val="24"/>
          <w:szCs w:val="24"/>
          <w:shd w:val="clear" w:color="auto" w:fill="FFFFFF"/>
        </w:rPr>
      </w:pPr>
      <w:r w:rsidRPr="00610ACE">
        <w:rPr>
          <w:rFonts w:ascii="Times New Roman" w:hAnsi="Times New Roman"/>
          <w:noProof/>
          <w:color w:val="auto"/>
          <w:sz w:val="24"/>
          <w:szCs w:val="24"/>
          <w:lang w:eastAsia="ru-RU"/>
        </w:rPr>
        <w:lastRenderedPageBreak/>
        <w:drawing>
          <wp:anchor distT="0" distB="0" distL="114300" distR="114300" simplePos="0" relativeHeight="251664384" behindDoc="1" locked="0" layoutInCell="1" allowOverlap="1">
            <wp:simplePos x="0" y="0"/>
            <wp:positionH relativeFrom="column">
              <wp:posOffset>1505585</wp:posOffset>
            </wp:positionH>
            <wp:positionV relativeFrom="paragraph">
              <wp:posOffset>-302260</wp:posOffset>
            </wp:positionV>
            <wp:extent cx="2974975" cy="4095115"/>
            <wp:effectExtent l="571500" t="0" r="568325" b="0"/>
            <wp:wrapTight wrapText="bothSides">
              <wp:wrapPolygon edited="0">
                <wp:start x="21655" y="-60"/>
                <wp:lineTo x="78" y="-60"/>
                <wp:lineTo x="78" y="21644"/>
                <wp:lineTo x="21655" y="21644"/>
                <wp:lineTo x="21655" y="-60"/>
              </wp:wrapPolygon>
            </wp:wrapTight>
            <wp:docPr id="3" name="Рисунок 10" descr="https://sun9-35.userapi.com/impg/vaumf8bTBTdmwNImnvNeFf_XTdjCZfo_lAVPyw/oYATflXhVy0.jpg?size=1440x1920&amp;quality=96&amp;sign=83c7c53945d8a4da8e4a2e589af6343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35.userapi.com/impg/vaumf8bTBTdmwNImnvNeFf_XTdjCZfo_lAVPyw/oYATflXhVy0.jpg?size=1440x1920&amp;quality=96&amp;sign=83c7c53945d8a4da8e4a2e589af6343c&amp;type=album"/>
                    <pic:cNvPicPr>
                      <a:picLocks noChangeAspect="1" noChangeArrowheads="1"/>
                    </pic:cNvPicPr>
                  </pic:nvPicPr>
                  <pic:blipFill>
                    <a:blip r:embed="rId14" cstate="print"/>
                    <a:srcRect/>
                    <a:stretch>
                      <a:fillRect/>
                    </a:stretch>
                  </pic:blipFill>
                  <pic:spPr bwMode="auto">
                    <a:xfrm rot="16200000" flipH="1">
                      <a:off x="0" y="0"/>
                      <a:ext cx="2974975" cy="4095115"/>
                    </a:xfrm>
                    <a:prstGeom prst="rect">
                      <a:avLst/>
                    </a:prstGeom>
                    <a:noFill/>
                    <a:ln w="9525">
                      <a:noFill/>
                      <a:miter lim="800000"/>
                      <a:headEnd/>
                      <a:tailEnd/>
                    </a:ln>
                  </pic:spPr>
                </pic:pic>
              </a:graphicData>
            </a:graphic>
          </wp:anchor>
        </w:drawing>
      </w:r>
      <w:bookmarkStart w:id="18" w:name="_Toc83587378"/>
      <w:r w:rsidRPr="00610ACE">
        <w:rPr>
          <w:rFonts w:ascii="Times New Roman" w:hAnsi="Times New Roman"/>
          <w:color w:val="auto"/>
          <w:sz w:val="24"/>
          <w:szCs w:val="24"/>
          <w:shd w:val="clear" w:color="auto" w:fill="FFFFFF"/>
        </w:rPr>
        <w:t>Приложение</w:t>
      </w:r>
      <w:bookmarkEnd w:id="18"/>
    </w:p>
    <w:p w:rsidR="00130918" w:rsidRDefault="00130918" w:rsidP="00130918">
      <w:pPr>
        <w:pStyle w:val="a3"/>
        <w:shd w:val="clear" w:color="auto" w:fill="FFFFFF"/>
        <w:spacing w:before="0" w:beforeAutospacing="0" w:after="0" w:afterAutospacing="0" w:line="360" w:lineRule="auto"/>
        <w:contextualSpacing/>
        <w:jc w:val="center"/>
        <w:textAlignment w:val="baseline"/>
        <w:rPr>
          <w:color w:val="000000"/>
        </w:rPr>
      </w:pPr>
    </w:p>
    <w:p w:rsidR="00496390" w:rsidRPr="00130918" w:rsidRDefault="00496390" w:rsidP="008709A1">
      <w:pPr>
        <w:pStyle w:val="a3"/>
        <w:shd w:val="clear" w:color="auto" w:fill="FFFFFF"/>
        <w:spacing w:before="0" w:beforeAutospacing="0" w:after="0" w:afterAutospacing="0" w:line="360" w:lineRule="auto"/>
        <w:contextualSpacing/>
        <w:jc w:val="center"/>
        <w:textAlignment w:val="baseline"/>
        <w:rPr>
          <w:b/>
          <w:color w:val="363636"/>
          <w:sz w:val="18"/>
          <w:szCs w:val="18"/>
          <w:shd w:val="clear" w:color="auto" w:fill="FFFFFF"/>
          <w:lang w:val="en-US"/>
        </w:rPr>
      </w:pPr>
    </w:p>
    <w:p w:rsidR="00496390" w:rsidRPr="00130918" w:rsidRDefault="00496390" w:rsidP="008709A1">
      <w:pPr>
        <w:pStyle w:val="a3"/>
        <w:shd w:val="clear" w:color="auto" w:fill="FFFFFF"/>
        <w:spacing w:before="0" w:beforeAutospacing="0" w:after="0" w:afterAutospacing="0" w:line="360" w:lineRule="auto"/>
        <w:contextualSpacing/>
        <w:jc w:val="center"/>
        <w:textAlignment w:val="baseline"/>
        <w:rPr>
          <w:b/>
          <w:color w:val="363636"/>
          <w:sz w:val="18"/>
          <w:szCs w:val="18"/>
          <w:shd w:val="clear" w:color="auto" w:fill="FFFFFF"/>
          <w:lang w:val="en-US"/>
        </w:rPr>
      </w:pPr>
    </w:p>
    <w:p w:rsidR="00496390" w:rsidRPr="00130918" w:rsidRDefault="00496390" w:rsidP="008709A1">
      <w:pPr>
        <w:pStyle w:val="a3"/>
        <w:shd w:val="clear" w:color="auto" w:fill="FFFFFF"/>
        <w:spacing w:before="0" w:beforeAutospacing="0" w:after="0" w:afterAutospacing="0" w:line="360" w:lineRule="auto"/>
        <w:contextualSpacing/>
        <w:jc w:val="center"/>
        <w:textAlignment w:val="baseline"/>
        <w:rPr>
          <w:b/>
          <w:color w:val="363636"/>
          <w:sz w:val="18"/>
          <w:szCs w:val="18"/>
          <w:shd w:val="clear" w:color="auto" w:fill="FFFFFF"/>
          <w:lang w:val="en-US"/>
        </w:rPr>
      </w:pPr>
    </w:p>
    <w:p w:rsidR="006F445F" w:rsidRPr="006F445F" w:rsidRDefault="006F445F" w:rsidP="006F445F">
      <w:pPr>
        <w:ind w:left="-993"/>
        <w:jc w:val="center"/>
        <w:rPr>
          <w:rFonts w:ascii="Times New Roman" w:hAnsi="Times New Roman" w:cs="Times New Roman"/>
          <w:b/>
          <w:color w:val="363636"/>
          <w:sz w:val="20"/>
          <w:szCs w:val="20"/>
          <w:shd w:val="clear" w:color="auto" w:fill="FFFFFF"/>
        </w:rPr>
      </w:pPr>
      <w:r>
        <w:tab/>
      </w:r>
    </w:p>
    <w:p w:rsidR="008709A1" w:rsidRPr="006F445F" w:rsidRDefault="008709A1" w:rsidP="006F445F">
      <w:pPr>
        <w:tabs>
          <w:tab w:val="left" w:pos="3558"/>
        </w:tabs>
      </w:pPr>
    </w:p>
    <w:p w:rsidR="00B36537" w:rsidRDefault="00B36537" w:rsidP="00363BBE"/>
    <w:p w:rsidR="0065042C" w:rsidRDefault="0065042C" w:rsidP="00363BBE"/>
    <w:p w:rsidR="0065042C" w:rsidRDefault="0065042C" w:rsidP="00363BBE"/>
    <w:p w:rsidR="0065042C" w:rsidRDefault="0065042C" w:rsidP="00363BBE"/>
    <w:p w:rsidR="006F445F" w:rsidRDefault="00496390" w:rsidP="00363BBE">
      <w:r>
        <w:t xml:space="preserve">            </w:t>
      </w:r>
    </w:p>
    <w:p w:rsidR="00496390" w:rsidRDefault="00496390" w:rsidP="00363BBE"/>
    <w:p w:rsidR="00496390" w:rsidRDefault="00610ACE" w:rsidP="00363BBE">
      <w:r>
        <w:rPr>
          <w:noProof/>
        </w:rPr>
        <w:drawing>
          <wp:anchor distT="0" distB="0" distL="114300" distR="114300" simplePos="0" relativeHeight="251662336" behindDoc="1" locked="0" layoutInCell="1" allowOverlap="1">
            <wp:simplePos x="0" y="0"/>
            <wp:positionH relativeFrom="column">
              <wp:posOffset>1500505</wp:posOffset>
            </wp:positionH>
            <wp:positionV relativeFrom="paragraph">
              <wp:posOffset>114300</wp:posOffset>
            </wp:positionV>
            <wp:extent cx="3051810" cy="4133850"/>
            <wp:effectExtent l="552450" t="0" r="548640" b="0"/>
            <wp:wrapTight wrapText="bothSides">
              <wp:wrapPolygon edited="0">
                <wp:start x="-54" y="21660"/>
                <wp:lineTo x="21519" y="21660"/>
                <wp:lineTo x="21519" y="-40"/>
                <wp:lineTo x="-54" y="-40"/>
                <wp:lineTo x="-54" y="21660"/>
              </wp:wrapPolygon>
            </wp:wrapTight>
            <wp:docPr id="11" name="Рисунок 16" descr="https://sun9-9.userapi.com/impg/di8i0l6IguetYMs8wlyXpXdA93WCBF_2mPkfrw/8YcM8vKgpJ4.jpg?size=1440x1920&amp;quality=96&amp;sign=a33c94a674afc6b9af610d501750c73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9.userapi.com/impg/di8i0l6IguetYMs8wlyXpXdA93WCBF_2mPkfrw/8YcM8vKgpJ4.jpg?size=1440x1920&amp;quality=96&amp;sign=a33c94a674afc6b9af610d501750c736&amp;type=album"/>
                    <pic:cNvPicPr>
                      <a:picLocks noChangeAspect="1" noChangeArrowheads="1"/>
                    </pic:cNvPicPr>
                  </pic:nvPicPr>
                  <pic:blipFill>
                    <a:blip r:embed="rId15" cstate="print"/>
                    <a:srcRect/>
                    <a:stretch>
                      <a:fillRect/>
                    </a:stretch>
                  </pic:blipFill>
                  <pic:spPr bwMode="auto">
                    <a:xfrm rot="5400000">
                      <a:off x="0" y="0"/>
                      <a:ext cx="3051810" cy="4133850"/>
                    </a:xfrm>
                    <a:prstGeom prst="rect">
                      <a:avLst/>
                    </a:prstGeom>
                    <a:noFill/>
                    <a:ln w="9525">
                      <a:noFill/>
                      <a:miter lim="800000"/>
                      <a:headEnd/>
                      <a:tailEnd/>
                    </a:ln>
                  </pic:spPr>
                </pic:pic>
              </a:graphicData>
            </a:graphic>
          </wp:anchor>
        </w:drawing>
      </w:r>
    </w:p>
    <w:p w:rsidR="006F445F" w:rsidRPr="006F445F" w:rsidRDefault="00610ACE" w:rsidP="00610ACE">
      <w:pPr>
        <w:jc w:val="center"/>
      </w:pPr>
      <w:r w:rsidRPr="00610ACE">
        <w:rPr>
          <w:noProof/>
        </w:rPr>
        <w:lastRenderedPageBreak/>
        <w:drawing>
          <wp:inline distT="0" distB="0" distL="0" distR="0">
            <wp:extent cx="3224818" cy="4198939"/>
            <wp:effectExtent l="514350" t="0" r="489932" b="0"/>
            <wp:docPr id="6" name="Рисунок 22" descr="https://sun9-39.userapi.com/impg/kPT7d2F6D50PZgtShJ0VLmMJ8nzUz2VHutczMg/3hO09Lr0PYg.jpg?size=1440x1920&amp;quality=96&amp;sign=8f9c6d27e697558feb8e0b0710d185a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39.userapi.com/impg/kPT7d2F6D50PZgtShJ0VLmMJ8nzUz2VHutczMg/3hO09Lr0PYg.jpg?size=1440x1920&amp;quality=96&amp;sign=8f9c6d27e697558feb8e0b0710d185a0&amp;type=album"/>
                    <pic:cNvPicPr>
                      <a:picLocks noChangeAspect="1" noChangeArrowheads="1"/>
                    </pic:cNvPicPr>
                  </pic:nvPicPr>
                  <pic:blipFill>
                    <a:blip r:embed="rId16" cstate="print"/>
                    <a:srcRect/>
                    <a:stretch>
                      <a:fillRect/>
                    </a:stretch>
                  </pic:blipFill>
                  <pic:spPr bwMode="auto">
                    <a:xfrm rot="16200000">
                      <a:off x="0" y="0"/>
                      <a:ext cx="3228313" cy="4203490"/>
                    </a:xfrm>
                    <a:prstGeom prst="rect">
                      <a:avLst/>
                    </a:prstGeom>
                    <a:noFill/>
                    <a:ln w="9525">
                      <a:noFill/>
                      <a:miter lim="800000"/>
                      <a:headEnd/>
                      <a:tailEnd/>
                    </a:ln>
                  </pic:spPr>
                </pic:pic>
              </a:graphicData>
            </a:graphic>
          </wp:inline>
        </w:drawing>
      </w:r>
      <w:r w:rsidR="006F445F">
        <w:rPr>
          <w:noProof/>
        </w:rPr>
        <w:drawing>
          <wp:anchor distT="0" distB="0" distL="114300" distR="114300" simplePos="0" relativeHeight="251658240" behindDoc="0" locked="0" layoutInCell="1" allowOverlap="1">
            <wp:simplePos x="0" y="0"/>
            <wp:positionH relativeFrom="margin">
              <wp:posOffset>1408430</wp:posOffset>
            </wp:positionH>
            <wp:positionV relativeFrom="margin">
              <wp:posOffset>-521970</wp:posOffset>
            </wp:positionV>
            <wp:extent cx="3025140" cy="4095115"/>
            <wp:effectExtent l="552450" t="0" r="537210" b="0"/>
            <wp:wrapTopAndBottom/>
            <wp:docPr id="8" name="Рисунок 13" descr="https://sun9-29.userapi.com/impg/mrocYYJuddY9jNRHEORMw9n1ACgT2J1bjKu62g/vQ810RwJzSA.jpg?size=1440x1920&amp;quality=96&amp;sign=c75b0101475fa0c57bb023660980d5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9.userapi.com/impg/mrocYYJuddY9jNRHEORMw9n1ACgT2J1bjKu62g/vQ810RwJzSA.jpg?size=1440x1920&amp;quality=96&amp;sign=c75b0101475fa0c57bb023660980d540&amp;type=album"/>
                    <pic:cNvPicPr>
                      <a:picLocks noChangeAspect="1" noChangeArrowheads="1"/>
                    </pic:cNvPicPr>
                  </pic:nvPicPr>
                  <pic:blipFill>
                    <a:blip r:embed="rId17" cstate="print"/>
                    <a:srcRect/>
                    <a:stretch>
                      <a:fillRect/>
                    </a:stretch>
                  </pic:blipFill>
                  <pic:spPr bwMode="auto">
                    <a:xfrm rot="16200000">
                      <a:off x="0" y="0"/>
                      <a:ext cx="3025140" cy="4095115"/>
                    </a:xfrm>
                    <a:prstGeom prst="rect">
                      <a:avLst/>
                    </a:prstGeom>
                    <a:noFill/>
                    <a:ln w="9525">
                      <a:noFill/>
                      <a:miter lim="800000"/>
                      <a:headEnd/>
                      <a:tailEnd/>
                    </a:ln>
                  </pic:spPr>
                </pic:pic>
              </a:graphicData>
            </a:graphic>
          </wp:anchor>
        </w:drawing>
      </w:r>
    </w:p>
    <w:p w:rsidR="006F445F" w:rsidRPr="006F445F" w:rsidRDefault="006F445F" w:rsidP="006F445F"/>
    <w:p w:rsidR="006F445F" w:rsidRDefault="006F445F" w:rsidP="006F445F"/>
    <w:p w:rsidR="00496390" w:rsidRDefault="00496390" w:rsidP="006F445F"/>
    <w:p w:rsidR="00496390" w:rsidRDefault="00496390" w:rsidP="006F445F"/>
    <w:p w:rsidR="00496390" w:rsidRPr="006F445F" w:rsidRDefault="00496390" w:rsidP="006F445F"/>
    <w:p w:rsidR="006F445F" w:rsidRPr="006F445F" w:rsidRDefault="00610ACE" w:rsidP="00610ACE">
      <w:pPr>
        <w:jc w:val="center"/>
      </w:pPr>
      <w:r w:rsidRPr="00610ACE">
        <w:rPr>
          <w:noProof/>
        </w:rPr>
        <w:drawing>
          <wp:inline distT="0" distB="0" distL="0" distR="0">
            <wp:extent cx="3130497" cy="4162226"/>
            <wp:effectExtent l="533400" t="0" r="508053" b="0"/>
            <wp:docPr id="7" name="Рисунок 19" descr="https://sun9-69.userapi.com/impg/fu9kW6FjPv5S_NQTqmngAejVUYrHU2mUGK4k5w/IGsaIwr5aPA.jpg?size=1440x1920&amp;quality=96&amp;sign=c2dd0c4bdfd6e8657cb9719048df9d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69.userapi.com/impg/fu9kW6FjPv5S_NQTqmngAejVUYrHU2mUGK4k5w/IGsaIwr5aPA.jpg?size=1440x1920&amp;quality=96&amp;sign=c2dd0c4bdfd6e8657cb9719048df9de1&amp;type=album"/>
                    <pic:cNvPicPr>
                      <a:picLocks noChangeAspect="1" noChangeArrowheads="1"/>
                    </pic:cNvPicPr>
                  </pic:nvPicPr>
                  <pic:blipFill>
                    <a:blip r:embed="rId18" cstate="print"/>
                    <a:srcRect/>
                    <a:stretch>
                      <a:fillRect/>
                    </a:stretch>
                  </pic:blipFill>
                  <pic:spPr bwMode="auto">
                    <a:xfrm rot="16200000">
                      <a:off x="0" y="0"/>
                      <a:ext cx="3145934" cy="4182750"/>
                    </a:xfrm>
                    <a:prstGeom prst="rect">
                      <a:avLst/>
                    </a:prstGeom>
                    <a:noFill/>
                    <a:ln w="9525">
                      <a:noFill/>
                      <a:miter lim="800000"/>
                      <a:headEnd/>
                      <a:tailEnd/>
                    </a:ln>
                  </pic:spPr>
                </pic:pic>
              </a:graphicData>
            </a:graphic>
          </wp:inline>
        </w:drawing>
      </w:r>
    </w:p>
    <w:p w:rsidR="006F445F" w:rsidRPr="006F445F" w:rsidRDefault="00610ACE" w:rsidP="00610ACE">
      <w:pPr>
        <w:jc w:val="center"/>
      </w:pPr>
      <w:r w:rsidRPr="00610ACE">
        <w:rPr>
          <w:noProof/>
        </w:rPr>
        <w:drawing>
          <wp:inline distT="0" distB="0" distL="0" distR="0">
            <wp:extent cx="2986489" cy="3981985"/>
            <wp:effectExtent l="514350" t="0" r="499661" b="0"/>
            <wp:docPr id="13" name="Рисунок 31" descr="https://sun9-50.userapi.com/impg/QFlAZhcaR9GuvGAxRC0nE4EroHYn6Mwa_whyag/k323SfmcRKU.jpg?size=1440x1920&amp;quality=96&amp;sign=203df5d357df2eb0992aa197f6a9a3c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50.userapi.com/impg/QFlAZhcaR9GuvGAxRC0nE4EroHYn6Mwa_whyag/k323SfmcRKU.jpg?size=1440x1920&amp;quality=96&amp;sign=203df5d357df2eb0992aa197f6a9a3c4&amp;type=album"/>
                    <pic:cNvPicPr>
                      <a:picLocks noChangeAspect="1" noChangeArrowheads="1"/>
                    </pic:cNvPicPr>
                  </pic:nvPicPr>
                  <pic:blipFill>
                    <a:blip r:embed="rId19" cstate="print"/>
                    <a:srcRect/>
                    <a:stretch>
                      <a:fillRect/>
                    </a:stretch>
                  </pic:blipFill>
                  <pic:spPr bwMode="auto">
                    <a:xfrm rot="16200000">
                      <a:off x="0" y="0"/>
                      <a:ext cx="2986489" cy="3981985"/>
                    </a:xfrm>
                    <a:prstGeom prst="rect">
                      <a:avLst/>
                    </a:prstGeom>
                    <a:noFill/>
                    <a:ln w="9525">
                      <a:noFill/>
                      <a:miter lim="800000"/>
                      <a:headEnd/>
                      <a:tailEnd/>
                    </a:ln>
                  </pic:spPr>
                </pic:pic>
              </a:graphicData>
            </a:graphic>
          </wp:inline>
        </w:drawing>
      </w:r>
    </w:p>
    <w:p w:rsidR="006F445F" w:rsidRDefault="006F445F" w:rsidP="00610ACE">
      <w:pPr>
        <w:jc w:val="center"/>
      </w:pPr>
    </w:p>
    <w:p w:rsidR="006F445F" w:rsidRDefault="006F445F" w:rsidP="006F445F">
      <w:pPr>
        <w:ind w:left="-993"/>
        <w:jc w:val="center"/>
        <w:rPr>
          <w:rFonts w:ascii="Times New Roman" w:hAnsi="Times New Roman" w:cs="Times New Roman"/>
          <w:b/>
          <w:color w:val="363636"/>
          <w:sz w:val="20"/>
          <w:szCs w:val="20"/>
          <w:shd w:val="clear" w:color="auto" w:fill="FFFFFF"/>
        </w:rPr>
      </w:pPr>
    </w:p>
    <w:p w:rsidR="006F445F" w:rsidRDefault="00610ACE" w:rsidP="006F445F">
      <w:pPr>
        <w:jc w:val="center"/>
      </w:pPr>
      <w:r w:rsidRPr="00610ACE">
        <w:rPr>
          <w:noProof/>
        </w:rPr>
        <w:drawing>
          <wp:inline distT="0" distB="0" distL="0" distR="0">
            <wp:extent cx="3162140" cy="4216187"/>
            <wp:effectExtent l="552450" t="0" r="533560" b="0"/>
            <wp:docPr id="16" name="Рисунок 43" descr="https://sun9-31.userapi.com/impg/QDQM4j2xI34qHa0VaIQXufE4eVWF6WWV9DZ0qw/kui1AlUYnI4.jpg?size=1440x1920&amp;quality=96&amp;sign=71dc293523e776ca19c7340c123e47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31.userapi.com/impg/QDQM4j2xI34qHa0VaIQXufE4eVWF6WWV9DZ0qw/kui1AlUYnI4.jpg?size=1440x1920&amp;quality=96&amp;sign=71dc293523e776ca19c7340c123e477d&amp;type=album"/>
                    <pic:cNvPicPr>
                      <a:picLocks noChangeAspect="1" noChangeArrowheads="1"/>
                    </pic:cNvPicPr>
                  </pic:nvPicPr>
                  <pic:blipFill>
                    <a:blip r:embed="rId20" cstate="print"/>
                    <a:srcRect/>
                    <a:stretch>
                      <a:fillRect/>
                    </a:stretch>
                  </pic:blipFill>
                  <pic:spPr bwMode="auto">
                    <a:xfrm rot="16200000">
                      <a:off x="0" y="0"/>
                      <a:ext cx="3162055" cy="4216073"/>
                    </a:xfrm>
                    <a:prstGeom prst="rect">
                      <a:avLst/>
                    </a:prstGeom>
                    <a:noFill/>
                    <a:ln w="9525">
                      <a:noFill/>
                      <a:miter lim="800000"/>
                      <a:headEnd/>
                      <a:tailEnd/>
                    </a:ln>
                  </pic:spPr>
                </pic:pic>
              </a:graphicData>
            </a:graphic>
          </wp:inline>
        </w:drawing>
      </w:r>
      <w:r w:rsidRPr="00610ACE">
        <w:rPr>
          <w:noProof/>
        </w:rPr>
        <w:drawing>
          <wp:inline distT="0" distB="0" distL="0" distR="0">
            <wp:extent cx="3142903" cy="4295531"/>
            <wp:effectExtent l="590550" t="0" r="571847" b="0"/>
            <wp:docPr id="14" name="Рисунок 40" descr="https://sun9-50.userapi.com/impg/hDw_NcmzmJ2vWkHiMcX3uBF5tpnxhIpwYNEobg/qSPWYySfNbE.jpg?size=1440x1920&amp;quality=96&amp;sign=a10f9ff9945b50dea4771c44527a2a5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50.userapi.com/impg/hDw_NcmzmJ2vWkHiMcX3uBF5tpnxhIpwYNEobg/qSPWYySfNbE.jpg?size=1440x1920&amp;quality=96&amp;sign=a10f9ff9945b50dea4771c44527a2a5c&amp;type=album"/>
                    <pic:cNvPicPr>
                      <a:picLocks noChangeAspect="1" noChangeArrowheads="1"/>
                    </pic:cNvPicPr>
                  </pic:nvPicPr>
                  <pic:blipFill>
                    <a:blip r:embed="rId21" cstate="print"/>
                    <a:srcRect/>
                    <a:stretch>
                      <a:fillRect/>
                    </a:stretch>
                  </pic:blipFill>
                  <pic:spPr bwMode="auto">
                    <a:xfrm rot="16200000">
                      <a:off x="0" y="0"/>
                      <a:ext cx="3142903" cy="4295531"/>
                    </a:xfrm>
                    <a:prstGeom prst="rect">
                      <a:avLst/>
                    </a:prstGeom>
                    <a:noFill/>
                    <a:ln w="9525">
                      <a:noFill/>
                      <a:miter lim="800000"/>
                      <a:headEnd/>
                      <a:tailEnd/>
                    </a:ln>
                  </pic:spPr>
                </pic:pic>
              </a:graphicData>
            </a:graphic>
          </wp:inline>
        </w:drawing>
      </w:r>
    </w:p>
    <w:p w:rsidR="00107E49" w:rsidRDefault="00107E49" w:rsidP="006F445F">
      <w:pPr>
        <w:jc w:val="center"/>
      </w:pPr>
    </w:p>
    <w:p w:rsidR="006F445F" w:rsidRPr="006F445F" w:rsidRDefault="006F445F" w:rsidP="006F445F"/>
    <w:p w:rsidR="006F445F" w:rsidRDefault="006F445F" w:rsidP="006F445F"/>
    <w:p w:rsidR="006F445F" w:rsidRPr="006F445F" w:rsidRDefault="006F445F" w:rsidP="006F445F">
      <w:pPr>
        <w:ind w:left="-993"/>
        <w:jc w:val="center"/>
        <w:rPr>
          <w:rFonts w:ascii="Times New Roman" w:hAnsi="Times New Roman" w:cs="Times New Roman"/>
          <w:b/>
          <w:color w:val="363636"/>
          <w:sz w:val="20"/>
          <w:szCs w:val="20"/>
          <w:shd w:val="clear" w:color="auto" w:fill="FFFFFF"/>
        </w:rPr>
      </w:pPr>
      <w:r>
        <w:tab/>
      </w:r>
    </w:p>
    <w:p w:rsidR="00227DF5" w:rsidRDefault="00227DF5" w:rsidP="006F445F">
      <w:pPr>
        <w:tabs>
          <w:tab w:val="left" w:pos="4090"/>
        </w:tabs>
      </w:pPr>
    </w:p>
    <w:p w:rsidR="00227DF5" w:rsidRPr="00227DF5" w:rsidRDefault="00227DF5" w:rsidP="00227DF5"/>
    <w:p w:rsidR="00227DF5" w:rsidRPr="00227DF5" w:rsidRDefault="00227DF5" w:rsidP="00227DF5"/>
    <w:p w:rsidR="00227DF5" w:rsidRPr="00227DF5" w:rsidRDefault="00227DF5" w:rsidP="00227DF5"/>
    <w:p w:rsidR="00227DF5" w:rsidRPr="00227DF5" w:rsidRDefault="00227DF5" w:rsidP="00227DF5"/>
    <w:p w:rsidR="00227DF5" w:rsidRPr="00227DF5" w:rsidRDefault="00227DF5" w:rsidP="00227DF5"/>
    <w:p w:rsidR="00227DF5" w:rsidRPr="00227DF5" w:rsidRDefault="00227DF5" w:rsidP="00227DF5"/>
    <w:p w:rsidR="00227DF5" w:rsidRPr="00227DF5" w:rsidRDefault="00227DF5" w:rsidP="00227DF5"/>
    <w:p w:rsidR="00227DF5" w:rsidRPr="00227DF5" w:rsidRDefault="00227DF5" w:rsidP="00227DF5"/>
    <w:p w:rsidR="00227DF5" w:rsidRPr="00227DF5" w:rsidRDefault="00227DF5" w:rsidP="00227DF5"/>
    <w:sectPr w:rsidR="00227DF5" w:rsidRPr="00227DF5" w:rsidSect="004D29F0">
      <w:headerReference w:type="default" r:id="rId22"/>
      <w:pgSz w:w="11906" w:h="16838"/>
      <w:pgMar w:top="851"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CF7" w:rsidRDefault="001B3CF7" w:rsidP="00496390">
      <w:pPr>
        <w:spacing w:after="0" w:line="240" w:lineRule="auto"/>
      </w:pPr>
      <w:r>
        <w:separator/>
      </w:r>
    </w:p>
  </w:endnote>
  <w:endnote w:type="continuationSeparator" w:id="1">
    <w:p w:rsidR="001B3CF7" w:rsidRDefault="001B3CF7" w:rsidP="004963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CF7" w:rsidRDefault="001B3CF7" w:rsidP="00496390">
      <w:pPr>
        <w:spacing w:after="0" w:line="240" w:lineRule="auto"/>
      </w:pPr>
      <w:r>
        <w:separator/>
      </w:r>
    </w:p>
  </w:footnote>
  <w:footnote w:type="continuationSeparator" w:id="1">
    <w:p w:rsidR="001B3CF7" w:rsidRDefault="001B3CF7" w:rsidP="004963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6160"/>
    </w:sdtPr>
    <w:sdtContent>
      <w:p w:rsidR="004D29F0" w:rsidRDefault="00050023">
        <w:pPr>
          <w:pStyle w:val="ad"/>
          <w:jc w:val="center"/>
        </w:pPr>
        <w:fldSimple w:instr=" PAGE   \* MERGEFORMAT ">
          <w:r w:rsidR="00A23F80">
            <w:rPr>
              <w:noProof/>
            </w:rPr>
            <w:t>2</w:t>
          </w:r>
        </w:fldSimple>
      </w:p>
    </w:sdtContent>
  </w:sdt>
  <w:p w:rsidR="00130918" w:rsidRDefault="00130918">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62853"/>
    <w:multiLevelType w:val="multilevel"/>
    <w:tmpl w:val="6B40D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3977F5"/>
    <w:multiLevelType w:val="multilevel"/>
    <w:tmpl w:val="7ED2AB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C13136"/>
    <w:multiLevelType w:val="hybridMultilevel"/>
    <w:tmpl w:val="2C2A9D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68B77771"/>
    <w:multiLevelType w:val="hybridMultilevel"/>
    <w:tmpl w:val="D9B0DA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drawingGridHorizontalSpacing w:val="110"/>
  <w:drawingGridVerticalSpacing w:val="181"/>
  <w:displayHorizontalDrawingGridEvery w:val="2"/>
  <w:characterSpacingControl w:val="doNotCompress"/>
  <w:footnotePr>
    <w:footnote w:id="0"/>
    <w:footnote w:id="1"/>
  </w:footnotePr>
  <w:endnotePr>
    <w:endnote w:id="0"/>
    <w:endnote w:id="1"/>
  </w:endnotePr>
  <w:compat>
    <w:useFELayout/>
  </w:compat>
  <w:rsids>
    <w:rsidRoot w:val="00363BBE"/>
    <w:rsid w:val="00050023"/>
    <w:rsid w:val="00107E49"/>
    <w:rsid w:val="00130918"/>
    <w:rsid w:val="001B3CF7"/>
    <w:rsid w:val="00223149"/>
    <w:rsid w:val="00227DF5"/>
    <w:rsid w:val="002556A4"/>
    <w:rsid w:val="002E2EE9"/>
    <w:rsid w:val="00325EF7"/>
    <w:rsid w:val="003557C0"/>
    <w:rsid w:val="00363BBE"/>
    <w:rsid w:val="0043553F"/>
    <w:rsid w:val="00496390"/>
    <w:rsid w:val="004B7FD7"/>
    <w:rsid w:val="004D29F0"/>
    <w:rsid w:val="00591EF3"/>
    <w:rsid w:val="005C49F4"/>
    <w:rsid w:val="00610ACE"/>
    <w:rsid w:val="00621C27"/>
    <w:rsid w:val="0065042C"/>
    <w:rsid w:val="006E080C"/>
    <w:rsid w:val="006E411D"/>
    <w:rsid w:val="006F445F"/>
    <w:rsid w:val="0075764D"/>
    <w:rsid w:val="00786779"/>
    <w:rsid w:val="007E35BB"/>
    <w:rsid w:val="00854AEF"/>
    <w:rsid w:val="008709A1"/>
    <w:rsid w:val="008939B3"/>
    <w:rsid w:val="008F6EA7"/>
    <w:rsid w:val="009012A1"/>
    <w:rsid w:val="00A23F80"/>
    <w:rsid w:val="00B2644C"/>
    <w:rsid w:val="00B36537"/>
    <w:rsid w:val="00B953E1"/>
    <w:rsid w:val="00BA52B9"/>
    <w:rsid w:val="00BF5A3D"/>
    <w:rsid w:val="00CB1F59"/>
    <w:rsid w:val="00CF14EA"/>
    <w:rsid w:val="00D0433B"/>
    <w:rsid w:val="00D14A60"/>
    <w:rsid w:val="00DE7B33"/>
    <w:rsid w:val="00F01901"/>
    <w:rsid w:val="00F7540C"/>
    <w:rsid w:val="00F911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9F4"/>
  </w:style>
  <w:style w:type="paragraph" w:styleId="1">
    <w:name w:val="heading 1"/>
    <w:basedOn w:val="a"/>
    <w:next w:val="a"/>
    <w:link w:val="10"/>
    <w:uiPriority w:val="9"/>
    <w:qFormat/>
    <w:rsid w:val="009012A1"/>
    <w:pPr>
      <w:keepNext/>
      <w:keepLines/>
      <w:spacing w:before="480" w:after="0"/>
      <w:outlineLvl w:val="0"/>
    </w:pPr>
    <w:rPr>
      <w:rFonts w:ascii="Cambria" w:eastAsia="Times New Roman" w:hAnsi="Cambria" w:cs="Times New Roman"/>
      <w:b/>
      <w:bCs/>
      <w:color w:val="365F91"/>
      <w:sz w:val="28"/>
      <w:szCs w:val="28"/>
      <w:lang w:eastAsia="en-US"/>
    </w:rPr>
  </w:style>
  <w:style w:type="paragraph" w:styleId="2">
    <w:name w:val="heading 2"/>
    <w:basedOn w:val="a"/>
    <w:next w:val="a"/>
    <w:link w:val="20"/>
    <w:uiPriority w:val="9"/>
    <w:unhideWhenUsed/>
    <w:qFormat/>
    <w:rsid w:val="002231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231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653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6E411D"/>
    <w:pPr>
      <w:ind w:left="720"/>
      <w:contextualSpacing/>
    </w:pPr>
  </w:style>
  <w:style w:type="character" w:styleId="a5">
    <w:name w:val="Hyperlink"/>
    <w:basedOn w:val="a0"/>
    <w:uiPriority w:val="99"/>
    <w:unhideWhenUsed/>
    <w:rsid w:val="00CF14EA"/>
    <w:rPr>
      <w:color w:val="0000FF"/>
      <w:u w:val="single"/>
    </w:rPr>
  </w:style>
  <w:style w:type="paragraph" w:styleId="a6">
    <w:name w:val="No Spacing"/>
    <w:uiPriority w:val="1"/>
    <w:qFormat/>
    <w:rsid w:val="009012A1"/>
    <w:pPr>
      <w:spacing w:after="0" w:line="240" w:lineRule="auto"/>
    </w:pPr>
    <w:rPr>
      <w:rFonts w:ascii="Calibri" w:eastAsia="Calibri" w:hAnsi="Calibri" w:cs="Times New Roman"/>
      <w:lang w:eastAsia="en-US"/>
    </w:rPr>
  </w:style>
  <w:style w:type="character" w:styleId="a7">
    <w:name w:val="Strong"/>
    <w:basedOn w:val="a0"/>
    <w:uiPriority w:val="22"/>
    <w:qFormat/>
    <w:rsid w:val="009012A1"/>
    <w:rPr>
      <w:b/>
      <w:bCs/>
    </w:rPr>
  </w:style>
  <w:style w:type="paragraph" w:styleId="a8">
    <w:name w:val="Body Text"/>
    <w:basedOn w:val="a"/>
    <w:link w:val="a9"/>
    <w:uiPriority w:val="1"/>
    <w:qFormat/>
    <w:rsid w:val="009012A1"/>
    <w:pPr>
      <w:widowControl w:val="0"/>
      <w:autoSpaceDE w:val="0"/>
      <w:autoSpaceDN w:val="0"/>
      <w:spacing w:after="0" w:line="240" w:lineRule="auto"/>
      <w:ind w:left="112" w:right="104" w:firstLine="708"/>
      <w:jc w:val="both"/>
    </w:pPr>
    <w:rPr>
      <w:rFonts w:ascii="Times New Roman" w:eastAsia="Times New Roman" w:hAnsi="Times New Roman" w:cs="Times New Roman"/>
      <w:sz w:val="28"/>
      <w:szCs w:val="28"/>
      <w:lang w:eastAsia="en-US"/>
    </w:rPr>
  </w:style>
  <w:style w:type="character" w:customStyle="1" w:styleId="a9">
    <w:name w:val="Основной текст Знак"/>
    <w:basedOn w:val="a0"/>
    <w:link w:val="a8"/>
    <w:uiPriority w:val="1"/>
    <w:rsid w:val="009012A1"/>
    <w:rPr>
      <w:rFonts w:ascii="Times New Roman" w:eastAsia="Times New Roman" w:hAnsi="Times New Roman" w:cs="Times New Roman"/>
      <w:sz w:val="28"/>
      <w:szCs w:val="28"/>
      <w:lang w:eastAsia="en-US"/>
    </w:rPr>
  </w:style>
  <w:style w:type="character" w:customStyle="1" w:styleId="10">
    <w:name w:val="Заголовок 1 Знак"/>
    <w:basedOn w:val="a0"/>
    <w:link w:val="1"/>
    <w:uiPriority w:val="9"/>
    <w:rsid w:val="009012A1"/>
    <w:rPr>
      <w:rFonts w:ascii="Cambria" w:eastAsia="Times New Roman" w:hAnsi="Cambria" w:cs="Times New Roman"/>
      <w:b/>
      <w:bCs/>
      <w:color w:val="365F91"/>
      <w:sz w:val="28"/>
      <w:szCs w:val="28"/>
      <w:lang w:eastAsia="en-US"/>
    </w:rPr>
  </w:style>
  <w:style w:type="table" w:styleId="aa">
    <w:name w:val="Table Grid"/>
    <w:basedOn w:val="a1"/>
    <w:uiPriority w:val="59"/>
    <w:rsid w:val="009012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9012A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012A1"/>
    <w:rPr>
      <w:rFonts w:ascii="Tahoma" w:hAnsi="Tahoma" w:cs="Tahoma"/>
      <w:sz w:val="16"/>
      <w:szCs w:val="16"/>
    </w:rPr>
  </w:style>
  <w:style w:type="paragraph" w:styleId="ad">
    <w:name w:val="header"/>
    <w:basedOn w:val="a"/>
    <w:link w:val="ae"/>
    <w:uiPriority w:val="99"/>
    <w:unhideWhenUsed/>
    <w:rsid w:val="0049639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96390"/>
  </w:style>
  <w:style w:type="paragraph" w:styleId="af">
    <w:name w:val="footer"/>
    <w:basedOn w:val="a"/>
    <w:link w:val="af0"/>
    <w:uiPriority w:val="99"/>
    <w:semiHidden/>
    <w:unhideWhenUsed/>
    <w:rsid w:val="00496390"/>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496390"/>
  </w:style>
  <w:style w:type="paragraph" w:styleId="af1">
    <w:name w:val="TOC Heading"/>
    <w:basedOn w:val="1"/>
    <w:next w:val="a"/>
    <w:uiPriority w:val="39"/>
    <w:semiHidden/>
    <w:unhideWhenUsed/>
    <w:qFormat/>
    <w:rsid w:val="00BF5A3D"/>
    <w:pPr>
      <w:outlineLvl w:val="9"/>
    </w:pPr>
    <w:rPr>
      <w:rFonts w:asciiTheme="majorHAnsi" w:eastAsiaTheme="majorEastAsia" w:hAnsiTheme="majorHAnsi" w:cstheme="majorBidi"/>
      <w:color w:val="365F91" w:themeColor="accent1" w:themeShade="BF"/>
    </w:rPr>
  </w:style>
  <w:style w:type="paragraph" w:styleId="11">
    <w:name w:val="toc 1"/>
    <w:basedOn w:val="a"/>
    <w:next w:val="a"/>
    <w:autoRedefine/>
    <w:uiPriority w:val="39"/>
    <w:unhideWhenUsed/>
    <w:rsid w:val="00BF5A3D"/>
    <w:pPr>
      <w:spacing w:after="100"/>
    </w:pPr>
  </w:style>
  <w:style w:type="character" w:customStyle="1" w:styleId="20">
    <w:name w:val="Заголовок 2 Знак"/>
    <w:basedOn w:val="a0"/>
    <w:link w:val="2"/>
    <w:uiPriority w:val="9"/>
    <w:rsid w:val="0022314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23149"/>
    <w:rPr>
      <w:rFonts w:asciiTheme="majorHAnsi" w:eastAsiaTheme="majorEastAsia" w:hAnsiTheme="majorHAnsi" w:cstheme="majorBidi"/>
      <w:b/>
      <w:bCs/>
      <w:color w:val="4F81BD" w:themeColor="accent1"/>
    </w:rPr>
  </w:style>
  <w:style w:type="paragraph" w:styleId="21">
    <w:name w:val="toc 2"/>
    <w:basedOn w:val="a"/>
    <w:next w:val="a"/>
    <w:autoRedefine/>
    <w:uiPriority w:val="39"/>
    <w:unhideWhenUsed/>
    <w:rsid w:val="00223149"/>
    <w:pPr>
      <w:spacing w:after="100"/>
      <w:ind w:left="220"/>
    </w:pPr>
  </w:style>
  <w:style w:type="paragraph" w:styleId="31">
    <w:name w:val="toc 3"/>
    <w:basedOn w:val="a"/>
    <w:next w:val="a"/>
    <w:autoRedefine/>
    <w:uiPriority w:val="39"/>
    <w:unhideWhenUsed/>
    <w:rsid w:val="00223149"/>
    <w:pPr>
      <w:spacing w:after="100"/>
      <w:ind w:left="440"/>
    </w:pPr>
  </w:style>
</w:styles>
</file>

<file path=word/webSettings.xml><?xml version="1.0" encoding="utf-8"?>
<w:webSettings xmlns:r="http://schemas.openxmlformats.org/officeDocument/2006/relationships" xmlns:w="http://schemas.openxmlformats.org/wordprocessingml/2006/main">
  <w:divs>
    <w:div w:id="1884439900">
      <w:bodyDiv w:val="1"/>
      <w:marLeft w:val="0"/>
      <w:marRight w:val="0"/>
      <w:marTop w:val="0"/>
      <w:marBottom w:val="0"/>
      <w:divBdr>
        <w:top w:val="none" w:sz="0" w:space="0" w:color="auto"/>
        <w:left w:val="none" w:sz="0" w:space="0" w:color="auto"/>
        <w:bottom w:val="none" w:sz="0" w:space="0" w:color="auto"/>
        <w:right w:val="none" w:sz="0" w:space="0" w:color="auto"/>
      </w:divBdr>
      <w:divsChild>
        <w:div w:id="285162404">
          <w:blockQuote w:val="1"/>
          <w:marLeft w:val="-847"/>
          <w:marRight w:val="0"/>
          <w:marTop w:val="424"/>
          <w:marBottom w:val="424"/>
          <w:divBdr>
            <w:top w:val="none" w:sz="0" w:space="6" w:color="E27BA0"/>
            <w:left w:val="none" w:sz="0" w:space="12" w:color="E27BA0"/>
            <w:bottom w:val="none" w:sz="0" w:space="6" w:color="E27BA0"/>
            <w:right w:val="none" w:sz="0" w:space="12" w:color="E27BA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sh-xxl.info/info/6198" TargetMode="External"/><Relationship Id="rId13" Type="http://schemas.openxmlformats.org/officeDocument/2006/relationships/chart" Target="charts/chart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mash-xxl.info/info/201202"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sh-xxl.info/info/1886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mash-xxl.info/info/598488"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mash-xxl.info/info/319416" TargetMode="External"/><Relationship Id="rId14" Type="http://schemas.openxmlformats.org/officeDocument/2006/relationships/image" Target="media/image1.jpe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Объект 1</c:v>
                </c:pt>
              </c:strCache>
            </c:strRef>
          </c:tx>
          <c:marker>
            <c:symbol val="none"/>
          </c:marker>
          <c:cat>
            <c:numRef>
              <c:f>Лист1!$A$2:$A$7</c:f>
              <c:numCache>
                <c:formatCode>General</c:formatCode>
                <c:ptCount val="6"/>
                <c:pt idx="0">
                  <c:v>1</c:v>
                </c:pt>
                <c:pt idx="1">
                  <c:v>2</c:v>
                </c:pt>
                <c:pt idx="2">
                  <c:v>3</c:v>
                </c:pt>
                <c:pt idx="3">
                  <c:v>4</c:v>
                </c:pt>
                <c:pt idx="4">
                  <c:v>5</c:v>
                </c:pt>
                <c:pt idx="5">
                  <c:v>6</c:v>
                </c:pt>
              </c:numCache>
            </c:numRef>
          </c:cat>
          <c:val>
            <c:numRef>
              <c:f>Лист1!$B$2:$B$7</c:f>
              <c:numCache>
                <c:formatCode>General</c:formatCode>
                <c:ptCount val="6"/>
                <c:pt idx="0">
                  <c:v>0</c:v>
                </c:pt>
                <c:pt idx="1">
                  <c:v>0</c:v>
                </c:pt>
                <c:pt idx="2">
                  <c:v>1.5</c:v>
                </c:pt>
                <c:pt idx="3">
                  <c:v>2</c:v>
                </c:pt>
                <c:pt idx="4">
                  <c:v>3</c:v>
                </c:pt>
                <c:pt idx="5">
                  <c:v>3.5</c:v>
                </c:pt>
              </c:numCache>
            </c:numRef>
          </c:val>
        </c:ser>
        <c:ser>
          <c:idx val="1"/>
          <c:order val="1"/>
          <c:tx>
            <c:strRef>
              <c:f>Лист1!$C$1</c:f>
              <c:strCache>
                <c:ptCount val="1"/>
                <c:pt idx="0">
                  <c:v>Объект 2</c:v>
                </c:pt>
              </c:strCache>
            </c:strRef>
          </c:tx>
          <c:marker>
            <c:symbol val="none"/>
          </c:marker>
          <c:cat>
            <c:numRef>
              <c:f>Лист1!$A$2:$A$7</c:f>
              <c:numCache>
                <c:formatCode>General</c:formatCode>
                <c:ptCount val="6"/>
                <c:pt idx="0">
                  <c:v>1</c:v>
                </c:pt>
                <c:pt idx="1">
                  <c:v>2</c:v>
                </c:pt>
                <c:pt idx="2">
                  <c:v>3</c:v>
                </c:pt>
                <c:pt idx="3">
                  <c:v>4</c:v>
                </c:pt>
                <c:pt idx="4">
                  <c:v>5</c:v>
                </c:pt>
                <c:pt idx="5">
                  <c:v>6</c:v>
                </c:pt>
              </c:numCache>
            </c:numRef>
          </c:cat>
          <c:val>
            <c:numRef>
              <c:f>Лист1!$C$2:$C$7</c:f>
              <c:numCache>
                <c:formatCode>General</c:formatCode>
                <c:ptCount val="6"/>
                <c:pt idx="0">
                  <c:v>0</c:v>
                </c:pt>
                <c:pt idx="1">
                  <c:v>0.30000000000000032</c:v>
                </c:pt>
                <c:pt idx="2">
                  <c:v>2.5</c:v>
                </c:pt>
                <c:pt idx="3">
                  <c:v>4</c:v>
                </c:pt>
                <c:pt idx="4">
                  <c:v>6</c:v>
                </c:pt>
                <c:pt idx="5">
                  <c:v>6</c:v>
                </c:pt>
              </c:numCache>
            </c:numRef>
          </c:val>
        </c:ser>
        <c:marker val="1"/>
        <c:axId val="83275776"/>
        <c:axId val="93294592"/>
      </c:lineChart>
      <c:catAx>
        <c:axId val="83275776"/>
        <c:scaling>
          <c:orientation val="minMax"/>
        </c:scaling>
        <c:axPos val="b"/>
        <c:numFmt formatCode="General" sourceLinked="1"/>
        <c:tickLblPos val="nextTo"/>
        <c:crossAx val="93294592"/>
        <c:crosses val="autoZero"/>
        <c:auto val="1"/>
        <c:lblAlgn val="ctr"/>
        <c:lblOffset val="100"/>
      </c:catAx>
      <c:valAx>
        <c:axId val="93294592"/>
        <c:scaling>
          <c:orientation val="minMax"/>
        </c:scaling>
        <c:axPos val="l"/>
        <c:majorGridlines/>
        <c:numFmt formatCode="General" sourceLinked="1"/>
        <c:tickLblPos val="nextTo"/>
        <c:crossAx val="8327577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94E34-11B0-4F91-9E42-28A1C0B37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18</Pages>
  <Words>3957</Words>
  <Characters>22560</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ZverDVD</Company>
  <LinksUpToDate>false</LinksUpToDate>
  <CharactersWithSpaces>26465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Zver</cp:lastModifiedBy>
  <cp:revision>11</cp:revision>
  <dcterms:created xsi:type="dcterms:W3CDTF">2021-09-18T18:47:00Z</dcterms:created>
  <dcterms:modified xsi:type="dcterms:W3CDTF">2022-01-18T21:54:00Z</dcterms:modified>
</cp:coreProperties>
</file>