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2591" w:rsidRDefault="00C32591" w:rsidP="00C32591">
      <w:pPr>
        <w:widowControl w:val="0"/>
        <w:shd w:val="clear" w:color="auto" w:fill="FFFFFF"/>
        <w:autoSpaceDE w:val="0"/>
        <w:spacing w:after="0"/>
        <w:jc w:val="center"/>
        <w:rPr>
          <w:rFonts w:ascii="Times New Roman" w:eastAsia="Times New Roman" w:hAnsi="Times New Roman" w:cs="Times New Roman"/>
          <w:bCs/>
          <w:color w:val="000000"/>
          <w:spacing w:val="-5"/>
          <w:sz w:val="28"/>
          <w:szCs w:val="28"/>
        </w:rPr>
      </w:pPr>
      <w:bookmarkStart w:id="0" w:name="_Toc67314244"/>
      <w:r>
        <w:rPr>
          <w:rFonts w:ascii="Times New Roman" w:eastAsia="Times New Roman" w:hAnsi="Times New Roman" w:cs="Times New Roman"/>
          <w:bCs/>
          <w:color w:val="000000"/>
          <w:spacing w:val="-5"/>
          <w:sz w:val="28"/>
          <w:szCs w:val="28"/>
        </w:rPr>
        <w:t>Муниципальное бюджетное учреждение дополнительного образования</w:t>
      </w:r>
    </w:p>
    <w:p w:rsidR="00C32591" w:rsidRDefault="00C32591" w:rsidP="00C32591">
      <w:pPr>
        <w:widowControl w:val="0"/>
        <w:shd w:val="clear" w:color="auto" w:fill="FFFFFF"/>
        <w:autoSpaceDE w:val="0"/>
        <w:spacing w:after="0"/>
        <w:jc w:val="center"/>
        <w:rPr>
          <w:rFonts w:ascii="Times New Roman" w:eastAsia="Times New Roman" w:hAnsi="Times New Roman" w:cs="Times New Roman"/>
          <w:bCs/>
          <w:color w:val="000000"/>
          <w:spacing w:val="-5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pacing w:val="-5"/>
          <w:sz w:val="28"/>
          <w:szCs w:val="28"/>
        </w:rPr>
        <w:t>г. Мурманска Дом детского творчества им. А. Торцева</w:t>
      </w:r>
    </w:p>
    <w:p w:rsidR="00C32591" w:rsidRDefault="00C32591" w:rsidP="00C32591">
      <w:pPr>
        <w:widowControl w:val="0"/>
        <w:shd w:val="clear" w:color="auto" w:fill="FFFFFF"/>
        <w:autoSpaceDE w:val="0"/>
        <w:spacing w:after="0"/>
        <w:jc w:val="center"/>
        <w:rPr>
          <w:rFonts w:ascii="Times New Roman" w:eastAsia="Times New Roman" w:hAnsi="Times New Roman" w:cs="Times New Roman"/>
          <w:bCs/>
          <w:color w:val="000000"/>
          <w:spacing w:val="-5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pacing w:val="-5"/>
          <w:sz w:val="28"/>
          <w:szCs w:val="28"/>
        </w:rPr>
        <w:t>Мурманская область, г. Мурманск</w:t>
      </w:r>
    </w:p>
    <w:p w:rsidR="00C32591" w:rsidRDefault="00C32591" w:rsidP="00C32591">
      <w:pPr>
        <w:widowControl w:val="0"/>
        <w:shd w:val="clear" w:color="auto" w:fill="FFFFFF"/>
        <w:autoSpaceDE w:val="0"/>
        <w:spacing w:after="0"/>
        <w:jc w:val="center"/>
        <w:rPr>
          <w:rFonts w:ascii="Times New Roman" w:eastAsia="Times New Roman" w:hAnsi="Times New Roman" w:cs="Times New Roman"/>
          <w:bCs/>
          <w:color w:val="000000"/>
          <w:spacing w:val="-5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pacing w:val="-5"/>
          <w:sz w:val="28"/>
          <w:szCs w:val="28"/>
        </w:rPr>
        <w:t>Детское объединение «Исследователи природы»</w:t>
      </w:r>
    </w:p>
    <w:p w:rsidR="00C32591" w:rsidRDefault="00C32591" w:rsidP="00C32591">
      <w:pPr>
        <w:widowControl w:val="0"/>
        <w:shd w:val="clear" w:color="auto" w:fill="FFFFFF"/>
        <w:autoSpaceDE w:val="0"/>
        <w:spacing w:after="0"/>
        <w:jc w:val="center"/>
        <w:rPr>
          <w:rFonts w:ascii="Times New Roman" w:eastAsia="Times New Roman" w:hAnsi="Times New Roman" w:cs="Times New Roman"/>
          <w:bCs/>
          <w:color w:val="000000"/>
          <w:spacing w:val="-5"/>
          <w:sz w:val="28"/>
          <w:szCs w:val="28"/>
        </w:rPr>
      </w:pPr>
    </w:p>
    <w:p w:rsidR="00C32591" w:rsidRDefault="00C32591" w:rsidP="00C32591">
      <w:pPr>
        <w:widowControl w:val="0"/>
        <w:shd w:val="clear" w:color="auto" w:fill="FFFFFF"/>
        <w:autoSpaceDE w:val="0"/>
        <w:spacing w:after="0"/>
        <w:jc w:val="center"/>
        <w:rPr>
          <w:rFonts w:ascii="Times New Roman" w:eastAsia="Times New Roman" w:hAnsi="Times New Roman" w:cs="Times New Roman"/>
          <w:bCs/>
          <w:color w:val="000000"/>
          <w:spacing w:val="-5"/>
          <w:sz w:val="28"/>
          <w:szCs w:val="28"/>
        </w:rPr>
      </w:pPr>
    </w:p>
    <w:p w:rsidR="00C32591" w:rsidRDefault="0094635C" w:rsidP="00C32591">
      <w:pPr>
        <w:widowControl w:val="0"/>
        <w:shd w:val="clear" w:color="auto" w:fill="FFFFFF"/>
        <w:autoSpaceDE w:val="0"/>
        <w:spacing w:after="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pacing w:val="-5"/>
          <w:sz w:val="28"/>
          <w:szCs w:val="28"/>
        </w:rPr>
        <w:t xml:space="preserve">Всероссийский конкурс </w:t>
      </w:r>
      <w:r w:rsidR="00C32591" w:rsidRPr="00442942">
        <w:rPr>
          <w:rFonts w:ascii="Times New Roman" w:eastAsia="Times New Roman" w:hAnsi="Times New Roman" w:cs="Times New Roman"/>
          <w:bCs/>
          <w:sz w:val="28"/>
          <w:szCs w:val="28"/>
        </w:rPr>
        <w:t>юных исследователей окружающей среды</w:t>
      </w:r>
    </w:p>
    <w:p w:rsidR="0094635C" w:rsidRPr="00442942" w:rsidRDefault="0094635C" w:rsidP="00C32591">
      <w:pPr>
        <w:widowControl w:val="0"/>
        <w:shd w:val="clear" w:color="auto" w:fill="FFFFFF"/>
        <w:autoSpaceDE w:val="0"/>
        <w:spacing w:after="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«Открытие 2030»</w:t>
      </w:r>
    </w:p>
    <w:p w:rsidR="00C32591" w:rsidRPr="00442942" w:rsidRDefault="00C32591" w:rsidP="00C32591">
      <w:pPr>
        <w:widowControl w:val="0"/>
        <w:shd w:val="clear" w:color="auto" w:fill="FFFFFF"/>
        <w:autoSpaceDE w:val="0"/>
        <w:spacing w:after="0"/>
        <w:jc w:val="center"/>
        <w:rPr>
          <w:rFonts w:ascii="Times New Roman" w:eastAsia="Times New Roman" w:hAnsi="Times New Roman" w:cs="Times New Roman"/>
          <w:iCs/>
        </w:rPr>
      </w:pPr>
    </w:p>
    <w:p w:rsidR="00C32591" w:rsidRPr="00442942" w:rsidRDefault="00C32591" w:rsidP="00C32591">
      <w:pPr>
        <w:widowControl w:val="0"/>
        <w:shd w:val="clear" w:color="auto" w:fill="FFFFFF"/>
        <w:autoSpaceDE w:val="0"/>
        <w:spacing w:after="0"/>
        <w:jc w:val="center"/>
        <w:rPr>
          <w:rFonts w:ascii="Times New Roman" w:eastAsia="Times New Roman" w:hAnsi="Times New Roman" w:cs="Times New Roman"/>
        </w:rPr>
      </w:pPr>
    </w:p>
    <w:p w:rsidR="00C32591" w:rsidRPr="00442942" w:rsidRDefault="00C32591" w:rsidP="00C32591">
      <w:pPr>
        <w:pStyle w:val="western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</w:rPr>
      </w:pPr>
    </w:p>
    <w:p w:rsidR="00C32591" w:rsidRPr="00442942" w:rsidRDefault="00C32591" w:rsidP="00C32591">
      <w:pPr>
        <w:pStyle w:val="western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</w:rPr>
      </w:pPr>
    </w:p>
    <w:p w:rsidR="00C32591" w:rsidRPr="00442942" w:rsidRDefault="00C32591" w:rsidP="00C32591">
      <w:pPr>
        <w:spacing w:after="0"/>
        <w:ind w:left="-284" w:right="-143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32591" w:rsidRPr="00442942" w:rsidRDefault="00C32591" w:rsidP="00C32591">
      <w:pPr>
        <w:spacing w:after="0"/>
        <w:ind w:right="-14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42942">
        <w:rPr>
          <w:rFonts w:ascii="Times New Roman" w:eastAsia="Times New Roman" w:hAnsi="Times New Roman" w:cs="Times New Roman"/>
          <w:sz w:val="28"/>
          <w:szCs w:val="28"/>
        </w:rPr>
        <w:t>Номинация: «</w:t>
      </w:r>
      <w:r>
        <w:rPr>
          <w:rFonts w:ascii="Times New Roman" w:hAnsi="Times New Roman" w:cs="Times New Roman"/>
          <w:sz w:val="28"/>
          <w:szCs w:val="28"/>
        </w:rPr>
        <w:t>Ботаника и экология растений</w:t>
      </w:r>
      <w:r w:rsidRPr="00442942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C32591" w:rsidRDefault="00C32591" w:rsidP="00C32591">
      <w:pPr>
        <w:spacing w:after="0"/>
        <w:ind w:right="-143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32591" w:rsidRDefault="00C32591" w:rsidP="00C32591">
      <w:pPr>
        <w:spacing w:after="0"/>
        <w:ind w:right="-143"/>
        <w:jc w:val="center"/>
        <w:rPr>
          <w:rFonts w:ascii="Times New Roman" w:hAnsi="Times New Roman" w:cs="Times New Roman"/>
          <w:sz w:val="32"/>
          <w:szCs w:val="32"/>
        </w:rPr>
      </w:pPr>
      <w:r w:rsidRPr="00C32591">
        <w:rPr>
          <w:rFonts w:ascii="Times New Roman" w:hAnsi="Times New Roman" w:cs="Times New Roman"/>
          <w:sz w:val="32"/>
          <w:szCs w:val="32"/>
        </w:rPr>
        <w:t xml:space="preserve">Виды древесных растений г. Мурманска. </w:t>
      </w:r>
    </w:p>
    <w:p w:rsidR="00C32591" w:rsidRPr="00C32591" w:rsidRDefault="00C32591" w:rsidP="00C32591">
      <w:pPr>
        <w:spacing w:after="0"/>
        <w:ind w:right="-143"/>
        <w:jc w:val="center"/>
        <w:rPr>
          <w:rFonts w:ascii="Times New Roman" w:eastAsia="Times New Roman" w:hAnsi="Times New Roman" w:cs="Times New Roman"/>
          <w:sz w:val="32"/>
          <w:szCs w:val="32"/>
        </w:rPr>
      </w:pPr>
      <w:r w:rsidRPr="00C32591">
        <w:rPr>
          <w:rFonts w:ascii="Times New Roman" w:hAnsi="Times New Roman" w:cs="Times New Roman"/>
          <w:sz w:val="32"/>
          <w:szCs w:val="32"/>
        </w:rPr>
        <w:t>Создание определителя</w:t>
      </w:r>
    </w:p>
    <w:p w:rsidR="00C32591" w:rsidRPr="00442942" w:rsidRDefault="00C32591" w:rsidP="00C32591">
      <w:pPr>
        <w:spacing w:after="0"/>
        <w:jc w:val="center"/>
        <w:rPr>
          <w:rFonts w:ascii="Times New Roman" w:eastAsia="Times New Roman" w:hAnsi="Times New Roman" w:cs="Times New Roman"/>
        </w:rPr>
      </w:pPr>
    </w:p>
    <w:p w:rsidR="00C32591" w:rsidRPr="00442942" w:rsidRDefault="00C32591" w:rsidP="00C32591">
      <w:pPr>
        <w:spacing w:after="0"/>
        <w:jc w:val="center"/>
        <w:rPr>
          <w:rFonts w:ascii="Times New Roman" w:eastAsia="Times New Roman" w:hAnsi="Times New Roman" w:cs="Times New Roman"/>
        </w:rPr>
      </w:pPr>
    </w:p>
    <w:p w:rsidR="00C32591" w:rsidRPr="00442942" w:rsidRDefault="00C32591" w:rsidP="00C32591">
      <w:pPr>
        <w:spacing w:after="0"/>
        <w:jc w:val="center"/>
        <w:rPr>
          <w:rFonts w:ascii="Times New Roman" w:eastAsia="Times New Roman" w:hAnsi="Times New Roman" w:cs="Times New Roman"/>
        </w:rPr>
      </w:pPr>
    </w:p>
    <w:p w:rsidR="00C32591" w:rsidRPr="00442942" w:rsidRDefault="00C32591" w:rsidP="00C32591">
      <w:pPr>
        <w:spacing w:after="0"/>
        <w:jc w:val="center"/>
        <w:rPr>
          <w:rFonts w:ascii="Times New Roman" w:eastAsia="Times New Roman" w:hAnsi="Times New Roman" w:cs="Times New Roman"/>
        </w:rPr>
      </w:pPr>
    </w:p>
    <w:p w:rsidR="00C32591" w:rsidRPr="00442942" w:rsidRDefault="00C32591" w:rsidP="00C32591">
      <w:pPr>
        <w:spacing w:after="0"/>
        <w:ind w:left="2712"/>
        <w:jc w:val="center"/>
        <w:rPr>
          <w:rFonts w:ascii="Times New Roman" w:eastAsia="Times New Roman" w:hAnsi="Times New Roman" w:cs="Times New Roman"/>
          <w:u w:val="single"/>
        </w:rPr>
      </w:pPr>
    </w:p>
    <w:p w:rsidR="00C32591" w:rsidRPr="00442942" w:rsidRDefault="00C32591" w:rsidP="00C32591">
      <w:pPr>
        <w:spacing w:after="0"/>
        <w:ind w:left="2712"/>
        <w:jc w:val="right"/>
        <w:rPr>
          <w:rFonts w:ascii="Times New Roman" w:eastAsia="Times New Roman" w:hAnsi="Times New Roman" w:cs="Times New Roman"/>
          <w:b/>
          <w:u w:val="single"/>
        </w:rPr>
      </w:pPr>
    </w:p>
    <w:p w:rsidR="00C32591" w:rsidRPr="00442942" w:rsidRDefault="00C32591" w:rsidP="00C32591">
      <w:pPr>
        <w:spacing w:after="0"/>
        <w:ind w:left="2712"/>
        <w:jc w:val="right"/>
        <w:rPr>
          <w:rFonts w:ascii="Times New Roman" w:eastAsia="Times New Roman" w:hAnsi="Times New Roman" w:cs="Times New Roman"/>
          <w:b/>
          <w:u w:val="single"/>
        </w:rPr>
      </w:pPr>
    </w:p>
    <w:p w:rsidR="00C32591" w:rsidRPr="00442942" w:rsidRDefault="00C32591" w:rsidP="00C32591">
      <w:pPr>
        <w:spacing w:after="0"/>
        <w:ind w:left="2712"/>
        <w:jc w:val="right"/>
        <w:rPr>
          <w:rFonts w:ascii="Times New Roman" w:eastAsia="Times New Roman" w:hAnsi="Times New Roman" w:cs="Times New Roman"/>
          <w:b/>
          <w:u w:val="single"/>
        </w:rPr>
      </w:pPr>
    </w:p>
    <w:p w:rsidR="00C32591" w:rsidRPr="00442942" w:rsidRDefault="00C32591" w:rsidP="00C32591">
      <w:pPr>
        <w:spacing w:after="0"/>
        <w:ind w:left="2712"/>
        <w:jc w:val="right"/>
        <w:rPr>
          <w:rFonts w:ascii="Times New Roman" w:eastAsia="Times New Roman" w:hAnsi="Times New Roman" w:cs="Times New Roman"/>
          <w:b/>
          <w:u w:val="single"/>
        </w:rPr>
      </w:pPr>
    </w:p>
    <w:p w:rsidR="00C32591" w:rsidRPr="00442942" w:rsidRDefault="00C32591" w:rsidP="00C32591">
      <w:pPr>
        <w:spacing w:after="0"/>
        <w:ind w:left="2712"/>
        <w:jc w:val="right"/>
        <w:rPr>
          <w:rFonts w:ascii="Times New Roman" w:eastAsia="Times New Roman" w:hAnsi="Times New Roman" w:cs="Times New Roman"/>
          <w:b/>
          <w:u w:val="single"/>
        </w:rPr>
      </w:pPr>
    </w:p>
    <w:p w:rsidR="00C32591" w:rsidRPr="000C310B" w:rsidRDefault="00C32591" w:rsidP="00C3259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0C310B">
        <w:rPr>
          <w:rFonts w:ascii="Times New Roman" w:eastAsia="Times New Roman" w:hAnsi="Times New Roman" w:cs="Times New Roman"/>
          <w:sz w:val="28"/>
          <w:szCs w:val="28"/>
        </w:rPr>
        <w:t>Авт</w:t>
      </w:r>
      <w:r>
        <w:rPr>
          <w:rFonts w:ascii="Times New Roman" w:eastAsia="Times New Roman" w:hAnsi="Times New Roman" w:cs="Times New Roman"/>
          <w:sz w:val="28"/>
          <w:szCs w:val="28"/>
        </w:rPr>
        <w:t>ор: Алдонова Анна Захаровна</w:t>
      </w:r>
      <w:r w:rsidRPr="000C310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</w:p>
    <w:p w:rsidR="00C32591" w:rsidRPr="000C310B" w:rsidRDefault="00C32591" w:rsidP="00C32591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C310B">
        <w:rPr>
          <w:rFonts w:ascii="Times New Roman" w:hAnsi="Times New Roman" w:cs="Times New Roman"/>
          <w:sz w:val="28"/>
          <w:szCs w:val="28"/>
        </w:rPr>
        <w:t>детское объединение «Исследователи природы»</w:t>
      </w:r>
    </w:p>
    <w:p w:rsidR="00C32591" w:rsidRPr="000C310B" w:rsidRDefault="00C32591" w:rsidP="00C32591">
      <w:pPr>
        <w:spacing w:after="0"/>
        <w:ind w:left="2712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C310B">
        <w:rPr>
          <w:rFonts w:ascii="Times New Roman" w:eastAsia="Times New Roman" w:hAnsi="Times New Roman" w:cs="Times New Roman"/>
          <w:sz w:val="28"/>
          <w:szCs w:val="28"/>
        </w:rPr>
        <w:t xml:space="preserve">МБУ ДО г. Мурманска ДДТ им. А. Торцева,  </w:t>
      </w:r>
    </w:p>
    <w:p w:rsidR="00C32591" w:rsidRPr="000C310B" w:rsidRDefault="00C32591" w:rsidP="00C32591">
      <w:pPr>
        <w:spacing w:after="0"/>
        <w:ind w:left="2712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C310B">
        <w:rPr>
          <w:rFonts w:ascii="Times New Roman" w:hAnsi="Times New Roman" w:cs="Times New Roman"/>
          <w:sz w:val="28"/>
          <w:szCs w:val="28"/>
        </w:rPr>
        <w:t>9</w:t>
      </w:r>
      <w:r w:rsidRPr="000C310B">
        <w:rPr>
          <w:rFonts w:ascii="Times New Roman" w:eastAsia="Times New Roman" w:hAnsi="Times New Roman" w:cs="Times New Roman"/>
          <w:sz w:val="28"/>
          <w:szCs w:val="28"/>
        </w:rPr>
        <w:t xml:space="preserve"> класс МБОУ г. Мурманска СОШ №</w:t>
      </w:r>
      <w:r w:rsidRPr="000C31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5</w:t>
      </w:r>
    </w:p>
    <w:p w:rsidR="00C32591" w:rsidRPr="000C310B" w:rsidRDefault="00C32591" w:rsidP="00C32591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C310B">
        <w:rPr>
          <w:rFonts w:ascii="Times New Roman" w:eastAsia="Times New Roman" w:hAnsi="Times New Roman" w:cs="Times New Roman"/>
          <w:sz w:val="28"/>
          <w:szCs w:val="28"/>
        </w:rPr>
        <w:t xml:space="preserve">Руководители: Лямина Людмила Алексеевна, методист, </w:t>
      </w:r>
    </w:p>
    <w:p w:rsidR="00C32591" w:rsidRPr="000C310B" w:rsidRDefault="00C32591" w:rsidP="00C3259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0C310B">
        <w:rPr>
          <w:rFonts w:ascii="Times New Roman" w:eastAsia="Times New Roman" w:hAnsi="Times New Roman" w:cs="Times New Roman"/>
          <w:sz w:val="28"/>
          <w:szCs w:val="28"/>
        </w:rPr>
        <w:t>педагог дополнительного образования,</w:t>
      </w:r>
    </w:p>
    <w:p w:rsidR="00C32591" w:rsidRPr="000C310B" w:rsidRDefault="00C32591" w:rsidP="00C32591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C310B">
        <w:rPr>
          <w:rFonts w:ascii="Times New Roman" w:eastAsia="Times New Roman" w:hAnsi="Times New Roman" w:cs="Times New Roman"/>
          <w:sz w:val="28"/>
          <w:szCs w:val="28"/>
        </w:rPr>
        <w:t>МБУ ДО г. Мурманска ДДТ им. А. Торцева</w:t>
      </w:r>
      <w:r w:rsidRPr="000C310B">
        <w:rPr>
          <w:rFonts w:ascii="Times New Roman" w:hAnsi="Times New Roman" w:cs="Times New Roman"/>
          <w:sz w:val="28"/>
          <w:szCs w:val="28"/>
        </w:rPr>
        <w:t>,</w:t>
      </w:r>
    </w:p>
    <w:p w:rsidR="00C32591" w:rsidRPr="000C310B" w:rsidRDefault="00C32591" w:rsidP="00C32591">
      <w:pPr>
        <w:spacing w:after="0"/>
        <w:ind w:left="3540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C310B">
        <w:rPr>
          <w:rFonts w:ascii="Times New Roman" w:eastAsia="Times New Roman" w:hAnsi="Times New Roman" w:cs="Times New Roman"/>
          <w:sz w:val="28"/>
          <w:szCs w:val="28"/>
        </w:rPr>
        <w:t xml:space="preserve">Ибрагимова Гульфия Абдулловна, </w:t>
      </w:r>
    </w:p>
    <w:p w:rsidR="00C32591" w:rsidRDefault="00C32591" w:rsidP="00C32591">
      <w:pPr>
        <w:spacing w:after="0"/>
        <w:ind w:left="3540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C310B">
        <w:rPr>
          <w:rFonts w:ascii="Times New Roman" w:eastAsia="Times New Roman" w:hAnsi="Times New Roman" w:cs="Times New Roman"/>
          <w:sz w:val="28"/>
          <w:szCs w:val="28"/>
        </w:rPr>
        <w:t>учитель биологии МБОУ СОШ № 5</w:t>
      </w:r>
    </w:p>
    <w:p w:rsidR="00C32591" w:rsidRDefault="00C32591" w:rsidP="00C32591">
      <w:pPr>
        <w:spacing w:after="0"/>
        <w:ind w:left="3540"/>
        <w:rPr>
          <w:rFonts w:ascii="Times New Roman" w:eastAsia="Times New Roman" w:hAnsi="Times New Roman" w:cs="Times New Roman"/>
          <w:sz w:val="28"/>
          <w:szCs w:val="28"/>
        </w:rPr>
      </w:pPr>
    </w:p>
    <w:p w:rsidR="00C32591" w:rsidRDefault="00C32591" w:rsidP="00C32591">
      <w:pPr>
        <w:spacing w:after="0"/>
        <w:ind w:left="3540"/>
        <w:rPr>
          <w:rFonts w:ascii="Times New Roman" w:eastAsia="Times New Roman" w:hAnsi="Times New Roman" w:cs="Times New Roman"/>
          <w:sz w:val="28"/>
          <w:szCs w:val="28"/>
        </w:rPr>
      </w:pPr>
    </w:p>
    <w:p w:rsidR="00C32591" w:rsidRDefault="00C32591" w:rsidP="00C32591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32591" w:rsidRDefault="00C32591" w:rsidP="00C32591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32591" w:rsidRPr="00442942" w:rsidRDefault="00C32591" w:rsidP="00C32591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42942">
        <w:rPr>
          <w:rFonts w:ascii="Times New Roman" w:hAnsi="Times New Roman" w:cs="Times New Roman"/>
          <w:sz w:val="28"/>
          <w:szCs w:val="28"/>
        </w:rPr>
        <w:t>2021</w:t>
      </w:r>
      <w:r w:rsidR="004A0582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C32591" w:rsidRPr="00442942" w:rsidRDefault="00C32591" w:rsidP="00C3259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32591" w:rsidRDefault="00C32591" w:rsidP="00C3259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32591" w:rsidRDefault="00C32591" w:rsidP="00C3259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Оглавление </w:t>
      </w:r>
    </w:p>
    <w:p w:rsidR="00C32591" w:rsidRPr="00325BA2" w:rsidRDefault="00C32591" w:rsidP="00C3259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42942">
        <w:rPr>
          <w:rFonts w:ascii="Times New Roman" w:eastAsia="Times New Roman" w:hAnsi="Times New Roman" w:cs="Times New Roman"/>
          <w:sz w:val="28"/>
          <w:szCs w:val="28"/>
        </w:rPr>
        <w:t>Введение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………………………………………………………………………….3</w:t>
      </w:r>
    </w:p>
    <w:p w:rsidR="00C32591" w:rsidRPr="00442942" w:rsidRDefault="00C32591" w:rsidP="00C325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42942">
        <w:rPr>
          <w:rFonts w:ascii="Times New Roman" w:eastAsia="Times New Roman" w:hAnsi="Times New Roman" w:cs="Times New Roman"/>
          <w:sz w:val="28"/>
          <w:szCs w:val="28"/>
        </w:rPr>
        <w:t>1. Обзор литературы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…………………………………………………………...4-5</w:t>
      </w:r>
    </w:p>
    <w:p w:rsidR="00C32591" w:rsidRPr="00E1196D" w:rsidRDefault="00C32591" w:rsidP="00C325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42942">
        <w:rPr>
          <w:rFonts w:ascii="Times New Roman" w:eastAsia="Times New Roman" w:hAnsi="Times New Roman" w:cs="Times New Roman"/>
          <w:sz w:val="28"/>
          <w:szCs w:val="28"/>
        </w:rPr>
        <w:t xml:space="preserve">1.1. </w:t>
      </w:r>
      <w:r w:rsidRPr="00C32591">
        <w:rPr>
          <w:rFonts w:ascii="Times New Roman" w:hAnsi="Times New Roman" w:cs="Times New Roman"/>
          <w:color w:val="000000"/>
          <w:sz w:val="28"/>
          <w:szCs w:val="28"/>
        </w:rPr>
        <w:t>Зеленое строительство на Кольском Севере</w:t>
      </w:r>
      <w:r>
        <w:rPr>
          <w:rFonts w:ascii="Times New Roman" w:hAnsi="Times New Roman" w:cs="Times New Roman"/>
          <w:sz w:val="28"/>
          <w:szCs w:val="28"/>
        </w:rPr>
        <w:t>………………………………. 4</w:t>
      </w:r>
    </w:p>
    <w:p w:rsidR="00C32591" w:rsidRDefault="00C32591" w:rsidP="00C3259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196D">
        <w:rPr>
          <w:rFonts w:ascii="Times New Roman" w:eastAsia="Times New Roman" w:hAnsi="Times New Roman" w:cs="Times New Roman"/>
          <w:sz w:val="28"/>
          <w:szCs w:val="28"/>
        </w:rPr>
        <w:t xml:space="preserve">1.2. </w:t>
      </w:r>
      <w:r w:rsidRPr="00C32591">
        <w:rPr>
          <w:rFonts w:ascii="Times New Roman" w:hAnsi="Times New Roman" w:cs="Times New Roman"/>
          <w:sz w:val="28"/>
          <w:szCs w:val="28"/>
        </w:rPr>
        <w:t>История возникновения скверов в городе Мурманске……</w:t>
      </w:r>
      <w:r>
        <w:rPr>
          <w:rFonts w:ascii="Times New Roman" w:hAnsi="Times New Roman" w:cs="Times New Roman"/>
          <w:sz w:val="28"/>
          <w:szCs w:val="28"/>
        </w:rPr>
        <w:t>……………….</w:t>
      </w:r>
      <w:r w:rsidRPr="00C32591">
        <w:rPr>
          <w:rFonts w:ascii="Times New Roman" w:hAnsi="Times New Roman" w:cs="Times New Roman"/>
          <w:sz w:val="28"/>
          <w:szCs w:val="28"/>
        </w:rPr>
        <w:t>5</w:t>
      </w:r>
    </w:p>
    <w:p w:rsidR="00C32591" w:rsidRPr="008E01CA" w:rsidRDefault="00C32591" w:rsidP="008E01CA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</w:t>
      </w:r>
      <w:r w:rsidR="008E01CA" w:rsidRPr="008E01CA">
        <w:rPr>
          <w:rFonts w:ascii="Times New Roman" w:hAnsi="Times New Roman" w:cs="Times New Roman"/>
          <w:color w:val="000000"/>
          <w:sz w:val="28"/>
          <w:szCs w:val="28"/>
        </w:rPr>
        <w:t>Изучение видового разнообразия древесно-кустарниковой растительности г. Мурманска</w:t>
      </w:r>
      <w:r w:rsidR="008E01CA">
        <w:rPr>
          <w:rFonts w:ascii="Times New Roman" w:hAnsi="Times New Roman" w:cs="Times New Roman"/>
          <w:color w:val="000000"/>
          <w:sz w:val="28"/>
          <w:szCs w:val="28"/>
        </w:rPr>
        <w:t>………………………………………………………………………5</w:t>
      </w:r>
    </w:p>
    <w:p w:rsidR="00E121B3" w:rsidRDefault="00E121B3" w:rsidP="00C325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 Физико-географическая характеристика района исследования……………..6</w:t>
      </w:r>
    </w:p>
    <w:p w:rsidR="00C32591" w:rsidRPr="00442942" w:rsidRDefault="00E121B3" w:rsidP="00C325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</w:t>
      </w:r>
      <w:r w:rsidR="00C32591" w:rsidRPr="00442942">
        <w:rPr>
          <w:rFonts w:ascii="Times New Roman" w:eastAsia="Times New Roman" w:hAnsi="Times New Roman" w:cs="Times New Roman"/>
          <w:sz w:val="28"/>
          <w:szCs w:val="28"/>
        </w:rPr>
        <w:t>. Методика сбора и обработки материала</w:t>
      </w:r>
      <w:r w:rsidR="00C32591">
        <w:rPr>
          <w:rFonts w:ascii="Times New Roman" w:eastAsia="Times New Roman" w:hAnsi="Times New Roman" w:cs="Times New Roman"/>
          <w:sz w:val="28"/>
          <w:szCs w:val="28"/>
        </w:rPr>
        <w:t>……………………………………6-7</w:t>
      </w:r>
    </w:p>
    <w:p w:rsidR="00C32591" w:rsidRPr="00442942" w:rsidRDefault="00E121B3" w:rsidP="00C325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</w:t>
      </w:r>
      <w:r w:rsidR="00C32591" w:rsidRPr="00442942">
        <w:rPr>
          <w:rFonts w:ascii="Times New Roman" w:eastAsia="Times New Roman" w:hAnsi="Times New Roman" w:cs="Times New Roman"/>
          <w:sz w:val="28"/>
          <w:szCs w:val="28"/>
        </w:rPr>
        <w:t>. Результаты исследования и их обсуждение</w:t>
      </w:r>
      <w:r w:rsidR="00C32591">
        <w:rPr>
          <w:rFonts w:ascii="Times New Roman" w:eastAsia="Times New Roman" w:hAnsi="Times New Roman" w:cs="Times New Roman"/>
          <w:sz w:val="28"/>
          <w:szCs w:val="28"/>
        </w:rPr>
        <w:t>……………………………</w:t>
      </w:r>
      <w:r w:rsidR="00E975FC">
        <w:rPr>
          <w:rFonts w:ascii="Times New Roman" w:eastAsia="Times New Roman" w:hAnsi="Times New Roman" w:cs="Times New Roman"/>
          <w:sz w:val="28"/>
          <w:szCs w:val="28"/>
        </w:rPr>
        <w:t>…</w:t>
      </w:r>
      <w:r w:rsidR="00C830E3">
        <w:rPr>
          <w:rFonts w:ascii="Times New Roman" w:eastAsia="Times New Roman" w:hAnsi="Times New Roman" w:cs="Times New Roman"/>
          <w:sz w:val="28"/>
          <w:szCs w:val="28"/>
        </w:rPr>
        <w:t>8</w:t>
      </w:r>
      <w:r w:rsidR="004044E1">
        <w:rPr>
          <w:rFonts w:ascii="Times New Roman" w:eastAsia="Times New Roman" w:hAnsi="Times New Roman" w:cs="Times New Roman"/>
          <w:sz w:val="28"/>
          <w:szCs w:val="28"/>
        </w:rPr>
        <w:t>-11</w:t>
      </w:r>
    </w:p>
    <w:p w:rsidR="00C32591" w:rsidRPr="00442942" w:rsidRDefault="00E121B3" w:rsidP="00C325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</w:t>
      </w:r>
      <w:r w:rsidR="00C32591" w:rsidRPr="00442942">
        <w:rPr>
          <w:rFonts w:ascii="Times New Roman" w:eastAsia="Times New Roman" w:hAnsi="Times New Roman" w:cs="Times New Roman"/>
          <w:sz w:val="28"/>
          <w:szCs w:val="28"/>
        </w:rPr>
        <w:t>. Выводы</w:t>
      </w:r>
      <w:r w:rsidR="004044E1">
        <w:rPr>
          <w:rFonts w:ascii="Times New Roman" w:eastAsia="Times New Roman" w:hAnsi="Times New Roman" w:cs="Times New Roman"/>
          <w:sz w:val="28"/>
          <w:szCs w:val="28"/>
        </w:rPr>
        <w:t>………………………………………………………………………...12</w:t>
      </w:r>
    </w:p>
    <w:p w:rsidR="00C32591" w:rsidRPr="00442942" w:rsidRDefault="00C32591" w:rsidP="00C325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Список литерат</w:t>
      </w:r>
      <w:r w:rsidR="004044E1">
        <w:rPr>
          <w:rFonts w:ascii="Times New Roman" w:eastAsia="Times New Roman" w:hAnsi="Times New Roman" w:cs="Times New Roman"/>
          <w:sz w:val="28"/>
          <w:szCs w:val="28"/>
        </w:rPr>
        <w:t>уры ……………………………………………………………...13</w:t>
      </w:r>
    </w:p>
    <w:p w:rsidR="00C32591" w:rsidRPr="00442942" w:rsidRDefault="00C32591" w:rsidP="00C325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42942">
        <w:rPr>
          <w:rFonts w:ascii="Times New Roman" w:eastAsia="Times New Roman" w:hAnsi="Times New Roman" w:cs="Times New Roman"/>
          <w:sz w:val="28"/>
          <w:szCs w:val="28"/>
        </w:rPr>
        <w:t>Приложения</w:t>
      </w:r>
      <w:r w:rsidR="005A2AE5">
        <w:rPr>
          <w:rFonts w:ascii="Times New Roman" w:eastAsia="Times New Roman" w:hAnsi="Times New Roman" w:cs="Times New Roman"/>
          <w:sz w:val="28"/>
          <w:szCs w:val="28"/>
        </w:rPr>
        <w:t>…………………………………………………………………..14-25</w:t>
      </w:r>
    </w:p>
    <w:p w:rsidR="00C32591" w:rsidRPr="00442942" w:rsidRDefault="00C32591" w:rsidP="00C32591">
      <w:pPr>
        <w:widowControl w:val="0"/>
        <w:tabs>
          <w:tab w:val="left" w:pos="-3402"/>
        </w:tabs>
        <w:autoSpaceDE w:val="0"/>
        <w:autoSpaceDN w:val="0"/>
        <w:adjustRightInd w:val="0"/>
        <w:spacing w:after="0" w:line="240" w:lineRule="auto"/>
        <w:ind w:right="120"/>
        <w:rPr>
          <w:rFonts w:ascii="Times New Roman" w:eastAsia="Times New Roman" w:hAnsi="Times New Roman" w:cs="Times New Roman"/>
          <w:b/>
        </w:rPr>
      </w:pPr>
    </w:p>
    <w:p w:rsidR="00C32591" w:rsidRPr="00442942" w:rsidRDefault="00C32591" w:rsidP="00C32591">
      <w:pPr>
        <w:widowControl w:val="0"/>
        <w:tabs>
          <w:tab w:val="left" w:pos="-3402"/>
        </w:tabs>
        <w:autoSpaceDE w:val="0"/>
        <w:autoSpaceDN w:val="0"/>
        <w:adjustRightInd w:val="0"/>
        <w:spacing w:after="0"/>
        <w:ind w:right="120"/>
        <w:rPr>
          <w:rFonts w:ascii="Times New Roman" w:eastAsia="Times New Roman" w:hAnsi="Times New Roman" w:cs="Times New Roman"/>
          <w:b/>
        </w:rPr>
      </w:pPr>
    </w:p>
    <w:p w:rsidR="00C32591" w:rsidRPr="00442942" w:rsidRDefault="00C32591" w:rsidP="00C32591">
      <w:pPr>
        <w:widowControl w:val="0"/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A3143" w:rsidRDefault="00AA3143" w:rsidP="00AA31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3143" w:rsidRDefault="00AA3143" w:rsidP="00AA31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3143" w:rsidRDefault="00AA3143" w:rsidP="00AA31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3143" w:rsidRDefault="00AA3143" w:rsidP="00AA31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3143" w:rsidRDefault="00AA3143" w:rsidP="00AA31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3143" w:rsidRDefault="00AA3143" w:rsidP="00AA31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3143" w:rsidRDefault="00AA3143" w:rsidP="00AA31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3143" w:rsidRDefault="00AA3143" w:rsidP="00AA31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3143" w:rsidRDefault="00AA3143" w:rsidP="00AA31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3143" w:rsidRDefault="00AA3143" w:rsidP="00AA31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3143" w:rsidRDefault="00AA3143" w:rsidP="00AA31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3143" w:rsidRDefault="00AA3143" w:rsidP="00AA31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3143" w:rsidRDefault="00AA3143" w:rsidP="00AA31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3143" w:rsidRDefault="00AA3143" w:rsidP="00AA31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3143" w:rsidRDefault="00AA3143" w:rsidP="00AA31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3143" w:rsidRDefault="00AA3143" w:rsidP="00AA31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3143" w:rsidRDefault="00AA3143" w:rsidP="00AA31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3143" w:rsidRDefault="00AA3143" w:rsidP="00AA31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C81" w:rsidRDefault="00531C81" w:rsidP="007F4BAA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31C81" w:rsidRDefault="00531C81" w:rsidP="007F4BAA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D256E" w:rsidRDefault="008D256E" w:rsidP="00E121B3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D256E" w:rsidRDefault="008D256E" w:rsidP="00E121B3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D256E" w:rsidRDefault="008D256E" w:rsidP="00E121B3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830E3" w:rsidRDefault="00C830E3" w:rsidP="00E121B3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8102C" w:rsidRPr="009739B0" w:rsidRDefault="00AA3143" w:rsidP="00E121B3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9739B0">
        <w:rPr>
          <w:rFonts w:ascii="Times New Roman" w:hAnsi="Times New Roman" w:cs="Times New Roman"/>
          <w:b/>
          <w:sz w:val="24"/>
          <w:szCs w:val="24"/>
        </w:rPr>
        <w:lastRenderedPageBreak/>
        <w:t>В</w:t>
      </w:r>
      <w:r w:rsidR="00D8102C" w:rsidRPr="009739B0">
        <w:rPr>
          <w:rFonts w:ascii="Times New Roman" w:hAnsi="Times New Roman" w:cs="Times New Roman"/>
          <w:b/>
          <w:sz w:val="24"/>
          <w:szCs w:val="24"/>
        </w:rPr>
        <w:t>ВЕДЕНИЕ</w:t>
      </w:r>
      <w:bookmarkEnd w:id="0"/>
    </w:p>
    <w:p w:rsidR="0053002B" w:rsidRPr="00C32591" w:rsidRDefault="007B202F" w:rsidP="00C3259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32591">
        <w:rPr>
          <w:rFonts w:ascii="Times New Roman" w:hAnsi="Times New Roman" w:cs="Times New Roman"/>
          <w:sz w:val="28"/>
          <w:szCs w:val="28"/>
        </w:rPr>
        <w:t>Зеленое строительство является неотъемлемым элементом архитектурно-художественного</w:t>
      </w:r>
      <w:r w:rsidR="00606B15" w:rsidRPr="00C32591">
        <w:rPr>
          <w:rFonts w:ascii="Times New Roman" w:hAnsi="Times New Roman" w:cs="Times New Roman"/>
          <w:sz w:val="28"/>
          <w:szCs w:val="28"/>
        </w:rPr>
        <w:t xml:space="preserve"> </w:t>
      </w:r>
      <w:r w:rsidRPr="00C32591">
        <w:rPr>
          <w:rFonts w:ascii="Times New Roman" w:hAnsi="Times New Roman" w:cs="Times New Roman"/>
          <w:sz w:val="28"/>
          <w:szCs w:val="28"/>
        </w:rPr>
        <w:t>оформления урбанизированных территорий и призвано видоизменять их в желаемую для человека сторону с помощью растений. Зеленые насаждения служат санитарно-гигиеническим целям, выполняют защитную роль, обеспечивают здоровый и культурный отдых людей. Особенно велика их роль на Крайнем Севере, где после суровой</w:t>
      </w:r>
      <w:r w:rsidR="00E241FB" w:rsidRPr="00C32591">
        <w:rPr>
          <w:rFonts w:ascii="Times New Roman" w:hAnsi="Times New Roman" w:cs="Times New Roman"/>
          <w:sz w:val="28"/>
          <w:szCs w:val="28"/>
        </w:rPr>
        <w:t xml:space="preserve"> </w:t>
      </w:r>
      <w:r w:rsidRPr="00C32591">
        <w:rPr>
          <w:rFonts w:ascii="Times New Roman" w:hAnsi="Times New Roman" w:cs="Times New Roman"/>
          <w:sz w:val="28"/>
          <w:szCs w:val="28"/>
        </w:rPr>
        <w:t>продолжительной зимы северяне стремятся наиболее эффективно</w:t>
      </w:r>
      <w:r w:rsidR="00E241FB" w:rsidRPr="00C32591">
        <w:rPr>
          <w:rFonts w:ascii="Times New Roman" w:hAnsi="Times New Roman" w:cs="Times New Roman"/>
          <w:sz w:val="28"/>
          <w:szCs w:val="28"/>
        </w:rPr>
        <w:t xml:space="preserve"> </w:t>
      </w:r>
      <w:r w:rsidRPr="00C32591">
        <w:rPr>
          <w:rFonts w:ascii="Times New Roman" w:hAnsi="Times New Roman" w:cs="Times New Roman"/>
          <w:sz w:val="28"/>
          <w:szCs w:val="28"/>
        </w:rPr>
        <w:t>использовать короткое север</w:t>
      </w:r>
      <w:r w:rsidR="0031553C" w:rsidRPr="00C32591">
        <w:rPr>
          <w:rFonts w:ascii="Times New Roman" w:hAnsi="Times New Roman" w:cs="Times New Roman"/>
          <w:sz w:val="28"/>
          <w:szCs w:val="28"/>
        </w:rPr>
        <w:t>ное лето для общения с природой</w:t>
      </w:r>
      <w:r w:rsidRPr="00C32591">
        <w:rPr>
          <w:rFonts w:ascii="Times New Roman" w:hAnsi="Times New Roman" w:cs="Times New Roman"/>
          <w:sz w:val="28"/>
          <w:szCs w:val="28"/>
        </w:rPr>
        <w:t xml:space="preserve"> </w:t>
      </w:r>
      <w:r w:rsidR="00E241FB" w:rsidRPr="00C32591">
        <w:rPr>
          <w:rFonts w:ascii="Times New Roman" w:hAnsi="Times New Roman" w:cs="Times New Roman"/>
          <w:sz w:val="28"/>
          <w:szCs w:val="28"/>
        </w:rPr>
        <w:t>[</w:t>
      </w:r>
      <w:r w:rsidR="0031553C" w:rsidRPr="00C32591">
        <w:rPr>
          <w:rFonts w:ascii="Times New Roman" w:hAnsi="Times New Roman" w:cs="Times New Roman"/>
          <w:sz w:val="28"/>
          <w:szCs w:val="28"/>
        </w:rPr>
        <w:t>9</w:t>
      </w:r>
      <w:r w:rsidR="0053002B" w:rsidRPr="00C32591">
        <w:rPr>
          <w:rFonts w:ascii="Times New Roman" w:hAnsi="Times New Roman" w:cs="Times New Roman"/>
          <w:sz w:val="28"/>
          <w:szCs w:val="28"/>
        </w:rPr>
        <w:t>]</w:t>
      </w:r>
      <w:r w:rsidR="0031553C" w:rsidRPr="00C32591">
        <w:rPr>
          <w:rFonts w:ascii="Times New Roman" w:hAnsi="Times New Roman" w:cs="Times New Roman"/>
          <w:sz w:val="28"/>
          <w:szCs w:val="28"/>
        </w:rPr>
        <w:t>.</w:t>
      </w:r>
    </w:p>
    <w:p w:rsidR="00D8102C" w:rsidRPr="00C32591" w:rsidRDefault="00606B15" w:rsidP="00C3259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32591">
        <w:rPr>
          <w:rFonts w:ascii="Times New Roman" w:hAnsi="Times New Roman" w:cs="Times New Roman"/>
          <w:color w:val="000000"/>
          <w:sz w:val="28"/>
          <w:szCs w:val="28"/>
        </w:rPr>
        <w:t>Город Мурманск, основанный 4 октября 1916 года, в настоящее время является самым крупным и самым зеленым городом за Полярным кругом.</w:t>
      </w:r>
      <w:r w:rsidRPr="00C3259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40D21" w:rsidRPr="00C325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Мы ходим по городу и практически не задумываемся о том, что растет вокруг. </w:t>
      </w:r>
      <w:r w:rsidR="00D8102C" w:rsidRPr="00C32591">
        <w:rPr>
          <w:rFonts w:ascii="Times New Roman" w:eastAsia="Times New Roman" w:hAnsi="Times New Roman" w:cs="Times New Roman"/>
          <w:sz w:val="28"/>
          <w:szCs w:val="28"/>
        </w:rPr>
        <w:t>Иногда, увидев интересное растение, мы задаемся вопросом: «Как называется?». Ответ можно получить либо у специалиста, либо обратившись к специальным справочникам и определителям. Однако научные справочники-определ</w:t>
      </w:r>
      <w:r w:rsidR="00755286" w:rsidRPr="00C32591">
        <w:rPr>
          <w:rFonts w:ascii="Times New Roman" w:eastAsia="Times New Roman" w:hAnsi="Times New Roman" w:cs="Times New Roman"/>
          <w:sz w:val="28"/>
          <w:szCs w:val="28"/>
        </w:rPr>
        <w:t>ители издаются малыми тиражами и часто имеют недостаточно</w:t>
      </w:r>
      <w:r w:rsidR="00D8102C" w:rsidRPr="00C32591">
        <w:rPr>
          <w:rFonts w:ascii="Times New Roman" w:eastAsia="Times New Roman" w:hAnsi="Times New Roman" w:cs="Times New Roman"/>
          <w:sz w:val="28"/>
          <w:szCs w:val="28"/>
        </w:rPr>
        <w:t xml:space="preserve"> иллюстраций. Выходом из положения может быть создание </w:t>
      </w:r>
      <w:r w:rsidR="006D7446" w:rsidRPr="00C32591">
        <w:rPr>
          <w:rFonts w:ascii="Times New Roman" w:eastAsia="Times New Roman" w:hAnsi="Times New Roman" w:cs="Times New Roman"/>
          <w:sz w:val="28"/>
          <w:szCs w:val="28"/>
        </w:rPr>
        <w:t xml:space="preserve">наглядных </w:t>
      </w:r>
      <w:r w:rsidR="00524E7F" w:rsidRPr="00C32591">
        <w:rPr>
          <w:rFonts w:ascii="Times New Roman" w:eastAsia="Times New Roman" w:hAnsi="Times New Roman" w:cs="Times New Roman"/>
          <w:sz w:val="28"/>
          <w:szCs w:val="28"/>
        </w:rPr>
        <w:t xml:space="preserve">иллюстрированных таблиц </w:t>
      </w:r>
      <w:r w:rsidR="00D8102C" w:rsidRPr="00C32591">
        <w:rPr>
          <w:rFonts w:ascii="Times New Roman" w:eastAsia="Times New Roman" w:hAnsi="Times New Roman" w:cs="Times New Roman"/>
          <w:sz w:val="28"/>
          <w:szCs w:val="28"/>
        </w:rPr>
        <w:t xml:space="preserve">с </w:t>
      </w:r>
      <w:r w:rsidR="006D7446" w:rsidRPr="00C32591">
        <w:rPr>
          <w:rFonts w:ascii="Times New Roman" w:eastAsia="Times New Roman" w:hAnsi="Times New Roman" w:cs="Times New Roman"/>
          <w:sz w:val="28"/>
          <w:szCs w:val="28"/>
        </w:rPr>
        <w:t>изображением</w:t>
      </w:r>
      <w:r w:rsidR="00D8102C" w:rsidRPr="00C32591">
        <w:rPr>
          <w:rFonts w:ascii="Times New Roman" w:eastAsia="Times New Roman" w:hAnsi="Times New Roman" w:cs="Times New Roman"/>
          <w:sz w:val="28"/>
          <w:szCs w:val="28"/>
        </w:rPr>
        <w:t xml:space="preserve"> растений</w:t>
      </w:r>
      <w:r w:rsidR="00524E7F" w:rsidRPr="00C32591">
        <w:rPr>
          <w:rFonts w:ascii="Times New Roman" w:eastAsia="Times New Roman" w:hAnsi="Times New Roman" w:cs="Times New Roman"/>
          <w:sz w:val="28"/>
          <w:szCs w:val="28"/>
        </w:rPr>
        <w:t xml:space="preserve"> для визуального определения</w:t>
      </w:r>
      <w:r w:rsidR="006D7446" w:rsidRPr="00C32591">
        <w:rPr>
          <w:rFonts w:ascii="Times New Roman" w:eastAsia="Times New Roman" w:hAnsi="Times New Roman" w:cs="Times New Roman"/>
          <w:sz w:val="28"/>
          <w:szCs w:val="28"/>
        </w:rPr>
        <w:t xml:space="preserve"> заинтересовавших нас видов растений.</w:t>
      </w:r>
    </w:p>
    <w:p w:rsidR="00031682" w:rsidRPr="00C32591" w:rsidRDefault="00D8102C" w:rsidP="00C325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2591">
        <w:rPr>
          <w:rFonts w:ascii="Times New Roman" w:eastAsia="Times New Roman" w:hAnsi="Times New Roman" w:cs="Times New Roman"/>
          <w:b/>
          <w:sz w:val="28"/>
          <w:szCs w:val="28"/>
        </w:rPr>
        <w:t>Актуальность</w:t>
      </w:r>
      <w:r w:rsidRPr="00C32591">
        <w:rPr>
          <w:rFonts w:ascii="Times New Roman" w:eastAsia="Times New Roman" w:hAnsi="Times New Roman" w:cs="Times New Roman"/>
          <w:sz w:val="28"/>
          <w:szCs w:val="28"/>
        </w:rPr>
        <w:t xml:space="preserve"> нашей работы заключается в создании </w:t>
      </w:r>
      <w:r w:rsidR="006D7446" w:rsidRPr="00C32591">
        <w:rPr>
          <w:rFonts w:ascii="Times New Roman" w:eastAsia="Times New Roman" w:hAnsi="Times New Roman" w:cs="Times New Roman"/>
          <w:sz w:val="28"/>
          <w:szCs w:val="28"/>
        </w:rPr>
        <w:t xml:space="preserve">наглядного </w:t>
      </w:r>
      <w:r w:rsidR="00E67F90" w:rsidRPr="00C32591">
        <w:rPr>
          <w:rFonts w:ascii="Times New Roman" w:eastAsia="Times New Roman" w:hAnsi="Times New Roman" w:cs="Times New Roman"/>
          <w:sz w:val="28"/>
          <w:szCs w:val="28"/>
        </w:rPr>
        <w:t>определителя</w:t>
      </w:r>
      <w:r w:rsidR="00031682" w:rsidRPr="00C32591">
        <w:rPr>
          <w:rFonts w:ascii="Times New Roman" w:eastAsia="Times New Roman" w:hAnsi="Times New Roman" w:cs="Times New Roman"/>
          <w:sz w:val="28"/>
          <w:szCs w:val="28"/>
        </w:rPr>
        <w:t xml:space="preserve"> деревьев и кустарников г. Мурманска</w:t>
      </w:r>
      <w:r w:rsidR="00F45283" w:rsidRPr="00C3259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1B4C64" w:rsidRPr="00C32591">
        <w:rPr>
          <w:rFonts w:ascii="Times New Roman" w:eastAsia="Times New Roman" w:hAnsi="Times New Roman" w:cs="Times New Roman"/>
          <w:sz w:val="28"/>
          <w:szCs w:val="28"/>
        </w:rPr>
        <w:t xml:space="preserve">который можно использовать </w:t>
      </w:r>
      <w:r w:rsidR="00740580" w:rsidRPr="00C32591">
        <w:rPr>
          <w:rFonts w:ascii="Times New Roman" w:eastAsia="Times New Roman" w:hAnsi="Times New Roman" w:cs="Times New Roman"/>
          <w:sz w:val="28"/>
          <w:szCs w:val="28"/>
        </w:rPr>
        <w:t xml:space="preserve">для </w:t>
      </w:r>
      <w:r w:rsidR="00F55E8E" w:rsidRPr="00C32591">
        <w:rPr>
          <w:rFonts w:ascii="Times New Roman" w:eastAsia="Times New Roman" w:hAnsi="Times New Roman" w:cs="Times New Roman"/>
          <w:sz w:val="28"/>
          <w:szCs w:val="28"/>
        </w:rPr>
        <w:t>ознакомлени</w:t>
      </w:r>
      <w:r w:rsidR="00740580" w:rsidRPr="00C32591">
        <w:rPr>
          <w:rFonts w:ascii="Times New Roman" w:eastAsia="Times New Roman" w:hAnsi="Times New Roman" w:cs="Times New Roman"/>
          <w:sz w:val="28"/>
          <w:szCs w:val="28"/>
        </w:rPr>
        <w:t>я</w:t>
      </w:r>
      <w:r w:rsidR="00F55E8E" w:rsidRPr="00C32591">
        <w:rPr>
          <w:rFonts w:ascii="Times New Roman" w:eastAsia="Times New Roman" w:hAnsi="Times New Roman" w:cs="Times New Roman"/>
          <w:sz w:val="28"/>
          <w:szCs w:val="28"/>
        </w:rPr>
        <w:t xml:space="preserve"> с видами древесно-кустарниковой растительности </w:t>
      </w:r>
      <w:r w:rsidR="00BE297F" w:rsidRPr="00C32591">
        <w:rPr>
          <w:rFonts w:ascii="Times New Roman" w:eastAsia="Times New Roman" w:hAnsi="Times New Roman" w:cs="Times New Roman"/>
          <w:sz w:val="28"/>
          <w:szCs w:val="28"/>
        </w:rPr>
        <w:t>людей разных возрастных групп, для всех любителей природы.</w:t>
      </w:r>
    </w:p>
    <w:p w:rsidR="00F55E8E" w:rsidRPr="00C32591" w:rsidRDefault="00D8102C" w:rsidP="00C32591">
      <w:pPr>
        <w:pStyle w:val="Default"/>
        <w:ind w:firstLine="708"/>
        <w:jc w:val="both"/>
        <w:rPr>
          <w:sz w:val="28"/>
          <w:szCs w:val="28"/>
        </w:rPr>
      </w:pPr>
      <w:r w:rsidRPr="00C32591">
        <w:rPr>
          <w:rFonts w:eastAsia="Times New Roman"/>
          <w:b/>
          <w:sz w:val="28"/>
          <w:szCs w:val="28"/>
        </w:rPr>
        <w:t xml:space="preserve">Цель: </w:t>
      </w:r>
      <w:r w:rsidRPr="00C32591">
        <w:rPr>
          <w:rFonts w:eastAsia="Times New Roman"/>
          <w:sz w:val="28"/>
          <w:szCs w:val="28"/>
        </w:rPr>
        <w:t xml:space="preserve">изучение видового разнообразия </w:t>
      </w:r>
      <w:r w:rsidR="009D1A7D" w:rsidRPr="00C32591">
        <w:rPr>
          <w:rFonts w:eastAsia="Times New Roman"/>
          <w:sz w:val="28"/>
          <w:szCs w:val="28"/>
        </w:rPr>
        <w:t>деревьев</w:t>
      </w:r>
      <w:r w:rsidR="00F55E8E" w:rsidRPr="00C32591">
        <w:rPr>
          <w:rFonts w:eastAsia="Times New Roman"/>
          <w:sz w:val="28"/>
          <w:szCs w:val="28"/>
        </w:rPr>
        <w:t xml:space="preserve"> и кустарников на территории г. </w:t>
      </w:r>
      <w:r w:rsidR="009D1A7D" w:rsidRPr="00C32591">
        <w:rPr>
          <w:rFonts w:eastAsia="Times New Roman"/>
          <w:sz w:val="28"/>
          <w:szCs w:val="28"/>
        </w:rPr>
        <w:t>Мурманска и разработка</w:t>
      </w:r>
      <w:r w:rsidRPr="00C32591">
        <w:rPr>
          <w:rFonts w:eastAsia="Times New Roman"/>
          <w:sz w:val="28"/>
          <w:szCs w:val="28"/>
        </w:rPr>
        <w:t xml:space="preserve"> </w:t>
      </w:r>
      <w:r w:rsidR="00E67F90" w:rsidRPr="00C32591">
        <w:rPr>
          <w:rFonts w:eastAsia="Times New Roman"/>
          <w:sz w:val="28"/>
          <w:szCs w:val="28"/>
        </w:rPr>
        <w:t>цветного иллюстрированного определителя</w:t>
      </w:r>
      <w:r w:rsidR="006B3B3A" w:rsidRPr="00C32591">
        <w:rPr>
          <w:sz w:val="28"/>
          <w:szCs w:val="28"/>
        </w:rPr>
        <w:t xml:space="preserve"> этих растений.</w:t>
      </w:r>
    </w:p>
    <w:p w:rsidR="00D8102C" w:rsidRPr="00C32591" w:rsidRDefault="00D8102C" w:rsidP="00C3259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32591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Задачи: </w:t>
      </w:r>
    </w:p>
    <w:p w:rsidR="00D8102C" w:rsidRPr="00C32591" w:rsidRDefault="00A214F4" w:rsidP="00C325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2591"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r w:rsidR="00D8102C" w:rsidRPr="00C32591">
        <w:rPr>
          <w:rFonts w:ascii="Times New Roman" w:eastAsia="Times New Roman" w:hAnsi="Times New Roman" w:cs="Times New Roman"/>
          <w:sz w:val="28"/>
          <w:szCs w:val="28"/>
        </w:rPr>
        <w:t xml:space="preserve">Изучить </w:t>
      </w:r>
      <w:r w:rsidR="00ED06C8" w:rsidRPr="00C32591">
        <w:rPr>
          <w:rFonts w:ascii="Times New Roman" w:eastAsia="Times New Roman" w:hAnsi="Times New Roman" w:cs="Times New Roman"/>
          <w:sz w:val="28"/>
          <w:szCs w:val="28"/>
        </w:rPr>
        <w:t xml:space="preserve">и проанализировать </w:t>
      </w:r>
      <w:r w:rsidR="00D8102C" w:rsidRPr="00C32591">
        <w:rPr>
          <w:rFonts w:ascii="Times New Roman" w:eastAsia="Times New Roman" w:hAnsi="Times New Roman" w:cs="Times New Roman"/>
          <w:sz w:val="28"/>
          <w:szCs w:val="28"/>
        </w:rPr>
        <w:t xml:space="preserve">литературные источники и материалы по теме исследования. </w:t>
      </w:r>
    </w:p>
    <w:p w:rsidR="003D1B11" w:rsidRPr="00C32591" w:rsidRDefault="00F161B4" w:rsidP="00C325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2591">
        <w:rPr>
          <w:rFonts w:ascii="Times New Roman" w:eastAsia="Times New Roman" w:hAnsi="Times New Roman" w:cs="Times New Roman"/>
          <w:sz w:val="28"/>
          <w:szCs w:val="28"/>
        </w:rPr>
        <w:t>2.</w:t>
      </w:r>
      <w:r w:rsidR="00740580" w:rsidRPr="00C325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D1B11" w:rsidRPr="00C32591">
        <w:rPr>
          <w:rFonts w:ascii="Times New Roman" w:eastAsia="Times New Roman" w:hAnsi="Times New Roman" w:cs="Times New Roman"/>
          <w:sz w:val="28"/>
          <w:szCs w:val="28"/>
        </w:rPr>
        <w:t>Определить видовой состав де</w:t>
      </w:r>
      <w:r w:rsidR="0053002B" w:rsidRPr="00C32591">
        <w:rPr>
          <w:rFonts w:ascii="Times New Roman" w:eastAsia="Times New Roman" w:hAnsi="Times New Roman" w:cs="Times New Roman"/>
          <w:sz w:val="28"/>
          <w:szCs w:val="28"/>
        </w:rPr>
        <w:t>ревьев и кустарников в скверах центральной части г.</w:t>
      </w:r>
      <w:r w:rsidR="003D1B11" w:rsidRPr="00C32591">
        <w:rPr>
          <w:rFonts w:ascii="Times New Roman" w:eastAsia="Times New Roman" w:hAnsi="Times New Roman" w:cs="Times New Roman"/>
          <w:sz w:val="28"/>
          <w:szCs w:val="28"/>
        </w:rPr>
        <w:t xml:space="preserve"> Мурманска. </w:t>
      </w:r>
    </w:p>
    <w:p w:rsidR="00E67F90" w:rsidRPr="00C32591" w:rsidRDefault="00740580" w:rsidP="00C325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2591">
        <w:rPr>
          <w:rFonts w:ascii="Times New Roman" w:eastAsia="Times New Roman" w:hAnsi="Times New Roman" w:cs="Times New Roman"/>
          <w:sz w:val="28"/>
          <w:szCs w:val="28"/>
        </w:rPr>
        <w:t>3</w:t>
      </w:r>
      <w:r w:rsidR="00A214F4" w:rsidRPr="00C3259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3D1B11" w:rsidRPr="00C32591">
        <w:rPr>
          <w:rFonts w:ascii="Times New Roman" w:eastAsia="Times New Roman" w:hAnsi="Times New Roman" w:cs="Times New Roman"/>
          <w:sz w:val="28"/>
          <w:szCs w:val="28"/>
        </w:rPr>
        <w:t xml:space="preserve">Определить количественный состав и </w:t>
      </w:r>
      <w:r w:rsidR="00FC058E" w:rsidRPr="00C32591">
        <w:rPr>
          <w:rFonts w:ascii="Times New Roman" w:eastAsia="Times New Roman" w:hAnsi="Times New Roman" w:cs="Times New Roman"/>
          <w:sz w:val="28"/>
          <w:szCs w:val="28"/>
        </w:rPr>
        <w:t xml:space="preserve">общее </w:t>
      </w:r>
      <w:r w:rsidR="003D1B11" w:rsidRPr="00C32591">
        <w:rPr>
          <w:rFonts w:ascii="Times New Roman" w:eastAsia="Times New Roman" w:hAnsi="Times New Roman" w:cs="Times New Roman"/>
          <w:sz w:val="28"/>
          <w:szCs w:val="28"/>
        </w:rPr>
        <w:t>состояние дер</w:t>
      </w:r>
      <w:r w:rsidR="0053002B" w:rsidRPr="00C32591">
        <w:rPr>
          <w:rFonts w:ascii="Times New Roman" w:eastAsia="Times New Roman" w:hAnsi="Times New Roman" w:cs="Times New Roman"/>
          <w:sz w:val="28"/>
          <w:szCs w:val="28"/>
        </w:rPr>
        <w:t xml:space="preserve">евьев и кустарников в скверах </w:t>
      </w:r>
      <w:r w:rsidR="003D1B11" w:rsidRPr="00C32591">
        <w:rPr>
          <w:rFonts w:ascii="Times New Roman" w:eastAsia="Times New Roman" w:hAnsi="Times New Roman" w:cs="Times New Roman"/>
          <w:sz w:val="28"/>
          <w:szCs w:val="28"/>
        </w:rPr>
        <w:t>централь</w:t>
      </w:r>
      <w:r w:rsidR="0053002B" w:rsidRPr="00C32591">
        <w:rPr>
          <w:rFonts w:ascii="Times New Roman" w:eastAsia="Times New Roman" w:hAnsi="Times New Roman" w:cs="Times New Roman"/>
          <w:sz w:val="28"/>
          <w:szCs w:val="28"/>
        </w:rPr>
        <w:t>ной части г.</w:t>
      </w:r>
      <w:r w:rsidR="003D1B11" w:rsidRPr="00C32591">
        <w:rPr>
          <w:rFonts w:ascii="Times New Roman" w:eastAsia="Times New Roman" w:hAnsi="Times New Roman" w:cs="Times New Roman"/>
          <w:sz w:val="28"/>
          <w:szCs w:val="28"/>
        </w:rPr>
        <w:t xml:space="preserve"> Мурманска</w:t>
      </w:r>
      <w:r w:rsidR="00E67F90" w:rsidRPr="00C3259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D8102C" w:rsidRPr="00C32591" w:rsidRDefault="00740580" w:rsidP="00C325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2591">
        <w:rPr>
          <w:rFonts w:ascii="Times New Roman" w:eastAsia="Times New Roman" w:hAnsi="Times New Roman" w:cs="Times New Roman"/>
          <w:sz w:val="28"/>
          <w:szCs w:val="28"/>
        </w:rPr>
        <w:t>4</w:t>
      </w:r>
      <w:r w:rsidR="00A214F4" w:rsidRPr="00C32591">
        <w:rPr>
          <w:rFonts w:ascii="Times New Roman" w:eastAsia="Times New Roman" w:hAnsi="Times New Roman" w:cs="Times New Roman"/>
          <w:sz w:val="28"/>
          <w:szCs w:val="28"/>
        </w:rPr>
        <w:t xml:space="preserve">. Разработать </w:t>
      </w:r>
      <w:r w:rsidR="00CB438D" w:rsidRPr="00C32591">
        <w:rPr>
          <w:rFonts w:ascii="Times New Roman" w:eastAsia="Times New Roman" w:hAnsi="Times New Roman" w:cs="Times New Roman"/>
          <w:sz w:val="28"/>
          <w:szCs w:val="28"/>
        </w:rPr>
        <w:t xml:space="preserve">и оформить </w:t>
      </w:r>
      <w:r w:rsidR="00A214F4" w:rsidRPr="00C325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67F90" w:rsidRPr="00C32591">
        <w:rPr>
          <w:rFonts w:ascii="Times New Roman" w:eastAsia="Times New Roman" w:hAnsi="Times New Roman" w:cs="Times New Roman"/>
          <w:sz w:val="28"/>
          <w:szCs w:val="28"/>
        </w:rPr>
        <w:t>цветной иллюстрированный определитель</w:t>
      </w:r>
      <w:r w:rsidR="00E67F90" w:rsidRPr="00C32591">
        <w:rPr>
          <w:rFonts w:ascii="Times New Roman" w:hAnsi="Times New Roman" w:cs="Times New Roman"/>
          <w:sz w:val="28"/>
          <w:szCs w:val="28"/>
        </w:rPr>
        <w:t xml:space="preserve"> </w:t>
      </w:r>
      <w:r w:rsidR="00A214F4" w:rsidRPr="00C32591">
        <w:rPr>
          <w:rFonts w:ascii="Times New Roman" w:eastAsia="Times New Roman" w:hAnsi="Times New Roman" w:cs="Times New Roman"/>
          <w:sz w:val="28"/>
          <w:szCs w:val="28"/>
        </w:rPr>
        <w:t>деревьев и кустарников г. Мурманска</w:t>
      </w:r>
      <w:r w:rsidR="0053002B" w:rsidRPr="00C3259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8102C" w:rsidRPr="00C32591" w:rsidRDefault="00D8102C" w:rsidP="00C325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2591">
        <w:rPr>
          <w:rFonts w:ascii="Times New Roman" w:eastAsia="Times New Roman" w:hAnsi="Times New Roman" w:cs="Times New Roman"/>
          <w:b/>
          <w:sz w:val="28"/>
          <w:szCs w:val="28"/>
        </w:rPr>
        <w:t>Объект исследования</w:t>
      </w:r>
      <w:r w:rsidR="00031682" w:rsidRPr="00C32591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="00A214F4" w:rsidRPr="00C325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31682" w:rsidRPr="00C32591">
        <w:rPr>
          <w:rFonts w:ascii="Times New Roman" w:eastAsia="Times New Roman" w:hAnsi="Times New Roman" w:cs="Times New Roman"/>
          <w:sz w:val="28"/>
          <w:szCs w:val="28"/>
        </w:rPr>
        <w:t>деревья и кустарники города Мурманска.</w:t>
      </w:r>
    </w:p>
    <w:p w:rsidR="00D8102C" w:rsidRPr="00C32591" w:rsidRDefault="00D8102C" w:rsidP="00C325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2591">
        <w:rPr>
          <w:rFonts w:ascii="Times New Roman" w:eastAsia="Times New Roman" w:hAnsi="Times New Roman" w:cs="Times New Roman"/>
          <w:b/>
          <w:sz w:val="28"/>
          <w:szCs w:val="28"/>
        </w:rPr>
        <w:t>Предмет исследования</w:t>
      </w:r>
      <w:r w:rsidRPr="00C32591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="00F64484" w:rsidRPr="00C32591">
        <w:rPr>
          <w:rFonts w:ascii="Times New Roman" w:eastAsia="Times New Roman" w:hAnsi="Times New Roman" w:cs="Times New Roman"/>
          <w:sz w:val="28"/>
          <w:szCs w:val="28"/>
        </w:rPr>
        <w:t xml:space="preserve"> цветной иллюстрированный определитель</w:t>
      </w:r>
      <w:r w:rsidR="00E67F90" w:rsidRPr="00C32591">
        <w:rPr>
          <w:rFonts w:ascii="Times New Roman" w:eastAsia="Times New Roman" w:hAnsi="Times New Roman" w:cs="Times New Roman"/>
          <w:sz w:val="28"/>
          <w:szCs w:val="28"/>
        </w:rPr>
        <w:t xml:space="preserve"> деревьев и кустарников г. Мурманска.</w:t>
      </w:r>
    </w:p>
    <w:p w:rsidR="00740580" w:rsidRPr="00C32591" w:rsidRDefault="00740580" w:rsidP="00C32591">
      <w:pPr>
        <w:pStyle w:val="Default"/>
        <w:ind w:firstLine="708"/>
        <w:jc w:val="both"/>
        <w:rPr>
          <w:sz w:val="28"/>
          <w:szCs w:val="28"/>
        </w:rPr>
      </w:pPr>
      <w:r w:rsidRPr="00C32591">
        <w:rPr>
          <w:b/>
          <w:bCs/>
          <w:sz w:val="28"/>
          <w:szCs w:val="28"/>
        </w:rPr>
        <w:t xml:space="preserve">Методы: </w:t>
      </w:r>
      <w:r w:rsidRPr="00C32591">
        <w:rPr>
          <w:sz w:val="28"/>
          <w:szCs w:val="28"/>
        </w:rPr>
        <w:t xml:space="preserve">анализ литературных источников, маршрутный метод, сравнение, обобщение, анализ. </w:t>
      </w:r>
    </w:p>
    <w:p w:rsidR="0053002B" w:rsidRPr="00C32591" w:rsidRDefault="00F84200" w:rsidP="00C3259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2591">
        <w:rPr>
          <w:rFonts w:ascii="Times New Roman" w:hAnsi="Times New Roman" w:cs="Times New Roman"/>
          <w:b/>
          <w:bCs/>
          <w:sz w:val="28"/>
          <w:szCs w:val="28"/>
        </w:rPr>
        <w:t xml:space="preserve">Практическая значимость: </w:t>
      </w:r>
      <w:r w:rsidR="001E61E2" w:rsidRPr="00C32591">
        <w:rPr>
          <w:rFonts w:ascii="Times New Roman" w:hAnsi="Times New Roman" w:cs="Times New Roman"/>
          <w:color w:val="000000"/>
          <w:sz w:val="28"/>
          <w:szCs w:val="28"/>
        </w:rPr>
        <w:t>помочь начинающим исследователям природы узнат</w:t>
      </w:r>
      <w:r w:rsidRPr="00C32591">
        <w:rPr>
          <w:rFonts w:ascii="Times New Roman" w:hAnsi="Times New Roman" w:cs="Times New Roman"/>
          <w:color w:val="000000"/>
          <w:sz w:val="28"/>
          <w:szCs w:val="28"/>
        </w:rPr>
        <w:t>ь правильные научные названия деревьев и кустарников</w:t>
      </w:r>
      <w:r w:rsidR="001E61E2"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, произрастающих в </w:t>
      </w:r>
      <w:r w:rsidRPr="00C32591">
        <w:rPr>
          <w:rFonts w:ascii="Times New Roman" w:hAnsi="Times New Roman" w:cs="Times New Roman"/>
          <w:bCs/>
          <w:sz w:val="28"/>
          <w:szCs w:val="28"/>
        </w:rPr>
        <w:t>центральной части г. Мурманска.</w:t>
      </w:r>
      <w:bookmarkStart w:id="1" w:name="_Toc494062398"/>
      <w:bookmarkStart w:id="2" w:name="_Toc67314245"/>
      <w:r w:rsidR="0053002B" w:rsidRPr="00C325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F4BE5" w:rsidRPr="00C32591" w:rsidRDefault="00C32591" w:rsidP="00C32591">
      <w:pPr>
        <w:widowControl w:val="0"/>
        <w:autoSpaceDE w:val="0"/>
        <w:spacing w:after="0" w:line="240" w:lineRule="auto"/>
        <w:ind w:right="709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3" w:name="_Toc494062399"/>
      <w:bookmarkEnd w:id="1"/>
      <w:bookmarkEnd w:id="2"/>
      <w:r>
        <w:rPr>
          <w:rFonts w:ascii="Times New Roman" w:hAnsi="Times New Roman" w:cs="Times New Roman"/>
          <w:b/>
          <w:sz w:val="28"/>
          <w:szCs w:val="28"/>
        </w:rPr>
        <w:lastRenderedPageBreak/>
        <w:t>1. ОБЗОР ЛИТЕРАТУРЫ</w:t>
      </w:r>
    </w:p>
    <w:p w:rsidR="00C32591" w:rsidRDefault="00C32591" w:rsidP="00C32591">
      <w:pPr>
        <w:widowControl w:val="0"/>
        <w:autoSpaceDE w:val="0"/>
        <w:spacing w:after="0" w:line="240" w:lineRule="auto"/>
        <w:ind w:right="709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55FCD" w:rsidRPr="00C32591" w:rsidRDefault="0083121E" w:rsidP="00C32591">
      <w:pPr>
        <w:widowControl w:val="0"/>
        <w:autoSpaceDE w:val="0"/>
        <w:spacing w:after="0" w:line="240" w:lineRule="auto"/>
        <w:ind w:right="709"/>
        <w:rPr>
          <w:rFonts w:ascii="Times New Roman" w:hAnsi="Times New Roman" w:cs="Times New Roman"/>
          <w:color w:val="000000"/>
          <w:sz w:val="28"/>
          <w:szCs w:val="28"/>
        </w:rPr>
      </w:pPr>
      <w:r w:rsidRPr="00C32591">
        <w:rPr>
          <w:rFonts w:ascii="Times New Roman" w:hAnsi="Times New Roman" w:cs="Times New Roman"/>
          <w:b/>
          <w:color w:val="000000"/>
          <w:sz w:val="28"/>
          <w:szCs w:val="28"/>
        </w:rPr>
        <w:t>1.1. Зеленое строительство на Кольском Севере</w:t>
      </w:r>
    </w:p>
    <w:p w:rsidR="00C32591" w:rsidRDefault="00C32591" w:rsidP="00C32591">
      <w:pPr>
        <w:widowControl w:val="0"/>
        <w:autoSpaceDE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C32591" w:rsidRDefault="0083121E" w:rsidP="00C32591">
      <w:pPr>
        <w:widowControl w:val="0"/>
        <w:autoSpaceDE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32591">
        <w:rPr>
          <w:rFonts w:ascii="Times New Roman" w:hAnsi="Times New Roman" w:cs="Times New Roman"/>
          <w:color w:val="000000"/>
          <w:sz w:val="28"/>
          <w:szCs w:val="28"/>
        </w:rPr>
        <w:t>Озелененные территории и их отде</w:t>
      </w:r>
      <w:r w:rsidR="00AA419D"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льные элементы при рациональной </w:t>
      </w:r>
      <w:r w:rsidRPr="00C32591">
        <w:rPr>
          <w:rFonts w:ascii="Times New Roman" w:hAnsi="Times New Roman" w:cs="Times New Roman"/>
          <w:color w:val="000000"/>
          <w:sz w:val="28"/>
          <w:szCs w:val="28"/>
        </w:rPr>
        <w:t>организации оказывают существенное влияние на важнейшие показатели качества окружающей среды</w:t>
      </w:r>
      <w:r w:rsidRPr="00C32591">
        <w:rPr>
          <w:rFonts w:ascii="Times New Roman" w:hAnsi="Times New Roman" w:cs="Times New Roman"/>
          <w:sz w:val="28"/>
          <w:szCs w:val="28"/>
        </w:rPr>
        <w:t>. Большой вклад в зеленое строительство Кольского Севера вносит  Полярно-альпийский ботанический сад-институт им. Н.А.Аврорина (ПАБСИ</w:t>
      </w:r>
      <w:r w:rsidR="003A3816" w:rsidRPr="00C32591">
        <w:rPr>
          <w:rFonts w:ascii="Times New Roman" w:hAnsi="Times New Roman" w:cs="Times New Roman"/>
          <w:sz w:val="28"/>
          <w:szCs w:val="28"/>
        </w:rPr>
        <w:t>).</w:t>
      </w:r>
      <w:r w:rsidRPr="00C32591">
        <w:rPr>
          <w:rFonts w:ascii="Times New Roman" w:hAnsi="Times New Roman" w:cs="Times New Roman"/>
          <w:sz w:val="28"/>
          <w:szCs w:val="28"/>
        </w:rPr>
        <w:t xml:space="preserve"> </w:t>
      </w:r>
      <w:r w:rsidR="00F93F69" w:rsidRPr="00C32591">
        <w:rPr>
          <w:rFonts w:ascii="Times New Roman" w:hAnsi="Times New Roman" w:cs="Times New Roman"/>
          <w:color w:val="000000"/>
          <w:sz w:val="28"/>
          <w:szCs w:val="28"/>
        </w:rPr>
        <w:t>В результате интродукционных исследований, проводимых в Полярно-альпийском ботаническом саду-институте (</w:t>
      </w:r>
      <w:r w:rsidR="003A3816" w:rsidRPr="00C32591">
        <w:rPr>
          <w:rFonts w:ascii="Times New Roman" w:hAnsi="Times New Roman" w:cs="Times New Roman"/>
          <w:color w:val="000000"/>
          <w:sz w:val="28"/>
          <w:szCs w:val="28"/>
        </w:rPr>
        <w:t>ПАБСИ</w:t>
      </w:r>
      <w:r w:rsidR="00F93F69"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) с 30-х годов прошлого столетия, было испытано более 20 тысяч образцов древесных растений-экзотов более 950 видов. </w:t>
      </w:r>
    </w:p>
    <w:p w:rsidR="003A3816" w:rsidRPr="00C32591" w:rsidRDefault="00F93F69" w:rsidP="00C32591">
      <w:pPr>
        <w:widowControl w:val="0"/>
        <w:autoSpaceDE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2591">
        <w:rPr>
          <w:rFonts w:ascii="Times New Roman" w:hAnsi="Times New Roman" w:cs="Times New Roman"/>
          <w:color w:val="000000"/>
          <w:sz w:val="28"/>
          <w:szCs w:val="28"/>
        </w:rPr>
        <w:t>На основании многочисленных интродукционно-озеленительных экспериментов для озеленения городов Кольского Севера разных озеленительных районов области подобраны хорошо адаптированные и обладающие высокими декоративными качествами древесные виды. Первый перечень декоративных деревьев и кустарников был представлен Н.А. Аврориным еще в начале 40-х годов. Он состоял из 42 видов деревьев и кустарников, в том числе интродуцентов было 1 и 13 соответственно. Последний ассортимент включает в себя уже 136 видов (44 вида деревьев, в том числе 31 интродуцент, 87 кустарников, из которых 71 интродуцент, 5 лиан</w:t>
      </w:r>
      <w:r w:rsidR="007807DF" w:rsidRPr="00C32591">
        <w:rPr>
          <w:rFonts w:ascii="Times New Roman" w:hAnsi="Times New Roman" w:cs="Times New Roman"/>
          <w:color w:val="000000"/>
          <w:sz w:val="28"/>
          <w:szCs w:val="28"/>
        </w:rPr>
        <w:t>) [</w:t>
      </w:r>
      <w:r w:rsidR="007F4BAA" w:rsidRPr="00C32591">
        <w:rPr>
          <w:rFonts w:ascii="Times New Roman" w:hAnsi="Times New Roman" w:cs="Times New Roman"/>
          <w:color w:val="000000"/>
          <w:sz w:val="28"/>
          <w:szCs w:val="28"/>
        </w:rPr>
        <w:t>3</w:t>
      </w:r>
      <w:r w:rsidRPr="00C32591">
        <w:rPr>
          <w:rFonts w:ascii="Times New Roman" w:hAnsi="Times New Roman" w:cs="Times New Roman"/>
          <w:color w:val="000000"/>
          <w:sz w:val="28"/>
          <w:szCs w:val="28"/>
        </w:rPr>
        <w:t>].</w:t>
      </w:r>
    </w:p>
    <w:p w:rsidR="0083121E" w:rsidRPr="00C32591" w:rsidRDefault="0083121E" w:rsidP="00C32591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Деревья и кустарники, используемые в озеленении городов Кольского Севера, составляют две группы растений: местные (в основном рябина, ольха, осина, береза) и интродуцированные растения, ранее не произраставшие в этой местности. К интродуцентам в условиях Заполярья предъявляются особые требования: наряду с высокой декоративностью они должны быть нетребовательными к уходу и иметь повышенную устойчивость к неблагоприятным условиям. </w:t>
      </w:r>
    </w:p>
    <w:p w:rsidR="00C32591" w:rsidRDefault="0083121E" w:rsidP="00C32591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При озеленении в городских условиях необходимо учитывать </w:t>
      </w:r>
      <w:r w:rsidR="00C32591">
        <w:rPr>
          <w:rFonts w:ascii="Times New Roman" w:hAnsi="Times New Roman" w:cs="Times New Roman"/>
          <w:color w:val="000000"/>
          <w:sz w:val="28"/>
          <w:szCs w:val="28"/>
        </w:rPr>
        <w:t xml:space="preserve">устойчивость </w:t>
      </w:r>
      <w:r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различных видов растений к отрицательным факторам. </w:t>
      </w:r>
    </w:p>
    <w:p w:rsidR="00C32591" w:rsidRDefault="0083121E" w:rsidP="00C32591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32591">
        <w:rPr>
          <w:rFonts w:ascii="Times New Roman" w:hAnsi="Times New Roman" w:cs="Times New Roman"/>
          <w:color w:val="000000"/>
          <w:sz w:val="28"/>
          <w:szCs w:val="28"/>
        </w:rPr>
        <w:t>Наиболее устойчивыми к промышленным газам являются тополь черный, шиповник обыкновенный, малина душистая; к среднестойким растениям относятся жимолость синяя, жимолость татарская, черемуха обыкновенная, осина, смородина черная, роза морщинистая, сирень венгерская</w:t>
      </w:r>
      <w:r w:rsidR="00C32591"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 [8].  </w:t>
      </w:r>
      <w:r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DF4BE5" w:rsidRPr="00C32591" w:rsidRDefault="0083121E" w:rsidP="00C3259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Наибольшей пылезащитной способностью, которая зависит от природных </w:t>
      </w:r>
      <w:r w:rsidR="008D0219" w:rsidRPr="00C32591">
        <w:rPr>
          <w:rFonts w:ascii="Times New Roman" w:hAnsi="Times New Roman" w:cs="Times New Roman"/>
          <w:color w:val="000000"/>
          <w:sz w:val="28"/>
          <w:szCs w:val="28"/>
        </w:rPr>
        <w:t>свойств и состояний растений (</w:t>
      </w:r>
      <w:r w:rsidRPr="00C32591">
        <w:rPr>
          <w:rFonts w:ascii="Times New Roman" w:hAnsi="Times New Roman" w:cs="Times New Roman"/>
          <w:color w:val="000000"/>
          <w:sz w:val="28"/>
          <w:szCs w:val="28"/>
        </w:rPr>
        <w:t>фактура поверхности и размер листьев, густо</w:t>
      </w:r>
      <w:r w:rsidR="008D0219" w:rsidRPr="00C32591">
        <w:rPr>
          <w:rFonts w:ascii="Times New Roman" w:hAnsi="Times New Roman" w:cs="Times New Roman"/>
          <w:color w:val="000000"/>
          <w:sz w:val="28"/>
          <w:szCs w:val="28"/>
        </w:rPr>
        <w:t>та ветвления, плотность посадок)</w:t>
      </w:r>
      <w:r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 обладают рябина, ель, тополь, сирень венгерская. К фитонцидным растениям относятся береза, черемуха, топ</w:t>
      </w:r>
      <w:r w:rsidR="005C3DE4" w:rsidRPr="00C32591">
        <w:rPr>
          <w:rFonts w:ascii="Times New Roman" w:hAnsi="Times New Roman" w:cs="Times New Roman"/>
          <w:color w:val="000000"/>
          <w:sz w:val="28"/>
          <w:szCs w:val="28"/>
        </w:rPr>
        <w:t>оль, ель, сосна, лиственница [8</w:t>
      </w:r>
      <w:r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].  </w:t>
      </w:r>
    </w:p>
    <w:p w:rsidR="00C32591" w:rsidRDefault="00C32591" w:rsidP="00C3259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2591" w:rsidRDefault="00C32591" w:rsidP="00C3259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2591" w:rsidRDefault="00C32591" w:rsidP="00C3259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121E" w:rsidRPr="00C32591" w:rsidRDefault="0083121E" w:rsidP="00C32591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32591">
        <w:rPr>
          <w:rFonts w:ascii="Times New Roman" w:hAnsi="Times New Roman" w:cs="Times New Roman"/>
          <w:b/>
          <w:sz w:val="28"/>
          <w:szCs w:val="28"/>
        </w:rPr>
        <w:lastRenderedPageBreak/>
        <w:t>1.2. История возникновения скверов в городе Мурманске</w:t>
      </w:r>
    </w:p>
    <w:p w:rsidR="00C32591" w:rsidRDefault="00C32591" w:rsidP="00C32591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3121E" w:rsidRPr="00C32591" w:rsidRDefault="0083121E" w:rsidP="00C32591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Возникновение Мурманска, города за Полярным кругом, связано со строительством железной дороги и порта в 1916 году. Строительство началось в бухте на восточной стороне незамерзающего Кольского залива, в 50 км от Баренцева моря. </w:t>
      </w:r>
      <w:r w:rsidR="00E57E7B" w:rsidRPr="00C32591">
        <w:rPr>
          <w:rFonts w:ascii="Times New Roman" w:hAnsi="Times New Roman" w:cs="Times New Roman"/>
          <w:color w:val="000000"/>
          <w:sz w:val="28"/>
          <w:szCs w:val="28"/>
        </w:rPr>
        <w:t>[</w:t>
      </w:r>
      <w:r w:rsidRPr="00C32591">
        <w:rPr>
          <w:rFonts w:ascii="Times New Roman" w:hAnsi="Times New Roman" w:cs="Times New Roman"/>
          <w:color w:val="000000"/>
          <w:sz w:val="28"/>
          <w:szCs w:val="28"/>
        </w:rPr>
        <w:t>6, 8].</w:t>
      </w:r>
    </w:p>
    <w:p w:rsidR="0083121E" w:rsidRPr="00C32591" w:rsidRDefault="0083121E" w:rsidP="00C3259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32591">
        <w:rPr>
          <w:rFonts w:ascii="Times New Roman" w:hAnsi="Times New Roman" w:cs="Times New Roman"/>
          <w:color w:val="000000"/>
          <w:sz w:val="28"/>
          <w:szCs w:val="28"/>
        </w:rPr>
        <w:t>Первый сквер в Мурманске был заложен на улице Ленинградской в 1930 году. В центре сквера сооружен памятник жертвам интервенции 1918–1920 годов. Здесь были прямоугольные газоны, обрамленные пока еще негустыми зелеными насаждениями, два фонтана</w:t>
      </w:r>
      <w:r w:rsidR="00155B8A"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, детские песочницы, </w:t>
      </w:r>
      <w:r w:rsidRPr="00C32591">
        <w:rPr>
          <w:rFonts w:ascii="Times New Roman" w:hAnsi="Times New Roman" w:cs="Times New Roman"/>
          <w:color w:val="000000"/>
          <w:sz w:val="28"/>
          <w:szCs w:val="28"/>
        </w:rPr>
        <w:t>скамейки. Деревья и кустарники – преимущественно ценных пород – доставлялись для сквера из-под Ленинграда и с Соловецких островов. [6, 8].</w:t>
      </w:r>
    </w:p>
    <w:p w:rsidR="0083121E" w:rsidRPr="00C32591" w:rsidRDefault="0083121E" w:rsidP="00C3259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32591">
        <w:rPr>
          <w:rFonts w:ascii="Times New Roman" w:hAnsi="Times New Roman" w:cs="Times New Roman"/>
          <w:color w:val="000000"/>
          <w:sz w:val="28"/>
          <w:szCs w:val="28"/>
        </w:rPr>
        <w:t>После Великой Отечественной войны работы по озеленению города были продолжены. Многие улицы в то время озеленялись стихийно, без проектов. В 1961 году был организован участок зеленого строительства. Основные задачи, поставленные перед ним, включали работы по уходу за городскими зелеными насаждениями и выращивание цветов для населения.</w:t>
      </w:r>
    </w:p>
    <w:p w:rsidR="0083121E" w:rsidRPr="00C32591" w:rsidRDefault="00F92434" w:rsidP="00C3259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32591">
        <w:rPr>
          <w:rFonts w:ascii="Times New Roman" w:hAnsi="Times New Roman" w:cs="Times New Roman"/>
          <w:color w:val="000000"/>
          <w:sz w:val="28"/>
          <w:szCs w:val="28"/>
        </w:rPr>
        <w:t>В последние годы</w:t>
      </w:r>
      <w:r w:rsidR="0083121E"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 в городе идет реконструкция парков и скверов. По заказу администрации города московские архитекторы подготовили проекты 42 скверов и парков Мурманска – они предполагают как реконструкцию уже существующих, так и создание новых зеленых зон. Все парки будут соз</w:t>
      </w:r>
      <w:r w:rsidR="00A362D7" w:rsidRPr="00C32591">
        <w:rPr>
          <w:rFonts w:ascii="Times New Roman" w:hAnsi="Times New Roman" w:cs="Times New Roman"/>
          <w:color w:val="000000"/>
          <w:sz w:val="28"/>
          <w:szCs w:val="28"/>
        </w:rPr>
        <w:t>даваться в единой концепции. [8</w:t>
      </w:r>
      <w:r w:rsidR="0083121E" w:rsidRPr="00C32591">
        <w:rPr>
          <w:rFonts w:ascii="Times New Roman" w:hAnsi="Times New Roman" w:cs="Times New Roman"/>
          <w:color w:val="000000"/>
          <w:sz w:val="28"/>
          <w:szCs w:val="28"/>
        </w:rPr>
        <w:t>].</w:t>
      </w:r>
    </w:p>
    <w:p w:rsidR="008E01CA" w:rsidRDefault="008E01CA" w:rsidP="00C32591">
      <w:pPr>
        <w:pStyle w:val="Pa0"/>
        <w:spacing w:line="240" w:lineRule="auto"/>
        <w:ind w:firstLine="28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4737FB" w:rsidRPr="00C32591" w:rsidRDefault="00A165F8" w:rsidP="00C32591">
      <w:pPr>
        <w:pStyle w:val="Pa0"/>
        <w:spacing w:line="240" w:lineRule="auto"/>
        <w:ind w:firstLine="28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C3259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1.3. </w:t>
      </w:r>
      <w:r w:rsidR="004737FB" w:rsidRPr="00C32591">
        <w:rPr>
          <w:rFonts w:ascii="Times New Roman" w:hAnsi="Times New Roman" w:cs="Times New Roman"/>
          <w:b/>
          <w:color w:val="000000"/>
          <w:sz w:val="28"/>
          <w:szCs w:val="28"/>
        </w:rPr>
        <w:t>Изучение видового разнообразия древесно-кустарниковой растительности г. Мурманска</w:t>
      </w:r>
    </w:p>
    <w:p w:rsidR="003A3985" w:rsidRDefault="003A3985" w:rsidP="00C32591">
      <w:pPr>
        <w:pStyle w:val="Pa0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07D81" w:rsidRPr="00C32591" w:rsidRDefault="00D71B76" w:rsidP="00C32591">
      <w:pPr>
        <w:pStyle w:val="Pa0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Сотрудниками ПАБСИ в 1977 году и 2013 году проводилась инвентаризация древесных растений в центральной части г. Мурманска, </w:t>
      </w:r>
      <w:r w:rsidR="00DB7EDC"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оценивалось их состояние. </w:t>
      </w:r>
      <w:r w:rsidR="00F843F4"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В 1985 году </w:t>
      </w:r>
      <w:r w:rsidR="00507D81" w:rsidRPr="00C32591">
        <w:rPr>
          <w:rFonts w:ascii="Times New Roman" w:hAnsi="Times New Roman" w:cs="Times New Roman"/>
          <w:color w:val="000000"/>
          <w:sz w:val="28"/>
          <w:szCs w:val="28"/>
        </w:rPr>
        <w:t>Е.Ф. Дудакова начала собирать ма</w:t>
      </w:r>
      <w:r w:rsidR="001D142B" w:rsidRPr="00C32591">
        <w:rPr>
          <w:rFonts w:ascii="Times New Roman" w:hAnsi="Times New Roman" w:cs="Times New Roman"/>
          <w:color w:val="000000"/>
          <w:sz w:val="28"/>
          <w:szCs w:val="28"/>
        </w:rPr>
        <w:t>териал по озеле</w:t>
      </w:r>
      <w:r w:rsidR="001D142B" w:rsidRPr="00C32591">
        <w:rPr>
          <w:rFonts w:ascii="Times New Roman" w:hAnsi="Times New Roman" w:cs="Times New Roman"/>
          <w:color w:val="000000"/>
          <w:sz w:val="28"/>
          <w:szCs w:val="28"/>
        </w:rPr>
        <w:softHyphen/>
        <w:t>нению города,</w:t>
      </w:r>
      <w:r w:rsidR="00507D81"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 был составлен первый список видов, которые использова</w:t>
      </w:r>
      <w:r w:rsidR="00507D81" w:rsidRPr="00C32591">
        <w:rPr>
          <w:rFonts w:ascii="Times New Roman" w:hAnsi="Times New Roman" w:cs="Times New Roman"/>
          <w:color w:val="000000"/>
          <w:sz w:val="28"/>
          <w:szCs w:val="28"/>
        </w:rPr>
        <w:softHyphen/>
        <w:t>лись жителями Мурманска для укра</w:t>
      </w:r>
      <w:r w:rsidR="00507D81" w:rsidRPr="00C32591">
        <w:rPr>
          <w:rFonts w:ascii="Times New Roman" w:hAnsi="Times New Roman" w:cs="Times New Roman"/>
          <w:color w:val="000000"/>
          <w:sz w:val="28"/>
          <w:szCs w:val="28"/>
        </w:rPr>
        <w:softHyphen/>
        <w:t>шения своих домов и близлежащих улиц (Дудакова, 1985). Эта работа продолжалась, и в 2014 году появи</w:t>
      </w:r>
      <w:r w:rsidR="00507D81" w:rsidRPr="00C32591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лась книга под названием «Зеленый наряд Мурманска» (Дудакова, 2014). </w:t>
      </w:r>
    </w:p>
    <w:p w:rsidR="00F93F69" w:rsidRPr="00C32591" w:rsidRDefault="00507D81" w:rsidP="00E121B3">
      <w:pPr>
        <w:pStyle w:val="Default"/>
        <w:ind w:firstLine="708"/>
        <w:jc w:val="both"/>
        <w:rPr>
          <w:sz w:val="28"/>
          <w:szCs w:val="28"/>
        </w:rPr>
      </w:pPr>
      <w:r w:rsidRPr="00C32591">
        <w:rPr>
          <w:sz w:val="28"/>
          <w:szCs w:val="28"/>
        </w:rPr>
        <w:t xml:space="preserve">В </w:t>
      </w:r>
      <w:r w:rsidR="004737FB" w:rsidRPr="00C32591">
        <w:rPr>
          <w:sz w:val="28"/>
          <w:szCs w:val="28"/>
        </w:rPr>
        <w:t xml:space="preserve">1993 году </w:t>
      </w:r>
      <w:r w:rsidRPr="00C32591">
        <w:rPr>
          <w:sz w:val="28"/>
          <w:szCs w:val="28"/>
        </w:rPr>
        <w:t>появился буклет, где в краткой форме расска</w:t>
      </w:r>
      <w:r w:rsidRPr="00C32591">
        <w:rPr>
          <w:sz w:val="28"/>
          <w:szCs w:val="28"/>
        </w:rPr>
        <w:softHyphen/>
        <w:t>зывалось об исторических объектах в центре города и его зеленом на</w:t>
      </w:r>
      <w:r w:rsidRPr="00C32591">
        <w:rPr>
          <w:sz w:val="28"/>
          <w:szCs w:val="28"/>
        </w:rPr>
        <w:softHyphen/>
        <w:t>ряде (Дудакова, Макарова, 1993). В публикацию авторы включили спи</w:t>
      </w:r>
      <w:r w:rsidRPr="00C32591">
        <w:rPr>
          <w:sz w:val="28"/>
          <w:szCs w:val="28"/>
        </w:rPr>
        <w:softHyphen/>
        <w:t>сок растений, под</w:t>
      </w:r>
      <w:r w:rsidR="005566A2" w:rsidRPr="00C32591">
        <w:rPr>
          <w:sz w:val="28"/>
          <w:szCs w:val="28"/>
        </w:rPr>
        <w:t xml:space="preserve">готовили схему их расположения. </w:t>
      </w:r>
      <w:r w:rsidR="004737FB" w:rsidRPr="00C32591">
        <w:rPr>
          <w:sz w:val="28"/>
          <w:szCs w:val="28"/>
        </w:rPr>
        <w:t>В</w:t>
      </w:r>
      <w:r w:rsidRPr="00C32591">
        <w:rPr>
          <w:sz w:val="28"/>
          <w:szCs w:val="28"/>
        </w:rPr>
        <w:t xml:space="preserve"> 2016 году </w:t>
      </w:r>
      <w:r w:rsidR="00E121B3">
        <w:rPr>
          <w:sz w:val="28"/>
          <w:szCs w:val="28"/>
        </w:rPr>
        <w:t>была издана новая брошюра</w:t>
      </w:r>
      <w:r w:rsidR="00270D59" w:rsidRPr="00C32591">
        <w:rPr>
          <w:sz w:val="28"/>
          <w:szCs w:val="28"/>
        </w:rPr>
        <w:t>, которая</w:t>
      </w:r>
      <w:r w:rsidRPr="00C32591">
        <w:rPr>
          <w:sz w:val="28"/>
          <w:szCs w:val="28"/>
        </w:rPr>
        <w:t xml:space="preserve"> отражала изменившуюся ситуацию. </w:t>
      </w:r>
    </w:p>
    <w:p w:rsidR="00F72E64" w:rsidRPr="00C32591" w:rsidRDefault="00F93F69" w:rsidP="00C32591">
      <w:pPr>
        <w:pStyle w:val="Pa0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F665CA" w:rsidRPr="00C32591" w:rsidRDefault="00F665CA" w:rsidP="00C32591">
      <w:pPr>
        <w:widowControl w:val="0"/>
        <w:autoSpaceDE w:val="0"/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3985" w:rsidRDefault="003A3985" w:rsidP="00C32591">
      <w:pPr>
        <w:widowControl w:val="0"/>
        <w:autoSpaceDE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A3985" w:rsidRDefault="003A3985" w:rsidP="00C32591">
      <w:pPr>
        <w:widowControl w:val="0"/>
        <w:autoSpaceDE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A3985" w:rsidRDefault="003A3985" w:rsidP="00C32591">
      <w:pPr>
        <w:widowControl w:val="0"/>
        <w:autoSpaceDE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362D7" w:rsidRPr="00C32591" w:rsidRDefault="00E121B3" w:rsidP="00E121B3">
      <w:pPr>
        <w:widowControl w:val="0"/>
        <w:autoSpaceDE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 </w:t>
      </w:r>
      <w:r w:rsidR="00DF4BE5" w:rsidRPr="00C32591">
        <w:rPr>
          <w:rFonts w:ascii="Times New Roman" w:hAnsi="Times New Roman" w:cs="Times New Roman"/>
          <w:b/>
          <w:sz w:val="28"/>
          <w:szCs w:val="28"/>
        </w:rPr>
        <w:t>Ф</w:t>
      </w:r>
      <w:r>
        <w:rPr>
          <w:rFonts w:ascii="Times New Roman" w:hAnsi="Times New Roman" w:cs="Times New Roman"/>
          <w:b/>
          <w:sz w:val="28"/>
          <w:szCs w:val="28"/>
        </w:rPr>
        <w:t>ИЗИКО-ГЕОГРАФИЧЕСКАЯ ХАРАКТЕРИСТИКА РАЙОНА ИСЛЕДОВАНИЯ</w:t>
      </w:r>
    </w:p>
    <w:p w:rsidR="00E121B3" w:rsidRDefault="00E121B3" w:rsidP="00C32591">
      <w:pPr>
        <w:widowControl w:val="0"/>
        <w:autoSpaceDE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3121E" w:rsidRPr="00C32591" w:rsidRDefault="0083121E" w:rsidP="008D256E">
      <w:pPr>
        <w:widowControl w:val="0"/>
        <w:autoSpaceDE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32591">
        <w:rPr>
          <w:rFonts w:ascii="Times New Roman" w:hAnsi="Times New Roman" w:cs="Times New Roman"/>
          <w:color w:val="000000"/>
          <w:sz w:val="28"/>
          <w:szCs w:val="28"/>
        </w:rPr>
        <w:t>Мурманск – крупнейший в мире город за полярным кругом (68°58'с.ш. 33°05'в.д.), располагается на скалистом восточном побережье Кольского залива Баренцева моря. Климат формируется близостью Баренцева моря, влияние которого усиливает теплое Северо-Атлантическое течение. Средняя температура января-февраля примерно -10°-11°С. Из-за близости теплых воздушных масс, приносимым течением Гольфстрим, наступление холодной погоды обычно происходит на один месяц позже, чем в других северных районах. Ветер в Мурманске имеет муссонный характер: зимой преобладают южные ветра с материка, несущие сухую морозную погоду в город, а летом – северные ветра с Баренцева моря, приносящие повышенную влажность воздуха и довольно прохладную летнюю погоду: средняя температура июля составляет примерно +12°-13°С, дождливая погода держится примерно две трети месяца. Большая часть осадков из примерно 500 мм в год выпадает с июня по сентябрь. Полярная ночь на 69 параллели Мурманска длится со 2 декабря по 11 января, полярны</w:t>
      </w:r>
      <w:r w:rsidR="00A362D7" w:rsidRPr="00C32591">
        <w:rPr>
          <w:rFonts w:ascii="Times New Roman" w:hAnsi="Times New Roman" w:cs="Times New Roman"/>
          <w:color w:val="000000"/>
          <w:sz w:val="28"/>
          <w:szCs w:val="28"/>
        </w:rPr>
        <w:t>й день – с 22 мая по 22 июля [8</w:t>
      </w:r>
      <w:r w:rsidR="008D256E">
        <w:rPr>
          <w:rFonts w:ascii="Times New Roman" w:hAnsi="Times New Roman" w:cs="Times New Roman"/>
          <w:color w:val="000000"/>
          <w:sz w:val="28"/>
          <w:szCs w:val="28"/>
        </w:rPr>
        <w:t>].</w:t>
      </w:r>
      <w:r w:rsidR="008D256E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Вегетационный период на широте </w:t>
      </w:r>
      <w:r w:rsidR="00A362D7"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Мурманска составляет 80-90 дней. </w:t>
      </w:r>
      <w:r w:rsidRPr="00C32591">
        <w:rPr>
          <w:rFonts w:ascii="Times New Roman" w:hAnsi="Times New Roman" w:cs="Times New Roman"/>
          <w:color w:val="000000"/>
          <w:sz w:val="28"/>
          <w:szCs w:val="28"/>
        </w:rPr>
        <w:t>По климатическим условиям район Мурманска можно отнести к зо</w:t>
      </w:r>
      <w:r w:rsidR="00A362D7" w:rsidRPr="00C32591">
        <w:rPr>
          <w:rFonts w:ascii="Times New Roman" w:hAnsi="Times New Roman" w:cs="Times New Roman"/>
          <w:color w:val="000000"/>
          <w:sz w:val="28"/>
          <w:szCs w:val="28"/>
        </w:rPr>
        <w:t>не экстремального земледелия</w:t>
      </w:r>
      <w:r w:rsidRPr="00C3259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A362D7" w:rsidRPr="00C32591" w:rsidRDefault="00A362D7" w:rsidP="00C32591">
      <w:pPr>
        <w:pStyle w:val="11"/>
        <w:spacing w:line="240" w:lineRule="auto"/>
        <w:rPr>
          <w:sz w:val="28"/>
          <w:szCs w:val="28"/>
        </w:rPr>
      </w:pPr>
    </w:p>
    <w:p w:rsidR="0083121E" w:rsidRDefault="00DF0262" w:rsidP="00C32591">
      <w:pPr>
        <w:pStyle w:val="11"/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="00406604" w:rsidRPr="00C32591">
        <w:rPr>
          <w:sz w:val="28"/>
          <w:szCs w:val="28"/>
        </w:rPr>
        <w:t>М</w:t>
      </w:r>
      <w:r w:rsidR="00A060E9" w:rsidRPr="00C32591">
        <w:rPr>
          <w:sz w:val="28"/>
          <w:szCs w:val="28"/>
        </w:rPr>
        <w:t>ЕТОДИКА СБОРА И ОБРАБОТКИ МАТЕРИАЛА</w:t>
      </w:r>
    </w:p>
    <w:p w:rsidR="005A64F1" w:rsidRDefault="005A64F1" w:rsidP="005A64F1">
      <w:pPr>
        <w:tabs>
          <w:tab w:val="left" w:pos="720"/>
          <w:tab w:val="left" w:pos="1440"/>
        </w:tabs>
        <w:spacing w:after="0" w:line="240" w:lineRule="auto"/>
        <w:jc w:val="both"/>
        <w:rPr>
          <w:lang w:eastAsia="en-US"/>
        </w:rPr>
      </w:pPr>
    </w:p>
    <w:p w:rsidR="00662E5D" w:rsidRPr="00C32591" w:rsidRDefault="005A64F1" w:rsidP="005A64F1">
      <w:pPr>
        <w:tabs>
          <w:tab w:val="left" w:pos="720"/>
          <w:tab w:val="left" w:pos="144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lang w:eastAsia="en-US"/>
        </w:rPr>
        <w:tab/>
      </w:r>
      <w:r w:rsidR="00A060E9" w:rsidRPr="00C32591">
        <w:rPr>
          <w:rFonts w:ascii="Times New Roman" w:eastAsia="Times New Roman" w:hAnsi="Times New Roman" w:cs="Times New Roman"/>
          <w:sz w:val="28"/>
          <w:szCs w:val="28"/>
        </w:rPr>
        <w:t xml:space="preserve">При </w:t>
      </w:r>
      <w:r w:rsidR="00E550E7" w:rsidRPr="00C32591">
        <w:rPr>
          <w:rFonts w:ascii="Times New Roman" w:eastAsia="Times New Roman" w:hAnsi="Times New Roman" w:cs="Times New Roman"/>
          <w:sz w:val="28"/>
          <w:szCs w:val="28"/>
        </w:rPr>
        <w:t>исследовании деревьев и кустарников</w:t>
      </w:r>
      <w:r w:rsidR="008B195E" w:rsidRPr="00C32591">
        <w:rPr>
          <w:rFonts w:ascii="Times New Roman" w:eastAsia="Times New Roman" w:hAnsi="Times New Roman" w:cs="Times New Roman"/>
          <w:sz w:val="28"/>
          <w:szCs w:val="28"/>
        </w:rPr>
        <w:t xml:space="preserve"> в центральной части</w:t>
      </w:r>
      <w:r w:rsidR="00A060E9" w:rsidRPr="00C32591">
        <w:rPr>
          <w:rFonts w:ascii="Times New Roman" w:eastAsia="Times New Roman" w:hAnsi="Times New Roman" w:cs="Times New Roman"/>
          <w:sz w:val="28"/>
          <w:szCs w:val="28"/>
        </w:rPr>
        <w:t xml:space="preserve"> города Мурманска использовался маршрутный метод. Проложен маршрут, проходящий по </w:t>
      </w:r>
      <w:r w:rsidR="00840348" w:rsidRPr="00C32591">
        <w:rPr>
          <w:rFonts w:ascii="Times New Roman" w:eastAsia="Times New Roman" w:hAnsi="Times New Roman" w:cs="Times New Roman"/>
          <w:sz w:val="28"/>
          <w:szCs w:val="28"/>
        </w:rPr>
        <w:t>скверам</w:t>
      </w:r>
      <w:r w:rsidR="00A060E9" w:rsidRPr="00C325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94F59" w:rsidRPr="00C32591">
        <w:rPr>
          <w:rFonts w:ascii="Times New Roman" w:eastAsia="Times New Roman" w:hAnsi="Times New Roman" w:cs="Times New Roman"/>
          <w:sz w:val="28"/>
          <w:szCs w:val="28"/>
        </w:rPr>
        <w:t xml:space="preserve">в центральной части </w:t>
      </w:r>
      <w:r w:rsidR="00A060E9" w:rsidRPr="00C32591">
        <w:rPr>
          <w:rFonts w:ascii="Times New Roman" w:eastAsia="Times New Roman" w:hAnsi="Times New Roman" w:cs="Times New Roman"/>
          <w:sz w:val="28"/>
          <w:szCs w:val="28"/>
        </w:rPr>
        <w:t>гор</w:t>
      </w:r>
      <w:r w:rsidR="007C020A" w:rsidRPr="00C32591">
        <w:rPr>
          <w:rFonts w:ascii="Times New Roman" w:eastAsia="Times New Roman" w:hAnsi="Times New Roman" w:cs="Times New Roman"/>
          <w:sz w:val="28"/>
          <w:szCs w:val="28"/>
        </w:rPr>
        <w:t xml:space="preserve">ода, изучены формы озеленения, </w:t>
      </w:r>
      <w:r w:rsidR="00494F59" w:rsidRPr="00C32591">
        <w:rPr>
          <w:rFonts w:ascii="Times New Roman" w:eastAsia="Times New Roman" w:hAnsi="Times New Roman" w:cs="Times New Roman"/>
          <w:sz w:val="28"/>
          <w:szCs w:val="28"/>
        </w:rPr>
        <w:t>сделаны фотографии основных видов</w:t>
      </w:r>
      <w:r w:rsidR="009020BD" w:rsidRPr="00C32591">
        <w:rPr>
          <w:rFonts w:ascii="Times New Roman" w:eastAsia="Times New Roman" w:hAnsi="Times New Roman" w:cs="Times New Roman"/>
          <w:sz w:val="28"/>
          <w:szCs w:val="28"/>
        </w:rPr>
        <w:t xml:space="preserve"> растений, произрастающих</w:t>
      </w:r>
      <w:r w:rsidR="00A060E9" w:rsidRPr="00C32591">
        <w:rPr>
          <w:rFonts w:ascii="Times New Roman" w:eastAsia="Times New Roman" w:hAnsi="Times New Roman" w:cs="Times New Roman"/>
          <w:sz w:val="28"/>
          <w:szCs w:val="28"/>
        </w:rPr>
        <w:t xml:space="preserve"> в составе зеленых насаждений. Определение видов растений проводилось по М. Л. Раменской, В. Н. Андреевой «Определитель высших растений Мурманской области и Карелии» (1982)</w:t>
      </w:r>
      <w:r w:rsidR="00913ED9" w:rsidRPr="00C32591">
        <w:rPr>
          <w:rFonts w:ascii="Times New Roman" w:eastAsia="Times New Roman" w:hAnsi="Times New Roman" w:cs="Times New Roman"/>
          <w:sz w:val="28"/>
          <w:szCs w:val="28"/>
        </w:rPr>
        <w:t xml:space="preserve"> с использованием</w:t>
      </w:r>
      <w:r w:rsidR="00A060E9" w:rsidRPr="00C32591">
        <w:rPr>
          <w:rFonts w:ascii="Times New Roman" w:eastAsia="Times New Roman" w:hAnsi="Times New Roman" w:cs="Times New Roman"/>
          <w:sz w:val="28"/>
          <w:szCs w:val="28"/>
        </w:rPr>
        <w:t xml:space="preserve"> «Определител</w:t>
      </w:r>
      <w:r w:rsidR="00913ED9" w:rsidRPr="00C32591">
        <w:rPr>
          <w:rFonts w:ascii="Times New Roman" w:eastAsia="Times New Roman" w:hAnsi="Times New Roman" w:cs="Times New Roman"/>
          <w:sz w:val="28"/>
          <w:szCs w:val="28"/>
        </w:rPr>
        <w:t>я</w:t>
      </w:r>
      <w:r w:rsidR="00A060E9" w:rsidRPr="00C32591">
        <w:rPr>
          <w:rFonts w:ascii="Times New Roman" w:eastAsia="Times New Roman" w:hAnsi="Times New Roman" w:cs="Times New Roman"/>
          <w:sz w:val="28"/>
          <w:szCs w:val="28"/>
        </w:rPr>
        <w:t xml:space="preserve"> сосудистых растений Северо-западной России» (Цвелев, 2000). Все виды разделены на две фракции: аборигенную (местные виды) и адвентивную (интродуценты) (Раменская, 1983).</w:t>
      </w:r>
      <w:r w:rsidR="00BE2E3B" w:rsidRPr="00C325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614C1B" w:rsidRPr="00C32591" w:rsidRDefault="00614C1B" w:rsidP="00C325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2591">
        <w:rPr>
          <w:rFonts w:ascii="Times New Roman" w:eastAsia="Times New Roman" w:hAnsi="Times New Roman" w:cs="Times New Roman"/>
          <w:sz w:val="28"/>
          <w:szCs w:val="28"/>
        </w:rPr>
        <w:t xml:space="preserve">Одним из первых ученых ботаников предложил классификацию жизненных форм И.Г. Серебряков. В основу был положен признак продолжительности жизни всего растения и его скелетных осей. </w:t>
      </w:r>
      <w:r w:rsidRPr="00C32591">
        <w:rPr>
          <w:rFonts w:ascii="Times New Roman" w:hAnsi="Times New Roman" w:cs="Times New Roman"/>
          <w:sz w:val="28"/>
          <w:szCs w:val="28"/>
        </w:rPr>
        <w:t xml:space="preserve">Отдел деревьев включает все растения, у которых имеется развитый одревесневший осевой орган (ствол), живущий много лет. Кустарники отличаются тем, что со временем главная скелетная ось теряется в системе равных ему ветвлений. Высота таких растений может составлять от 0,6 до 6 м. Кустарнички характеризуются большим количеством одревесневших побегов, находящихся над землей. Их высота составляет от 5 до 60 см. </w:t>
      </w:r>
    </w:p>
    <w:p w:rsidR="00990CE0" w:rsidRDefault="00565B11" w:rsidP="00233D81">
      <w:pPr>
        <w:spacing w:after="0" w:line="240" w:lineRule="auto"/>
        <w:ind w:firstLine="709"/>
        <w:jc w:val="both"/>
        <w:rPr>
          <w:color w:val="000000"/>
          <w:sz w:val="28"/>
          <w:szCs w:val="28"/>
        </w:rPr>
      </w:pPr>
      <w:r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Оценка состояния древесной растительности в скверах проводилась по методике оценки экологического состояния зеленых насаждений общего </w:t>
      </w:r>
      <w:r w:rsidRPr="00C32591">
        <w:rPr>
          <w:rFonts w:ascii="Times New Roman" w:hAnsi="Times New Roman" w:cs="Times New Roman"/>
          <w:color w:val="000000"/>
          <w:sz w:val="28"/>
          <w:szCs w:val="28"/>
        </w:rPr>
        <w:lastRenderedPageBreak/>
        <w:t>пользования Санкт-Петербурга (Распоряжение Комитета по природопользованию, охране окружающей среды и обеспечению экологической безопасности Правительства Санкт-Петербурга от 30.08.2007 N 90-р).</w:t>
      </w:r>
      <w:r w:rsidRPr="00C32591">
        <w:rPr>
          <w:color w:val="000000"/>
          <w:sz w:val="28"/>
          <w:szCs w:val="28"/>
        </w:rPr>
        <w:t xml:space="preserve"> </w:t>
      </w:r>
    </w:p>
    <w:p w:rsidR="00990CE0" w:rsidRPr="00990CE0" w:rsidRDefault="00990CE0" w:rsidP="00990C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0CE0">
        <w:rPr>
          <w:rFonts w:ascii="Times New Roman" w:hAnsi="Times New Roman" w:cs="Times New Roman"/>
          <w:color w:val="000000"/>
          <w:sz w:val="28"/>
          <w:szCs w:val="28"/>
        </w:rPr>
        <w:t xml:space="preserve">При перечете деревьев указываются их порода, диаметр, категория состояния, повреждения вредителями, поражения болезнями и другими негативными (в том числе антропогенными) факторами среды. </w:t>
      </w:r>
    </w:p>
    <w:p w:rsidR="00990CE0" w:rsidRPr="00990CE0" w:rsidRDefault="00990CE0" w:rsidP="00990C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0CE0">
        <w:rPr>
          <w:rFonts w:ascii="Times New Roman" w:hAnsi="Times New Roman" w:cs="Times New Roman"/>
          <w:color w:val="000000"/>
          <w:sz w:val="28"/>
          <w:szCs w:val="28"/>
        </w:rPr>
        <w:t>Категория состояния дерева: 1 - без признаков ослабления, 2 - ослабленное, 3 - сильно ослабленное, 4 - усыхающее, 5 - усохшее в текущем году (сухостой текущего года), 6 - сухостой прошлых лет. Отнесение деревьев к той или иной категории состояния проводится по комплексу биоморфологических признаков: цвету листьев и густоте кроны, наличию и доле сухих ветвей в кроне, состоянию коры, признакам заселения стволовыми вредителями.</w:t>
      </w:r>
    </w:p>
    <w:p w:rsidR="00990CE0" w:rsidRPr="00990CE0" w:rsidRDefault="00990CE0" w:rsidP="00990CE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0CE0">
        <w:rPr>
          <w:rFonts w:ascii="Times New Roman" w:hAnsi="Times New Roman" w:cs="Times New Roman"/>
          <w:color w:val="000000"/>
          <w:sz w:val="28"/>
          <w:szCs w:val="28"/>
        </w:rPr>
        <w:t>Для оценки общего состояния древостоя, категории состояния деревьев объединяют в три группы:</w:t>
      </w:r>
    </w:p>
    <w:p w:rsidR="00990CE0" w:rsidRPr="00990CE0" w:rsidRDefault="00990CE0" w:rsidP="00990C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0CE0">
        <w:rPr>
          <w:rFonts w:ascii="Times New Roman" w:hAnsi="Times New Roman" w:cs="Times New Roman"/>
          <w:color w:val="000000"/>
          <w:sz w:val="28"/>
          <w:szCs w:val="28"/>
        </w:rPr>
        <w:t>I - деревья хорошего состояния - деревья 1 категории (без признаков ослабления);</w:t>
      </w:r>
    </w:p>
    <w:p w:rsidR="00990CE0" w:rsidRPr="00990CE0" w:rsidRDefault="00990CE0" w:rsidP="00990C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0CE0">
        <w:rPr>
          <w:rFonts w:ascii="Times New Roman" w:hAnsi="Times New Roman" w:cs="Times New Roman"/>
          <w:color w:val="000000"/>
          <w:sz w:val="28"/>
          <w:szCs w:val="28"/>
        </w:rPr>
        <w:t>II - деревья удовлетворительного состояния - 2 и 3 категории (ослабленные и сильно ослабленные);</w:t>
      </w:r>
    </w:p>
    <w:p w:rsidR="00990CE0" w:rsidRPr="00990CE0" w:rsidRDefault="00990CE0" w:rsidP="00990C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0CE0">
        <w:rPr>
          <w:rFonts w:ascii="Times New Roman" w:hAnsi="Times New Roman" w:cs="Times New Roman"/>
          <w:color w:val="000000"/>
          <w:sz w:val="28"/>
          <w:szCs w:val="28"/>
        </w:rPr>
        <w:t>III - деревья неудовлетворительного состояния - 4, 5 и 6 категорий (усыхающие деревья, сухостой текущего и прошлого года).</w:t>
      </w:r>
    </w:p>
    <w:p w:rsidR="00990CE0" w:rsidRPr="00990CE0" w:rsidRDefault="00990CE0" w:rsidP="00990C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0CE0">
        <w:rPr>
          <w:rFonts w:ascii="Times New Roman" w:hAnsi="Times New Roman" w:cs="Times New Roman"/>
          <w:color w:val="000000"/>
          <w:sz w:val="28"/>
          <w:szCs w:val="28"/>
        </w:rPr>
        <w:t>Из баллов, полученных в ходе оценки каждого дерева, вычисляется среднее арифметическое - средний балл состояния древостоя.</w:t>
      </w:r>
    </w:p>
    <w:bookmarkEnd w:id="3"/>
    <w:p w:rsidR="00990CE0" w:rsidRPr="00233D81" w:rsidRDefault="00990CE0" w:rsidP="00233D8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33D81">
        <w:rPr>
          <w:rFonts w:ascii="Times New Roman" w:hAnsi="Times New Roman" w:cs="Times New Roman"/>
          <w:color w:val="000000"/>
          <w:sz w:val="28"/>
          <w:szCs w:val="28"/>
        </w:rPr>
        <w:t>При характеристике и оценке состояния кустарников указываются тип их посадки (живая изгородь, групповая, одиночная посадка), протяженность изгороди или занимаемая кустарниками площадь, породный состав растений, их средняя высота и состояние.</w:t>
      </w:r>
    </w:p>
    <w:p w:rsidR="00233D81" w:rsidRDefault="00990CE0" w:rsidP="00233D8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33D81">
        <w:rPr>
          <w:rFonts w:ascii="Times New Roman" w:hAnsi="Times New Roman" w:cs="Times New Roman"/>
          <w:color w:val="000000"/>
          <w:sz w:val="28"/>
          <w:szCs w:val="28"/>
        </w:rPr>
        <w:t xml:space="preserve">Указываются </w:t>
      </w:r>
      <w:r w:rsidR="00233D81">
        <w:rPr>
          <w:rFonts w:ascii="Times New Roman" w:hAnsi="Times New Roman" w:cs="Times New Roman"/>
          <w:color w:val="000000"/>
          <w:sz w:val="28"/>
          <w:szCs w:val="28"/>
        </w:rPr>
        <w:t xml:space="preserve">вид и </w:t>
      </w:r>
      <w:r w:rsidR="00233D81" w:rsidRPr="00233D81">
        <w:rPr>
          <w:rFonts w:ascii="Times New Roman" w:hAnsi="Times New Roman" w:cs="Times New Roman"/>
          <w:color w:val="000000"/>
          <w:sz w:val="28"/>
          <w:szCs w:val="28"/>
        </w:rPr>
        <w:t>категория состояния</w:t>
      </w:r>
      <w:r w:rsidR="00233D81">
        <w:rPr>
          <w:rFonts w:ascii="Times New Roman" w:hAnsi="Times New Roman" w:cs="Times New Roman"/>
          <w:color w:val="000000"/>
          <w:sz w:val="28"/>
          <w:szCs w:val="28"/>
        </w:rPr>
        <w:t xml:space="preserve"> кустарников: </w:t>
      </w:r>
    </w:p>
    <w:p w:rsidR="00233D81" w:rsidRDefault="00990CE0" w:rsidP="00233D8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33D81">
        <w:rPr>
          <w:rFonts w:ascii="Times New Roman" w:hAnsi="Times New Roman" w:cs="Times New Roman"/>
          <w:color w:val="000000"/>
          <w:sz w:val="28"/>
          <w:szCs w:val="28"/>
        </w:rPr>
        <w:t xml:space="preserve">1 </w:t>
      </w:r>
      <w:r w:rsidR="00233D81">
        <w:rPr>
          <w:rFonts w:ascii="Times New Roman" w:hAnsi="Times New Roman" w:cs="Times New Roman"/>
          <w:color w:val="000000"/>
          <w:sz w:val="28"/>
          <w:szCs w:val="28"/>
        </w:rPr>
        <w:t xml:space="preserve">категория </w:t>
      </w:r>
      <w:r w:rsidRPr="00233D81">
        <w:rPr>
          <w:rFonts w:ascii="Times New Roman" w:hAnsi="Times New Roman" w:cs="Times New Roman"/>
          <w:color w:val="000000"/>
          <w:sz w:val="28"/>
          <w:szCs w:val="28"/>
        </w:rPr>
        <w:t>- без признаков ос</w:t>
      </w:r>
      <w:r w:rsidR="00233D81">
        <w:rPr>
          <w:rFonts w:ascii="Times New Roman" w:hAnsi="Times New Roman" w:cs="Times New Roman"/>
          <w:color w:val="000000"/>
          <w:sz w:val="28"/>
          <w:szCs w:val="28"/>
        </w:rPr>
        <w:t xml:space="preserve">лабления (хорошего состояния), </w:t>
      </w:r>
      <w:r w:rsidRPr="00233D81">
        <w:rPr>
          <w:rFonts w:ascii="Times New Roman" w:hAnsi="Times New Roman" w:cs="Times New Roman"/>
          <w:color w:val="000000"/>
          <w:sz w:val="28"/>
          <w:szCs w:val="28"/>
        </w:rPr>
        <w:t>растения нормального развития, внешне здоровые, густо облиственные, с характерной для данного вида окраской и размерами листьев, без признаков заболеваний и повреждений вредителями или с единичными следами повреждений, без механических повреждений стволиков</w:t>
      </w:r>
      <w:r w:rsidR="00233D81">
        <w:rPr>
          <w:rFonts w:ascii="Times New Roman" w:hAnsi="Times New Roman" w:cs="Times New Roman"/>
          <w:color w:val="000000"/>
          <w:sz w:val="28"/>
          <w:szCs w:val="28"/>
        </w:rPr>
        <w:t>, без слома или усыхания ветвей</w:t>
      </w:r>
      <w:r w:rsidRPr="00233D81">
        <w:rPr>
          <w:rFonts w:ascii="Times New Roman" w:hAnsi="Times New Roman" w:cs="Times New Roman"/>
          <w:color w:val="000000"/>
          <w:sz w:val="28"/>
          <w:szCs w:val="28"/>
        </w:rPr>
        <w:t xml:space="preserve">; </w:t>
      </w:r>
    </w:p>
    <w:p w:rsidR="00233D81" w:rsidRDefault="00990CE0" w:rsidP="00233D8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33D81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="00233D81">
        <w:rPr>
          <w:rFonts w:ascii="Times New Roman" w:hAnsi="Times New Roman" w:cs="Times New Roman"/>
          <w:color w:val="000000"/>
          <w:sz w:val="28"/>
          <w:szCs w:val="28"/>
        </w:rPr>
        <w:t xml:space="preserve"> категория</w:t>
      </w:r>
      <w:r w:rsidRPr="00233D81">
        <w:rPr>
          <w:rFonts w:ascii="Times New Roman" w:hAnsi="Times New Roman" w:cs="Times New Roman"/>
          <w:color w:val="000000"/>
          <w:sz w:val="28"/>
          <w:szCs w:val="28"/>
        </w:rPr>
        <w:t xml:space="preserve"> - удовлетв</w:t>
      </w:r>
      <w:r w:rsidR="00233D81">
        <w:rPr>
          <w:rFonts w:ascii="Times New Roman" w:hAnsi="Times New Roman" w:cs="Times New Roman"/>
          <w:color w:val="000000"/>
          <w:sz w:val="28"/>
          <w:szCs w:val="28"/>
        </w:rPr>
        <w:t xml:space="preserve">орительного состояния, </w:t>
      </w:r>
      <w:r w:rsidRPr="00233D81">
        <w:rPr>
          <w:rFonts w:ascii="Times New Roman" w:hAnsi="Times New Roman" w:cs="Times New Roman"/>
          <w:color w:val="000000"/>
          <w:sz w:val="28"/>
          <w:szCs w:val="28"/>
        </w:rPr>
        <w:t xml:space="preserve">растения с признаками замедленного роста, с наличием усыхающих ветвей, с изреженной или измененной формой кроны, с наличием слабого (до 20%) или среднего (менее 50%) повреждения листьев и побегов вредителями и болезнями; </w:t>
      </w:r>
    </w:p>
    <w:p w:rsidR="00233D81" w:rsidRDefault="00990CE0" w:rsidP="00233D8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33D81">
        <w:rPr>
          <w:rFonts w:ascii="Times New Roman" w:hAnsi="Times New Roman" w:cs="Times New Roman"/>
          <w:color w:val="000000"/>
          <w:sz w:val="28"/>
          <w:szCs w:val="28"/>
        </w:rPr>
        <w:t>3</w:t>
      </w:r>
      <w:r w:rsidR="00233D81">
        <w:rPr>
          <w:rFonts w:ascii="Times New Roman" w:hAnsi="Times New Roman" w:cs="Times New Roman"/>
          <w:color w:val="000000"/>
          <w:sz w:val="28"/>
          <w:szCs w:val="28"/>
        </w:rPr>
        <w:t xml:space="preserve"> категория</w:t>
      </w:r>
      <w:r w:rsidRPr="00233D81">
        <w:rPr>
          <w:rFonts w:ascii="Times New Roman" w:hAnsi="Times New Roman" w:cs="Times New Roman"/>
          <w:color w:val="000000"/>
          <w:sz w:val="28"/>
          <w:szCs w:val="28"/>
        </w:rPr>
        <w:t xml:space="preserve"> - неудов</w:t>
      </w:r>
      <w:r w:rsidR="00233D81">
        <w:rPr>
          <w:rFonts w:ascii="Times New Roman" w:hAnsi="Times New Roman" w:cs="Times New Roman"/>
          <w:color w:val="000000"/>
          <w:sz w:val="28"/>
          <w:szCs w:val="28"/>
        </w:rPr>
        <w:t xml:space="preserve">летворительного состояния, </w:t>
      </w:r>
      <w:r w:rsidRPr="00233D81">
        <w:rPr>
          <w:rFonts w:ascii="Times New Roman" w:hAnsi="Times New Roman" w:cs="Times New Roman"/>
          <w:color w:val="000000"/>
          <w:sz w:val="28"/>
          <w:szCs w:val="28"/>
        </w:rPr>
        <w:t>переросшие или заметно ослабленные растения, с измельченной листвой или изреженной кроной, со значительной степенью усыхания ветвей более 50%, могут быть признаки поражения листвы, ветвей и стволиков вредителями и болезнями.</w:t>
      </w:r>
    </w:p>
    <w:p w:rsidR="00990CE0" w:rsidRPr="00233D81" w:rsidRDefault="00990CE0" w:rsidP="00233D8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33D81">
        <w:rPr>
          <w:rFonts w:ascii="Times New Roman" w:hAnsi="Times New Roman" w:cs="Times New Roman"/>
          <w:color w:val="000000"/>
          <w:sz w:val="28"/>
          <w:szCs w:val="28"/>
        </w:rPr>
        <w:t>Общая оценка состояния кустарниковой растительности определяется путем определения среднего арифметического.</w:t>
      </w:r>
    </w:p>
    <w:p w:rsidR="00406604" w:rsidRPr="00C32591" w:rsidRDefault="005A64F1" w:rsidP="005A64F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4. </w:t>
      </w:r>
      <w:r w:rsidR="00A060E9" w:rsidRPr="00C32591">
        <w:rPr>
          <w:rFonts w:ascii="Times New Roman" w:hAnsi="Times New Roman" w:cs="Times New Roman"/>
          <w:b/>
          <w:sz w:val="28"/>
          <w:szCs w:val="28"/>
        </w:rPr>
        <w:t>РЕЗУЛЬТ</w:t>
      </w:r>
      <w:r w:rsidR="00A362D7" w:rsidRPr="00C32591">
        <w:rPr>
          <w:rFonts w:ascii="Times New Roman" w:hAnsi="Times New Roman" w:cs="Times New Roman"/>
          <w:b/>
          <w:sz w:val="28"/>
          <w:szCs w:val="28"/>
        </w:rPr>
        <w:t>АТЫ ИССЛЕДОВАНИЯ</w:t>
      </w:r>
    </w:p>
    <w:p w:rsidR="00A25157" w:rsidRDefault="00A25157" w:rsidP="00C3259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06B3A" w:rsidRPr="00C32591" w:rsidRDefault="00206B3A" w:rsidP="00C3259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32591">
        <w:rPr>
          <w:rFonts w:ascii="Times New Roman" w:eastAsia="Times New Roman" w:hAnsi="Times New Roman" w:cs="Times New Roman"/>
          <w:b/>
          <w:sz w:val="28"/>
          <w:szCs w:val="28"/>
        </w:rPr>
        <w:t>Этапы исследования:</w:t>
      </w:r>
    </w:p>
    <w:p w:rsidR="00A25157" w:rsidRDefault="00A25157" w:rsidP="00C325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6B3A" w:rsidRPr="00C32591" w:rsidRDefault="00895ADD" w:rsidP="00C325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30058D" w:rsidRPr="00C32591">
        <w:rPr>
          <w:rFonts w:ascii="Times New Roman" w:eastAsia="Times New Roman" w:hAnsi="Times New Roman" w:cs="Times New Roman"/>
          <w:sz w:val="28"/>
          <w:szCs w:val="28"/>
        </w:rPr>
        <w:t>Определение видов</w:t>
      </w:r>
      <w:r w:rsidR="004023B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деревьев и кустарников </w:t>
      </w:r>
      <w:r w:rsidR="00206B3A" w:rsidRPr="00C32591">
        <w:rPr>
          <w:rFonts w:ascii="Times New Roman" w:eastAsia="Times New Roman" w:hAnsi="Times New Roman" w:cs="Times New Roman"/>
          <w:sz w:val="28"/>
          <w:szCs w:val="28"/>
        </w:rPr>
        <w:t>в районе исследования.</w:t>
      </w:r>
    </w:p>
    <w:p w:rsidR="0030058D" w:rsidRPr="00C32591" w:rsidRDefault="00895ADD" w:rsidP="00C325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30058D" w:rsidRPr="00C32591">
        <w:rPr>
          <w:rFonts w:ascii="Times New Roman" w:eastAsia="Times New Roman" w:hAnsi="Times New Roman" w:cs="Times New Roman"/>
          <w:sz w:val="28"/>
          <w:szCs w:val="28"/>
        </w:rPr>
        <w:t>Определение количественного состава и состояния деревьев и кустарников.</w:t>
      </w:r>
    </w:p>
    <w:p w:rsidR="00206B3A" w:rsidRPr="00C32591" w:rsidRDefault="00895ADD" w:rsidP="00C325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III</w:t>
      </w:r>
      <w:r w:rsidR="00206B3A" w:rsidRPr="00C32591">
        <w:rPr>
          <w:rFonts w:ascii="Times New Roman" w:eastAsia="Times New Roman" w:hAnsi="Times New Roman" w:cs="Times New Roman"/>
          <w:sz w:val="28"/>
          <w:szCs w:val="28"/>
        </w:rPr>
        <w:t>. Фотосъемка растений.</w:t>
      </w:r>
    </w:p>
    <w:p w:rsidR="00206B3A" w:rsidRPr="00C32591" w:rsidRDefault="00895ADD" w:rsidP="00C3259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IV</w:t>
      </w:r>
      <w:r w:rsidR="00206B3A" w:rsidRPr="00C32591">
        <w:rPr>
          <w:rFonts w:ascii="Times New Roman" w:eastAsia="Times New Roman" w:hAnsi="Times New Roman" w:cs="Times New Roman"/>
          <w:sz w:val="28"/>
          <w:szCs w:val="28"/>
        </w:rPr>
        <w:t xml:space="preserve">. Разработка </w:t>
      </w:r>
      <w:r w:rsidR="0030058D" w:rsidRPr="00C32591">
        <w:rPr>
          <w:rFonts w:ascii="Times New Roman" w:eastAsia="Times New Roman" w:hAnsi="Times New Roman" w:cs="Times New Roman"/>
          <w:sz w:val="28"/>
          <w:szCs w:val="28"/>
        </w:rPr>
        <w:t>цветного иллюстрированного определителя</w:t>
      </w:r>
      <w:r w:rsidR="0030058D" w:rsidRPr="00C32591">
        <w:rPr>
          <w:rFonts w:ascii="Times New Roman" w:hAnsi="Times New Roman" w:cs="Times New Roman"/>
          <w:sz w:val="28"/>
          <w:szCs w:val="28"/>
        </w:rPr>
        <w:t xml:space="preserve"> </w:t>
      </w:r>
      <w:r w:rsidR="0030058D" w:rsidRPr="00C32591">
        <w:rPr>
          <w:rFonts w:ascii="Times New Roman" w:eastAsia="Times New Roman" w:hAnsi="Times New Roman" w:cs="Times New Roman"/>
          <w:sz w:val="28"/>
          <w:szCs w:val="28"/>
        </w:rPr>
        <w:t xml:space="preserve">деревьев и кустарников. </w:t>
      </w:r>
    </w:p>
    <w:p w:rsidR="00AF7DF3" w:rsidRPr="00C32591" w:rsidRDefault="00614C1B" w:rsidP="00C32591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32591">
        <w:rPr>
          <w:rFonts w:ascii="Times New Roman" w:eastAsia="Times New Roman" w:hAnsi="Times New Roman" w:cs="Times New Roman"/>
          <w:sz w:val="28"/>
          <w:szCs w:val="28"/>
        </w:rPr>
        <w:t xml:space="preserve">Работа проводилась в течение 2-х лет в период </w:t>
      </w:r>
      <w:r w:rsidR="00206B3A" w:rsidRPr="00C32591">
        <w:rPr>
          <w:rFonts w:ascii="Times New Roman" w:eastAsia="Times New Roman" w:hAnsi="Times New Roman" w:cs="Times New Roman"/>
          <w:sz w:val="28"/>
          <w:szCs w:val="28"/>
        </w:rPr>
        <w:t>2020</w:t>
      </w:r>
      <w:r w:rsidRPr="00C32591">
        <w:rPr>
          <w:rFonts w:ascii="Times New Roman" w:eastAsia="Times New Roman" w:hAnsi="Times New Roman" w:cs="Times New Roman"/>
          <w:sz w:val="28"/>
          <w:szCs w:val="28"/>
        </w:rPr>
        <w:t>-2021г.г.</w:t>
      </w:r>
      <w:r w:rsidR="00206B3A" w:rsidRPr="00C32591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r w:rsidR="00AF7DF3" w:rsidRPr="00C32591">
        <w:rPr>
          <w:rFonts w:ascii="Times New Roman" w:eastAsia="Times New Roman" w:hAnsi="Times New Roman" w:cs="Times New Roman"/>
          <w:sz w:val="28"/>
          <w:szCs w:val="28"/>
        </w:rPr>
        <w:t xml:space="preserve">центральной части г. Мурманска </w:t>
      </w:r>
      <w:r w:rsidRPr="00C32591">
        <w:rPr>
          <w:rFonts w:ascii="Times New Roman" w:hAnsi="Times New Roman" w:cs="Times New Roman"/>
          <w:color w:val="000000"/>
          <w:sz w:val="28"/>
          <w:szCs w:val="28"/>
        </w:rPr>
        <w:t>на 6</w:t>
      </w:r>
      <w:r w:rsidR="00AF7DF3"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 участках: сквер у памятника Ленину, сквер на улице Воровского, сквер у Драмтеатра, сквер рядом с Мурманским государственным техническим университетом (МГТУ), сквер на</w:t>
      </w:r>
      <w:r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 ул. </w:t>
      </w:r>
      <w:r w:rsidR="00155952"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Ленинградской, сквер на площади </w:t>
      </w:r>
      <w:r w:rsidRPr="00C32591">
        <w:rPr>
          <w:rFonts w:ascii="Times New Roman" w:hAnsi="Times New Roman" w:cs="Times New Roman"/>
          <w:color w:val="000000"/>
          <w:sz w:val="28"/>
          <w:szCs w:val="28"/>
        </w:rPr>
        <w:t>Пять Углов.</w:t>
      </w:r>
      <w:r w:rsidR="00AF7DF3" w:rsidRPr="00C3259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191768" w:rsidRPr="00C32591" w:rsidRDefault="00206B3A" w:rsidP="00C32591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32591">
        <w:rPr>
          <w:rFonts w:ascii="Times New Roman" w:eastAsia="Times New Roman" w:hAnsi="Times New Roman" w:cs="Times New Roman"/>
          <w:sz w:val="28"/>
          <w:szCs w:val="28"/>
        </w:rPr>
        <w:t xml:space="preserve">В процессе работы мы познакомились с видовым составом деревьев и кустарников центральной части города, провели определение и фотосъемку растений, составили описания. </w:t>
      </w:r>
      <w:r w:rsidRPr="00C32591">
        <w:rPr>
          <w:rFonts w:ascii="Times New Roman" w:hAnsi="Times New Roman" w:cs="Times New Roman"/>
          <w:sz w:val="28"/>
          <w:szCs w:val="28"/>
        </w:rPr>
        <w:t xml:space="preserve">Сбор материала во всех случаях проводился маршрутным методом. </w:t>
      </w:r>
    </w:p>
    <w:p w:rsidR="00876E70" w:rsidRDefault="00876E70" w:rsidP="002F226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76E70" w:rsidRDefault="002F2265" w:rsidP="002F226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023BB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I</w:t>
      </w:r>
      <w:r w:rsidRPr="004023BB">
        <w:rPr>
          <w:rFonts w:ascii="Times New Roman" w:eastAsia="Times New Roman" w:hAnsi="Times New Roman" w:cs="Times New Roman"/>
          <w:b/>
          <w:sz w:val="28"/>
          <w:szCs w:val="28"/>
        </w:rPr>
        <w:t xml:space="preserve"> этап.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76E70">
        <w:rPr>
          <w:rFonts w:ascii="Times New Roman" w:eastAsia="Times New Roman" w:hAnsi="Times New Roman" w:cs="Times New Roman"/>
          <w:sz w:val="28"/>
          <w:szCs w:val="28"/>
        </w:rPr>
        <w:t>Определение видового состава</w:t>
      </w:r>
      <w:r w:rsidRPr="00C325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деревьев и кустарников в районе исследования. </w:t>
      </w:r>
    </w:p>
    <w:p w:rsidR="00895ADD" w:rsidRPr="002F2265" w:rsidRDefault="00876E70" w:rsidP="00876E7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основе изучения и анализа литературных источников, </w:t>
      </w:r>
      <w:r w:rsidR="00552638" w:rsidRPr="00C32591">
        <w:rPr>
          <w:rFonts w:ascii="Times New Roman" w:hAnsi="Times New Roman" w:cs="Times New Roman"/>
          <w:sz w:val="28"/>
          <w:szCs w:val="28"/>
        </w:rPr>
        <w:t xml:space="preserve">проведения маршрутных исследований был составлен </w:t>
      </w:r>
      <w:r w:rsidR="00206B3A" w:rsidRPr="00C32591">
        <w:rPr>
          <w:rFonts w:ascii="Times New Roman" w:hAnsi="Times New Roman" w:cs="Times New Roman"/>
          <w:sz w:val="28"/>
          <w:szCs w:val="28"/>
        </w:rPr>
        <w:t xml:space="preserve">список </w:t>
      </w:r>
      <w:r w:rsidR="00552638" w:rsidRPr="00C32591">
        <w:rPr>
          <w:rFonts w:ascii="Times New Roman" w:hAnsi="Times New Roman" w:cs="Times New Roman"/>
          <w:sz w:val="28"/>
          <w:szCs w:val="28"/>
        </w:rPr>
        <w:t>видов деревьев и кустарников центральной части г. Мурманска.</w:t>
      </w:r>
      <w:r w:rsidR="000A3EC7" w:rsidRPr="00C325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95ADD" w:rsidRPr="00895ADD" w:rsidRDefault="00895ADD" w:rsidP="002F2265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895ADD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Всего на исследованных участках произрастает 37 видов древесных растений: </w:t>
      </w:r>
    </w:p>
    <w:p w:rsidR="00895ADD" w:rsidRPr="00895ADD" w:rsidRDefault="00895ADD" w:rsidP="00895AD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895ADD">
        <w:rPr>
          <w:rFonts w:ascii="Times New Roman" w:eastAsia="Times New Roman" w:hAnsi="Times New Roman" w:cs="Times New Roman"/>
          <w:bCs/>
          <w:iCs/>
          <w:color w:val="000000"/>
          <w:kern w:val="24"/>
          <w:sz w:val="28"/>
          <w:szCs w:val="28"/>
          <w:lang w:val="en-US"/>
        </w:rPr>
        <w:t>1. Betula</w:t>
      </w:r>
      <w:r w:rsidRPr="00895ADD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pubescens 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Ehrh</w:t>
      </w:r>
      <w:r w:rsidRPr="00895ADD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val="en-US"/>
        </w:rPr>
        <w:t xml:space="preserve"> (</w:t>
      </w:r>
      <w:r w:rsidRPr="00895ADD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береза</w:t>
      </w:r>
      <w:r w:rsidRPr="00895ADD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val="en-US"/>
        </w:rPr>
        <w:t xml:space="preserve"> </w:t>
      </w:r>
      <w:r w:rsidRPr="00895ADD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пушистая</w:t>
      </w:r>
      <w:r w:rsidRPr="00895ADD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val="en-US"/>
        </w:rPr>
        <w:t xml:space="preserve">), 2. </w:t>
      </w:r>
      <w:r w:rsidRPr="00895ADD">
        <w:rPr>
          <w:rFonts w:ascii="Times New Roman" w:eastAsia="Times New Roman" w:hAnsi="Times New Roman" w:cs="Times New Roman"/>
          <w:bCs/>
          <w:iCs/>
          <w:color w:val="000000"/>
          <w:kern w:val="24"/>
          <w:sz w:val="28"/>
          <w:szCs w:val="28"/>
          <w:lang w:val="en-US"/>
        </w:rPr>
        <w:t>Betula</w:t>
      </w:r>
      <w:r w:rsidRPr="00895ADD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pendula (</w:t>
      </w:r>
      <w:r w:rsidRPr="00895ADD">
        <w:rPr>
          <w:rFonts w:ascii="Times New Roman" w:hAnsi="Times New Roman" w:cs="Times New Roman"/>
          <w:iCs/>
          <w:sz w:val="28"/>
          <w:szCs w:val="28"/>
        </w:rPr>
        <w:t>береза</w:t>
      </w:r>
      <w:r w:rsidRPr="00895ADD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iCs/>
          <w:sz w:val="28"/>
          <w:szCs w:val="28"/>
        </w:rPr>
        <w:t>повислая</w:t>
      </w:r>
      <w:r w:rsidRPr="00895ADD">
        <w:rPr>
          <w:rFonts w:ascii="Times New Roman" w:hAnsi="Times New Roman" w:cs="Times New Roman"/>
          <w:iCs/>
          <w:sz w:val="28"/>
          <w:szCs w:val="28"/>
          <w:lang w:val="en-US"/>
        </w:rPr>
        <w:t>),</w:t>
      </w:r>
      <w:r w:rsidRPr="00895ADD">
        <w:rPr>
          <w:rFonts w:ascii="Calibri" w:hAnsi="Calibri" w:cs="Calibri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3.Populus tremula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 xml:space="preserve">  (</w:t>
      </w:r>
      <w:r w:rsidRPr="00895ADD">
        <w:rPr>
          <w:rFonts w:ascii="Times New Roman" w:eastAsia="Calibri" w:hAnsi="Times New Roman" w:cs="Times New Roman"/>
          <w:iCs/>
          <w:sz w:val="28"/>
          <w:szCs w:val="28"/>
        </w:rPr>
        <w:t>осина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 xml:space="preserve"> </w:t>
      </w:r>
      <w:r w:rsidRPr="00895ADD">
        <w:rPr>
          <w:rFonts w:ascii="Times New Roman" w:eastAsia="Calibri" w:hAnsi="Times New Roman" w:cs="Times New Roman"/>
          <w:iCs/>
          <w:sz w:val="28"/>
          <w:szCs w:val="28"/>
        </w:rPr>
        <w:t>обыкновенная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 xml:space="preserve">), 4. 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Populus suaveolens (</w:t>
      </w:r>
      <w:r w:rsidRPr="00895ADD">
        <w:rPr>
          <w:rFonts w:ascii="Times New Roman" w:hAnsi="Times New Roman" w:cs="Times New Roman"/>
          <w:sz w:val="28"/>
          <w:szCs w:val="28"/>
        </w:rPr>
        <w:t>тополь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sz w:val="28"/>
          <w:szCs w:val="28"/>
        </w:rPr>
        <w:t>душистый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 xml:space="preserve">), 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 xml:space="preserve">5. 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Picea sp.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 xml:space="preserve"> (</w:t>
      </w:r>
      <w:r w:rsidRPr="00895ADD">
        <w:rPr>
          <w:rFonts w:ascii="Times New Roman" w:eastAsia="Calibri" w:hAnsi="Times New Roman" w:cs="Times New Roman"/>
          <w:iCs/>
          <w:sz w:val="28"/>
          <w:szCs w:val="28"/>
        </w:rPr>
        <w:t>ель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 xml:space="preserve">), 6. Larix sibirica 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(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лиственница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сибирская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), 7. 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Ulmus sp.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 xml:space="preserve"> (</w:t>
      </w:r>
      <w:r w:rsidRPr="00895ADD">
        <w:rPr>
          <w:rFonts w:ascii="Times New Roman" w:eastAsia="Calibri" w:hAnsi="Times New Roman" w:cs="Times New Roman"/>
          <w:iCs/>
          <w:sz w:val="28"/>
          <w:szCs w:val="28"/>
        </w:rPr>
        <w:t>вяз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 xml:space="preserve"> </w:t>
      </w:r>
      <w:r w:rsidRPr="00895ADD">
        <w:rPr>
          <w:rFonts w:ascii="Times New Roman" w:eastAsia="Calibri" w:hAnsi="Times New Roman" w:cs="Times New Roman"/>
          <w:iCs/>
          <w:sz w:val="28"/>
          <w:szCs w:val="28"/>
        </w:rPr>
        <w:t>или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 xml:space="preserve"> </w:t>
      </w:r>
      <w:r w:rsidRPr="00895ADD">
        <w:rPr>
          <w:rFonts w:ascii="Times New Roman" w:eastAsia="Calibri" w:hAnsi="Times New Roman" w:cs="Times New Roman"/>
          <w:iCs/>
          <w:sz w:val="28"/>
          <w:szCs w:val="28"/>
        </w:rPr>
        <w:t>ильм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 xml:space="preserve">), 8. 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Berberis thunbergii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(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барбарис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Тунберга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), 9. </w:t>
      </w:r>
      <w:r w:rsidRPr="00895ADD">
        <w:rPr>
          <w:rFonts w:ascii="Times New Roman" w:eastAsia="Calibri" w:hAnsi="Times New Roman" w:cs="Times New Roman"/>
          <w:iCs/>
          <w:color w:val="000000"/>
          <w:sz w:val="28"/>
          <w:szCs w:val="28"/>
          <w:lang w:val="en-US"/>
        </w:rPr>
        <w:t xml:space="preserve">Crataegus 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sanguinea</w:t>
      </w:r>
      <w:r w:rsidRPr="00895ADD">
        <w:rPr>
          <w:rFonts w:ascii="Times New Roman" w:eastAsia="Calibri" w:hAnsi="Times New Roman" w:cs="Times New Roman"/>
          <w:iCs/>
          <w:color w:val="000000"/>
          <w:sz w:val="28"/>
          <w:szCs w:val="28"/>
          <w:lang w:val="en-US"/>
        </w:rPr>
        <w:t xml:space="preserve"> (</w:t>
      </w:r>
      <w:r w:rsidRPr="00895ADD">
        <w:rPr>
          <w:rFonts w:ascii="Times New Roman" w:eastAsia="Calibri" w:hAnsi="Times New Roman" w:cs="Times New Roman"/>
          <w:iCs/>
          <w:color w:val="000000"/>
          <w:sz w:val="28"/>
          <w:szCs w:val="28"/>
        </w:rPr>
        <w:t>боярышник</w:t>
      </w:r>
      <w:r w:rsidRPr="00895ADD">
        <w:rPr>
          <w:rFonts w:ascii="Times New Roman" w:eastAsia="Calibri" w:hAnsi="Times New Roman" w:cs="Times New Roman"/>
          <w:iCs/>
          <w:color w:val="000000"/>
          <w:sz w:val="28"/>
          <w:szCs w:val="28"/>
          <w:lang w:val="en-US"/>
        </w:rPr>
        <w:t xml:space="preserve"> </w:t>
      </w:r>
      <w:r w:rsidRPr="00895ADD">
        <w:rPr>
          <w:rFonts w:ascii="Times New Roman" w:eastAsia="Calibri" w:hAnsi="Times New Roman" w:cs="Times New Roman"/>
          <w:iCs/>
          <w:color w:val="000000"/>
          <w:sz w:val="28"/>
          <w:szCs w:val="28"/>
        </w:rPr>
        <w:t>кроваво</w:t>
      </w:r>
      <w:r w:rsidRPr="00895ADD">
        <w:rPr>
          <w:rFonts w:ascii="Times New Roman" w:eastAsia="Calibri" w:hAnsi="Times New Roman" w:cs="Times New Roman"/>
          <w:iCs/>
          <w:color w:val="000000"/>
          <w:sz w:val="28"/>
          <w:szCs w:val="28"/>
          <w:lang w:val="en-US"/>
        </w:rPr>
        <w:t>-</w:t>
      </w:r>
      <w:r w:rsidRPr="00895ADD">
        <w:rPr>
          <w:rFonts w:ascii="Times New Roman" w:eastAsia="Calibri" w:hAnsi="Times New Roman" w:cs="Times New Roman"/>
          <w:iCs/>
          <w:color w:val="000000"/>
          <w:sz w:val="28"/>
          <w:szCs w:val="28"/>
        </w:rPr>
        <w:t>красный</w:t>
      </w:r>
      <w:r w:rsidRPr="00895ADD">
        <w:rPr>
          <w:rFonts w:ascii="Times New Roman" w:eastAsia="Calibri" w:hAnsi="Times New Roman" w:cs="Times New Roman"/>
          <w:iCs/>
          <w:color w:val="000000"/>
          <w:sz w:val="28"/>
          <w:szCs w:val="28"/>
          <w:lang w:val="en-US"/>
        </w:rPr>
        <w:t xml:space="preserve">), 10. 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Crataegus nigra</w:t>
      </w:r>
      <w:r w:rsidRPr="00895ADD">
        <w:rPr>
          <w:rFonts w:ascii="Times New Roman" w:eastAsia="Calibri" w:hAnsi="Times New Roman" w:cs="Times New Roman"/>
          <w:iCs/>
          <w:color w:val="000000"/>
          <w:sz w:val="28"/>
          <w:szCs w:val="28"/>
          <w:lang w:val="en-US"/>
        </w:rPr>
        <w:t xml:space="preserve"> 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>(</w:t>
      </w:r>
      <w:r w:rsidRPr="00895ADD">
        <w:rPr>
          <w:rFonts w:ascii="Times New Roman" w:eastAsia="Calibri" w:hAnsi="Times New Roman" w:cs="Times New Roman"/>
          <w:iCs/>
          <w:sz w:val="28"/>
          <w:szCs w:val="28"/>
        </w:rPr>
        <w:t>боярышник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 xml:space="preserve"> </w:t>
      </w:r>
      <w:r w:rsidRPr="00895ADD">
        <w:rPr>
          <w:rFonts w:ascii="Times New Roman" w:eastAsia="Calibri" w:hAnsi="Times New Roman" w:cs="Times New Roman"/>
          <w:iCs/>
          <w:sz w:val="28"/>
          <w:szCs w:val="28"/>
        </w:rPr>
        <w:t>чёрный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 xml:space="preserve">), 11. Lonicera tatarica 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>(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жимолость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татарская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); 12. 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Salix schwerini</w:t>
      </w:r>
      <w:r w:rsidRPr="00895ADD">
        <w:rPr>
          <w:rFonts w:ascii="Times New Roman" w:eastAsia="Times New Roman" w:hAnsi="Times New Roman" w:cs="Times New Roman"/>
          <w:bCs/>
          <w:iCs/>
          <w:color w:val="000000"/>
          <w:kern w:val="24"/>
          <w:sz w:val="28"/>
          <w:szCs w:val="28"/>
          <w:lang w:val="en-US"/>
        </w:rPr>
        <w:t xml:space="preserve"> (</w:t>
      </w:r>
      <w:r w:rsidRPr="00895ADD">
        <w:rPr>
          <w:rFonts w:ascii="Times New Roman" w:eastAsia="Times New Roman" w:hAnsi="Times New Roman" w:cs="Times New Roman"/>
          <w:bCs/>
          <w:iCs/>
          <w:color w:val="000000"/>
          <w:kern w:val="24"/>
          <w:sz w:val="28"/>
          <w:szCs w:val="28"/>
        </w:rPr>
        <w:t>ива</w:t>
      </w:r>
      <w:r w:rsidRPr="00895ADD">
        <w:rPr>
          <w:rFonts w:ascii="Times New Roman" w:eastAsia="Times New Roman" w:hAnsi="Times New Roman" w:cs="Times New Roman"/>
          <w:bCs/>
          <w:iCs/>
          <w:color w:val="000000"/>
          <w:kern w:val="24"/>
          <w:sz w:val="28"/>
          <w:szCs w:val="28"/>
          <w:lang w:val="en-US"/>
        </w:rPr>
        <w:t xml:space="preserve"> </w:t>
      </w:r>
      <w:r w:rsidRPr="00895ADD">
        <w:rPr>
          <w:rFonts w:ascii="Times New Roman" w:eastAsia="Times New Roman" w:hAnsi="Times New Roman" w:cs="Times New Roman"/>
          <w:bCs/>
          <w:iCs/>
          <w:color w:val="000000"/>
          <w:kern w:val="24"/>
          <w:sz w:val="28"/>
          <w:szCs w:val="28"/>
        </w:rPr>
        <w:t>Шверина</w:t>
      </w:r>
      <w:r w:rsidRPr="00895ADD">
        <w:rPr>
          <w:rFonts w:ascii="Times New Roman" w:eastAsia="Times New Roman" w:hAnsi="Times New Roman" w:cs="Times New Roman"/>
          <w:bCs/>
          <w:iCs/>
          <w:color w:val="000000"/>
          <w:kern w:val="24"/>
          <w:sz w:val="28"/>
          <w:szCs w:val="28"/>
          <w:lang w:val="en-US"/>
        </w:rPr>
        <w:t>), 13. Salix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 xml:space="preserve"> nigrican (</w:t>
      </w:r>
      <w:r w:rsidRPr="00895ADD">
        <w:rPr>
          <w:rFonts w:ascii="Times New Roman" w:hAnsi="Times New Roman" w:cs="Times New Roman"/>
          <w:sz w:val="28"/>
          <w:szCs w:val="28"/>
        </w:rPr>
        <w:t>ива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sz w:val="28"/>
          <w:szCs w:val="28"/>
        </w:rPr>
        <w:t>чернеющая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), 14. Salix sp. (</w:t>
      </w:r>
      <w:r w:rsidRPr="00895ADD">
        <w:rPr>
          <w:rFonts w:ascii="Times New Roman" w:hAnsi="Times New Roman" w:cs="Times New Roman"/>
          <w:sz w:val="28"/>
          <w:szCs w:val="28"/>
        </w:rPr>
        <w:t>ива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 xml:space="preserve">), 15. 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>Caragana arborescens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(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карагана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древовидная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- 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акация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желтая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>)</w:t>
      </w:r>
      <w:r w:rsidRPr="00895ADD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val="en-US"/>
        </w:rPr>
        <w:t>,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 xml:space="preserve"> 16. Cotoneaster lucidus</w:t>
      </w:r>
      <w:r w:rsidRPr="00895AD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>(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кизильник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блестящий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>),</w:t>
      </w:r>
      <w:r w:rsidRPr="00895ADD">
        <w:rPr>
          <w:rFonts w:ascii="Calibri" w:hAnsi="Calibri" w:cs="Calibri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17. Acer platanoides 'Deborah (</w:t>
      </w:r>
      <w:r w:rsidRPr="00895ADD">
        <w:rPr>
          <w:rFonts w:ascii="Times New Roman" w:hAnsi="Times New Roman" w:cs="Times New Roman"/>
          <w:sz w:val="28"/>
          <w:szCs w:val="28"/>
        </w:rPr>
        <w:t>клен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sz w:val="28"/>
          <w:szCs w:val="28"/>
        </w:rPr>
        <w:t>остролистный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sz w:val="28"/>
          <w:szCs w:val="28"/>
        </w:rPr>
        <w:t>Дебора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), 18. Pentaphylloides fruticosa (</w:t>
      </w:r>
      <w:r w:rsidRPr="00895ADD">
        <w:rPr>
          <w:rFonts w:ascii="Times New Roman" w:hAnsi="Times New Roman" w:cs="Times New Roman"/>
          <w:sz w:val="28"/>
          <w:szCs w:val="28"/>
        </w:rPr>
        <w:t>курильский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sz w:val="28"/>
          <w:szCs w:val="28"/>
        </w:rPr>
        <w:t>чай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895ADD">
        <w:rPr>
          <w:rFonts w:ascii="Times New Roman" w:hAnsi="Times New Roman" w:cs="Times New Roman"/>
          <w:sz w:val="28"/>
          <w:szCs w:val="28"/>
        </w:rPr>
        <w:t>кустарниковая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sz w:val="28"/>
          <w:szCs w:val="28"/>
        </w:rPr>
        <w:t>лапчатка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), 19. Rosa majalis (</w:t>
      </w:r>
      <w:r w:rsidRPr="00895ADD">
        <w:rPr>
          <w:rFonts w:ascii="Times New Roman" w:hAnsi="Times New Roman" w:cs="Times New Roman"/>
          <w:sz w:val="28"/>
          <w:szCs w:val="28"/>
        </w:rPr>
        <w:t>роза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sz w:val="28"/>
          <w:szCs w:val="28"/>
        </w:rPr>
        <w:t>майская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), 20. Rosa rugosa (</w:t>
      </w:r>
      <w:r w:rsidRPr="00895ADD">
        <w:rPr>
          <w:rFonts w:ascii="Times New Roman" w:hAnsi="Times New Roman" w:cs="Times New Roman"/>
          <w:sz w:val="28"/>
          <w:szCs w:val="28"/>
        </w:rPr>
        <w:t>роза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sz w:val="28"/>
          <w:szCs w:val="28"/>
        </w:rPr>
        <w:t>морщинистая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), 21. Rosa glauca (</w:t>
      </w:r>
      <w:r w:rsidRPr="00895ADD">
        <w:rPr>
          <w:rFonts w:ascii="Times New Roman" w:hAnsi="Times New Roman" w:cs="Times New Roman"/>
          <w:sz w:val="28"/>
          <w:szCs w:val="28"/>
        </w:rPr>
        <w:t>роза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sz w:val="28"/>
          <w:szCs w:val="28"/>
        </w:rPr>
        <w:t>сизая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 xml:space="preserve">), 22. 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 xml:space="preserve">Rosa acicularis 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>(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роза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иглистая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), 23. 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>Sorbus aucuparia</w:t>
      </w:r>
      <w:r w:rsidRPr="00895AD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>(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рябина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обыкновенная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>);</w:t>
      </w:r>
      <w:r w:rsidRPr="00895ADD">
        <w:rPr>
          <w:rFonts w:ascii="Calibri" w:hAnsi="Calibri" w:cs="Calibri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24. Sorbus gorodkovii (</w:t>
      </w:r>
      <w:r w:rsidRPr="00895ADD">
        <w:rPr>
          <w:rFonts w:ascii="Times New Roman" w:hAnsi="Times New Roman" w:cs="Times New Roman"/>
          <w:sz w:val="28"/>
          <w:szCs w:val="28"/>
        </w:rPr>
        <w:t>рябина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sz w:val="28"/>
          <w:szCs w:val="28"/>
        </w:rPr>
        <w:t>Городкова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), 25. Sorbaria sorbifolia (</w:t>
      </w:r>
      <w:r w:rsidRPr="00895ADD">
        <w:rPr>
          <w:rFonts w:ascii="Times New Roman" w:hAnsi="Times New Roman" w:cs="Times New Roman"/>
          <w:sz w:val="28"/>
          <w:szCs w:val="28"/>
        </w:rPr>
        <w:t>рябинник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sz w:val="28"/>
          <w:szCs w:val="28"/>
        </w:rPr>
        <w:t>рябинолистный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),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 xml:space="preserve"> 26. Syringa josikaea</w:t>
      </w:r>
      <w:r w:rsidRPr="00895AD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>(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сирень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венгерская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), 27. 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>Spiraea salicifolia</w:t>
      </w:r>
      <w:r w:rsidRPr="00895AD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>(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спирея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иволистная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), 28. 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Prunus virginiana (</w:t>
      </w:r>
      <w:r w:rsidRPr="00895ADD">
        <w:rPr>
          <w:rFonts w:ascii="Times New Roman" w:hAnsi="Times New Roman" w:cs="Times New Roman"/>
          <w:sz w:val="28"/>
          <w:szCs w:val="28"/>
        </w:rPr>
        <w:t>черёмуха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sz w:val="28"/>
          <w:szCs w:val="28"/>
        </w:rPr>
        <w:t>виргинская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>), 29. Prunus padus (</w:t>
      </w:r>
      <w:r w:rsidRPr="00895ADD">
        <w:rPr>
          <w:rFonts w:ascii="Times New Roman" w:hAnsi="Times New Roman" w:cs="Times New Roman"/>
          <w:sz w:val="28"/>
          <w:szCs w:val="28"/>
        </w:rPr>
        <w:t>черёмуха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sz w:val="28"/>
          <w:szCs w:val="28"/>
        </w:rPr>
        <w:t>обыкновенная</w:t>
      </w:r>
      <w:r w:rsidRPr="00895ADD">
        <w:rPr>
          <w:rFonts w:ascii="Times New Roman" w:hAnsi="Times New Roman" w:cs="Times New Roman"/>
          <w:sz w:val="28"/>
          <w:szCs w:val="28"/>
          <w:lang w:val="en-US"/>
        </w:rPr>
        <w:t xml:space="preserve">), 30. 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>Malus sylvestris</w:t>
      </w:r>
      <w:r w:rsidRPr="00895AD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>(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яблоня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lastRenderedPageBreak/>
        <w:t>лесная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), 31. </w:t>
      </w:r>
      <w:r w:rsidRPr="00895ADD">
        <w:rPr>
          <w:rFonts w:ascii="Times New Roman" w:eastAsia="Calibri" w:hAnsi="Times New Roman" w:cs="Times New Roman"/>
          <w:iCs/>
          <w:sz w:val="28"/>
          <w:szCs w:val="28"/>
          <w:lang w:val="en-US"/>
        </w:rPr>
        <w:t>Juniperus squamata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(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можжевельник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895ADD">
        <w:rPr>
          <w:rFonts w:ascii="Times New Roman" w:hAnsi="Times New Roman" w:cs="Times New Roman"/>
          <w:color w:val="000000"/>
          <w:sz w:val="28"/>
          <w:szCs w:val="28"/>
        </w:rPr>
        <w:t>чешуйчатый</w:t>
      </w:r>
      <w:r w:rsidRPr="00895AD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), 32. </w:t>
      </w:r>
      <w:r w:rsidRPr="00895ADD">
        <w:rPr>
          <w:rFonts w:ascii="Times New Roman" w:eastAsia="Calibri" w:hAnsi="Times New Roman" w:cs="Times New Roman"/>
          <w:iCs/>
          <w:color w:val="000000"/>
          <w:sz w:val="28"/>
          <w:szCs w:val="28"/>
          <w:lang w:val="en-US"/>
        </w:rPr>
        <w:t>Tilia cordata</w:t>
      </w:r>
      <w:r w:rsidRPr="00895ADD">
        <w:rPr>
          <w:rFonts w:ascii="Times New Roman" w:eastAsia="Mangal" w:hAnsi="Times New Roman" w:cs="Times New Roman"/>
          <w:iCs/>
          <w:color w:val="000000"/>
          <w:sz w:val="28"/>
          <w:szCs w:val="28"/>
          <w:lang w:val="en-US"/>
        </w:rPr>
        <w:t>.(</w:t>
      </w:r>
      <w:r w:rsidRPr="00895ADD">
        <w:rPr>
          <w:rFonts w:ascii="Times New Roman" w:eastAsia="Mangal" w:hAnsi="Times New Roman" w:cs="Times New Roman"/>
          <w:color w:val="000000"/>
          <w:sz w:val="28"/>
          <w:szCs w:val="28"/>
        </w:rPr>
        <w:t>липа</w:t>
      </w:r>
      <w:r w:rsidRPr="00895ADD">
        <w:rPr>
          <w:rFonts w:ascii="Times New Roman" w:eastAsia="Mangal" w:hAnsi="Times New Roman" w:cs="Times New Roman"/>
          <w:color w:val="000000"/>
          <w:sz w:val="28"/>
          <w:szCs w:val="28"/>
          <w:lang w:val="en-US"/>
        </w:rPr>
        <w:t xml:space="preserve"> </w:t>
      </w:r>
      <w:r w:rsidRPr="00895ADD">
        <w:rPr>
          <w:rFonts w:ascii="Times New Roman" w:eastAsia="Mangal" w:hAnsi="Times New Roman" w:cs="Times New Roman"/>
          <w:color w:val="000000"/>
          <w:sz w:val="28"/>
          <w:szCs w:val="28"/>
        </w:rPr>
        <w:t>мелколистная</w:t>
      </w:r>
      <w:r w:rsidRPr="00895ADD">
        <w:rPr>
          <w:rFonts w:ascii="Times New Roman" w:eastAsia="Mangal" w:hAnsi="Times New Roman" w:cs="Times New Roman"/>
          <w:color w:val="000000"/>
          <w:sz w:val="28"/>
          <w:szCs w:val="28"/>
          <w:lang w:val="en-US"/>
        </w:rPr>
        <w:t xml:space="preserve">), 33.  </w:t>
      </w:r>
      <w:r w:rsidRPr="00895ADD">
        <w:rPr>
          <w:rFonts w:ascii="Times New Roman" w:eastAsia="Calibri" w:hAnsi="Times New Roman" w:cs="Times New Roman"/>
          <w:iCs/>
          <w:color w:val="000000"/>
          <w:sz w:val="28"/>
          <w:szCs w:val="28"/>
          <w:lang w:val="en-US"/>
        </w:rPr>
        <w:t>Rubus idaeus L</w:t>
      </w:r>
      <w:r w:rsidRPr="00895ADD">
        <w:rPr>
          <w:rFonts w:ascii="Times New Roman" w:eastAsia="Mangal" w:hAnsi="Times New Roman" w:cs="Times New Roman"/>
          <w:iCs/>
          <w:color w:val="000000"/>
          <w:sz w:val="28"/>
          <w:szCs w:val="28"/>
          <w:lang w:val="en-US"/>
        </w:rPr>
        <w:t xml:space="preserve">. </w:t>
      </w:r>
      <w:r w:rsidRPr="00895ADD">
        <w:rPr>
          <w:rFonts w:ascii="Times New Roman" w:eastAsia="Mangal" w:hAnsi="Times New Roman" w:cs="Times New Roman"/>
          <w:color w:val="000000"/>
          <w:sz w:val="28"/>
          <w:szCs w:val="28"/>
          <w:lang w:val="en-US"/>
        </w:rPr>
        <w:t>(</w:t>
      </w:r>
      <w:r w:rsidRPr="00895ADD">
        <w:rPr>
          <w:rFonts w:ascii="Times New Roman" w:eastAsia="Mangal" w:hAnsi="Times New Roman" w:cs="Times New Roman"/>
          <w:color w:val="000000"/>
          <w:sz w:val="28"/>
          <w:szCs w:val="28"/>
        </w:rPr>
        <w:t>малина</w:t>
      </w:r>
      <w:r w:rsidRPr="00895ADD">
        <w:rPr>
          <w:rFonts w:ascii="Times New Roman" w:eastAsia="Mangal" w:hAnsi="Times New Roman" w:cs="Times New Roman"/>
          <w:color w:val="000000"/>
          <w:sz w:val="28"/>
          <w:szCs w:val="28"/>
          <w:lang w:val="en-US"/>
        </w:rPr>
        <w:t xml:space="preserve"> </w:t>
      </w:r>
      <w:r w:rsidRPr="00895ADD">
        <w:rPr>
          <w:rFonts w:ascii="Times New Roman" w:eastAsia="Mangal" w:hAnsi="Times New Roman" w:cs="Times New Roman"/>
          <w:color w:val="000000"/>
          <w:sz w:val="28"/>
          <w:szCs w:val="28"/>
        </w:rPr>
        <w:t>обыкновенная</w:t>
      </w:r>
      <w:r w:rsidRPr="00895ADD">
        <w:rPr>
          <w:rFonts w:ascii="Times New Roman" w:eastAsia="Mangal" w:hAnsi="Times New Roman" w:cs="Times New Roman"/>
          <w:color w:val="000000"/>
          <w:sz w:val="28"/>
          <w:szCs w:val="28"/>
          <w:lang w:val="en-US"/>
        </w:rPr>
        <w:t>),</w:t>
      </w:r>
      <w:r w:rsidRPr="00895ADD">
        <w:rPr>
          <w:rFonts w:ascii="Times New Roman" w:eastAsia="Calibri" w:hAnsi="Times New Roman" w:cs="Times New Roman"/>
          <w:iCs/>
          <w:color w:val="000000"/>
          <w:sz w:val="28"/>
          <w:szCs w:val="28"/>
          <w:lang w:val="en-US"/>
        </w:rPr>
        <w:t xml:space="preserve"> </w:t>
      </w:r>
      <w:r w:rsidRPr="00895ADD">
        <w:rPr>
          <w:rFonts w:ascii="Times New Roman" w:eastAsia="Mangal" w:hAnsi="Times New Roman" w:cs="Times New Roman"/>
          <w:color w:val="000000"/>
          <w:sz w:val="28"/>
          <w:szCs w:val="28"/>
          <w:lang w:val="en-US"/>
        </w:rPr>
        <w:t xml:space="preserve"> 34. </w:t>
      </w:r>
      <w:r w:rsidRPr="00895ADD">
        <w:rPr>
          <w:rFonts w:ascii="Times New Roman" w:eastAsia="Calibri" w:hAnsi="Times New Roman" w:cs="Times New Roman"/>
          <w:iCs/>
          <w:color w:val="000000"/>
          <w:sz w:val="28"/>
          <w:szCs w:val="28"/>
          <w:lang w:val="en-US"/>
        </w:rPr>
        <w:t>Ribes nigrum</w:t>
      </w:r>
      <w:r w:rsidRPr="00895ADD">
        <w:rPr>
          <w:rFonts w:ascii="Times New Roman" w:eastAsia="Mangal" w:hAnsi="Times New Roman" w:cs="Times New Roman"/>
          <w:iCs/>
          <w:color w:val="000000"/>
          <w:sz w:val="28"/>
          <w:szCs w:val="28"/>
          <w:lang w:val="en-US"/>
        </w:rPr>
        <w:t>.</w:t>
      </w:r>
      <w:r w:rsidRPr="00895ADD">
        <w:rPr>
          <w:rFonts w:ascii="Times New Roman" w:eastAsia="Mangal" w:hAnsi="Times New Roman" w:cs="Times New Roman"/>
          <w:color w:val="000000"/>
          <w:sz w:val="28"/>
          <w:szCs w:val="28"/>
          <w:lang w:val="en-US"/>
        </w:rPr>
        <w:t>(</w:t>
      </w:r>
      <w:r w:rsidRPr="00895ADD">
        <w:rPr>
          <w:rFonts w:ascii="Times New Roman" w:eastAsia="Mangal" w:hAnsi="Times New Roman" w:cs="Times New Roman"/>
          <w:color w:val="000000"/>
          <w:sz w:val="28"/>
          <w:szCs w:val="28"/>
        </w:rPr>
        <w:t>смородина</w:t>
      </w:r>
      <w:r w:rsidRPr="00895ADD">
        <w:rPr>
          <w:rFonts w:ascii="Times New Roman" w:eastAsia="Mangal" w:hAnsi="Times New Roman" w:cs="Times New Roman"/>
          <w:color w:val="000000"/>
          <w:sz w:val="28"/>
          <w:szCs w:val="28"/>
          <w:lang w:val="en-US"/>
        </w:rPr>
        <w:t xml:space="preserve"> </w:t>
      </w:r>
      <w:r w:rsidRPr="00895ADD">
        <w:rPr>
          <w:rFonts w:ascii="Times New Roman" w:eastAsia="Mangal" w:hAnsi="Times New Roman" w:cs="Times New Roman"/>
          <w:color w:val="000000"/>
          <w:sz w:val="28"/>
          <w:szCs w:val="28"/>
        </w:rPr>
        <w:t>черная</w:t>
      </w:r>
      <w:r w:rsidRPr="00895ADD">
        <w:rPr>
          <w:rFonts w:ascii="Times New Roman" w:eastAsia="Mangal" w:hAnsi="Times New Roman" w:cs="Times New Roman"/>
          <w:color w:val="000000"/>
          <w:sz w:val="28"/>
          <w:szCs w:val="28"/>
          <w:lang w:val="en-US"/>
        </w:rPr>
        <w:t xml:space="preserve">),  35. </w:t>
      </w:r>
      <w:r w:rsidRPr="00895ADD">
        <w:rPr>
          <w:rFonts w:ascii="Times New Roman" w:hAnsi="Times New Roman" w:cs="Times New Roman"/>
          <w:iCs/>
          <w:color w:val="202122"/>
          <w:sz w:val="28"/>
          <w:szCs w:val="28"/>
          <w:shd w:val="clear" w:color="auto" w:fill="FFFFFF"/>
          <w:lang w:val="la-Latn"/>
        </w:rPr>
        <w:t>Córylus avellána</w:t>
      </w:r>
      <w:r w:rsidRPr="00895ADD">
        <w:rPr>
          <w:rFonts w:ascii="Times New Roman" w:hAnsi="Times New Roman" w:cs="Times New Roman"/>
          <w:bCs/>
          <w:color w:val="202122"/>
          <w:sz w:val="28"/>
          <w:szCs w:val="28"/>
          <w:shd w:val="clear" w:color="auto" w:fill="FFFFFF"/>
          <w:lang w:val="en-US"/>
        </w:rPr>
        <w:t xml:space="preserve"> (</w:t>
      </w:r>
      <w:r w:rsidRPr="00895ADD">
        <w:rPr>
          <w:rFonts w:ascii="Times New Roman" w:hAnsi="Times New Roman" w:cs="Times New Roman"/>
          <w:bCs/>
          <w:color w:val="202122"/>
          <w:sz w:val="28"/>
          <w:szCs w:val="28"/>
          <w:shd w:val="clear" w:color="auto" w:fill="FFFFFF"/>
        </w:rPr>
        <w:t>лещи</w:t>
      </w:r>
      <w:r w:rsidRPr="00895ADD">
        <w:rPr>
          <w:rFonts w:ascii="Times New Roman" w:hAnsi="Times New Roman" w:cs="Times New Roman"/>
          <w:bCs/>
          <w:color w:val="202122"/>
          <w:sz w:val="28"/>
          <w:szCs w:val="28"/>
          <w:shd w:val="clear" w:color="auto" w:fill="FFFFFF"/>
          <w:lang w:val="en-US"/>
        </w:rPr>
        <w:t>́</w:t>
      </w:r>
      <w:r w:rsidRPr="00895ADD">
        <w:rPr>
          <w:rFonts w:ascii="Times New Roman" w:hAnsi="Times New Roman" w:cs="Times New Roman"/>
          <w:bCs/>
          <w:color w:val="202122"/>
          <w:sz w:val="28"/>
          <w:szCs w:val="28"/>
          <w:shd w:val="clear" w:color="auto" w:fill="FFFFFF"/>
        </w:rPr>
        <w:t>на</w:t>
      </w:r>
      <w:r w:rsidRPr="00895ADD">
        <w:rPr>
          <w:rFonts w:ascii="Times New Roman" w:hAnsi="Times New Roman" w:cs="Times New Roman"/>
          <w:bCs/>
          <w:color w:val="202122"/>
          <w:sz w:val="28"/>
          <w:szCs w:val="28"/>
          <w:shd w:val="clear" w:color="auto" w:fill="FFFFFF"/>
          <w:lang w:val="en-US"/>
        </w:rPr>
        <w:t xml:space="preserve"> </w:t>
      </w:r>
      <w:r w:rsidRPr="00895ADD">
        <w:rPr>
          <w:rFonts w:ascii="Times New Roman" w:hAnsi="Times New Roman" w:cs="Times New Roman"/>
          <w:bCs/>
          <w:color w:val="202122"/>
          <w:sz w:val="28"/>
          <w:szCs w:val="28"/>
          <w:shd w:val="clear" w:color="auto" w:fill="FFFFFF"/>
        </w:rPr>
        <w:t>обыкновенная</w:t>
      </w:r>
      <w:r w:rsidRPr="00895ADD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  <w:lang w:val="en-US"/>
        </w:rPr>
        <w:t xml:space="preserve">), 36. </w:t>
      </w:r>
      <w:r w:rsidRPr="00895ADD">
        <w:rPr>
          <w:rFonts w:ascii="Times New Roman" w:hAnsi="Times New Roman" w:cs="Times New Roman"/>
          <w:iCs/>
          <w:color w:val="202122"/>
          <w:sz w:val="28"/>
          <w:szCs w:val="28"/>
          <w:shd w:val="clear" w:color="auto" w:fill="FFFFFF"/>
          <w:lang w:val="en-US"/>
        </w:rPr>
        <w:t>Philadelphus coronarius</w:t>
      </w:r>
      <w:r w:rsidRPr="00895ADD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  <w:lang w:val="en-US"/>
        </w:rPr>
        <w:t xml:space="preserve"> (</w:t>
      </w:r>
      <w:r w:rsidRPr="00895ADD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чубушник</w:t>
      </w:r>
      <w:r w:rsidRPr="00895ADD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  <w:lang w:val="en-US"/>
        </w:rPr>
        <w:t xml:space="preserve"> </w:t>
      </w:r>
      <w:r w:rsidRPr="00895ADD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венечный</w:t>
      </w:r>
      <w:r w:rsidRPr="00895ADD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  <w:lang w:val="en-US"/>
        </w:rPr>
        <w:t xml:space="preserve">), 37. </w:t>
      </w:r>
      <w:r w:rsidRPr="00895ADD">
        <w:rPr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  <w:lang w:val="en-US"/>
        </w:rPr>
        <w:t>Cornus alba Sibirica Variegata (</w:t>
      </w:r>
      <w:r w:rsidRPr="00895ADD">
        <w:rPr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</w:rPr>
        <w:t>Дерен</w:t>
      </w:r>
      <w:r w:rsidRPr="00895ADD">
        <w:rPr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  <w:lang w:val="en-US"/>
        </w:rPr>
        <w:t xml:space="preserve"> </w:t>
      </w:r>
      <w:r w:rsidRPr="00895ADD">
        <w:rPr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</w:rPr>
        <w:t>белый</w:t>
      </w:r>
      <w:r w:rsidRPr="00895ADD">
        <w:rPr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  <w:lang w:val="en-US"/>
        </w:rPr>
        <w:t xml:space="preserve"> </w:t>
      </w:r>
      <w:r w:rsidRPr="00895ADD">
        <w:rPr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</w:rPr>
        <w:t>Сибирика</w:t>
      </w:r>
      <w:r w:rsidRPr="00895ADD">
        <w:rPr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  <w:lang w:val="en-US"/>
        </w:rPr>
        <w:t xml:space="preserve"> </w:t>
      </w:r>
      <w:r w:rsidRPr="00895ADD">
        <w:rPr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</w:rPr>
        <w:t>Вариегата</w:t>
      </w:r>
      <w:r w:rsidRPr="00895ADD">
        <w:rPr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  <w:lang w:val="en-US"/>
        </w:rPr>
        <w:t>).</w:t>
      </w:r>
      <w:r w:rsidRPr="00895ADD">
        <w:rPr>
          <w:rStyle w:val="apple-converted-space"/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  <w:lang w:val="en-US"/>
        </w:rPr>
        <w:t> </w:t>
      </w:r>
    </w:p>
    <w:p w:rsidR="00876E70" w:rsidRPr="0045051F" w:rsidRDefault="00876E70" w:rsidP="000825D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4023BB" w:rsidRDefault="000825D9" w:rsidP="004023B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023BB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II</w:t>
      </w:r>
      <w:r w:rsidR="00876E70" w:rsidRPr="0045051F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</w:t>
      </w:r>
      <w:r w:rsidR="00876E70" w:rsidRPr="004023BB">
        <w:rPr>
          <w:rFonts w:ascii="Times New Roman" w:eastAsia="Times New Roman" w:hAnsi="Times New Roman" w:cs="Times New Roman"/>
          <w:b/>
          <w:sz w:val="28"/>
          <w:szCs w:val="28"/>
        </w:rPr>
        <w:t>этап</w:t>
      </w:r>
      <w:r w:rsidR="00876E70" w:rsidRPr="0045051F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.</w:t>
      </w:r>
      <w:r w:rsidR="00876E70" w:rsidRPr="0045051F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876E70">
        <w:rPr>
          <w:rFonts w:ascii="Times New Roman" w:eastAsia="Times New Roman" w:hAnsi="Times New Roman" w:cs="Times New Roman"/>
          <w:sz w:val="28"/>
          <w:szCs w:val="28"/>
        </w:rPr>
        <w:t>Количественный состав</w:t>
      </w:r>
      <w:r w:rsidRPr="00C32591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876E70">
        <w:rPr>
          <w:rFonts w:ascii="Times New Roman" w:eastAsia="Times New Roman" w:hAnsi="Times New Roman" w:cs="Times New Roman"/>
          <w:sz w:val="28"/>
          <w:szCs w:val="28"/>
        </w:rPr>
        <w:t xml:space="preserve">оценка </w:t>
      </w:r>
      <w:r w:rsidRPr="00C32591">
        <w:rPr>
          <w:rFonts w:ascii="Times New Roman" w:eastAsia="Times New Roman" w:hAnsi="Times New Roman" w:cs="Times New Roman"/>
          <w:sz w:val="28"/>
          <w:szCs w:val="28"/>
        </w:rPr>
        <w:t>состояния деревьев и кустарников.</w:t>
      </w:r>
    </w:p>
    <w:p w:rsidR="004F6AE9" w:rsidRDefault="004F6AE9" w:rsidP="004023B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52638" w:rsidRPr="00C32591" w:rsidRDefault="000A3EC7" w:rsidP="004023B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2591">
        <w:rPr>
          <w:rFonts w:ascii="Times New Roman" w:hAnsi="Times New Roman" w:cs="Times New Roman"/>
          <w:sz w:val="28"/>
          <w:szCs w:val="28"/>
        </w:rPr>
        <w:t>В ходе работы проводил</w:t>
      </w:r>
      <w:r w:rsidR="00410E56" w:rsidRPr="00C32591">
        <w:rPr>
          <w:rFonts w:ascii="Times New Roman" w:hAnsi="Times New Roman" w:cs="Times New Roman"/>
          <w:sz w:val="28"/>
          <w:szCs w:val="28"/>
        </w:rPr>
        <w:t>и</w:t>
      </w:r>
      <w:r w:rsidRPr="00C32591">
        <w:rPr>
          <w:rFonts w:ascii="Times New Roman" w:hAnsi="Times New Roman" w:cs="Times New Roman"/>
          <w:sz w:val="28"/>
          <w:szCs w:val="28"/>
        </w:rPr>
        <w:t>с</w:t>
      </w:r>
      <w:r w:rsidR="00410E56" w:rsidRPr="00C32591">
        <w:rPr>
          <w:rFonts w:ascii="Times New Roman" w:hAnsi="Times New Roman" w:cs="Times New Roman"/>
          <w:sz w:val="28"/>
          <w:szCs w:val="28"/>
        </w:rPr>
        <w:t>ь</w:t>
      </w:r>
      <w:r w:rsidR="00354BE4" w:rsidRPr="00C32591">
        <w:rPr>
          <w:rFonts w:ascii="Times New Roman" w:hAnsi="Times New Roman" w:cs="Times New Roman"/>
          <w:sz w:val="28"/>
          <w:szCs w:val="28"/>
        </w:rPr>
        <w:t xml:space="preserve"> подсчет деревьев и кустарников для выяснения преобладающих видов, используемых </w:t>
      </w:r>
      <w:r w:rsidR="008D47A3" w:rsidRPr="00C32591">
        <w:rPr>
          <w:rFonts w:ascii="Times New Roman" w:hAnsi="Times New Roman" w:cs="Times New Roman"/>
          <w:sz w:val="28"/>
          <w:szCs w:val="28"/>
        </w:rPr>
        <w:t>в</w:t>
      </w:r>
      <w:r w:rsidR="00354BE4" w:rsidRPr="00C32591">
        <w:rPr>
          <w:rFonts w:ascii="Times New Roman" w:hAnsi="Times New Roman" w:cs="Times New Roman"/>
          <w:sz w:val="28"/>
          <w:szCs w:val="28"/>
        </w:rPr>
        <w:t xml:space="preserve"> озеленени</w:t>
      </w:r>
      <w:r w:rsidR="008D47A3" w:rsidRPr="00C32591">
        <w:rPr>
          <w:rFonts w:ascii="Times New Roman" w:hAnsi="Times New Roman" w:cs="Times New Roman"/>
          <w:sz w:val="28"/>
          <w:szCs w:val="28"/>
        </w:rPr>
        <w:t>и</w:t>
      </w:r>
      <w:r w:rsidR="00354BE4" w:rsidRPr="00C32591">
        <w:rPr>
          <w:rFonts w:ascii="Times New Roman" w:hAnsi="Times New Roman" w:cs="Times New Roman"/>
          <w:sz w:val="28"/>
          <w:szCs w:val="28"/>
        </w:rPr>
        <w:t xml:space="preserve"> скверов, </w:t>
      </w:r>
      <w:r w:rsidRPr="00C32591">
        <w:rPr>
          <w:rFonts w:ascii="Times New Roman" w:hAnsi="Times New Roman" w:cs="Times New Roman"/>
          <w:sz w:val="28"/>
          <w:szCs w:val="28"/>
        </w:rPr>
        <w:t xml:space="preserve"> </w:t>
      </w:r>
      <w:r w:rsidR="00410E56" w:rsidRPr="00C32591">
        <w:rPr>
          <w:rFonts w:ascii="Times New Roman" w:hAnsi="Times New Roman" w:cs="Times New Roman"/>
          <w:sz w:val="28"/>
          <w:szCs w:val="28"/>
        </w:rPr>
        <w:t xml:space="preserve">а также </w:t>
      </w:r>
      <w:r w:rsidR="00354BE4" w:rsidRPr="00C32591">
        <w:rPr>
          <w:rFonts w:ascii="Times New Roman" w:hAnsi="Times New Roman" w:cs="Times New Roman"/>
          <w:sz w:val="28"/>
          <w:szCs w:val="28"/>
        </w:rPr>
        <w:t xml:space="preserve">оценка </w:t>
      </w:r>
      <w:r w:rsidR="008D47A3" w:rsidRPr="00C32591">
        <w:rPr>
          <w:rFonts w:ascii="Times New Roman" w:hAnsi="Times New Roman" w:cs="Times New Roman"/>
          <w:sz w:val="28"/>
          <w:szCs w:val="28"/>
        </w:rPr>
        <w:t xml:space="preserve">их </w:t>
      </w:r>
      <w:r w:rsidR="00354BE4" w:rsidRPr="00C32591">
        <w:rPr>
          <w:rFonts w:ascii="Times New Roman" w:hAnsi="Times New Roman" w:cs="Times New Roman"/>
          <w:sz w:val="28"/>
          <w:szCs w:val="28"/>
        </w:rPr>
        <w:t>состояния</w:t>
      </w:r>
      <w:r w:rsidR="008D47A3" w:rsidRPr="00C32591">
        <w:rPr>
          <w:rFonts w:ascii="Times New Roman" w:hAnsi="Times New Roman" w:cs="Times New Roman"/>
          <w:sz w:val="28"/>
          <w:szCs w:val="28"/>
        </w:rPr>
        <w:t>.</w:t>
      </w:r>
      <w:r w:rsidR="00895ADD">
        <w:rPr>
          <w:rFonts w:ascii="Times New Roman" w:hAnsi="Times New Roman" w:cs="Times New Roman"/>
          <w:sz w:val="28"/>
          <w:szCs w:val="28"/>
        </w:rPr>
        <w:t xml:space="preserve"> Результаты представлены в таблице 1</w:t>
      </w:r>
      <w:r w:rsidR="004023BB">
        <w:rPr>
          <w:rFonts w:ascii="Times New Roman" w:hAnsi="Times New Roman" w:cs="Times New Roman"/>
          <w:sz w:val="28"/>
          <w:szCs w:val="28"/>
        </w:rPr>
        <w:t xml:space="preserve"> и диаграмм</w:t>
      </w:r>
      <w:r w:rsidR="004F6AE9">
        <w:rPr>
          <w:rFonts w:ascii="Times New Roman" w:hAnsi="Times New Roman" w:cs="Times New Roman"/>
          <w:sz w:val="28"/>
          <w:szCs w:val="28"/>
        </w:rPr>
        <w:t>ах на</w:t>
      </w:r>
      <w:r w:rsidR="004023BB">
        <w:rPr>
          <w:rFonts w:ascii="Times New Roman" w:hAnsi="Times New Roman" w:cs="Times New Roman"/>
          <w:sz w:val="28"/>
          <w:szCs w:val="28"/>
        </w:rPr>
        <w:t xml:space="preserve"> рис. 1</w:t>
      </w:r>
      <w:r w:rsidR="00C0795A">
        <w:rPr>
          <w:rFonts w:ascii="Times New Roman" w:hAnsi="Times New Roman" w:cs="Times New Roman"/>
          <w:sz w:val="28"/>
          <w:szCs w:val="28"/>
        </w:rPr>
        <w:t xml:space="preserve">, </w:t>
      </w:r>
      <w:r w:rsidR="004F6AE9">
        <w:rPr>
          <w:rFonts w:ascii="Times New Roman" w:hAnsi="Times New Roman" w:cs="Times New Roman"/>
          <w:sz w:val="28"/>
          <w:szCs w:val="28"/>
        </w:rPr>
        <w:t>2</w:t>
      </w:r>
      <w:r w:rsidR="004023BB">
        <w:rPr>
          <w:rFonts w:ascii="Times New Roman" w:hAnsi="Times New Roman" w:cs="Times New Roman"/>
          <w:sz w:val="28"/>
          <w:szCs w:val="28"/>
        </w:rPr>
        <w:t>.</w:t>
      </w:r>
    </w:p>
    <w:p w:rsidR="004023BB" w:rsidRDefault="004023BB" w:rsidP="00895ADD">
      <w:pPr>
        <w:widowControl w:val="0"/>
        <w:tabs>
          <w:tab w:val="left" w:pos="-3402"/>
        </w:tabs>
        <w:autoSpaceDE w:val="0"/>
        <w:spacing w:after="0" w:line="240" w:lineRule="auto"/>
        <w:ind w:right="120"/>
        <w:jc w:val="right"/>
        <w:rPr>
          <w:rFonts w:ascii="Times New Roman" w:eastAsia="Times New Roman" w:hAnsi="Times New Roman" w:cs="Times New Roman"/>
          <w:sz w:val="28"/>
          <w:szCs w:val="28"/>
        </w:rPr>
      </w:pPr>
      <w:bookmarkStart w:id="4" w:name="_Toc494062404"/>
      <w:bookmarkStart w:id="5" w:name="_Toc67314250"/>
    </w:p>
    <w:p w:rsidR="00CD2E7C" w:rsidRPr="00895ADD" w:rsidRDefault="000167DB" w:rsidP="00895ADD">
      <w:pPr>
        <w:widowControl w:val="0"/>
        <w:tabs>
          <w:tab w:val="left" w:pos="-3402"/>
        </w:tabs>
        <w:autoSpaceDE w:val="0"/>
        <w:spacing w:after="0" w:line="240" w:lineRule="auto"/>
        <w:ind w:right="120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895ADD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="00614C1B" w:rsidRPr="00895ADD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895AD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0167DB" w:rsidRDefault="000167DB" w:rsidP="004023BB">
      <w:pPr>
        <w:widowControl w:val="0"/>
        <w:tabs>
          <w:tab w:val="left" w:pos="-3402"/>
        </w:tabs>
        <w:autoSpaceDE w:val="0"/>
        <w:spacing w:after="0" w:line="240" w:lineRule="auto"/>
        <w:ind w:right="1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95ADD">
        <w:rPr>
          <w:rFonts w:ascii="Times New Roman" w:eastAsia="Times New Roman" w:hAnsi="Times New Roman" w:cs="Times New Roman"/>
          <w:sz w:val="28"/>
          <w:szCs w:val="28"/>
        </w:rPr>
        <w:t xml:space="preserve">Количественный состав </w:t>
      </w:r>
      <w:r w:rsidR="00AC785A" w:rsidRPr="00895ADD">
        <w:rPr>
          <w:rFonts w:ascii="Times New Roman" w:eastAsia="Times New Roman" w:hAnsi="Times New Roman" w:cs="Times New Roman"/>
          <w:sz w:val="28"/>
          <w:szCs w:val="28"/>
        </w:rPr>
        <w:t xml:space="preserve">и состояние </w:t>
      </w:r>
      <w:r w:rsidRPr="00895ADD">
        <w:rPr>
          <w:rFonts w:ascii="Times New Roman" w:eastAsia="Times New Roman" w:hAnsi="Times New Roman" w:cs="Times New Roman"/>
          <w:sz w:val="28"/>
          <w:szCs w:val="28"/>
        </w:rPr>
        <w:t xml:space="preserve">древесно-кустарниковой растительности </w:t>
      </w:r>
      <w:r w:rsidR="004023B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95ADD">
        <w:rPr>
          <w:rFonts w:ascii="Times New Roman" w:eastAsia="Times New Roman" w:hAnsi="Times New Roman" w:cs="Times New Roman"/>
          <w:sz w:val="28"/>
          <w:szCs w:val="28"/>
        </w:rPr>
        <w:t>скверов в центральной части г. Мурманска</w:t>
      </w:r>
    </w:p>
    <w:p w:rsidR="004023BB" w:rsidRPr="004023BB" w:rsidRDefault="004023BB" w:rsidP="004023BB">
      <w:pPr>
        <w:widowControl w:val="0"/>
        <w:tabs>
          <w:tab w:val="left" w:pos="-3402"/>
        </w:tabs>
        <w:autoSpaceDE w:val="0"/>
        <w:spacing w:after="0" w:line="240" w:lineRule="auto"/>
        <w:ind w:right="12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"/>
        <w:tblW w:w="0" w:type="auto"/>
        <w:tblLayout w:type="fixed"/>
        <w:tblLook w:val="04A0"/>
      </w:tblPr>
      <w:tblGrid>
        <w:gridCol w:w="1951"/>
        <w:gridCol w:w="2126"/>
        <w:gridCol w:w="1653"/>
        <w:gridCol w:w="2175"/>
        <w:gridCol w:w="1666"/>
      </w:tblGrid>
      <w:tr w:rsidR="00635133" w:rsidRPr="00895ADD" w:rsidTr="00155952">
        <w:tc>
          <w:tcPr>
            <w:tcW w:w="1951" w:type="dxa"/>
          </w:tcPr>
          <w:p w:rsidR="00635133" w:rsidRPr="00895ADD" w:rsidRDefault="00635133" w:rsidP="00895ADD">
            <w:pPr>
              <w:widowControl w:val="0"/>
              <w:tabs>
                <w:tab w:val="left" w:pos="-3402"/>
              </w:tabs>
              <w:autoSpaceDE w:val="0"/>
              <w:ind w:right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Название сквера</w:t>
            </w:r>
          </w:p>
        </w:tc>
        <w:tc>
          <w:tcPr>
            <w:tcW w:w="2126" w:type="dxa"/>
          </w:tcPr>
          <w:p w:rsidR="00635133" w:rsidRPr="00895ADD" w:rsidRDefault="00635133" w:rsidP="00895ADD">
            <w:pPr>
              <w:widowControl w:val="0"/>
              <w:tabs>
                <w:tab w:val="left" w:pos="-3402"/>
              </w:tabs>
              <w:autoSpaceDE w:val="0"/>
              <w:ind w:right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Деревья</w:t>
            </w:r>
          </w:p>
        </w:tc>
        <w:tc>
          <w:tcPr>
            <w:tcW w:w="1653" w:type="dxa"/>
          </w:tcPr>
          <w:p w:rsidR="00635133" w:rsidRPr="00895ADD" w:rsidRDefault="00635133" w:rsidP="00895ADD">
            <w:pPr>
              <w:widowControl w:val="0"/>
              <w:tabs>
                <w:tab w:val="left" w:pos="-3402"/>
              </w:tabs>
              <w:autoSpaceDE w:val="0"/>
              <w:ind w:right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Состояние деревьев</w:t>
            </w:r>
          </w:p>
        </w:tc>
        <w:tc>
          <w:tcPr>
            <w:tcW w:w="2175" w:type="dxa"/>
          </w:tcPr>
          <w:p w:rsidR="00635133" w:rsidRPr="00895ADD" w:rsidRDefault="00635133" w:rsidP="00895ADD">
            <w:pPr>
              <w:widowControl w:val="0"/>
              <w:tabs>
                <w:tab w:val="left" w:pos="-3402"/>
              </w:tabs>
              <w:autoSpaceDE w:val="0"/>
              <w:ind w:right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Кустарники</w:t>
            </w:r>
          </w:p>
        </w:tc>
        <w:tc>
          <w:tcPr>
            <w:tcW w:w="1666" w:type="dxa"/>
          </w:tcPr>
          <w:p w:rsidR="00635133" w:rsidRPr="00895ADD" w:rsidRDefault="00635133" w:rsidP="00895ADD">
            <w:pPr>
              <w:widowControl w:val="0"/>
              <w:tabs>
                <w:tab w:val="left" w:pos="-3402"/>
              </w:tabs>
              <w:autoSpaceDE w:val="0"/>
              <w:ind w:right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Состояние кустарников</w:t>
            </w:r>
          </w:p>
        </w:tc>
      </w:tr>
      <w:tr w:rsidR="00635133" w:rsidRPr="00895ADD" w:rsidTr="00155952">
        <w:tc>
          <w:tcPr>
            <w:tcW w:w="1951" w:type="dxa"/>
          </w:tcPr>
          <w:p w:rsidR="004F6AE9" w:rsidRDefault="00C715DC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1. </w:t>
            </w:r>
            <w:r w:rsidR="00635133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Сквер </w:t>
            </w:r>
          </w:p>
          <w:p w:rsidR="00635133" w:rsidRPr="00895ADD" w:rsidRDefault="00635133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Воровского</w:t>
            </w:r>
            <w:r w:rsidR="00B43F42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– 6 видов</w:t>
            </w:r>
          </w:p>
        </w:tc>
        <w:tc>
          <w:tcPr>
            <w:tcW w:w="2126" w:type="dxa"/>
          </w:tcPr>
          <w:p w:rsidR="00635133" w:rsidRPr="00895ADD" w:rsidRDefault="00635133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105 шт. Лиственн</w:t>
            </w:r>
            <w:r w:rsidR="00E3175B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ицы – 95</w:t>
            </w:r>
          </w:p>
          <w:p w:rsidR="00E3175B" w:rsidRPr="00895ADD" w:rsidRDefault="00E3175B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Рябина - 10</w:t>
            </w:r>
          </w:p>
        </w:tc>
        <w:tc>
          <w:tcPr>
            <w:tcW w:w="1653" w:type="dxa"/>
          </w:tcPr>
          <w:p w:rsidR="00635133" w:rsidRPr="00895ADD" w:rsidRDefault="0063561E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56% – уд</w:t>
            </w:r>
            <w:r w:rsidR="00A409EE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  <w:p w:rsidR="00A409EE" w:rsidRPr="00895ADD" w:rsidRDefault="00A409EE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32% – хор.</w:t>
            </w:r>
          </w:p>
          <w:p w:rsidR="00A409EE" w:rsidRPr="00895ADD" w:rsidRDefault="004F6AE9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12% -</w:t>
            </w:r>
            <w:r w:rsidR="00A409EE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неуд.</w:t>
            </w:r>
          </w:p>
        </w:tc>
        <w:tc>
          <w:tcPr>
            <w:tcW w:w="2175" w:type="dxa"/>
          </w:tcPr>
          <w:p w:rsidR="00635133" w:rsidRPr="00895ADD" w:rsidRDefault="00635133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78 шт.</w:t>
            </w:r>
          </w:p>
          <w:p w:rsidR="00635133" w:rsidRPr="00895ADD" w:rsidRDefault="00E3175B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Сирень – 43 </w:t>
            </w:r>
          </w:p>
          <w:p w:rsidR="00E3175B" w:rsidRPr="00895ADD" w:rsidRDefault="00E3175B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Спирея – 30</w:t>
            </w:r>
          </w:p>
          <w:p w:rsidR="00E3175B" w:rsidRPr="00895ADD" w:rsidRDefault="00E3175B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Жимолость - 3</w:t>
            </w:r>
          </w:p>
          <w:p w:rsidR="00E3175B" w:rsidRPr="00895ADD" w:rsidRDefault="00E3175B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Карагана - 2</w:t>
            </w:r>
          </w:p>
        </w:tc>
        <w:tc>
          <w:tcPr>
            <w:tcW w:w="1666" w:type="dxa"/>
          </w:tcPr>
          <w:p w:rsidR="00AB212F" w:rsidRDefault="00AB212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58% -</w:t>
            </w:r>
            <w:r w:rsidR="0063561E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хор.</w:t>
            </w:r>
            <w:r w:rsidR="00A409EE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A409EE" w:rsidRPr="00895ADD" w:rsidRDefault="00AB212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32% -</w:t>
            </w:r>
            <w:r w:rsidR="00A409EE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уд.</w:t>
            </w:r>
          </w:p>
          <w:p w:rsidR="00635133" w:rsidRPr="00895ADD" w:rsidRDefault="00AB212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10% </w:t>
            </w: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-</w:t>
            </w:r>
            <w:r w:rsidR="00A409EE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неуд.</w:t>
            </w:r>
          </w:p>
        </w:tc>
      </w:tr>
      <w:tr w:rsidR="00635133" w:rsidRPr="00895ADD" w:rsidTr="00155952">
        <w:tc>
          <w:tcPr>
            <w:tcW w:w="1951" w:type="dxa"/>
          </w:tcPr>
          <w:p w:rsidR="004F6AE9" w:rsidRDefault="00C715DC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2. </w:t>
            </w:r>
            <w:r w:rsidR="00635133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Сквер </w:t>
            </w:r>
          </w:p>
          <w:p w:rsidR="00635133" w:rsidRPr="00895ADD" w:rsidRDefault="004F6AE9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памятник</w:t>
            </w:r>
            <w:r w:rsidR="00635133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Ленину</w:t>
            </w:r>
            <w:r w:rsidR="00B43F42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– 7 видов</w:t>
            </w:r>
          </w:p>
        </w:tc>
        <w:tc>
          <w:tcPr>
            <w:tcW w:w="2126" w:type="dxa"/>
          </w:tcPr>
          <w:p w:rsidR="00635133" w:rsidRPr="00895ADD" w:rsidRDefault="00635133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Всего: </w:t>
            </w:r>
            <w:r w:rsidR="0063561E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96</w:t>
            </w: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шт.</w:t>
            </w:r>
          </w:p>
          <w:p w:rsidR="0063561E" w:rsidRPr="00895ADD" w:rsidRDefault="00E3175B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Рябина – 81</w:t>
            </w:r>
          </w:p>
          <w:p w:rsidR="00E3175B" w:rsidRPr="00895ADD" w:rsidRDefault="00E3175B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Береза – 10</w:t>
            </w:r>
          </w:p>
          <w:p w:rsidR="00E3175B" w:rsidRPr="00895ADD" w:rsidRDefault="00E3175B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Черемуха – 5</w:t>
            </w:r>
          </w:p>
        </w:tc>
        <w:tc>
          <w:tcPr>
            <w:tcW w:w="1653" w:type="dxa"/>
          </w:tcPr>
          <w:p w:rsidR="00635133" w:rsidRPr="00895ADD" w:rsidRDefault="0063561E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47% – уд</w:t>
            </w:r>
            <w:r w:rsidR="00A409EE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  <w:p w:rsidR="00A409EE" w:rsidRPr="00895ADD" w:rsidRDefault="00A409EE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46% – хор.</w:t>
            </w:r>
          </w:p>
          <w:p w:rsidR="00A409EE" w:rsidRPr="00895ADD" w:rsidRDefault="00A409EE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7% - неуд.</w:t>
            </w:r>
          </w:p>
        </w:tc>
        <w:tc>
          <w:tcPr>
            <w:tcW w:w="2175" w:type="dxa"/>
          </w:tcPr>
          <w:p w:rsidR="00635133" w:rsidRPr="00895ADD" w:rsidRDefault="00635133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Всего: </w:t>
            </w:r>
            <w:r w:rsidR="0063561E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62</w:t>
            </w: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шт.</w:t>
            </w:r>
          </w:p>
          <w:p w:rsidR="0063561E" w:rsidRPr="00895ADD" w:rsidRDefault="00AB212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Шиповник -</w:t>
            </w:r>
            <w:r w:rsidR="00E3175B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36 </w:t>
            </w:r>
          </w:p>
          <w:p w:rsidR="00E3175B" w:rsidRPr="00895ADD" w:rsidRDefault="00E3175B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Сирень – 23</w:t>
            </w:r>
          </w:p>
          <w:p w:rsidR="00E3175B" w:rsidRPr="00895ADD" w:rsidRDefault="00E3175B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Кизильник - 3</w:t>
            </w:r>
          </w:p>
        </w:tc>
        <w:tc>
          <w:tcPr>
            <w:tcW w:w="1666" w:type="dxa"/>
          </w:tcPr>
          <w:p w:rsidR="00635133" w:rsidRPr="00895ADD" w:rsidRDefault="00AB212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56% -</w:t>
            </w:r>
            <w:r w:rsidR="0063561E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хор.</w:t>
            </w:r>
          </w:p>
          <w:p w:rsidR="00A409EE" w:rsidRPr="00895ADD" w:rsidRDefault="00A409EE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27% - уд.</w:t>
            </w:r>
          </w:p>
          <w:p w:rsidR="00A409EE" w:rsidRPr="00895ADD" w:rsidRDefault="00AB212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17% -</w:t>
            </w:r>
            <w:r w:rsidR="00A409EE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неуд.</w:t>
            </w:r>
          </w:p>
        </w:tc>
      </w:tr>
      <w:tr w:rsidR="00635133" w:rsidRPr="00895ADD" w:rsidTr="00155952">
        <w:trPr>
          <w:trHeight w:val="2220"/>
        </w:trPr>
        <w:tc>
          <w:tcPr>
            <w:tcW w:w="1951" w:type="dxa"/>
          </w:tcPr>
          <w:p w:rsidR="004F6AE9" w:rsidRDefault="00C715DC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3. </w:t>
            </w:r>
            <w:r w:rsidR="00392A26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Сквер </w:t>
            </w:r>
          </w:p>
          <w:p w:rsidR="00635133" w:rsidRPr="00895ADD" w:rsidRDefault="004F6AE9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Драмтеатр </w:t>
            </w:r>
            <w:r w:rsidR="00B43F42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 12 видов</w:t>
            </w:r>
          </w:p>
        </w:tc>
        <w:tc>
          <w:tcPr>
            <w:tcW w:w="2126" w:type="dxa"/>
          </w:tcPr>
          <w:p w:rsidR="00635133" w:rsidRPr="00895ADD" w:rsidRDefault="00635133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1</w:t>
            </w:r>
            <w:r w:rsidR="00392A26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</w:t>
            </w: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шт.</w:t>
            </w:r>
          </w:p>
          <w:p w:rsidR="00392A26" w:rsidRPr="00895ADD" w:rsidRDefault="00392A26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Ряби</w:t>
            </w:r>
            <w:r w:rsidR="008B2996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на </w:t>
            </w:r>
            <w:r w:rsidR="00A409EE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 81</w:t>
            </w:r>
          </w:p>
          <w:p w:rsidR="00AB212F" w:rsidRDefault="00AB212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Лиственница-17</w:t>
            </w:r>
          </w:p>
          <w:p w:rsidR="00A409EE" w:rsidRPr="00895ADD" w:rsidRDefault="00A409EE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Береза – 7</w:t>
            </w:r>
          </w:p>
          <w:p w:rsidR="00A409EE" w:rsidRPr="00895ADD" w:rsidRDefault="00A409EE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Черемуха –</w:t>
            </w:r>
            <w:r w:rsidR="008B2996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4</w:t>
            </w:r>
          </w:p>
          <w:p w:rsidR="008B2996" w:rsidRPr="00895ADD" w:rsidRDefault="008B2996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Ива - 4</w:t>
            </w:r>
          </w:p>
          <w:p w:rsidR="00A409EE" w:rsidRPr="00895ADD" w:rsidRDefault="00A409EE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Яблоня - 1</w:t>
            </w:r>
          </w:p>
        </w:tc>
        <w:tc>
          <w:tcPr>
            <w:tcW w:w="1653" w:type="dxa"/>
          </w:tcPr>
          <w:p w:rsidR="00635133" w:rsidRPr="00895ADD" w:rsidRDefault="00392A26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43% - уд.</w:t>
            </w:r>
          </w:p>
          <w:p w:rsidR="00A409EE" w:rsidRPr="00895ADD" w:rsidRDefault="00A409EE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42% - хор.</w:t>
            </w:r>
          </w:p>
          <w:p w:rsidR="00A409EE" w:rsidRPr="00895ADD" w:rsidRDefault="004F6AE9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15% -</w:t>
            </w:r>
            <w:r w:rsidR="00A409EE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неуд.</w:t>
            </w:r>
          </w:p>
        </w:tc>
        <w:tc>
          <w:tcPr>
            <w:tcW w:w="2175" w:type="dxa"/>
          </w:tcPr>
          <w:p w:rsidR="00635133" w:rsidRPr="00895ADD" w:rsidRDefault="00635133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1</w:t>
            </w:r>
            <w:r w:rsidR="00392A26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27</w:t>
            </w: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шт.</w:t>
            </w:r>
          </w:p>
          <w:p w:rsidR="00392A26" w:rsidRPr="00895ADD" w:rsidRDefault="00A409EE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Сирень – 53 </w:t>
            </w:r>
          </w:p>
          <w:p w:rsidR="00A409EE" w:rsidRPr="00895ADD" w:rsidRDefault="00A409EE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Жимолость  27</w:t>
            </w:r>
          </w:p>
          <w:p w:rsidR="008B2996" w:rsidRPr="00895ADD" w:rsidRDefault="00A409EE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Шиповник – 9</w:t>
            </w:r>
          </w:p>
          <w:p w:rsidR="008B2996" w:rsidRPr="00895ADD" w:rsidRDefault="008B2996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Карагана - 12</w:t>
            </w:r>
            <w:r w:rsidR="00A409EE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8B2996" w:rsidRPr="00895ADD" w:rsidRDefault="00A409EE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Кизильник </w:t>
            </w:r>
            <w:r w:rsidR="008B2996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</w:t>
            </w:r>
            <w:r w:rsidR="008B2996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666" w:type="dxa"/>
          </w:tcPr>
          <w:p w:rsidR="00635133" w:rsidRPr="00895ADD" w:rsidRDefault="00392A26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58% - хор.</w:t>
            </w:r>
          </w:p>
          <w:p w:rsidR="00904C36" w:rsidRPr="00895ADD" w:rsidRDefault="00904C36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32% - уд.</w:t>
            </w:r>
          </w:p>
          <w:p w:rsidR="00904C36" w:rsidRPr="00895ADD" w:rsidRDefault="004F6AE9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10% -</w:t>
            </w:r>
            <w:r w:rsidR="00904C36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неуд.</w:t>
            </w:r>
          </w:p>
        </w:tc>
      </w:tr>
      <w:tr w:rsidR="00635133" w:rsidRPr="00895ADD" w:rsidTr="00155952">
        <w:tc>
          <w:tcPr>
            <w:tcW w:w="1951" w:type="dxa"/>
          </w:tcPr>
          <w:p w:rsidR="00635133" w:rsidRPr="00895ADD" w:rsidRDefault="00C715DC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4. Сквер </w:t>
            </w:r>
            <w:r w:rsidR="00392A26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Молодежный </w:t>
            </w: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392A26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(МГТУ)</w:t>
            </w:r>
            <w:r w:rsidR="00B43F42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– 8 видов</w:t>
            </w:r>
          </w:p>
        </w:tc>
        <w:tc>
          <w:tcPr>
            <w:tcW w:w="2126" w:type="dxa"/>
          </w:tcPr>
          <w:p w:rsidR="00635133" w:rsidRPr="00895ADD" w:rsidRDefault="00635133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10</w:t>
            </w:r>
            <w:r w:rsidR="00392A26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шт.</w:t>
            </w:r>
          </w:p>
          <w:p w:rsidR="00392A26" w:rsidRPr="00895ADD" w:rsidRDefault="00BC5E8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Рябина – 37 </w:t>
            </w:r>
          </w:p>
          <w:p w:rsidR="00BC5E8F" w:rsidRPr="00895ADD" w:rsidRDefault="00BC5E8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Береза – 24</w:t>
            </w:r>
          </w:p>
          <w:p w:rsidR="00BC5E8F" w:rsidRPr="00895ADD" w:rsidRDefault="00323DF2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Лиственница –</w:t>
            </w:r>
            <w:r w:rsidR="00BC5E8F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</w:t>
            </w:r>
          </w:p>
          <w:p w:rsidR="00BC5E8F" w:rsidRPr="00895ADD" w:rsidRDefault="00BC5E8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Черемуха - 23</w:t>
            </w:r>
          </w:p>
        </w:tc>
        <w:tc>
          <w:tcPr>
            <w:tcW w:w="1653" w:type="dxa"/>
          </w:tcPr>
          <w:p w:rsidR="00635133" w:rsidRPr="00895ADD" w:rsidRDefault="00392A26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57% - хор.</w:t>
            </w:r>
          </w:p>
          <w:p w:rsidR="00904C36" w:rsidRPr="00895ADD" w:rsidRDefault="00904C36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41% - уд.</w:t>
            </w:r>
          </w:p>
          <w:p w:rsidR="00904C36" w:rsidRPr="00895ADD" w:rsidRDefault="00904C36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2% - неуд.</w:t>
            </w:r>
          </w:p>
        </w:tc>
        <w:tc>
          <w:tcPr>
            <w:tcW w:w="2175" w:type="dxa"/>
          </w:tcPr>
          <w:p w:rsidR="00635133" w:rsidRPr="00895ADD" w:rsidRDefault="00635133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1</w:t>
            </w:r>
            <w:r w:rsidR="00392A26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</w:t>
            </w: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шт.</w:t>
            </w:r>
          </w:p>
          <w:p w:rsidR="00392A26" w:rsidRPr="00895ADD" w:rsidRDefault="00392A26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Можжевельник </w:t>
            </w:r>
            <w:r w:rsidR="00BC5E8F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-</w:t>
            </w: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81 </w:t>
            </w:r>
          </w:p>
          <w:p w:rsidR="00BC5E8F" w:rsidRPr="00895ADD" w:rsidRDefault="00BC5E8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Жимолость – 13</w:t>
            </w:r>
          </w:p>
          <w:p w:rsidR="00BC5E8F" w:rsidRPr="00895ADD" w:rsidRDefault="00BC5E8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Сирень – 13</w:t>
            </w:r>
          </w:p>
          <w:p w:rsidR="00BC5E8F" w:rsidRPr="00895ADD" w:rsidRDefault="00BC5E8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Карагана - 7</w:t>
            </w:r>
          </w:p>
        </w:tc>
        <w:tc>
          <w:tcPr>
            <w:tcW w:w="1666" w:type="dxa"/>
          </w:tcPr>
          <w:p w:rsidR="00635133" w:rsidRPr="00895ADD" w:rsidRDefault="00392A26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82% - хор.</w:t>
            </w:r>
          </w:p>
          <w:p w:rsidR="00904C36" w:rsidRPr="00895ADD" w:rsidRDefault="00904C36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14% - уд.</w:t>
            </w:r>
          </w:p>
          <w:p w:rsidR="00904C36" w:rsidRPr="00895ADD" w:rsidRDefault="00904C36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4% - неуд.</w:t>
            </w:r>
          </w:p>
        </w:tc>
      </w:tr>
      <w:tr w:rsidR="00392A26" w:rsidRPr="00895ADD" w:rsidTr="00155952">
        <w:tc>
          <w:tcPr>
            <w:tcW w:w="1951" w:type="dxa"/>
          </w:tcPr>
          <w:p w:rsidR="00392A26" w:rsidRPr="00895ADD" w:rsidRDefault="00C715DC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5. </w:t>
            </w:r>
            <w:r w:rsidR="004F6AE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Сквер</w:t>
            </w:r>
            <w:r w:rsidR="00392A26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ул. </w:t>
            </w:r>
            <w:r w:rsidR="004F6AE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Ленинградская</w:t>
            </w:r>
            <w:r w:rsidR="00B43F42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AC785A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- </w:t>
            </w:r>
            <w:r w:rsidR="006E317F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 вида</w:t>
            </w:r>
          </w:p>
        </w:tc>
        <w:tc>
          <w:tcPr>
            <w:tcW w:w="2126" w:type="dxa"/>
          </w:tcPr>
          <w:p w:rsidR="00392A26" w:rsidRPr="00895ADD" w:rsidRDefault="00392A26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595 шт.</w:t>
            </w:r>
          </w:p>
          <w:p w:rsidR="00392A26" w:rsidRPr="00895ADD" w:rsidRDefault="00BC5E8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Рябина – 318 </w:t>
            </w:r>
          </w:p>
          <w:p w:rsidR="00392A26" w:rsidRPr="00895ADD" w:rsidRDefault="00BC5E8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Берёза- 88</w:t>
            </w:r>
          </w:p>
          <w:p w:rsidR="00392A26" w:rsidRPr="00895ADD" w:rsidRDefault="00155952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Лиственница-</w:t>
            </w:r>
            <w:r w:rsidR="00BC5E8F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75 </w:t>
            </w:r>
          </w:p>
          <w:p w:rsidR="00BC5E8F" w:rsidRPr="00895ADD" w:rsidRDefault="00BC5E8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Боярышник - 64</w:t>
            </w:r>
          </w:p>
          <w:p w:rsidR="00BC5E8F" w:rsidRPr="00895ADD" w:rsidRDefault="00BC5E8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Черёмуха – 21</w:t>
            </w:r>
          </w:p>
          <w:p w:rsidR="00BC5E8F" w:rsidRPr="00895ADD" w:rsidRDefault="00BC5E8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Тополь – 18</w:t>
            </w:r>
          </w:p>
          <w:p w:rsidR="00BC5E8F" w:rsidRPr="00895ADD" w:rsidRDefault="00BC5E8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Осина – 10</w:t>
            </w:r>
          </w:p>
          <w:p w:rsidR="00BC5E8F" w:rsidRPr="00895ADD" w:rsidRDefault="00BC5E8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Липа - 1</w:t>
            </w:r>
          </w:p>
        </w:tc>
        <w:tc>
          <w:tcPr>
            <w:tcW w:w="1653" w:type="dxa"/>
          </w:tcPr>
          <w:p w:rsidR="00392A26" w:rsidRPr="00895ADD" w:rsidRDefault="00ED33B0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71 % - уд.</w:t>
            </w:r>
          </w:p>
          <w:p w:rsidR="00904C36" w:rsidRPr="00895ADD" w:rsidRDefault="00904C36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25% - хор.</w:t>
            </w:r>
          </w:p>
          <w:p w:rsidR="00904C36" w:rsidRPr="00895ADD" w:rsidRDefault="00904C36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4% - неуд.</w:t>
            </w:r>
          </w:p>
        </w:tc>
        <w:tc>
          <w:tcPr>
            <w:tcW w:w="2175" w:type="dxa"/>
          </w:tcPr>
          <w:p w:rsidR="00392A26" w:rsidRPr="00895ADD" w:rsidRDefault="00ED33B0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250 шт.</w:t>
            </w:r>
          </w:p>
          <w:p w:rsidR="00ED33B0" w:rsidRPr="00895ADD" w:rsidRDefault="00ED33B0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Сирень</w:t>
            </w:r>
            <w:r w:rsidR="00BC5E8F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– 147 </w:t>
            </w:r>
          </w:p>
          <w:p w:rsidR="00ED33B0" w:rsidRPr="00895ADD" w:rsidRDefault="00ED33B0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Жимолость</w:t>
            </w:r>
            <w:r w:rsidR="00BC5E8F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– 48 </w:t>
            </w:r>
          </w:p>
          <w:p w:rsidR="00BC5E8F" w:rsidRPr="00895ADD" w:rsidRDefault="00BC5E8F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Карагана</w:t>
            </w:r>
          </w:p>
          <w:p w:rsidR="00BC5E8F" w:rsidRPr="00895ADD" w:rsidRDefault="00A409EE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Спирея</w:t>
            </w:r>
          </w:p>
          <w:p w:rsidR="00A409EE" w:rsidRPr="00895ADD" w:rsidRDefault="00A409EE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Шиповник</w:t>
            </w:r>
          </w:p>
          <w:p w:rsidR="00A409EE" w:rsidRPr="00895ADD" w:rsidRDefault="00A409EE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Малина</w:t>
            </w:r>
          </w:p>
          <w:p w:rsidR="00A409EE" w:rsidRPr="00895ADD" w:rsidRDefault="00A409EE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Смородина и др.</w:t>
            </w:r>
          </w:p>
        </w:tc>
        <w:tc>
          <w:tcPr>
            <w:tcW w:w="1666" w:type="dxa"/>
          </w:tcPr>
          <w:p w:rsidR="00392A26" w:rsidRPr="00895ADD" w:rsidRDefault="00ED33B0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73% - уд.</w:t>
            </w:r>
          </w:p>
          <w:p w:rsidR="00904C36" w:rsidRPr="00895ADD" w:rsidRDefault="00904C36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22% - хор.</w:t>
            </w:r>
          </w:p>
          <w:p w:rsidR="00904C36" w:rsidRPr="00895ADD" w:rsidRDefault="00904C36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5% - неуд.</w:t>
            </w:r>
          </w:p>
          <w:p w:rsidR="00BA0BFA" w:rsidRPr="00895ADD" w:rsidRDefault="00BA0BFA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155952" w:rsidRPr="00895ADD" w:rsidTr="00323DF2">
        <w:tc>
          <w:tcPr>
            <w:tcW w:w="4077" w:type="dxa"/>
            <w:gridSpan w:val="2"/>
          </w:tcPr>
          <w:p w:rsidR="004F6AE9" w:rsidRDefault="004F6AE9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55952" w:rsidRDefault="00155952" w:rsidP="004F6AE9">
            <w:pPr>
              <w:widowControl w:val="0"/>
              <w:tabs>
                <w:tab w:val="left" w:pos="-3402"/>
              </w:tabs>
              <w:autoSpaceDE w:val="0"/>
              <w:ind w:right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F6AE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Средние значения состояния деревьев и кустарников</w:t>
            </w:r>
          </w:p>
          <w:p w:rsidR="004F6AE9" w:rsidRPr="004F6AE9" w:rsidRDefault="004F6AE9" w:rsidP="004F6AE9">
            <w:pPr>
              <w:widowControl w:val="0"/>
              <w:tabs>
                <w:tab w:val="left" w:pos="-3402"/>
              </w:tabs>
              <w:autoSpaceDE w:val="0"/>
              <w:ind w:right="12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 5 скверах</w:t>
            </w:r>
          </w:p>
        </w:tc>
        <w:tc>
          <w:tcPr>
            <w:tcW w:w="1653" w:type="dxa"/>
          </w:tcPr>
          <w:p w:rsidR="00155952" w:rsidRPr="004F6AE9" w:rsidRDefault="004F6AE9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40,4% </w:t>
            </w:r>
            <w:r w:rsidR="00155952" w:rsidRPr="004F6AE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хор.</w:t>
            </w:r>
          </w:p>
          <w:p w:rsidR="00155952" w:rsidRPr="004F6AE9" w:rsidRDefault="00155952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F6AE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51, 6%- уд.</w:t>
            </w:r>
          </w:p>
          <w:p w:rsidR="00155952" w:rsidRPr="00895ADD" w:rsidRDefault="00155952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F6AE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8% - неуд.</w:t>
            </w:r>
          </w:p>
        </w:tc>
        <w:tc>
          <w:tcPr>
            <w:tcW w:w="2175" w:type="dxa"/>
          </w:tcPr>
          <w:p w:rsidR="00155952" w:rsidRPr="00895ADD" w:rsidRDefault="00155952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66" w:type="dxa"/>
          </w:tcPr>
          <w:p w:rsidR="00155952" w:rsidRPr="004F6AE9" w:rsidRDefault="004F6AE9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55,2% </w:t>
            </w:r>
            <w:r w:rsidR="00155952" w:rsidRPr="004F6AE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хор.</w:t>
            </w:r>
          </w:p>
          <w:p w:rsidR="00155952" w:rsidRPr="004F6AE9" w:rsidRDefault="00155952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F6AE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35, 6%- уд.</w:t>
            </w:r>
          </w:p>
          <w:p w:rsidR="00155952" w:rsidRPr="00895ADD" w:rsidRDefault="00437732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F6AE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  <w:r w:rsidR="004F6AE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,2% </w:t>
            </w:r>
            <w:r w:rsidR="00155952" w:rsidRPr="004F6AE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неуд.</w:t>
            </w:r>
          </w:p>
        </w:tc>
      </w:tr>
      <w:tr w:rsidR="00534D70" w:rsidRPr="00895ADD" w:rsidTr="00155952">
        <w:tc>
          <w:tcPr>
            <w:tcW w:w="1951" w:type="dxa"/>
          </w:tcPr>
          <w:p w:rsidR="00534D70" w:rsidRPr="00895ADD" w:rsidRDefault="004F6AE9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 Сквер  площадь</w:t>
            </w:r>
            <w:r w:rsidR="00057827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614C1B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Пять У</w:t>
            </w:r>
            <w:r w:rsidR="00534D70" w:rsidRPr="00895A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глов – 30 видов</w:t>
            </w:r>
          </w:p>
        </w:tc>
        <w:tc>
          <w:tcPr>
            <w:tcW w:w="2126" w:type="dxa"/>
          </w:tcPr>
          <w:p w:rsidR="00534D70" w:rsidRPr="00895ADD" w:rsidRDefault="00534D70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53" w:type="dxa"/>
          </w:tcPr>
          <w:p w:rsidR="00534D70" w:rsidRPr="00895ADD" w:rsidRDefault="00534D70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175" w:type="dxa"/>
          </w:tcPr>
          <w:p w:rsidR="00534D70" w:rsidRPr="00895ADD" w:rsidRDefault="00534D70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666" w:type="dxa"/>
          </w:tcPr>
          <w:p w:rsidR="00534D70" w:rsidRPr="00895ADD" w:rsidRDefault="00534D70" w:rsidP="00895ADD">
            <w:pPr>
              <w:widowControl w:val="0"/>
              <w:tabs>
                <w:tab w:val="left" w:pos="-3402"/>
              </w:tabs>
              <w:autoSpaceDE w:val="0"/>
              <w:ind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:rsidR="00895ADD" w:rsidRDefault="00895ADD" w:rsidP="00A362D7">
      <w:pPr>
        <w:keepNext/>
        <w:widowControl w:val="0"/>
        <w:tabs>
          <w:tab w:val="left" w:pos="-3402"/>
        </w:tabs>
        <w:autoSpaceDE w:val="0"/>
        <w:spacing w:after="0" w:line="360" w:lineRule="auto"/>
        <w:ind w:right="120"/>
        <w:jc w:val="center"/>
      </w:pPr>
    </w:p>
    <w:p w:rsidR="00403E68" w:rsidRDefault="00437732" w:rsidP="00A362D7">
      <w:pPr>
        <w:keepNext/>
        <w:widowControl w:val="0"/>
        <w:tabs>
          <w:tab w:val="left" w:pos="-3402"/>
        </w:tabs>
        <w:autoSpaceDE w:val="0"/>
        <w:spacing w:after="0" w:line="360" w:lineRule="auto"/>
        <w:ind w:right="120"/>
        <w:jc w:val="center"/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4846027" cy="3188677"/>
            <wp:effectExtent l="19050" t="0" r="11723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4F6AE9" w:rsidRDefault="004F6AE9" w:rsidP="00A362D7">
      <w:pPr>
        <w:pStyle w:val="af0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CD2E7C" w:rsidRPr="004F6AE9" w:rsidRDefault="00403E68" w:rsidP="00A362D7">
      <w:pPr>
        <w:pStyle w:val="af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4F6AE9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Рисунок </w:t>
      </w:r>
      <w:r w:rsidR="00C5428B" w:rsidRPr="004F6AE9">
        <w:rPr>
          <w:rFonts w:ascii="Times New Roman" w:hAnsi="Times New Roman" w:cs="Times New Roman"/>
          <w:b w:val="0"/>
          <w:color w:val="auto"/>
          <w:sz w:val="28"/>
          <w:szCs w:val="28"/>
        </w:rPr>
        <w:fldChar w:fldCharType="begin"/>
      </w:r>
      <w:r w:rsidRPr="004F6AE9">
        <w:rPr>
          <w:rFonts w:ascii="Times New Roman" w:hAnsi="Times New Roman" w:cs="Times New Roman"/>
          <w:b w:val="0"/>
          <w:color w:val="auto"/>
          <w:sz w:val="28"/>
          <w:szCs w:val="28"/>
        </w:rPr>
        <w:instrText xml:space="preserve"> SEQ Рисунок \* ARABIC </w:instrText>
      </w:r>
      <w:r w:rsidR="00C5428B" w:rsidRPr="004F6AE9">
        <w:rPr>
          <w:rFonts w:ascii="Times New Roman" w:hAnsi="Times New Roman" w:cs="Times New Roman"/>
          <w:b w:val="0"/>
          <w:color w:val="auto"/>
          <w:sz w:val="28"/>
          <w:szCs w:val="28"/>
        </w:rPr>
        <w:fldChar w:fldCharType="separate"/>
      </w:r>
      <w:r w:rsidR="00182C18" w:rsidRPr="004F6AE9">
        <w:rPr>
          <w:rFonts w:ascii="Times New Roman" w:hAnsi="Times New Roman" w:cs="Times New Roman"/>
          <w:b w:val="0"/>
          <w:noProof/>
          <w:color w:val="auto"/>
          <w:sz w:val="28"/>
          <w:szCs w:val="28"/>
        </w:rPr>
        <w:t>1</w:t>
      </w:r>
      <w:r w:rsidR="00C5428B" w:rsidRPr="004F6AE9">
        <w:rPr>
          <w:rFonts w:ascii="Times New Roman" w:hAnsi="Times New Roman" w:cs="Times New Roman"/>
          <w:b w:val="0"/>
          <w:color w:val="auto"/>
          <w:sz w:val="28"/>
          <w:szCs w:val="28"/>
        </w:rPr>
        <w:fldChar w:fldCharType="end"/>
      </w:r>
      <w:r w:rsidRPr="004F6AE9">
        <w:rPr>
          <w:rFonts w:ascii="Times New Roman" w:hAnsi="Times New Roman" w:cs="Times New Roman"/>
          <w:b w:val="0"/>
          <w:color w:val="auto"/>
          <w:sz w:val="28"/>
          <w:szCs w:val="28"/>
        </w:rPr>
        <w:t>. С</w:t>
      </w:r>
      <w:r w:rsidR="004F6AE9" w:rsidRPr="004F6AE9">
        <w:rPr>
          <w:rFonts w:ascii="Times New Roman" w:hAnsi="Times New Roman" w:cs="Times New Roman"/>
          <w:b w:val="0"/>
          <w:color w:val="auto"/>
          <w:sz w:val="28"/>
          <w:szCs w:val="28"/>
        </w:rPr>
        <w:t>остояние деревьев и кустарников в 5-и скверах центральной части г. Мурманска.</w:t>
      </w:r>
    </w:p>
    <w:p w:rsidR="006E5712" w:rsidRDefault="00CE4DB0" w:rsidP="00A362D7">
      <w:pPr>
        <w:jc w:val="center"/>
      </w:pPr>
      <w:r>
        <w:rPr>
          <w:noProof/>
        </w:rPr>
        <w:lastRenderedPageBreak/>
        <w:drawing>
          <wp:inline distT="0" distB="0" distL="0" distR="0">
            <wp:extent cx="5486400" cy="3200400"/>
            <wp:effectExtent l="19050" t="0" r="1905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B003D2" w:rsidRPr="004F6AE9" w:rsidRDefault="00B003D2" w:rsidP="00A362D7">
      <w:pPr>
        <w:pStyle w:val="af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4F6AE9">
        <w:rPr>
          <w:rFonts w:ascii="Times New Roman" w:hAnsi="Times New Roman" w:cs="Times New Roman"/>
          <w:b w:val="0"/>
          <w:color w:val="auto"/>
          <w:sz w:val="28"/>
          <w:szCs w:val="28"/>
        </w:rPr>
        <w:t>Рисунок 2. Основные виды древесных растений скверов в центральной части г. Мурманска.</w:t>
      </w:r>
    </w:p>
    <w:p w:rsidR="00C0795A" w:rsidRDefault="00C0795A" w:rsidP="00C0795A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Таким образом, о</w:t>
      </w:r>
      <w:r w:rsidR="00145206" w:rsidRPr="00C0795A">
        <w:rPr>
          <w:rFonts w:ascii="Times New Roman" w:hAnsi="Times New Roman" w:cs="Times New Roman"/>
          <w:color w:val="000000"/>
          <w:sz w:val="28"/>
          <w:szCs w:val="28"/>
        </w:rPr>
        <w:t>снову зелёных насаждений в скверах составляют рябина и сирень венгерская. Данные виды встречаются практически на всех обследованных территориях и являются дом</w:t>
      </w:r>
      <w:r w:rsidR="00F26EE0" w:rsidRPr="00C0795A">
        <w:rPr>
          <w:rFonts w:ascii="Times New Roman" w:hAnsi="Times New Roman" w:cs="Times New Roman"/>
          <w:color w:val="000000"/>
          <w:sz w:val="28"/>
          <w:szCs w:val="28"/>
        </w:rPr>
        <w:t xml:space="preserve">инирующими на этих территориях, </w:t>
      </w:r>
      <w:r w:rsidR="00B849E3" w:rsidRPr="00C0795A">
        <w:rPr>
          <w:rFonts w:ascii="Times New Roman" w:hAnsi="Times New Roman" w:cs="Times New Roman"/>
          <w:color w:val="000000"/>
          <w:sz w:val="28"/>
          <w:szCs w:val="28"/>
        </w:rPr>
        <w:t>отмечены три</w:t>
      </w:r>
      <w:r w:rsidR="00145206" w:rsidRPr="00C0795A">
        <w:rPr>
          <w:rFonts w:ascii="Times New Roman" w:hAnsi="Times New Roman" w:cs="Times New Roman"/>
          <w:color w:val="000000"/>
          <w:sz w:val="28"/>
          <w:szCs w:val="28"/>
        </w:rPr>
        <w:t xml:space="preserve"> вида хвойных рас</w:t>
      </w:r>
      <w:r w:rsidR="00B849E3" w:rsidRPr="00C0795A">
        <w:rPr>
          <w:rFonts w:ascii="Times New Roman" w:hAnsi="Times New Roman" w:cs="Times New Roman"/>
          <w:color w:val="000000"/>
          <w:sz w:val="28"/>
          <w:szCs w:val="28"/>
        </w:rPr>
        <w:t>тений – лиственница сибирская, можжевельник чешуйчатый, ель.</w:t>
      </w:r>
      <w:r w:rsidR="00145206" w:rsidRPr="00C0795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C0795A" w:rsidRDefault="00F26EE0" w:rsidP="00C0795A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0795A">
        <w:rPr>
          <w:rFonts w:ascii="Times New Roman" w:hAnsi="Times New Roman" w:cs="Times New Roman"/>
          <w:color w:val="000000"/>
          <w:sz w:val="28"/>
          <w:szCs w:val="28"/>
        </w:rPr>
        <w:t xml:space="preserve">Среди обследованных деревьев и кустарников выделены все категории состояния. Большая часть деревьев и кустарников находится в удовлетворительном состоянии. </w:t>
      </w:r>
    </w:p>
    <w:p w:rsidR="00C0795A" w:rsidRDefault="00F26EE0" w:rsidP="00C0795A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0795A">
        <w:rPr>
          <w:rFonts w:ascii="Times New Roman" w:hAnsi="Times New Roman" w:cs="Times New Roman"/>
          <w:color w:val="000000"/>
          <w:sz w:val="28"/>
          <w:szCs w:val="28"/>
        </w:rPr>
        <w:t xml:space="preserve">Наиболее явными признаками ослабления являются наличие глубоких трещин, отстающая кора на стволах деревьев, изреженность, однобокость крон, зараженность вредителями и болезнями. К категории ослабленных, также относятся деревья с наклоненными стволами, часто такие деревья являются ветровальными. </w:t>
      </w:r>
    </w:p>
    <w:p w:rsidR="00C0795A" w:rsidRPr="00C0795A" w:rsidRDefault="00145206" w:rsidP="00C0795A">
      <w:pPr>
        <w:spacing w:after="0" w:line="240" w:lineRule="auto"/>
        <w:ind w:firstLine="708"/>
        <w:jc w:val="both"/>
        <w:rPr>
          <w:rStyle w:val="apple-converted-space"/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</w:rPr>
      </w:pPr>
      <w:r w:rsidRPr="00C0795A">
        <w:rPr>
          <w:rFonts w:ascii="Times New Roman" w:hAnsi="Times New Roman" w:cs="Times New Roman"/>
          <w:color w:val="000000"/>
          <w:sz w:val="28"/>
          <w:szCs w:val="28"/>
        </w:rPr>
        <w:t>Самый молодой из исследованных участков – сквер у МГТУ, а самы</w:t>
      </w:r>
      <w:r w:rsidR="00343A20" w:rsidRPr="00C0795A">
        <w:rPr>
          <w:rFonts w:ascii="Times New Roman" w:hAnsi="Times New Roman" w:cs="Times New Roman"/>
          <w:color w:val="000000"/>
          <w:sz w:val="28"/>
          <w:szCs w:val="28"/>
        </w:rPr>
        <w:t>м старым является сквер на ул. Ленинградской</w:t>
      </w:r>
      <w:r w:rsidRPr="00C0795A">
        <w:rPr>
          <w:rFonts w:ascii="Times New Roman" w:hAnsi="Times New Roman" w:cs="Times New Roman"/>
          <w:color w:val="000000"/>
          <w:sz w:val="28"/>
          <w:szCs w:val="28"/>
        </w:rPr>
        <w:t xml:space="preserve">. Возрастная структура насаждений на обследованных участках в настоящее время сравнительно неоднородна. Основная часть растений находятся в возрасте от 40-60 лет, встречаются старовозрастные деревья. </w:t>
      </w:r>
      <w:r w:rsidR="00153936" w:rsidRPr="00C0795A">
        <w:rPr>
          <w:rFonts w:ascii="Times New Roman" w:hAnsi="Times New Roman" w:cs="Times New Roman"/>
          <w:color w:val="000000"/>
          <w:sz w:val="28"/>
          <w:szCs w:val="28"/>
        </w:rPr>
        <w:t>При обследовании отмечены молодые посад</w:t>
      </w:r>
      <w:r w:rsidRPr="00C0795A">
        <w:rPr>
          <w:rFonts w:ascii="Times New Roman" w:hAnsi="Times New Roman" w:cs="Times New Roman"/>
          <w:color w:val="000000"/>
          <w:sz w:val="28"/>
          <w:szCs w:val="28"/>
        </w:rPr>
        <w:t>к</w:t>
      </w:r>
      <w:r w:rsidR="00153936" w:rsidRPr="00C0795A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="00165F3C" w:rsidRPr="00C0795A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  <w:r w:rsidR="00165F3C" w:rsidRPr="00C0795A">
        <w:rPr>
          <w:rFonts w:ascii="Times New Roman" w:hAnsi="Times New Roman" w:cs="Times New Roman"/>
          <w:iCs/>
          <w:color w:val="202122"/>
          <w:sz w:val="28"/>
          <w:szCs w:val="28"/>
          <w:shd w:val="clear" w:color="auto" w:fill="FFFFFF"/>
          <w:lang w:val="la-Latn"/>
        </w:rPr>
        <w:t>Córylus avellána</w:t>
      </w:r>
      <w:r w:rsidR="00165F3C" w:rsidRPr="00C0795A">
        <w:rPr>
          <w:rFonts w:ascii="Times New Roman" w:hAnsi="Times New Roman" w:cs="Times New Roman"/>
          <w:bCs/>
          <w:color w:val="202122"/>
          <w:sz w:val="28"/>
          <w:szCs w:val="28"/>
          <w:shd w:val="clear" w:color="auto" w:fill="FFFFFF"/>
        </w:rPr>
        <w:t xml:space="preserve"> (лещи́на обыкновенная</w:t>
      </w:r>
      <w:r w:rsidR="00165F3C" w:rsidRPr="00C0795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), </w:t>
      </w:r>
      <w:r w:rsidR="00165F3C" w:rsidRPr="00C0795A">
        <w:rPr>
          <w:rFonts w:ascii="Times New Roman" w:hAnsi="Times New Roman" w:cs="Times New Roman"/>
          <w:iCs/>
          <w:color w:val="202122"/>
          <w:sz w:val="28"/>
          <w:szCs w:val="28"/>
          <w:shd w:val="clear" w:color="auto" w:fill="FFFFFF"/>
          <w:lang w:val="en-US"/>
        </w:rPr>
        <w:t>Philadelphus</w:t>
      </w:r>
      <w:r w:rsidR="00165F3C" w:rsidRPr="00C0795A">
        <w:rPr>
          <w:rFonts w:ascii="Times New Roman" w:hAnsi="Times New Roman" w:cs="Times New Roman"/>
          <w:iCs/>
          <w:color w:val="202122"/>
          <w:sz w:val="28"/>
          <w:szCs w:val="28"/>
          <w:shd w:val="clear" w:color="auto" w:fill="FFFFFF"/>
        </w:rPr>
        <w:t xml:space="preserve"> </w:t>
      </w:r>
      <w:r w:rsidR="00165F3C" w:rsidRPr="00C0795A">
        <w:rPr>
          <w:rFonts w:ascii="Times New Roman" w:hAnsi="Times New Roman" w:cs="Times New Roman"/>
          <w:iCs/>
          <w:color w:val="202122"/>
          <w:sz w:val="28"/>
          <w:szCs w:val="28"/>
          <w:shd w:val="clear" w:color="auto" w:fill="FFFFFF"/>
          <w:lang w:val="en-US"/>
        </w:rPr>
        <w:t>coronarius</w:t>
      </w:r>
      <w:r w:rsidR="00165F3C" w:rsidRPr="00C0795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(чубушник венечный), </w:t>
      </w:r>
      <w:r w:rsidR="00165F3C" w:rsidRPr="00C0795A">
        <w:rPr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  <w:lang w:val="en-US"/>
        </w:rPr>
        <w:t>Cornus</w:t>
      </w:r>
      <w:r w:rsidR="00165F3C" w:rsidRPr="00C0795A">
        <w:rPr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</w:rPr>
        <w:t xml:space="preserve"> </w:t>
      </w:r>
      <w:r w:rsidR="00165F3C" w:rsidRPr="00C0795A">
        <w:rPr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  <w:lang w:val="en-US"/>
        </w:rPr>
        <w:t>alba</w:t>
      </w:r>
      <w:r w:rsidR="00165F3C" w:rsidRPr="00C0795A">
        <w:rPr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</w:rPr>
        <w:t xml:space="preserve"> </w:t>
      </w:r>
      <w:r w:rsidR="00165F3C" w:rsidRPr="00C0795A">
        <w:rPr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  <w:lang w:val="en-US"/>
        </w:rPr>
        <w:t>Sibirica</w:t>
      </w:r>
      <w:r w:rsidR="00165F3C" w:rsidRPr="00C0795A">
        <w:rPr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</w:rPr>
        <w:t xml:space="preserve"> </w:t>
      </w:r>
      <w:r w:rsidR="00165F3C" w:rsidRPr="00C0795A">
        <w:rPr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  <w:lang w:val="en-US"/>
        </w:rPr>
        <w:t>Variegata</w:t>
      </w:r>
      <w:r w:rsidR="00165F3C" w:rsidRPr="00C0795A">
        <w:rPr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</w:rPr>
        <w:t xml:space="preserve"> (Дерен белый Сибирика Вариегата).</w:t>
      </w:r>
      <w:r w:rsidR="00165F3C" w:rsidRPr="00C0795A">
        <w:rPr>
          <w:rStyle w:val="apple-converted-space"/>
          <w:rFonts w:ascii="Times New Roman" w:hAnsi="Times New Roman" w:cs="Times New Roman"/>
          <w:bCs/>
          <w:color w:val="303030"/>
          <w:sz w:val="28"/>
          <w:szCs w:val="28"/>
          <w:shd w:val="clear" w:color="auto" w:fill="FFFFFF"/>
          <w:lang w:val="en-US"/>
        </w:rPr>
        <w:t> </w:t>
      </w:r>
    </w:p>
    <w:p w:rsidR="00C0795A" w:rsidRDefault="00C0795A" w:rsidP="00C079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0795A" w:rsidRDefault="00C0795A" w:rsidP="00C079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D355A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III</w:t>
      </w:r>
      <w:r w:rsidR="003D355A" w:rsidRPr="003D355A">
        <w:rPr>
          <w:rFonts w:ascii="Times New Roman" w:eastAsia="Times New Roman" w:hAnsi="Times New Roman" w:cs="Times New Roman"/>
          <w:b/>
          <w:sz w:val="28"/>
          <w:szCs w:val="28"/>
        </w:rPr>
        <w:t xml:space="preserve"> этап. </w:t>
      </w:r>
      <w:r w:rsidRPr="00C32591">
        <w:rPr>
          <w:rFonts w:ascii="Times New Roman" w:eastAsia="Times New Roman" w:hAnsi="Times New Roman" w:cs="Times New Roman"/>
          <w:sz w:val="28"/>
          <w:szCs w:val="28"/>
        </w:rPr>
        <w:t>Фотосъемка растений.</w:t>
      </w:r>
    </w:p>
    <w:p w:rsidR="003D355A" w:rsidRPr="00C32591" w:rsidRDefault="00800866" w:rsidP="00C079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В течение 2-х лет проводили фотосъёмку растений в центральной части г. Мурманска. Изучали литературу о растениях, произрастающих в скверах.</w:t>
      </w:r>
    </w:p>
    <w:p w:rsidR="00C0795A" w:rsidRPr="00C32591" w:rsidRDefault="00C0795A" w:rsidP="00C079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00866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lastRenderedPageBreak/>
        <w:t>IV</w:t>
      </w:r>
      <w:r w:rsidR="00800866" w:rsidRPr="00800866">
        <w:rPr>
          <w:rFonts w:ascii="Times New Roman" w:eastAsia="Times New Roman" w:hAnsi="Times New Roman" w:cs="Times New Roman"/>
          <w:b/>
          <w:sz w:val="28"/>
          <w:szCs w:val="28"/>
        </w:rPr>
        <w:t xml:space="preserve"> этап.</w:t>
      </w:r>
      <w:r w:rsidRPr="00C32591">
        <w:rPr>
          <w:rFonts w:ascii="Times New Roman" w:eastAsia="Times New Roman" w:hAnsi="Times New Roman" w:cs="Times New Roman"/>
          <w:sz w:val="28"/>
          <w:szCs w:val="28"/>
        </w:rPr>
        <w:t xml:space="preserve"> Разработка цветного иллюстрированного определителя</w:t>
      </w:r>
      <w:r w:rsidRPr="00C32591">
        <w:rPr>
          <w:rFonts w:ascii="Times New Roman" w:hAnsi="Times New Roman" w:cs="Times New Roman"/>
          <w:sz w:val="28"/>
          <w:szCs w:val="28"/>
        </w:rPr>
        <w:t xml:space="preserve"> </w:t>
      </w:r>
      <w:r w:rsidRPr="00C32591">
        <w:rPr>
          <w:rFonts w:ascii="Times New Roman" w:eastAsia="Times New Roman" w:hAnsi="Times New Roman" w:cs="Times New Roman"/>
          <w:sz w:val="28"/>
          <w:szCs w:val="28"/>
        </w:rPr>
        <w:t xml:space="preserve">деревьев и кустарников. </w:t>
      </w:r>
    </w:p>
    <w:p w:rsidR="00C0795A" w:rsidRPr="00C32591" w:rsidRDefault="00C0795A" w:rsidP="00C0795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2591">
        <w:rPr>
          <w:rFonts w:ascii="Times New Roman" w:eastAsia="Times New Roman" w:hAnsi="Times New Roman" w:cs="Times New Roman"/>
          <w:sz w:val="28"/>
          <w:szCs w:val="28"/>
        </w:rPr>
        <w:t xml:space="preserve">Собранный материал использовался при создании иллюстрированных таблиц для визуального определения деревьев и кустарников растущих на территории г. Мурманска. Цветные фотографии и рисунки растений сопровождаются краткими характеристиками морфологии, биологии и экологии видов. </w:t>
      </w:r>
    </w:p>
    <w:p w:rsidR="00165F3C" w:rsidRPr="00165F3C" w:rsidRDefault="00165F3C" w:rsidP="00165F3C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F04F30" w:rsidRPr="00800866" w:rsidRDefault="00A22DDA" w:rsidP="00800866">
      <w:pPr>
        <w:pStyle w:val="1"/>
        <w:spacing w:before="240" w:line="240" w:lineRule="auto"/>
        <w:jc w:val="center"/>
        <w:rPr>
          <w:rFonts w:ascii="Times New Roman" w:hAnsi="Times New Roman" w:cs="Times New Roman"/>
          <w:color w:val="auto"/>
        </w:rPr>
      </w:pPr>
      <w:r w:rsidRPr="00800866">
        <w:rPr>
          <w:rFonts w:ascii="Times New Roman" w:hAnsi="Times New Roman" w:cs="Times New Roman"/>
          <w:color w:val="auto"/>
          <w:lang w:val="en-US"/>
        </w:rPr>
        <w:t>V</w:t>
      </w:r>
      <w:r w:rsidRPr="00800866">
        <w:rPr>
          <w:rFonts w:ascii="Times New Roman" w:hAnsi="Times New Roman" w:cs="Times New Roman"/>
          <w:color w:val="auto"/>
        </w:rPr>
        <w:t xml:space="preserve">. </w:t>
      </w:r>
      <w:r w:rsidR="00F04F30" w:rsidRPr="00800866">
        <w:rPr>
          <w:rFonts w:ascii="Times New Roman" w:hAnsi="Times New Roman" w:cs="Times New Roman"/>
          <w:color w:val="auto"/>
        </w:rPr>
        <w:t>ВЫВОДЫ</w:t>
      </w:r>
      <w:bookmarkEnd w:id="4"/>
      <w:bookmarkEnd w:id="5"/>
    </w:p>
    <w:p w:rsidR="00865D95" w:rsidRDefault="00865D95" w:rsidP="0080086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B3810" w:rsidRPr="00800866" w:rsidRDefault="00F04F30" w:rsidP="0080086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00866">
        <w:rPr>
          <w:rFonts w:ascii="Times New Roman" w:eastAsia="Calibri" w:hAnsi="Times New Roman" w:cs="Times New Roman"/>
          <w:sz w:val="28"/>
          <w:szCs w:val="28"/>
        </w:rPr>
        <w:t>Проведенные исследования позволяют сформулировать следующие выводы:</w:t>
      </w:r>
    </w:p>
    <w:p w:rsidR="00477CAE" w:rsidRPr="00800866" w:rsidRDefault="00F04F30" w:rsidP="00800866">
      <w:pPr>
        <w:autoSpaceDE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00866"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r w:rsidR="00141448" w:rsidRPr="00800866">
        <w:rPr>
          <w:rFonts w:ascii="Times New Roman" w:hAnsi="Times New Roman" w:cs="Times New Roman"/>
          <w:color w:val="000000"/>
          <w:sz w:val="28"/>
          <w:szCs w:val="28"/>
        </w:rPr>
        <w:t xml:space="preserve">Видовой состав </w:t>
      </w:r>
      <w:r w:rsidR="00525316" w:rsidRPr="00800866">
        <w:rPr>
          <w:rFonts w:ascii="Times New Roman" w:hAnsi="Times New Roman" w:cs="Times New Roman"/>
          <w:color w:val="000000"/>
          <w:sz w:val="28"/>
          <w:szCs w:val="28"/>
        </w:rPr>
        <w:t>древесных насаждений на 6</w:t>
      </w:r>
      <w:r w:rsidR="00141448" w:rsidRPr="00800866">
        <w:rPr>
          <w:rFonts w:ascii="Times New Roman" w:hAnsi="Times New Roman" w:cs="Times New Roman"/>
          <w:color w:val="000000"/>
          <w:sz w:val="28"/>
          <w:szCs w:val="28"/>
        </w:rPr>
        <w:t xml:space="preserve"> объектах озеленения в центральной части г. Мурманск</w:t>
      </w:r>
      <w:r w:rsidR="00165F3C" w:rsidRPr="00800866">
        <w:rPr>
          <w:rFonts w:ascii="Times New Roman" w:hAnsi="Times New Roman" w:cs="Times New Roman"/>
          <w:color w:val="000000"/>
          <w:sz w:val="28"/>
          <w:szCs w:val="28"/>
        </w:rPr>
        <w:t>а представлен 37</w:t>
      </w:r>
      <w:r w:rsidR="00A30A1A" w:rsidRPr="0080086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61AB9" w:rsidRPr="00800866">
        <w:rPr>
          <w:rFonts w:ascii="Times New Roman" w:hAnsi="Times New Roman" w:cs="Times New Roman"/>
          <w:color w:val="000000"/>
          <w:sz w:val="28"/>
          <w:szCs w:val="28"/>
        </w:rPr>
        <w:t>видами</w:t>
      </w:r>
      <w:r w:rsidR="00525316" w:rsidRPr="00800866">
        <w:rPr>
          <w:rFonts w:ascii="Times New Roman" w:hAnsi="Times New Roman" w:cs="Times New Roman"/>
          <w:color w:val="000000"/>
          <w:sz w:val="28"/>
          <w:szCs w:val="28"/>
        </w:rPr>
        <w:t xml:space="preserve"> растений. </w:t>
      </w:r>
      <w:r w:rsidR="00477CAE" w:rsidRPr="00800866">
        <w:rPr>
          <w:rFonts w:ascii="Times New Roman" w:hAnsi="Times New Roman" w:cs="Times New Roman"/>
          <w:color w:val="000000"/>
          <w:sz w:val="28"/>
          <w:szCs w:val="28"/>
        </w:rPr>
        <w:t>Составлен список деревьев и кустарников.</w:t>
      </w:r>
    </w:p>
    <w:p w:rsidR="00D7169B" w:rsidRPr="00800866" w:rsidRDefault="00477CAE" w:rsidP="00800866">
      <w:pPr>
        <w:widowControl w:val="0"/>
        <w:tabs>
          <w:tab w:val="left" w:pos="-3402"/>
        </w:tabs>
        <w:autoSpaceDE w:val="0"/>
        <w:spacing w:after="0" w:line="240" w:lineRule="auto"/>
        <w:ind w:right="1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00866">
        <w:rPr>
          <w:rFonts w:ascii="Times New Roman" w:hAnsi="Times New Roman" w:cs="Times New Roman"/>
          <w:color w:val="000000"/>
          <w:sz w:val="28"/>
          <w:szCs w:val="28"/>
        </w:rPr>
        <w:t xml:space="preserve">2. </w:t>
      </w:r>
      <w:r w:rsidR="00141448" w:rsidRPr="00800866">
        <w:rPr>
          <w:rFonts w:ascii="Times New Roman" w:eastAsia="Calibri" w:hAnsi="Times New Roman" w:cs="Times New Roman"/>
          <w:color w:val="000000"/>
          <w:sz w:val="28"/>
          <w:szCs w:val="28"/>
        </w:rPr>
        <w:t>Среди деревьев в посадках преобладают рябины, лиственницы и берёзы, среди кустарников – сирень</w:t>
      </w:r>
      <w:r w:rsidR="00A30A1A" w:rsidRPr="008008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венгерская</w:t>
      </w:r>
      <w:r w:rsidR="00141448" w:rsidRPr="008008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, можжевельник чешуйчатый, жимолость татарская. </w:t>
      </w:r>
      <w:r w:rsidR="00D7169B" w:rsidRPr="00800866">
        <w:rPr>
          <w:rFonts w:ascii="Times New Roman" w:hAnsi="Times New Roman" w:cs="Times New Roman"/>
          <w:color w:val="000000"/>
          <w:sz w:val="28"/>
          <w:szCs w:val="28"/>
        </w:rPr>
        <w:t>Средние значения состояния:</w:t>
      </w:r>
    </w:p>
    <w:p w:rsidR="00D7169B" w:rsidRPr="00800866" w:rsidRDefault="00D7169B" w:rsidP="00800866">
      <w:pPr>
        <w:widowControl w:val="0"/>
        <w:tabs>
          <w:tab w:val="left" w:pos="-3402"/>
        </w:tabs>
        <w:autoSpaceDE w:val="0"/>
        <w:spacing w:after="0" w:line="240" w:lineRule="auto"/>
        <w:ind w:right="12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800866">
        <w:rPr>
          <w:rFonts w:ascii="Times New Roman" w:hAnsi="Times New Roman" w:cs="Times New Roman"/>
          <w:color w:val="000000"/>
          <w:sz w:val="28"/>
          <w:szCs w:val="28"/>
        </w:rPr>
        <w:t>-  деревьев: 40,4% - хорошее, 51, 6%- удовлетворительное</w:t>
      </w:r>
      <w:r w:rsidRPr="0080086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, </w:t>
      </w:r>
      <w:r w:rsidRPr="00800866">
        <w:rPr>
          <w:rFonts w:ascii="Times New Roman" w:hAnsi="Times New Roman" w:cs="Times New Roman"/>
          <w:color w:val="000000"/>
          <w:sz w:val="28"/>
          <w:szCs w:val="28"/>
        </w:rPr>
        <w:t>8% - неудовлетворительное;</w:t>
      </w:r>
      <w:r w:rsidRPr="0080086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141448" w:rsidRPr="00800866" w:rsidRDefault="00D7169B" w:rsidP="00800866">
      <w:pPr>
        <w:widowControl w:val="0"/>
        <w:tabs>
          <w:tab w:val="left" w:pos="-3402"/>
        </w:tabs>
        <w:autoSpaceDE w:val="0"/>
        <w:spacing w:after="0" w:line="240" w:lineRule="auto"/>
        <w:ind w:right="120"/>
        <w:rPr>
          <w:rFonts w:ascii="Times New Roman" w:hAnsi="Times New Roman" w:cs="Times New Roman"/>
          <w:color w:val="000000"/>
          <w:sz w:val="28"/>
          <w:szCs w:val="28"/>
        </w:rPr>
      </w:pPr>
      <w:r w:rsidRPr="00800866">
        <w:rPr>
          <w:rFonts w:ascii="Times New Roman" w:hAnsi="Times New Roman" w:cs="Times New Roman"/>
          <w:color w:val="000000"/>
          <w:sz w:val="28"/>
          <w:szCs w:val="28"/>
        </w:rPr>
        <w:t>- кустарников: 55,2% - хорошее, 35, 6% - удовлетворительное, 9,2% - неудовлетворительн</w:t>
      </w:r>
      <w:r w:rsidR="00AC6EEC" w:rsidRPr="00800866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800866">
        <w:rPr>
          <w:rFonts w:ascii="Times New Roman" w:hAnsi="Times New Roman" w:cs="Times New Roman"/>
          <w:color w:val="000000"/>
          <w:sz w:val="28"/>
          <w:szCs w:val="28"/>
        </w:rPr>
        <w:t>е.</w:t>
      </w:r>
    </w:p>
    <w:p w:rsidR="00800866" w:rsidRPr="00800866" w:rsidRDefault="00477CAE" w:rsidP="0080086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00866">
        <w:rPr>
          <w:rFonts w:ascii="Times New Roman" w:eastAsia="Calibri" w:hAnsi="Times New Roman" w:cs="Times New Roman"/>
          <w:color w:val="000000"/>
          <w:sz w:val="28"/>
          <w:szCs w:val="28"/>
        </w:rPr>
        <w:t>3</w:t>
      </w:r>
      <w:r w:rsidR="00F04F30" w:rsidRPr="00800866">
        <w:rPr>
          <w:rFonts w:ascii="Times New Roman" w:eastAsia="Times New Roman" w:hAnsi="Times New Roman" w:cs="Times New Roman"/>
          <w:sz w:val="28"/>
          <w:szCs w:val="28"/>
        </w:rPr>
        <w:t>. На основе проведенных исследований составлен</w:t>
      </w:r>
      <w:r w:rsidR="00361D6F" w:rsidRPr="00800866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04F30" w:rsidRPr="0080086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61D6F" w:rsidRPr="00800866">
        <w:rPr>
          <w:rFonts w:ascii="Times New Roman" w:eastAsia="Times New Roman" w:hAnsi="Times New Roman" w:cs="Times New Roman"/>
          <w:sz w:val="28"/>
          <w:szCs w:val="28"/>
        </w:rPr>
        <w:t xml:space="preserve">иллюстрированная определительная таблица </w:t>
      </w:r>
      <w:r w:rsidRPr="00800866">
        <w:rPr>
          <w:rFonts w:ascii="Times New Roman" w:eastAsia="Times New Roman" w:hAnsi="Times New Roman" w:cs="Times New Roman"/>
          <w:sz w:val="28"/>
          <w:szCs w:val="28"/>
        </w:rPr>
        <w:t xml:space="preserve">деревьев и кустарников центральной части </w:t>
      </w:r>
      <w:r w:rsidR="009233A3" w:rsidRPr="00800866">
        <w:rPr>
          <w:rFonts w:ascii="Times New Roman" w:eastAsia="Times New Roman" w:hAnsi="Times New Roman" w:cs="Times New Roman"/>
          <w:sz w:val="28"/>
          <w:szCs w:val="28"/>
        </w:rPr>
        <w:t xml:space="preserve">г. </w:t>
      </w:r>
      <w:r w:rsidR="00800866">
        <w:rPr>
          <w:rFonts w:ascii="Times New Roman" w:eastAsia="Times New Roman" w:hAnsi="Times New Roman" w:cs="Times New Roman"/>
          <w:sz w:val="28"/>
          <w:szCs w:val="28"/>
        </w:rPr>
        <w:t>Мурманска.</w:t>
      </w:r>
    </w:p>
    <w:p w:rsidR="009019BE" w:rsidRPr="00800866" w:rsidRDefault="009019BE" w:rsidP="00800866">
      <w:pPr>
        <w:pStyle w:val="1"/>
        <w:spacing w:before="240" w:line="240" w:lineRule="auto"/>
        <w:jc w:val="center"/>
        <w:rPr>
          <w:rFonts w:ascii="Times New Roman" w:hAnsi="Times New Roman" w:cs="Times New Roman"/>
          <w:color w:val="auto"/>
        </w:rPr>
      </w:pPr>
    </w:p>
    <w:p w:rsidR="00800866" w:rsidRDefault="00800866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00866" w:rsidRDefault="00800866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00866" w:rsidRDefault="00800866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00866" w:rsidRDefault="00800866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00866" w:rsidRDefault="00800866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00866" w:rsidRDefault="00800866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00866" w:rsidRDefault="00800866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00866" w:rsidRDefault="00800866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00866" w:rsidRDefault="00800866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00866" w:rsidRDefault="00800866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00866" w:rsidRDefault="00800866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00866" w:rsidRDefault="00800866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00866" w:rsidRDefault="00800866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00866" w:rsidRDefault="00800866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00866" w:rsidRDefault="00800866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00866" w:rsidRDefault="00800866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00866" w:rsidRDefault="00800866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00866" w:rsidRDefault="00800866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00866" w:rsidRPr="00800866" w:rsidRDefault="00800866" w:rsidP="00800866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80086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СПИСОК ЛИТЕРАТУРЫ</w:t>
      </w:r>
    </w:p>
    <w:p w:rsidR="00800866" w:rsidRDefault="00800866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019BE" w:rsidRPr="00800866" w:rsidRDefault="009019BE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</w:rPr>
        <w:t>1. Андреева В.Н., Раменская М.Л. Определитель высших растений Мурманской области и Карелии. Л.: Наука, 1982.</w:t>
      </w:r>
    </w:p>
    <w:p w:rsidR="009019BE" w:rsidRPr="00800866" w:rsidRDefault="009019BE" w:rsidP="0080086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019BE" w:rsidRPr="00800866" w:rsidRDefault="009019BE" w:rsidP="0080086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00866">
        <w:rPr>
          <w:rFonts w:ascii="Times New Roman" w:hAnsi="Times New Roman" w:cs="Times New Roman"/>
          <w:color w:val="000000"/>
          <w:sz w:val="28"/>
          <w:szCs w:val="28"/>
        </w:rPr>
        <w:t xml:space="preserve">2. Гонтарь О.Б., Святковская Е.А., Тростенюк Н.Н., Жиров В.К., Шлапак Е.П., Салтан Н.В, Фитонцидные и душистые древесные растения в озеленении урбанизированных территорий Кольского Севера. </w:t>
      </w:r>
      <w:r w:rsidRPr="00800866">
        <w:rPr>
          <w:rFonts w:ascii="Times New Roman" w:hAnsi="Times New Roman" w:cs="Times New Roman"/>
          <w:sz w:val="28"/>
          <w:szCs w:val="28"/>
        </w:rPr>
        <w:t>Известия Самарского научного центра Российской академии наук, том 18, №2, 2016</w:t>
      </w:r>
    </w:p>
    <w:p w:rsidR="009019BE" w:rsidRPr="00800866" w:rsidRDefault="009019BE" w:rsidP="00800866">
      <w:pPr>
        <w:pStyle w:val="Default"/>
        <w:jc w:val="both"/>
        <w:rPr>
          <w:sz w:val="28"/>
          <w:szCs w:val="28"/>
        </w:rPr>
      </w:pPr>
    </w:p>
    <w:p w:rsidR="009019BE" w:rsidRPr="00800866" w:rsidRDefault="009019BE" w:rsidP="00800866">
      <w:pPr>
        <w:pStyle w:val="Default"/>
        <w:jc w:val="both"/>
        <w:rPr>
          <w:sz w:val="28"/>
          <w:szCs w:val="28"/>
        </w:rPr>
      </w:pPr>
      <w:r w:rsidRPr="00800866">
        <w:rPr>
          <w:sz w:val="28"/>
          <w:szCs w:val="28"/>
        </w:rPr>
        <w:t xml:space="preserve">3. Гонтарь О.Б., Святковская Е.А., Тростенюк Н.Н., Корoбейникова Н.М., </w:t>
      </w:r>
    </w:p>
    <w:p w:rsidR="009019BE" w:rsidRPr="00800866" w:rsidRDefault="009019BE" w:rsidP="00800866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00866">
        <w:rPr>
          <w:rFonts w:ascii="Times New Roman" w:hAnsi="Times New Roman" w:cs="Times New Roman"/>
          <w:sz w:val="28"/>
          <w:szCs w:val="28"/>
        </w:rPr>
        <w:t>Шлапак Е.П., Носатенко  О.Ю. Мониторинг состояния древесных насаждений на некоторых объектах озеленения в центральной части города Мурманска. Известия Самарского научного центра Российской академии наук, том 15, №3(2), 2013</w:t>
      </w:r>
    </w:p>
    <w:p w:rsidR="009019BE" w:rsidRPr="00800866" w:rsidRDefault="009019BE" w:rsidP="0080086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00866">
        <w:rPr>
          <w:rFonts w:ascii="Times New Roman" w:hAnsi="Times New Roman" w:cs="Times New Roman"/>
          <w:color w:val="000000"/>
          <w:sz w:val="28"/>
          <w:szCs w:val="28"/>
        </w:rPr>
        <w:t>4. Дудакова Е.Ф. Зелёный наряд Мурманска. – Мурманск: Просветительский центр «Доброхот», 2014. – 314 с.; илл.: 244.</w:t>
      </w:r>
    </w:p>
    <w:p w:rsidR="009019BE" w:rsidRPr="00800866" w:rsidRDefault="009019BE" w:rsidP="0080086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019BE" w:rsidRPr="00800866" w:rsidRDefault="009019BE" w:rsidP="0080086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00866">
        <w:rPr>
          <w:rFonts w:ascii="Times New Roman" w:hAnsi="Times New Roman" w:cs="Times New Roman"/>
          <w:color w:val="000000"/>
          <w:sz w:val="28"/>
          <w:szCs w:val="28"/>
        </w:rPr>
        <w:t xml:space="preserve">5. Дудакова Е.Ф. историко-природный маршрут в центре Мурманска [Текст] / Е.Ф. Дудакова, О.А. Макарова. – Мурманск: НИЦ «Пазори», 1993. – 32 с. </w:t>
      </w:r>
    </w:p>
    <w:p w:rsidR="009019BE" w:rsidRPr="00800866" w:rsidRDefault="009019BE" w:rsidP="00800866">
      <w:pPr>
        <w:pStyle w:val="Default"/>
        <w:ind w:left="720"/>
        <w:jc w:val="both"/>
        <w:rPr>
          <w:sz w:val="28"/>
          <w:szCs w:val="28"/>
        </w:rPr>
      </w:pPr>
    </w:p>
    <w:p w:rsidR="009019BE" w:rsidRPr="00800866" w:rsidRDefault="009019BE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</w:rPr>
        <w:t>6. Новиков В.С. Школьный атлас-определитель высших растений. М.: Просвещение, 1991.</w:t>
      </w:r>
    </w:p>
    <w:p w:rsidR="009019BE" w:rsidRPr="00800866" w:rsidRDefault="009019BE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Мурманск: Материал из Википедии [Электронный ресурс]. – Режим доступа: 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http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</w:rPr>
        <w:t>://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  <w:lang w:val="en-GB"/>
        </w:rPr>
        <w:t>ru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  <w:lang w:val="en-GB"/>
        </w:rPr>
        <w:t>wikipedia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  <w:lang w:val="en-GB"/>
        </w:rPr>
        <w:t>org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</w:rPr>
        <w:t>/?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  <w:lang w:val="en-GB"/>
        </w:rPr>
        <w:t>oldid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</w:rPr>
        <w:t>=12376632</w:t>
      </w:r>
    </w:p>
    <w:p w:rsidR="009019BE" w:rsidRPr="00800866" w:rsidRDefault="009019BE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019BE" w:rsidRPr="00800866" w:rsidRDefault="009019BE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7. Природа Кольского полуострова [Электронный ресурс]. – Режим доступа: 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http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</w:rPr>
        <w:t>://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www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team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</w:rPr>
        <w:t>51.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ru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</w:rPr>
        <w:t>/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Interesting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</w:rPr>
        <w:t>/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Nature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</w:rPr>
        <w:t>/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Kola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</w:rPr>
        <w:t>_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natur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htm</w:t>
      </w:r>
    </w:p>
    <w:p w:rsidR="009019BE" w:rsidRPr="00800866" w:rsidRDefault="009019BE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019BE" w:rsidRPr="00800866" w:rsidRDefault="009019BE" w:rsidP="0080086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00866">
        <w:rPr>
          <w:rFonts w:ascii="Times New Roman" w:eastAsia="Times New Roman" w:hAnsi="Times New Roman" w:cs="Times New Roman"/>
          <w:color w:val="000000"/>
          <w:sz w:val="28"/>
          <w:szCs w:val="28"/>
        </w:rPr>
        <w:t>8. Кольская энциклопедия области [Электронный ресурс]. –  Режим доступа: http://ke.culture.gov-murman.ru/murmanskaya_oblast/5237/#100382</w:t>
      </w:r>
    </w:p>
    <w:p w:rsidR="009019BE" w:rsidRPr="00800866" w:rsidRDefault="009019BE" w:rsidP="0080086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A03DE" w:rsidRPr="00800866" w:rsidRDefault="008A03DE" w:rsidP="0080086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00866">
        <w:rPr>
          <w:rFonts w:ascii="Times New Roman" w:hAnsi="Times New Roman" w:cs="Times New Roman"/>
          <w:iCs/>
          <w:sz w:val="28"/>
          <w:szCs w:val="28"/>
        </w:rPr>
        <w:t>9.</w:t>
      </w:r>
      <w:r w:rsidRPr="00800866">
        <w:rPr>
          <w:rFonts w:ascii="Times New Roman" w:hAnsi="Times New Roman" w:cs="Times New Roman"/>
          <w:iCs/>
          <w:color w:val="FF0000"/>
          <w:sz w:val="28"/>
          <w:szCs w:val="28"/>
        </w:rPr>
        <w:t xml:space="preserve"> </w:t>
      </w:r>
      <w:r w:rsidRPr="00800866">
        <w:rPr>
          <w:rFonts w:ascii="Times New Roman" w:hAnsi="Times New Roman" w:cs="Times New Roman"/>
          <w:bCs/>
          <w:sz w:val="28"/>
          <w:szCs w:val="28"/>
        </w:rPr>
        <w:t>Видовое разнообразие и состояние древесных интродуцентов в разных типах озелененных территорий города Апатиты. Е.А. Святковская, О.Б. Гонтарь, Н.Н. Тростенюк, В.А. Костина.</w:t>
      </w:r>
      <w:r w:rsidRPr="00800866">
        <w:rPr>
          <w:rFonts w:ascii="Times New Roman" w:hAnsi="Times New Roman" w:cs="Times New Roman"/>
          <w:iCs/>
          <w:sz w:val="28"/>
          <w:szCs w:val="28"/>
        </w:rPr>
        <w:t xml:space="preserve"> Вестник МГТУ, том 12, №3, 2009 г. стр.539-544.</w:t>
      </w:r>
    </w:p>
    <w:p w:rsidR="0053002B" w:rsidRPr="00800866" w:rsidRDefault="0053002B" w:rsidP="0080086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002B" w:rsidRPr="00800866" w:rsidRDefault="0053002B" w:rsidP="0080086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3002B" w:rsidRPr="00800866" w:rsidRDefault="0053002B" w:rsidP="0080086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3002B" w:rsidRDefault="0053002B" w:rsidP="00331ADD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814E0" w:rsidRDefault="009814E0" w:rsidP="00331ADD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814E0" w:rsidRDefault="009814E0" w:rsidP="00331ADD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814E0" w:rsidRDefault="009814E0" w:rsidP="00331ADD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00866" w:rsidRDefault="00800866" w:rsidP="00331ADD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B6345" w:rsidRPr="00800866" w:rsidRDefault="004B6345" w:rsidP="00331ADD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00866">
        <w:rPr>
          <w:rFonts w:ascii="Times New Roman" w:eastAsia="Times New Roman" w:hAnsi="Times New Roman" w:cs="Times New Roman"/>
          <w:b/>
          <w:sz w:val="28"/>
          <w:szCs w:val="28"/>
        </w:rPr>
        <w:t xml:space="preserve">Приложение 1. </w:t>
      </w:r>
    </w:p>
    <w:p w:rsidR="004B6345" w:rsidRPr="00800866" w:rsidRDefault="004B6345" w:rsidP="00331ADD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W w:w="9500" w:type="dxa"/>
        <w:tblCellMar>
          <w:left w:w="0" w:type="dxa"/>
          <w:right w:w="0" w:type="dxa"/>
        </w:tblCellMar>
        <w:tblLook w:val="04A0"/>
      </w:tblPr>
      <w:tblGrid>
        <w:gridCol w:w="9500"/>
      </w:tblGrid>
      <w:tr w:rsidR="002E2929" w:rsidRPr="00800866" w:rsidTr="00331ADD">
        <w:trPr>
          <w:trHeight w:val="259"/>
        </w:trPr>
        <w:tc>
          <w:tcPr>
            <w:tcW w:w="9500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F5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E2929" w:rsidRPr="00800866" w:rsidRDefault="002E2929" w:rsidP="00331A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</w:rPr>
              <w:t>Деревья</w:t>
            </w:r>
          </w:p>
        </w:tc>
      </w:tr>
      <w:tr w:rsidR="002E2929" w:rsidRPr="00800866" w:rsidTr="00331ADD">
        <w:trPr>
          <w:trHeight w:val="395"/>
        </w:trPr>
        <w:tc>
          <w:tcPr>
            <w:tcW w:w="9500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E9CDC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83081" w:rsidRPr="00800866" w:rsidRDefault="00483081" w:rsidP="002E292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24"/>
                <w:sz w:val="28"/>
                <w:szCs w:val="28"/>
                <w:lang w:val="en-US"/>
              </w:rPr>
              <w:t>Betula</w:t>
            </w:r>
            <w:r w:rsidRPr="00800866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 xml:space="preserve"> </w:t>
            </w:r>
            <w:r w:rsidRPr="00800866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  <w:lang w:val="en-US"/>
              </w:rPr>
              <w:t>pendula</w:t>
            </w:r>
            <w:r w:rsidRPr="00800866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 xml:space="preserve"> </w:t>
            </w:r>
            <w:r w:rsidRPr="00800866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(береза повислая)</w:t>
            </w:r>
            <w:r w:rsidRPr="00800866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 xml:space="preserve"> - </w:t>
            </w:r>
            <w:r w:rsidRPr="00800866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>абориген</w:t>
            </w:r>
          </w:p>
          <w:p w:rsidR="00483081" w:rsidRPr="00800866" w:rsidRDefault="00483081" w:rsidP="002E29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24"/>
                <w:sz w:val="28"/>
                <w:szCs w:val="28"/>
                <w:lang w:val="en-US"/>
              </w:rPr>
              <w:t>Betula</w:t>
            </w:r>
            <w:r w:rsidRPr="00800866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 </w:t>
            </w:r>
            <w:r w:rsidRPr="00800866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 xml:space="preserve">pubescens </w:t>
            </w:r>
            <w:r w:rsidRPr="00800866">
              <w:rPr>
                <w:rFonts w:ascii="Times New Roman" w:hAnsi="Times New Roman" w:cs="Times New Roman"/>
                <w:b/>
                <w:sz w:val="28"/>
                <w:szCs w:val="28"/>
              </w:rPr>
              <w:t>Ehrh</w:t>
            </w:r>
            <w:r w:rsidRPr="00800866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 (береза пушистая) - абориген</w:t>
            </w:r>
          </w:p>
        </w:tc>
      </w:tr>
      <w:tr w:rsidR="002E2929" w:rsidRPr="00800866" w:rsidTr="00331ADD">
        <w:trPr>
          <w:trHeight w:val="403"/>
        </w:trPr>
        <w:tc>
          <w:tcPr>
            <w:tcW w:w="9500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F5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E2929" w:rsidRPr="00800866" w:rsidRDefault="002E2929" w:rsidP="002E292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24"/>
                <w:sz w:val="28"/>
                <w:szCs w:val="28"/>
              </w:rPr>
              <w:t>Salix dasyclados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</w:rPr>
              <w:t xml:space="preserve"> Wimm </w:t>
            </w:r>
            <w:r w:rsidRPr="00800866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(ива шерстистопобеговая) - интродуцент </w:t>
            </w:r>
          </w:p>
          <w:p w:rsidR="00483081" w:rsidRPr="00800866" w:rsidRDefault="00483081" w:rsidP="00371CF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24"/>
                <w:sz w:val="28"/>
                <w:szCs w:val="28"/>
              </w:rPr>
              <w:t>Salix</w:t>
            </w:r>
            <w:r w:rsidR="00371CFB" w:rsidRPr="0080086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="00371CFB" w:rsidRPr="00800866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nigricans</w:t>
            </w:r>
            <w:r w:rsidR="00371CFB" w:rsidRPr="0080086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(ива чернеющая) - абориген</w:t>
            </w:r>
          </w:p>
        </w:tc>
      </w:tr>
      <w:tr w:rsidR="002E2929" w:rsidRPr="00800866" w:rsidTr="00331ADD">
        <w:trPr>
          <w:trHeight w:val="411"/>
        </w:trPr>
        <w:tc>
          <w:tcPr>
            <w:tcW w:w="9500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E9CDC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E2929" w:rsidRPr="00800866" w:rsidRDefault="002E2929" w:rsidP="002E29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24"/>
                <w:sz w:val="28"/>
                <w:szCs w:val="28"/>
              </w:rPr>
              <w:t>Larix sibirica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</w:rPr>
              <w:t xml:space="preserve"> Ledeb </w:t>
            </w:r>
            <w:r w:rsidRPr="00800866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(лиственница сибирская) - интродуцент </w:t>
            </w:r>
          </w:p>
        </w:tc>
      </w:tr>
      <w:tr w:rsidR="002E2929" w:rsidRPr="00800866" w:rsidTr="00331ADD">
        <w:trPr>
          <w:trHeight w:val="391"/>
        </w:trPr>
        <w:tc>
          <w:tcPr>
            <w:tcW w:w="9500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F5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E2929" w:rsidRPr="00800866" w:rsidRDefault="002E2929" w:rsidP="002E29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24"/>
                <w:sz w:val="28"/>
                <w:szCs w:val="28"/>
              </w:rPr>
              <w:t>Sorbus aucuparia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</w:rPr>
              <w:t xml:space="preserve"> L. </w:t>
            </w:r>
            <w:r w:rsidRPr="00800866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(рябина обыкновенная) - абориген </w:t>
            </w:r>
          </w:p>
        </w:tc>
      </w:tr>
      <w:tr w:rsidR="002E2929" w:rsidRPr="00800866" w:rsidTr="00331ADD">
        <w:trPr>
          <w:trHeight w:val="399"/>
        </w:trPr>
        <w:tc>
          <w:tcPr>
            <w:tcW w:w="9500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E9CDC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E2929" w:rsidRPr="00800866" w:rsidRDefault="002E2929" w:rsidP="002E29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24"/>
                <w:sz w:val="28"/>
                <w:szCs w:val="28"/>
              </w:rPr>
              <w:t>Padus avium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</w:rPr>
              <w:t xml:space="preserve"> Mill </w:t>
            </w:r>
            <w:r w:rsidRPr="00800866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>(черемуха обыкновенная) -</w:t>
            </w:r>
            <w:r w:rsidR="008A03DE" w:rsidRPr="00800866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 </w:t>
            </w:r>
            <w:r w:rsidRPr="00800866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абориген </w:t>
            </w:r>
          </w:p>
        </w:tc>
      </w:tr>
      <w:tr w:rsidR="002E2929" w:rsidRPr="00800866" w:rsidTr="00331ADD">
        <w:trPr>
          <w:trHeight w:val="265"/>
        </w:trPr>
        <w:tc>
          <w:tcPr>
            <w:tcW w:w="9500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F5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E2929" w:rsidRPr="00800866" w:rsidRDefault="002E2929" w:rsidP="002E29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24"/>
                <w:sz w:val="28"/>
                <w:szCs w:val="28"/>
              </w:rPr>
              <w:t>Malus sylvestris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</w:rPr>
              <w:t xml:space="preserve"> Mill. </w:t>
            </w:r>
            <w:r w:rsidRPr="00800866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(яблоня лесная) - интродуцент </w:t>
            </w:r>
          </w:p>
        </w:tc>
      </w:tr>
      <w:tr w:rsidR="002E2929" w:rsidRPr="00800866" w:rsidTr="00331ADD">
        <w:trPr>
          <w:trHeight w:val="399"/>
        </w:trPr>
        <w:tc>
          <w:tcPr>
            <w:tcW w:w="9500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E9CDC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E2929" w:rsidRPr="00800866" w:rsidRDefault="002E2929" w:rsidP="002E29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24"/>
                <w:sz w:val="28"/>
                <w:szCs w:val="28"/>
              </w:rPr>
              <w:t xml:space="preserve">Populus 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</w:rPr>
              <w:t xml:space="preserve"> </w:t>
            </w:r>
            <w:r w:rsidR="001F1D69" w:rsidRPr="00800866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  <w:lang w:val="en-US"/>
              </w:rPr>
              <w:t>suaveolens</w:t>
            </w:r>
            <w:r w:rsidR="001F1D69" w:rsidRPr="00800866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</w:rPr>
              <w:t xml:space="preserve"> </w:t>
            </w:r>
            <w:r w:rsidR="00483081" w:rsidRPr="00800866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>(тополь душистый</w:t>
            </w:r>
            <w:r w:rsidRPr="00800866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) – интродуцент </w:t>
            </w:r>
          </w:p>
        </w:tc>
      </w:tr>
      <w:tr w:rsidR="002E2929" w:rsidRPr="00800866" w:rsidTr="00331ADD">
        <w:trPr>
          <w:trHeight w:val="393"/>
        </w:trPr>
        <w:tc>
          <w:tcPr>
            <w:tcW w:w="9500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F5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E2929" w:rsidRPr="00800866" w:rsidRDefault="002E2929" w:rsidP="002E29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24"/>
                <w:sz w:val="28"/>
                <w:szCs w:val="28"/>
              </w:rPr>
              <w:t>Padus virginiana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</w:rPr>
              <w:t xml:space="preserve"> (L.) Mill. 'Shubert' </w:t>
            </w:r>
            <w:r w:rsidRPr="00800866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(виргинская черемуха) - интродуцент </w:t>
            </w:r>
          </w:p>
        </w:tc>
      </w:tr>
      <w:tr w:rsidR="002E2929" w:rsidRPr="00800866" w:rsidTr="00331ADD">
        <w:trPr>
          <w:trHeight w:val="415"/>
        </w:trPr>
        <w:tc>
          <w:tcPr>
            <w:tcW w:w="9500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E9CDC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E2929" w:rsidRPr="00800866" w:rsidRDefault="002E2929" w:rsidP="002E29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24"/>
                <w:sz w:val="28"/>
                <w:szCs w:val="28"/>
                <w:lang w:val="en-US"/>
              </w:rPr>
              <w:t>Tilia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24"/>
                <w:sz w:val="28"/>
                <w:szCs w:val="28"/>
              </w:rPr>
              <w:t xml:space="preserve"> 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24"/>
                <w:sz w:val="28"/>
                <w:szCs w:val="28"/>
                <w:lang w:val="en-US"/>
              </w:rPr>
              <w:t>cordata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24"/>
                <w:sz w:val="28"/>
                <w:szCs w:val="28"/>
              </w:rPr>
              <w:t xml:space="preserve"> 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24"/>
                <w:sz w:val="28"/>
                <w:szCs w:val="28"/>
                <w:lang w:val="en-US"/>
              </w:rPr>
              <w:t>Mill</w:t>
            </w:r>
            <w:r w:rsidRPr="00800866">
              <w:rPr>
                <w:rFonts w:ascii="Times New Roman" w:eastAsia="Times New Roman" w:hAnsi="Times New Roman" w:cs="Times New Roman"/>
                <w:i/>
                <w:iCs/>
                <w:color w:val="000000"/>
                <w:kern w:val="24"/>
                <w:sz w:val="28"/>
                <w:szCs w:val="28"/>
              </w:rPr>
              <w:t>.(</w:t>
            </w:r>
            <w:r w:rsidRPr="00800866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липа сердцевидная) - интродуцент </w:t>
            </w:r>
          </w:p>
        </w:tc>
      </w:tr>
      <w:tr w:rsidR="002E2929" w:rsidRPr="00800866" w:rsidTr="00331ADD">
        <w:trPr>
          <w:trHeight w:val="395"/>
        </w:trPr>
        <w:tc>
          <w:tcPr>
            <w:tcW w:w="9500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F5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2E2929" w:rsidRPr="00800866" w:rsidRDefault="002E2929" w:rsidP="002E29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kern w:val="24"/>
                <w:sz w:val="28"/>
                <w:szCs w:val="28"/>
              </w:rPr>
              <w:t xml:space="preserve">Populus tremula L.  </w:t>
            </w:r>
            <w:r w:rsidRPr="00800866">
              <w:rPr>
                <w:rFonts w:ascii="Times New Roman" w:eastAsia="Times New Roman" w:hAnsi="Times New Roman" w:cs="Times New Roman"/>
                <w:i/>
                <w:iCs/>
                <w:color w:val="000000"/>
                <w:kern w:val="24"/>
                <w:sz w:val="28"/>
                <w:szCs w:val="28"/>
              </w:rPr>
              <w:t>(</w:t>
            </w:r>
            <w:r w:rsidRPr="00800866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>осина обыкновенная)  -</w:t>
            </w:r>
            <w:r w:rsidR="001F1D69" w:rsidRPr="00800866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 </w:t>
            </w:r>
            <w:r w:rsidRPr="00800866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абориген </w:t>
            </w:r>
          </w:p>
        </w:tc>
      </w:tr>
    </w:tbl>
    <w:tbl>
      <w:tblPr>
        <w:tblpPr w:leftFromText="180" w:rightFromText="180" w:vertAnchor="text" w:horzAnchor="margin" w:tblpY="1"/>
        <w:tblW w:w="9498" w:type="dxa"/>
        <w:tblCellMar>
          <w:left w:w="0" w:type="dxa"/>
          <w:right w:w="0" w:type="dxa"/>
        </w:tblCellMar>
        <w:tblLook w:val="04A0"/>
      </w:tblPr>
      <w:tblGrid>
        <w:gridCol w:w="9498"/>
      </w:tblGrid>
      <w:tr w:rsidR="00331ADD" w:rsidRPr="00800866" w:rsidTr="00331ADD">
        <w:trPr>
          <w:trHeight w:val="339"/>
        </w:trPr>
        <w:tc>
          <w:tcPr>
            <w:tcW w:w="9498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F5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1ADD" w:rsidRPr="00800866" w:rsidRDefault="00331ADD" w:rsidP="00331A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Кустарники</w:t>
            </w:r>
          </w:p>
        </w:tc>
      </w:tr>
      <w:tr w:rsidR="00331ADD" w:rsidRPr="00800866" w:rsidTr="00331ADD">
        <w:trPr>
          <w:trHeight w:val="261"/>
        </w:trPr>
        <w:tc>
          <w:tcPr>
            <w:tcW w:w="9498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E9CDC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1ADD" w:rsidRPr="00800866" w:rsidRDefault="00331ADD" w:rsidP="00331AD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28"/>
                <w:szCs w:val="28"/>
              </w:rPr>
              <w:t>Caragana arborescens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 Lam</w:t>
            </w:r>
            <w:r w:rsidRPr="00800866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. (акация желтая) - интродуцент </w:t>
            </w:r>
          </w:p>
        </w:tc>
      </w:tr>
      <w:tr w:rsidR="00331ADD" w:rsidRPr="00800866" w:rsidTr="00331ADD">
        <w:trPr>
          <w:trHeight w:val="253"/>
        </w:trPr>
        <w:tc>
          <w:tcPr>
            <w:tcW w:w="9498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F5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1ADD" w:rsidRPr="00800866" w:rsidRDefault="00331ADD" w:rsidP="00331AD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28"/>
                <w:szCs w:val="28"/>
              </w:rPr>
              <w:t>Syringa josikaea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 J. Jacq </w:t>
            </w:r>
            <w:r w:rsidRPr="00800866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(сирень венгерская) -  интродуцент </w:t>
            </w:r>
          </w:p>
        </w:tc>
      </w:tr>
      <w:tr w:rsidR="00331ADD" w:rsidRPr="00800866" w:rsidTr="00331ADD">
        <w:trPr>
          <w:trHeight w:val="372"/>
        </w:trPr>
        <w:tc>
          <w:tcPr>
            <w:tcW w:w="9498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E9CDC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1ADD" w:rsidRPr="00800866" w:rsidRDefault="00331ADD" w:rsidP="00331AD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28"/>
                <w:szCs w:val="28"/>
              </w:rPr>
              <w:t xml:space="preserve">Lonicera tatarica 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L </w:t>
            </w:r>
            <w:r w:rsidRPr="00800866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(жимолость татарская) - интродуцент </w:t>
            </w:r>
          </w:p>
        </w:tc>
      </w:tr>
      <w:tr w:rsidR="00331ADD" w:rsidRPr="00800866" w:rsidTr="00331ADD">
        <w:trPr>
          <w:trHeight w:val="252"/>
        </w:trPr>
        <w:tc>
          <w:tcPr>
            <w:tcW w:w="9498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F5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1ADD" w:rsidRPr="00800866" w:rsidRDefault="00331ADD" w:rsidP="00331AD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28"/>
                <w:szCs w:val="28"/>
              </w:rPr>
              <w:t>Cotoneaster lucidus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 Schltdl </w:t>
            </w:r>
            <w:r w:rsidRPr="00800866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(кизильник блестящий) - интродуцент </w:t>
            </w:r>
          </w:p>
        </w:tc>
      </w:tr>
      <w:tr w:rsidR="00331ADD" w:rsidRPr="00800866" w:rsidTr="00331ADD">
        <w:trPr>
          <w:trHeight w:val="245"/>
        </w:trPr>
        <w:tc>
          <w:tcPr>
            <w:tcW w:w="9498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E9CDC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1ADD" w:rsidRPr="00800866" w:rsidRDefault="00331ADD" w:rsidP="00331AD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28"/>
                <w:szCs w:val="28"/>
              </w:rPr>
              <w:t>Rosa acicularis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 Lindl </w:t>
            </w:r>
            <w:r w:rsidRPr="00800866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(шиповник иглистый) -</w:t>
            </w:r>
            <w:r w:rsidR="001F1D69" w:rsidRPr="00800866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 </w:t>
            </w:r>
            <w:r w:rsidRPr="00800866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абориген </w:t>
            </w:r>
          </w:p>
        </w:tc>
      </w:tr>
      <w:tr w:rsidR="00331ADD" w:rsidRPr="00800866" w:rsidTr="00331ADD">
        <w:trPr>
          <w:trHeight w:val="379"/>
        </w:trPr>
        <w:tc>
          <w:tcPr>
            <w:tcW w:w="9498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F5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1ADD" w:rsidRPr="00800866" w:rsidRDefault="00331ADD" w:rsidP="00331AD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28"/>
                <w:szCs w:val="28"/>
              </w:rPr>
              <w:t>Spiraea salicifolia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 L </w:t>
            </w:r>
            <w:r w:rsidRPr="00800866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(спирея иволистная) - интродуцент </w:t>
            </w:r>
          </w:p>
        </w:tc>
      </w:tr>
      <w:tr w:rsidR="00331ADD" w:rsidRPr="00800866" w:rsidTr="00331ADD">
        <w:trPr>
          <w:trHeight w:val="333"/>
        </w:trPr>
        <w:tc>
          <w:tcPr>
            <w:tcW w:w="9498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E9CDC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1ADD" w:rsidRPr="00800866" w:rsidRDefault="00331ADD" w:rsidP="00331AD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28"/>
                <w:szCs w:val="28"/>
              </w:rPr>
              <w:t>Juniperus squamata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 Lamb </w:t>
            </w:r>
            <w:r w:rsidRPr="00800866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(можжевельник чешуйчатый) - интродуцент </w:t>
            </w:r>
          </w:p>
        </w:tc>
      </w:tr>
      <w:tr w:rsidR="00331ADD" w:rsidRPr="00800866" w:rsidTr="00331ADD">
        <w:trPr>
          <w:trHeight w:val="333"/>
        </w:trPr>
        <w:tc>
          <w:tcPr>
            <w:tcW w:w="9498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F5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1ADD" w:rsidRPr="00800866" w:rsidRDefault="00331ADD" w:rsidP="00331AD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28"/>
                <w:szCs w:val="28"/>
                <w:lang w:val="en-US"/>
              </w:rPr>
              <w:t>Crataegus L.</w:t>
            </w:r>
            <w:r w:rsidRPr="00800866">
              <w:rPr>
                <w:rFonts w:ascii="Times New Roman" w:eastAsia="Times New Roman" w:hAnsi="Times New Roman" w:cs="Times New Roman"/>
                <w:i/>
                <w:iCs/>
                <w:kern w:val="24"/>
                <w:sz w:val="28"/>
                <w:szCs w:val="28"/>
              </w:rPr>
              <w:t>(боярышник) -  интродуцент</w:t>
            </w:r>
            <w:r w:rsidRPr="00800866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 </w:t>
            </w:r>
          </w:p>
        </w:tc>
      </w:tr>
      <w:tr w:rsidR="00331ADD" w:rsidRPr="00800866" w:rsidTr="00331ADD">
        <w:trPr>
          <w:trHeight w:val="269"/>
        </w:trPr>
        <w:tc>
          <w:tcPr>
            <w:tcW w:w="9498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E9CDC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1ADD" w:rsidRPr="00800866" w:rsidRDefault="00331ADD" w:rsidP="00331AD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28"/>
                <w:szCs w:val="28"/>
                <w:lang w:val="en-US"/>
              </w:rPr>
              <w:t>Rubus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28"/>
                <w:szCs w:val="28"/>
              </w:rPr>
              <w:t xml:space="preserve"> 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28"/>
                <w:szCs w:val="28"/>
                <w:lang w:val="en-US"/>
              </w:rPr>
              <w:t>idaeus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28"/>
                <w:szCs w:val="28"/>
              </w:rPr>
              <w:t xml:space="preserve"> 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28"/>
                <w:szCs w:val="28"/>
                <w:lang w:val="en-US"/>
              </w:rPr>
              <w:t>L</w:t>
            </w:r>
            <w:r w:rsidRPr="00800866">
              <w:rPr>
                <w:rFonts w:ascii="Times New Roman" w:eastAsia="Times New Roman" w:hAnsi="Times New Roman" w:cs="Times New Roman"/>
                <w:i/>
                <w:iCs/>
                <w:kern w:val="24"/>
                <w:sz w:val="28"/>
                <w:szCs w:val="28"/>
              </w:rPr>
              <w:t>.(малина обыкновенная) -  интродуцент</w:t>
            </w:r>
            <w:r w:rsidRPr="00800866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 </w:t>
            </w:r>
          </w:p>
        </w:tc>
      </w:tr>
      <w:tr w:rsidR="00331ADD" w:rsidRPr="00800866" w:rsidTr="00331ADD">
        <w:trPr>
          <w:trHeight w:val="403"/>
        </w:trPr>
        <w:tc>
          <w:tcPr>
            <w:tcW w:w="9498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F5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1ADD" w:rsidRPr="00800866" w:rsidRDefault="00331ADD" w:rsidP="00331AD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28"/>
                <w:szCs w:val="28"/>
                <w:lang w:val="it-IT"/>
              </w:rPr>
              <w:t>Sorbaria sorbifolia (L.) A. Braun</w:t>
            </w:r>
            <w:r w:rsidRPr="00800866">
              <w:rPr>
                <w:rFonts w:ascii="Times New Roman" w:eastAsia="Times New Roman" w:hAnsi="Times New Roman" w:cs="Times New Roman"/>
                <w:i/>
                <w:iCs/>
                <w:kern w:val="24"/>
                <w:sz w:val="28"/>
                <w:szCs w:val="28"/>
              </w:rPr>
              <w:t>(рябинник рябинолистный) -  интродуцент</w:t>
            </w:r>
            <w:r w:rsidRPr="00800866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 xml:space="preserve"> </w:t>
            </w:r>
          </w:p>
        </w:tc>
      </w:tr>
      <w:tr w:rsidR="00331ADD" w:rsidRPr="00800866" w:rsidTr="00331ADD">
        <w:trPr>
          <w:trHeight w:val="396"/>
        </w:trPr>
        <w:tc>
          <w:tcPr>
            <w:tcW w:w="9498" w:type="dxa"/>
            <w:tcBorders>
              <w:top w:val="single" w:sz="8" w:space="0" w:color="C32D2E"/>
              <w:left w:val="single" w:sz="8" w:space="0" w:color="C32D2E"/>
              <w:bottom w:val="single" w:sz="8" w:space="0" w:color="C32D2E"/>
              <w:right w:val="single" w:sz="8" w:space="0" w:color="C32D2E"/>
            </w:tcBorders>
            <w:shd w:val="clear" w:color="auto" w:fill="E9CDC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31ADD" w:rsidRPr="00800866" w:rsidRDefault="00331ADD" w:rsidP="00331AD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28"/>
                <w:szCs w:val="28"/>
                <w:lang w:val="en-US"/>
              </w:rPr>
              <w:t>Ribes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28"/>
                <w:szCs w:val="28"/>
              </w:rPr>
              <w:t xml:space="preserve"> 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28"/>
                <w:szCs w:val="28"/>
                <w:lang w:val="en-US"/>
              </w:rPr>
              <w:t>nigrum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28"/>
                <w:szCs w:val="28"/>
              </w:rPr>
              <w:t xml:space="preserve"> </w:t>
            </w:r>
            <w:r w:rsidRPr="00800866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24"/>
                <w:sz w:val="28"/>
                <w:szCs w:val="28"/>
                <w:lang w:val="en-US"/>
              </w:rPr>
              <w:t>L</w:t>
            </w:r>
            <w:r w:rsidRPr="00800866">
              <w:rPr>
                <w:rFonts w:ascii="Times New Roman" w:eastAsia="Times New Roman" w:hAnsi="Times New Roman" w:cs="Times New Roman"/>
                <w:i/>
                <w:iCs/>
                <w:kern w:val="24"/>
                <w:sz w:val="28"/>
                <w:szCs w:val="28"/>
              </w:rPr>
              <w:t xml:space="preserve">.(смородина черная) - интродуцент </w:t>
            </w:r>
          </w:p>
        </w:tc>
      </w:tr>
    </w:tbl>
    <w:p w:rsidR="008A03DE" w:rsidRPr="00800866" w:rsidRDefault="008A03DE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A362D7" w:rsidRPr="00865D95" w:rsidRDefault="00A362D7" w:rsidP="00800866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865D95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 xml:space="preserve">Приложение 2. </w:t>
      </w:r>
    </w:p>
    <w:p w:rsidR="00A362D7" w:rsidRPr="00800866" w:rsidRDefault="00800866" w:rsidP="00865D9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>
        <w:rPr>
          <w:rFonts w:ascii="Times New Roman" w:eastAsia="Times New Roman" w:hAnsi="Times New Roman" w:cs="Times New Roman"/>
          <w:sz w:val="28"/>
          <w:szCs w:val="28"/>
        </w:rPr>
        <w:t>ллюстрированные</w:t>
      </w:r>
      <w:r w:rsidR="00A362D7" w:rsidRPr="00800866">
        <w:rPr>
          <w:rFonts w:ascii="Times New Roman" w:eastAsia="Times New Roman" w:hAnsi="Times New Roman" w:cs="Times New Roman"/>
          <w:sz w:val="28"/>
          <w:szCs w:val="28"/>
        </w:rPr>
        <w:t xml:space="preserve"> опреде</w:t>
      </w:r>
      <w:r>
        <w:rPr>
          <w:rFonts w:ascii="Times New Roman" w:eastAsia="Times New Roman" w:hAnsi="Times New Roman" w:cs="Times New Roman"/>
          <w:sz w:val="28"/>
          <w:szCs w:val="28"/>
        </w:rPr>
        <w:t>лительные</w:t>
      </w:r>
      <w:r w:rsidR="00A362D7" w:rsidRPr="00800866">
        <w:rPr>
          <w:rFonts w:ascii="Times New Roman" w:eastAsia="Times New Roman" w:hAnsi="Times New Roman" w:cs="Times New Roman"/>
          <w:sz w:val="28"/>
          <w:szCs w:val="28"/>
        </w:rPr>
        <w:t xml:space="preserve"> таблицы деревьев и кустарников центральной части </w:t>
      </w:r>
      <w:r w:rsidR="009D00D4" w:rsidRPr="00800866">
        <w:rPr>
          <w:rFonts w:ascii="Times New Roman" w:eastAsia="Times New Roman" w:hAnsi="Times New Roman" w:cs="Times New Roman"/>
          <w:sz w:val="28"/>
          <w:szCs w:val="28"/>
        </w:rPr>
        <w:t xml:space="preserve">г. Мурманска. </w:t>
      </w:r>
      <w:r w:rsidR="00E22405" w:rsidRPr="00800866">
        <w:rPr>
          <w:rFonts w:ascii="Times New Roman" w:eastAsia="Times New Roman" w:hAnsi="Times New Roman" w:cs="Times New Roman"/>
          <w:sz w:val="28"/>
          <w:szCs w:val="28"/>
        </w:rPr>
        <w:t xml:space="preserve">При оформлении определительной таблицы использованы фото, сделанные автором данной статьи. </w:t>
      </w:r>
      <w:r w:rsidR="009D00D4" w:rsidRPr="00800866">
        <w:rPr>
          <w:rFonts w:ascii="Times New Roman" w:eastAsia="Times New Roman" w:hAnsi="Times New Roman" w:cs="Times New Roman"/>
          <w:sz w:val="28"/>
          <w:szCs w:val="28"/>
        </w:rPr>
        <w:t xml:space="preserve">Всего </w:t>
      </w:r>
      <w:r w:rsidR="00E22405" w:rsidRPr="00800866">
        <w:rPr>
          <w:rFonts w:ascii="Times New Roman" w:eastAsia="Times New Roman" w:hAnsi="Times New Roman" w:cs="Times New Roman"/>
          <w:sz w:val="28"/>
          <w:szCs w:val="28"/>
        </w:rPr>
        <w:t xml:space="preserve">подготовлено </w:t>
      </w:r>
      <w:r w:rsidR="001924D3" w:rsidRPr="00800866">
        <w:rPr>
          <w:rFonts w:ascii="Times New Roman" w:eastAsia="Times New Roman" w:hAnsi="Times New Roman" w:cs="Times New Roman"/>
          <w:sz w:val="28"/>
          <w:szCs w:val="28"/>
        </w:rPr>
        <w:t>10 листов иллюстраций.</w:t>
      </w:r>
    </w:p>
    <w:p w:rsidR="007A6D3A" w:rsidRPr="00800866" w:rsidRDefault="007A6D3A" w:rsidP="00800866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362D7" w:rsidRDefault="00A362D7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p w:rsidR="007A6D3A" w:rsidRDefault="007A6D3A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p w:rsidR="007A6D3A" w:rsidRDefault="007A6D3A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p w:rsidR="007A6D3A" w:rsidRDefault="007A6D3A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p w:rsidR="007A6D3A" w:rsidRDefault="007A6D3A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p w:rsidR="007A6D3A" w:rsidRDefault="007A6D3A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p w:rsidR="007A6D3A" w:rsidRDefault="007A6D3A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p w:rsidR="007A6D3A" w:rsidRDefault="007A6D3A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p w:rsidR="007A6D3A" w:rsidRDefault="007A6D3A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p w:rsidR="002A448E" w:rsidRDefault="002A448E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p w:rsidR="00E54DBB" w:rsidRDefault="00E54DBB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sectPr w:rsidR="00E54DBB" w:rsidSect="002A448E">
          <w:headerReference w:type="default" r:id="rId10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tbl>
      <w:tblPr>
        <w:tblStyle w:val="af"/>
        <w:tblW w:w="0" w:type="auto"/>
        <w:tblLook w:val="04A0"/>
      </w:tblPr>
      <w:tblGrid>
        <w:gridCol w:w="7229"/>
        <w:gridCol w:w="6946"/>
      </w:tblGrid>
      <w:tr w:rsidR="0045051F" w:rsidRPr="00325A63" w:rsidTr="00855F17">
        <w:trPr>
          <w:trHeight w:val="841"/>
        </w:trPr>
        <w:tc>
          <w:tcPr>
            <w:tcW w:w="7229" w:type="dxa"/>
          </w:tcPr>
          <w:p w:rsidR="0045051F" w:rsidRPr="009814E0" w:rsidRDefault="0045051F" w:rsidP="00855F17">
            <w:pPr>
              <w:ind w:left="99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814E0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Боярышник кроваво-красный(Crataegus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814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L.)   </w:t>
            </w:r>
          </w:p>
        </w:tc>
        <w:tc>
          <w:tcPr>
            <w:tcW w:w="6946" w:type="dxa"/>
          </w:tcPr>
          <w:p w:rsidR="0045051F" w:rsidRPr="009814E0" w:rsidRDefault="0045051F" w:rsidP="00855F17">
            <w:pPr>
              <w:ind w:left="1134" w:right="-56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814E0">
              <w:rPr>
                <w:rFonts w:ascii="Times New Roman" w:hAnsi="Times New Roman" w:cs="Times New Roman"/>
                <w:b/>
                <w:sz w:val="24"/>
                <w:szCs w:val="24"/>
              </w:rPr>
              <w:t>Жимолость Татарская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814E0">
              <w:rPr>
                <w:rFonts w:ascii="Times New Roman" w:hAnsi="Times New Roman" w:cs="Times New Roman"/>
                <w:b/>
                <w:sz w:val="24"/>
                <w:szCs w:val="24"/>
              </w:rPr>
              <w:t>(Lonicera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814E0">
              <w:rPr>
                <w:rFonts w:ascii="Times New Roman" w:hAnsi="Times New Roman" w:cs="Times New Roman"/>
                <w:b/>
                <w:sz w:val="24"/>
                <w:szCs w:val="24"/>
              </w:rPr>
              <w:t>tatarica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814E0">
              <w:rPr>
                <w:rFonts w:ascii="Times New Roman" w:hAnsi="Times New Roman" w:cs="Times New Roman"/>
                <w:b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9814E0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45051F" w:rsidTr="00855F17">
        <w:trPr>
          <w:trHeight w:val="4531"/>
        </w:trPr>
        <w:tc>
          <w:tcPr>
            <w:tcW w:w="7229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140335</wp:posOffset>
                  </wp:positionH>
                  <wp:positionV relativeFrom="paragraph">
                    <wp:posOffset>54610</wp:posOffset>
                  </wp:positionV>
                  <wp:extent cx="1866900" cy="2486025"/>
                  <wp:effectExtent l="0" t="0" r="0" b="0"/>
                  <wp:wrapNone/>
                  <wp:docPr id="6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2486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2321560</wp:posOffset>
                  </wp:positionH>
                  <wp:positionV relativeFrom="paragraph">
                    <wp:posOffset>144145</wp:posOffset>
                  </wp:positionV>
                  <wp:extent cx="1857375" cy="2476500"/>
                  <wp:effectExtent l="19050" t="0" r="9525" b="0"/>
                  <wp:wrapNone/>
                  <wp:docPr id="7" name="Рисунок 15" descr="H:\Anna\фото сквер\P10915-1035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Anna\фото сквер\P10915-1035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247650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946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2092960</wp:posOffset>
                  </wp:positionH>
                  <wp:positionV relativeFrom="paragraph">
                    <wp:posOffset>248920</wp:posOffset>
                  </wp:positionV>
                  <wp:extent cx="1776095" cy="2371725"/>
                  <wp:effectExtent l="19050" t="0" r="0" b="0"/>
                  <wp:wrapNone/>
                  <wp:docPr id="8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6095" cy="2371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248920</wp:posOffset>
                  </wp:positionV>
                  <wp:extent cx="1917700" cy="2295525"/>
                  <wp:effectExtent l="19050" t="0" r="6350" b="0"/>
                  <wp:wrapNone/>
                  <wp:docPr id="9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700" cy="2295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5051F" w:rsidTr="00855F17">
        <w:trPr>
          <w:trHeight w:val="425"/>
        </w:trPr>
        <w:tc>
          <w:tcPr>
            <w:tcW w:w="7229" w:type="dxa"/>
          </w:tcPr>
          <w:p w:rsidR="0045051F" w:rsidRPr="009814E0" w:rsidRDefault="0045051F" w:rsidP="00855F17">
            <w:pPr>
              <w:ind w:left="993" w:firstLine="28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814E0">
              <w:rPr>
                <w:rFonts w:ascii="Times New Roman" w:hAnsi="Times New Roman" w:cs="Times New Roman"/>
                <w:b/>
                <w:sz w:val="24"/>
                <w:szCs w:val="24"/>
              </w:rPr>
              <w:t>Боярышник Чёрный(Crataegus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814E0">
              <w:rPr>
                <w:rFonts w:ascii="Times New Roman" w:hAnsi="Times New Roman" w:cs="Times New Roman"/>
                <w:b/>
                <w:sz w:val="24"/>
                <w:szCs w:val="24"/>
              </w:rPr>
              <w:t>nigra)</w:t>
            </w:r>
          </w:p>
        </w:tc>
        <w:tc>
          <w:tcPr>
            <w:tcW w:w="6946" w:type="dxa"/>
          </w:tcPr>
          <w:p w:rsidR="0045051F" w:rsidRPr="009814E0" w:rsidRDefault="0045051F" w:rsidP="00855F17">
            <w:pPr>
              <w:ind w:left="884" w:right="-710" w:hanging="14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814E0">
              <w:rPr>
                <w:rFonts w:ascii="Times New Roman" w:hAnsi="Times New Roman" w:cs="Times New Roman"/>
                <w:b/>
                <w:sz w:val="24"/>
                <w:szCs w:val="24"/>
              </w:rPr>
              <w:t>Рябина обыкновенная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814E0">
              <w:rPr>
                <w:rFonts w:ascii="Times New Roman" w:hAnsi="Times New Roman" w:cs="Times New Roman"/>
                <w:b/>
                <w:sz w:val="24"/>
                <w:szCs w:val="24"/>
              </w:rPr>
              <w:t>(Sorbus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814E0">
              <w:rPr>
                <w:rFonts w:ascii="Times New Roman" w:hAnsi="Times New Roman" w:cs="Times New Roman"/>
                <w:b/>
                <w:sz w:val="24"/>
                <w:szCs w:val="24"/>
              </w:rPr>
              <w:t>aucuparia L.)</w:t>
            </w:r>
          </w:p>
          <w:p w:rsidR="0045051F" w:rsidRPr="002B0685" w:rsidRDefault="0045051F" w:rsidP="00855F17">
            <w:pPr>
              <w:rPr>
                <w:sz w:val="24"/>
                <w:szCs w:val="24"/>
              </w:rPr>
            </w:pPr>
          </w:p>
        </w:tc>
      </w:tr>
      <w:tr w:rsidR="0045051F" w:rsidRPr="005F5B4C" w:rsidTr="00855F17">
        <w:trPr>
          <w:trHeight w:val="5488"/>
        </w:trPr>
        <w:tc>
          <w:tcPr>
            <w:tcW w:w="7229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2226310</wp:posOffset>
                  </wp:positionH>
                  <wp:positionV relativeFrom="paragraph">
                    <wp:posOffset>250190</wp:posOffset>
                  </wp:positionV>
                  <wp:extent cx="2007235" cy="2447925"/>
                  <wp:effectExtent l="0" t="0" r="0" b="0"/>
                  <wp:wrapNone/>
                  <wp:docPr id="10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7235" cy="2447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140335</wp:posOffset>
                  </wp:positionH>
                  <wp:positionV relativeFrom="paragraph">
                    <wp:posOffset>60325</wp:posOffset>
                  </wp:positionV>
                  <wp:extent cx="2085975" cy="2781300"/>
                  <wp:effectExtent l="19050" t="0" r="9525" b="0"/>
                  <wp:wrapNone/>
                  <wp:docPr id="11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2781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946" w:type="dxa"/>
          </w:tcPr>
          <w:p w:rsidR="0045051F" w:rsidRDefault="0045051F" w:rsidP="00855F17"/>
          <w:p w:rsidR="0045051F" w:rsidRPr="005F5B4C" w:rsidRDefault="0045051F" w:rsidP="00855F17"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2388870</wp:posOffset>
                  </wp:positionH>
                  <wp:positionV relativeFrom="paragraph">
                    <wp:posOffset>80010</wp:posOffset>
                  </wp:positionV>
                  <wp:extent cx="1628775" cy="2562225"/>
                  <wp:effectExtent l="19050" t="0" r="9525" b="0"/>
                  <wp:wrapNone/>
                  <wp:docPr id="13" name="Рисунок 17" descr="https://sun9-45.userapi.com/impg/1unM5wzXIg_s072gigp1kHHBBbX-fH4qPioTNw/cco8VVI9dc0.jpg?size=685x1080&amp;quality=96&amp;sign=955531958d7a0e708a9a3503a6090a1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45.userapi.com/impg/1unM5wzXIg_s072gigp1kHHBBbX-fH4qPioTNw/cco8VVI9dc0.jpg?size=685x1080&amp;quality=96&amp;sign=955531958d7a0e708a9a3503a6090a1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256222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207645</wp:posOffset>
                  </wp:positionH>
                  <wp:positionV relativeFrom="paragraph">
                    <wp:posOffset>80010</wp:posOffset>
                  </wp:positionV>
                  <wp:extent cx="1885950" cy="2514600"/>
                  <wp:effectExtent l="19050" t="0" r="0" b="0"/>
                  <wp:wrapNone/>
                  <wp:docPr id="1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2514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45051F" w:rsidRDefault="0045051F" w:rsidP="00855F17"/>
          <w:p w:rsidR="0045051F" w:rsidRDefault="0045051F" w:rsidP="00855F17"/>
          <w:p w:rsidR="0045051F" w:rsidRPr="005F5B4C" w:rsidRDefault="0045051F" w:rsidP="00855F17">
            <w:pPr>
              <w:jc w:val="right"/>
            </w:pPr>
          </w:p>
        </w:tc>
      </w:tr>
      <w:tr w:rsidR="0045051F" w:rsidTr="00855F17">
        <w:trPr>
          <w:trHeight w:val="584"/>
        </w:trPr>
        <w:tc>
          <w:tcPr>
            <w:tcW w:w="7229" w:type="dxa"/>
          </w:tcPr>
          <w:p w:rsidR="0045051F" w:rsidRPr="00904CF9" w:rsidRDefault="0045051F" w:rsidP="00855F17">
            <w:pPr>
              <w:ind w:left="1877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140336</wp:posOffset>
                  </wp:positionH>
                  <wp:positionV relativeFrom="paragraph">
                    <wp:posOffset>364490</wp:posOffset>
                  </wp:positionV>
                  <wp:extent cx="1669488" cy="2228850"/>
                  <wp:effectExtent l="19050" t="0" r="25962" b="0"/>
                  <wp:wrapNone/>
                  <wp:docPr id="20" name="Рисунок 1" descr="https://sun9-55.userapi.com/impg/NQ0sDM0wQBFWcMBS2tLcfLcpwcLxULjVmpvlRw/v09ymuFKlsU.jpg?size=810x1080&amp;quality=96&amp;sign=390c5aaed79a61813eaaed6a9b563c7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55.userapi.com/impg/NQ0sDM0wQBFWcMBS2tLcfLcpwcLxULjVmpvlRw/v09ymuFKlsU.jpg?size=810x1080&amp;quality=96&amp;sign=390c5aaed79a61813eaaed6a9b563c7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9488" cy="2228850"/>
                          </a:xfrm>
                          <a:prstGeom prst="ellipse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904CF9">
              <w:rPr>
                <w:rFonts w:ascii="Times New Roman" w:hAnsi="Times New Roman" w:cs="Times New Roman"/>
                <w:b/>
                <w:sz w:val="28"/>
                <w:szCs w:val="28"/>
              </w:rPr>
              <w:t>Берёза повислая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904CF9">
              <w:rPr>
                <w:rFonts w:ascii="Times New Roman" w:hAnsi="Times New Roman" w:cs="Times New Roman"/>
                <w:b/>
                <w:sz w:val="28"/>
                <w:szCs w:val="28"/>
              </w:rPr>
              <w:t>(Betula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904CF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pendula)    </w:t>
            </w:r>
          </w:p>
        </w:tc>
        <w:tc>
          <w:tcPr>
            <w:tcW w:w="6946" w:type="dxa"/>
          </w:tcPr>
          <w:p w:rsidR="0045051F" w:rsidRPr="00904CF9" w:rsidRDefault="0045051F" w:rsidP="00855F17">
            <w:pPr>
              <w:ind w:left="1931" w:right="-633" w:hanging="85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04CF9">
              <w:rPr>
                <w:rFonts w:ascii="Times New Roman" w:hAnsi="Times New Roman" w:cs="Times New Roman"/>
                <w:b/>
                <w:sz w:val="28"/>
                <w:szCs w:val="28"/>
              </w:rPr>
              <w:t>Берёза пушистая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904CF9">
              <w:rPr>
                <w:rFonts w:ascii="Times New Roman" w:hAnsi="Times New Roman" w:cs="Times New Roman"/>
                <w:b/>
                <w:sz w:val="28"/>
                <w:szCs w:val="28"/>
              </w:rPr>
              <w:t>(Betula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904CF9">
              <w:rPr>
                <w:rFonts w:ascii="Times New Roman" w:hAnsi="Times New Roman" w:cs="Times New Roman"/>
                <w:b/>
                <w:sz w:val="28"/>
                <w:szCs w:val="28"/>
              </w:rPr>
              <w:t>pubescens)</w:t>
            </w:r>
          </w:p>
        </w:tc>
      </w:tr>
      <w:tr w:rsidR="0045051F" w:rsidTr="00855F17">
        <w:trPr>
          <w:trHeight w:val="3538"/>
        </w:trPr>
        <w:tc>
          <w:tcPr>
            <w:tcW w:w="7229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2226310</wp:posOffset>
                  </wp:positionH>
                  <wp:positionV relativeFrom="paragraph">
                    <wp:posOffset>64135</wp:posOffset>
                  </wp:positionV>
                  <wp:extent cx="1743075" cy="2102472"/>
                  <wp:effectExtent l="19050" t="0" r="9525" b="0"/>
                  <wp:wrapNone/>
                  <wp:docPr id="2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21024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946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2257901</wp:posOffset>
                  </wp:positionH>
                  <wp:positionV relativeFrom="paragraph">
                    <wp:posOffset>64135</wp:posOffset>
                  </wp:positionV>
                  <wp:extent cx="1609725" cy="2143125"/>
                  <wp:effectExtent l="19050" t="0" r="9525" b="0"/>
                  <wp:wrapNone/>
                  <wp:docPr id="2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214312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64135</wp:posOffset>
                  </wp:positionV>
                  <wp:extent cx="1695450" cy="2200275"/>
                  <wp:effectExtent l="19050" t="0" r="0" b="0"/>
                  <wp:wrapNone/>
                  <wp:docPr id="2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2200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5051F" w:rsidRPr="00F81831" w:rsidTr="00855F17">
        <w:trPr>
          <w:trHeight w:val="553"/>
        </w:trPr>
        <w:tc>
          <w:tcPr>
            <w:tcW w:w="7229" w:type="dxa"/>
          </w:tcPr>
          <w:p w:rsidR="0045051F" w:rsidRPr="00DE4708" w:rsidRDefault="0045051F" w:rsidP="00855F17">
            <w:pPr>
              <w:ind w:left="1169" w:right="-427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904CF9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Яблоня</w:t>
            </w:r>
            <w:r w:rsidRPr="00DE4708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  <w:t xml:space="preserve"> </w:t>
            </w:r>
            <w:r w:rsidRPr="00904CF9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лесная</w:t>
            </w:r>
            <w:r w:rsidRPr="00DE4708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  <w:t xml:space="preserve"> (Malus sylvestris Mill.)  </w:t>
            </w:r>
          </w:p>
        </w:tc>
        <w:tc>
          <w:tcPr>
            <w:tcW w:w="6946" w:type="dxa"/>
          </w:tcPr>
          <w:p w:rsidR="0045051F" w:rsidRPr="005F7B98" w:rsidRDefault="0045051F" w:rsidP="00855F17">
            <w:pPr>
              <w:ind w:left="1134" w:hanging="904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</w:pPr>
            <w:r w:rsidRPr="00904CF9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Черёмуха</w:t>
            </w:r>
            <w:r w:rsidRPr="005F7B98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  <w:t xml:space="preserve"> </w:t>
            </w:r>
            <w:r w:rsidRPr="00904CF9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Краснолистная</w:t>
            </w:r>
            <w:r w:rsidRPr="005F7B98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  <w:t xml:space="preserve"> (</w:t>
            </w:r>
            <w:r w:rsidRPr="00904CF9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  <w:t>Padus</w:t>
            </w:r>
            <w:r w:rsidRPr="005F7B98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  <w:t xml:space="preserve"> </w:t>
            </w:r>
            <w:r w:rsidRPr="00904CF9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  <w:t>virginianaL</w:t>
            </w:r>
            <w:r w:rsidRPr="005F7B98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  <w:t xml:space="preserve">. </w:t>
            </w:r>
            <w:r w:rsidRPr="00904CF9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  <w:t>Mill</w:t>
            </w:r>
            <w:r w:rsidRPr="005F7B98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/>
              </w:rPr>
              <w:t>)</w:t>
            </w:r>
          </w:p>
        </w:tc>
      </w:tr>
      <w:tr w:rsidR="0045051F" w:rsidRPr="00F81831" w:rsidTr="00855F17">
        <w:trPr>
          <w:trHeight w:val="5514"/>
        </w:trPr>
        <w:tc>
          <w:tcPr>
            <w:tcW w:w="7229" w:type="dxa"/>
          </w:tcPr>
          <w:p w:rsidR="0045051F" w:rsidRPr="005F7B98" w:rsidRDefault="0045051F" w:rsidP="00855F17">
            <w:pPr>
              <w:rPr>
                <w:noProof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203835</wp:posOffset>
                  </wp:positionH>
                  <wp:positionV relativeFrom="paragraph">
                    <wp:posOffset>262890</wp:posOffset>
                  </wp:positionV>
                  <wp:extent cx="1733550" cy="2247900"/>
                  <wp:effectExtent l="19050" t="0" r="0" b="0"/>
                  <wp:wrapNone/>
                  <wp:docPr id="26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2247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2394585</wp:posOffset>
                  </wp:positionH>
                  <wp:positionV relativeFrom="paragraph">
                    <wp:posOffset>196215</wp:posOffset>
                  </wp:positionV>
                  <wp:extent cx="1807845" cy="2409825"/>
                  <wp:effectExtent l="19050" t="0" r="1905" b="0"/>
                  <wp:wrapNone/>
                  <wp:docPr id="25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845" cy="2409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946" w:type="dxa"/>
          </w:tcPr>
          <w:p w:rsidR="0045051F" w:rsidRPr="005F7B98" w:rsidRDefault="0045051F" w:rsidP="00855F17">
            <w:pPr>
              <w:rPr>
                <w:noProof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2160270</wp:posOffset>
                  </wp:positionH>
                  <wp:positionV relativeFrom="paragraph">
                    <wp:posOffset>366395</wp:posOffset>
                  </wp:positionV>
                  <wp:extent cx="2136140" cy="1914525"/>
                  <wp:effectExtent l="19050" t="0" r="0" b="0"/>
                  <wp:wrapNone/>
                  <wp:docPr id="27" name="Рисунок 79" descr="https://sun9-62.userapi.com/impg/_6REaSR77TfGvXYDit2nLxFWSsB9o2O0L9GAKg/7aT_n4NgF9U.jpg?size=827x741&amp;quality=96&amp;sign=cce9cd9333fc13e4411de93296a6c06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62.userapi.com/impg/_6REaSR77TfGvXYDit2nLxFWSsB9o2O0L9GAKg/7aT_n4NgF9U.jpg?size=827x741&amp;quality=96&amp;sign=cce9cd9333fc13e4411de93296a6c06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191452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160020</wp:posOffset>
                  </wp:positionH>
                  <wp:positionV relativeFrom="paragraph">
                    <wp:posOffset>71120</wp:posOffset>
                  </wp:positionV>
                  <wp:extent cx="1733550" cy="2435225"/>
                  <wp:effectExtent l="19050" t="0" r="0" b="0"/>
                  <wp:wrapNone/>
                  <wp:docPr id="28" name="Рисунок 31" descr="https://sun9-12.userapi.com/impg/_NokcdyeEvKkcy0RgrakMbYPDnIPaB_NFHdICA/JCKYcoBvbg0.jpg?size=749x1053&amp;quality=96&amp;sign=6d121f4afd20af1a1436f201f6e0986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2.userapi.com/impg/_NokcdyeEvKkcy0RgrakMbYPDnIPaB_NFHdICA/JCKYcoBvbg0.jpg?size=749x1053&amp;quality=96&amp;sign=6d121f4afd20af1a1436f201f6e0986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243522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5051F" w:rsidTr="00855F17">
        <w:trPr>
          <w:trHeight w:val="595"/>
        </w:trPr>
        <w:tc>
          <w:tcPr>
            <w:tcW w:w="7229" w:type="dxa"/>
          </w:tcPr>
          <w:p w:rsidR="0045051F" w:rsidRPr="008A7641" w:rsidRDefault="0045051F" w:rsidP="00855F17">
            <w:pPr>
              <w:ind w:left="851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Осина Обыкновенная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(Populus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tremula L.  )</w:t>
            </w:r>
          </w:p>
        </w:tc>
        <w:tc>
          <w:tcPr>
            <w:tcW w:w="6946" w:type="dxa"/>
          </w:tcPr>
          <w:p w:rsidR="0045051F" w:rsidRPr="008A7641" w:rsidRDefault="0045051F" w:rsidP="00855F17">
            <w:pPr>
              <w:ind w:left="742" w:hanging="141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Лиственница Сибирская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(L.dahuricа)</w:t>
            </w:r>
          </w:p>
        </w:tc>
      </w:tr>
      <w:tr w:rsidR="0045051F" w:rsidTr="00855F17">
        <w:trPr>
          <w:trHeight w:val="4246"/>
        </w:trPr>
        <w:tc>
          <w:tcPr>
            <w:tcW w:w="7229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2588260</wp:posOffset>
                  </wp:positionH>
                  <wp:positionV relativeFrom="paragraph">
                    <wp:posOffset>56515</wp:posOffset>
                  </wp:positionV>
                  <wp:extent cx="1673225" cy="2505075"/>
                  <wp:effectExtent l="0" t="0" r="3175" b="0"/>
                  <wp:wrapNone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3225" cy="2505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140335</wp:posOffset>
                  </wp:positionH>
                  <wp:positionV relativeFrom="paragraph">
                    <wp:posOffset>56515</wp:posOffset>
                  </wp:positionV>
                  <wp:extent cx="1933575" cy="2571750"/>
                  <wp:effectExtent l="19050" t="0" r="9525" b="0"/>
                  <wp:wrapNone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571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946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2207895</wp:posOffset>
                  </wp:positionH>
                  <wp:positionV relativeFrom="paragraph">
                    <wp:posOffset>37465</wp:posOffset>
                  </wp:positionV>
                  <wp:extent cx="1983891" cy="2628900"/>
                  <wp:effectExtent l="19050" t="0" r="0" b="0"/>
                  <wp:wrapNone/>
                  <wp:docPr id="3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891" cy="2628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1999182" cy="2663190"/>
                  <wp:effectExtent l="19050" t="0" r="1068" b="0"/>
                  <wp:docPr id="3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182" cy="2663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51F" w:rsidTr="00855F17">
        <w:trPr>
          <w:trHeight w:val="638"/>
        </w:trPr>
        <w:tc>
          <w:tcPr>
            <w:tcW w:w="7229" w:type="dxa"/>
          </w:tcPr>
          <w:p w:rsidR="0045051F" w:rsidRPr="008A7641" w:rsidRDefault="0045051F" w:rsidP="00855F17">
            <w:pPr>
              <w:ind w:left="851" w:firstLine="226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Ель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(Piceasp.)</w:t>
            </w:r>
          </w:p>
        </w:tc>
        <w:tc>
          <w:tcPr>
            <w:tcW w:w="6946" w:type="dxa"/>
          </w:tcPr>
          <w:p w:rsidR="0045051F" w:rsidRPr="008A7641" w:rsidRDefault="0045051F" w:rsidP="00855F17">
            <w:pPr>
              <w:ind w:left="601" w:hanging="42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Тополь Душистый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(Populus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suaveolens F, сем.Salicaceae)</w:t>
            </w:r>
          </w:p>
        </w:tc>
      </w:tr>
      <w:tr w:rsidR="0045051F" w:rsidTr="00855F17">
        <w:trPr>
          <w:trHeight w:val="4703"/>
        </w:trPr>
        <w:tc>
          <w:tcPr>
            <w:tcW w:w="7229" w:type="dxa"/>
          </w:tcPr>
          <w:p w:rsidR="0045051F" w:rsidRPr="008A7641" w:rsidRDefault="0045051F" w:rsidP="00855F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7641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207010</wp:posOffset>
                  </wp:positionH>
                  <wp:positionV relativeFrom="paragraph">
                    <wp:posOffset>2540</wp:posOffset>
                  </wp:positionV>
                  <wp:extent cx="2009775" cy="2681605"/>
                  <wp:effectExtent l="19050" t="0" r="9525" b="0"/>
                  <wp:wrapNone/>
                  <wp:docPr id="3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2681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8A7641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2397760</wp:posOffset>
                  </wp:positionH>
                  <wp:positionV relativeFrom="paragraph">
                    <wp:posOffset>107315</wp:posOffset>
                  </wp:positionV>
                  <wp:extent cx="1966205" cy="2609850"/>
                  <wp:effectExtent l="19050" t="0" r="0" b="0"/>
                  <wp:wrapNone/>
                  <wp:docPr id="3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205" cy="2609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946" w:type="dxa"/>
          </w:tcPr>
          <w:p w:rsidR="0045051F" w:rsidRPr="008A7641" w:rsidRDefault="0045051F" w:rsidP="00855F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7641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2207895</wp:posOffset>
                  </wp:positionH>
                  <wp:positionV relativeFrom="paragraph">
                    <wp:posOffset>204470</wp:posOffset>
                  </wp:positionV>
                  <wp:extent cx="2054860" cy="2514600"/>
                  <wp:effectExtent l="19050" t="0" r="2540" b="0"/>
                  <wp:wrapNone/>
                  <wp:docPr id="35" name="Рисунок 14" descr="https://sun9-13.userapi.com/impg/TihhfP3pluEU6PzMC2droPikJFdcmHD7-xpwDQ/Zcyv3rDRgCU.jpg?size=828x1013&amp;quality=96&amp;sign=39cd6af903fa9638d9b11c50eb701b6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3.userapi.com/impg/TihhfP3pluEU6PzMC2droPikJFdcmHD7-xpwDQ/Zcyv3rDRgCU.jpg?size=828x1013&amp;quality=96&amp;sign=39cd6af903fa9638d9b11c50eb701b6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860" cy="251460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8A7641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575310</wp:posOffset>
                  </wp:positionV>
                  <wp:extent cx="2197100" cy="1930400"/>
                  <wp:effectExtent l="0" t="0" r="0" b="0"/>
                  <wp:wrapNone/>
                  <wp:docPr id="3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309" cy="1934098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tbl>
      <w:tblPr>
        <w:tblStyle w:val="af"/>
        <w:tblpPr w:leftFromText="180" w:rightFromText="180" w:vertAnchor="text" w:horzAnchor="margin" w:tblpY="-456"/>
        <w:tblW w:w="0" w:type="auto"/>
        <w:tblLook w:val="04A0"/>
      </w:tblPr>
      <w:tblGrid>
        <w:gridCol w:w="7594"/>
        <w:gridCol w:w="7192"/>
      </w:tblGrid>
      <w:tr w:rsidR="0045051F" w:rsidTr="00855F17">
        <w:trPr>
          <w:trHeight w:val="558"/>
        </w:trPr>
        <w:tc>
          <w:tcPr>
            <w:tcW w:w="7594" w:type="dxa"/>
          </w:tcPr>
          <w:p w:rsidR="0045051F" w:rsidRPr="008A7641" w:rsidRDefault="0045051F" w:rsidP="00855F17">
            <w:pPr>
              <w:ind w:left="567" w:firstLine="14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Ива Шерстистопобеговая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(Salix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dasycladosWimm)</w:t>
            </w:r>
          </w:p>
        </w:tc>
        <w:tc>
          <w:tcPr>
            <w:tcW w:w="7192" w:type="dxa"/>
          </w:tcPr>
          <w:p w:rsidR="0045051F" w:rsidRPr="008A7641" w:rsidRDefault="0045051F" w:rsidP="00855F17">
            <w:pPr>
              <w:tabs>
                <w:tab w:val="left" w:pos="1691"/>
              </w:tabs>
              <w:ind w:firstLine="197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Ива Шверина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(Salix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schwerini)</w:t>
            </w:r>
          </w:p>
        </w:tc>
      </w:tr>
      <w:tr w:rsidR="0045051F" w:rsidTr="00855F17">
        <w:trPr>
          <w:trHeight w:val="4587"/>
        </w:trPr>
        <w:tc>
          <w:tcPr>
            <w:tcW w:w="7594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2356485</wp:posOffset>
                  </wp:positionH>
                  <wp:positionV relativeFrom="paragraph">
                    <wp:posOffset>102870</wp:posOffset>
                  </wp:positionV>
                  <wp:extent cx="2133600" cy="2584450"/>
                  <wp:effectExtent l="19050" t="0" r="0" b="0"/>
                  <wp:wrapNone/>
                  <wp:docPr id="49" name="Рисунок 76" descr="https://sun9-58.userapi.com/impg/jQTnzHpV16CSL9JeEyHBLDey87nf-7f3YWMTag/ulJLMcZzV20.jpg?size=828x1001&amp;quality=96&amp;sign=d21d61ed2590efbe5734700368f862e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58.userapi.com/impg/jQTnzHpV16CSL9JeEyHBLDey87nf-7f3YWMTag/ulJLMcZzV20.jpg?size=828x1001&amp;quality=96&amp;sign=d21d61ed2590efbe5734700368f862e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258445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418473</wp:posOffset>
                  </wp:positionV>
                  <wp:extent cx="2280062" cy="1883890"/>
                  <wp:effectExtent l="0" t="0" r="6350" b="2540"/>
                  <wp:wrapNone/>
                  <wp:docPr id="50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062" cy="188389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192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2115820</wp:posOffset>
                  </wp:positionH>
                  <wp:positionV relativeFrom="paragraph">
                    <wp:posOffset>102870</wp:posOffset>
                  </wp:positionV>
                  <wp:extent cx="2228850" cy="2743200"/>
                  <wp:effectExtent l="19050" t="0" r="0" b="0"/>
                  <wp:wrapNone/>
                  <wp:docPr id="52" name="Рисунок 9" descr="https://sun9-76.userapi.com/impg/1_ki8DutshkAfwTY4yzpEXS1AogKuTgg0ZYIAg/6k6E-1R5HGM.jpg?size=827x1016&amp;quality=96&amp;sign=ddd4ef3eb586091d8139b12e158585e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76.userapi.com/impg/1_ki8DutshkAfwTY4yzpEXS1AogKuTgg0ZYIAg/6k6E-1R5HGM.jpg?size=827x1016&amp;quality=96&amp;sign=ddd4ef3eb586091d8139b12e158585e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274320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102870</wp:posOffset>
                  </wp:positionV>
                  <wp:extent cx="2019300" cy="2695575"/>
                  <wp:effectExtent l="19050" t="0" r="0" b="0"/>
                  <wp:wrapNone/>
                  <wp:docPr id="51" name="Рисунок 39" descr="H:\Anna\фото сквер\P10915-104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Anna\фото сквер\P10915-104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69557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5051F" w:rsidTr="00855F17">
        <w:trPr>
          <w:trHeight w:val="668"/>
        </w:trPr>
        <w:tc>
          <w:tcPr>
            <w:tcW w:w="7594" w:type="dxa"/>
          </w:tcPr>
          <w:p w:rsidR="0045051F" w:rsidRPr="008A7641" w:rsidRDefault="0045051F" w:rsidP="00855F17">
            <w:pPr>
              <w:ind w:left="11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Ива Чернеющая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(Salix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nigrican)</w:t>
            </w:r>
          </w:p>
        </w:tc>
        <w:tc>
          <w:tcPr>
            <w:tcW w:w="7192" w:type="dxa"/>
          </w:tcPr>
          <w:p w:rsidR="0045051F" w:rsidRPr="008A7641" w:rsidRDefault="0045051F" w:rsidP="00855F17">
            <w:pPr>
              <w:tabs>
                <w:tab w:val="left" w:pos="2326"/>
              </w:tabs>
              <w:ind w:left="982" w:firstLine="127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Ива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(Salixs p.)</w:t>
            </w:r>
          </w:p>
        </w:tc>
      </w:tr>
      <w:tr w:rsidR="0045051F" w:rsidTr="00855F17">
        <w:trPr>
          <w:trHeight w:val="4703"/>
        </w:trPr>
        <w:tc>
          <w:tcPr>
            <w:tcW w:w="7594" w:type="dxa"/>
          </w:tcPr>
          <w:p w:rsidR="0045051F" w:rsidRPr="008A7641" w:rsidRDefault="0045051F" w:rsidP="00855F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7641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2477069</wp:posOffset>
                  </wp:positionH>
                  <wp:positionV relativeFrom="paragraph">
                    <wp:posOffset>148107</wp:posOffset>
                  </wp:positionV>
                  <wp:extent cx="2265528" cy="2697671"/>
                  <wp:effectExtent l="0" t="0" r="1905" b="7620"/>
                  <wp:wrapNone/>
                  <wp:docPr id="53" name="Рисунок 23" descr="https://sun9-14.userapi.com/impg/bU-zGiRHmTOgjvF2dtTvaJqcS3lsykis98NKHA/z_ciGTY7f84.jpg?size=827x984&amp;quality=96&amp;sign=d23fa244a6422db2b13f0985cc757a4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14.userapi.com/impg/bU-zGiRHmTOgjvF2dtTvaJqcS3lsykis98NKHA/z_ciGTY7f84.jpg?size=827x984&amp;quality=96&amp;sign=d23fa244a6422db2b13f0985cc757a4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164" cy="2706764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8A7641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-58026</wp:posOffset>
                  </wp:positionH>
                  <wp:positionV relativeFrom="paragraph">
                    <wp:posOffset>421005</wp:posOffset>
                  </wp:positionV>
                  <wp:extent cx="2361062" cy="1872550"/>
                  <wp:effectExtent l="0" t="0" r="1270" b="0"/>
                  <wp:wrapNone/>
                  <wp:docPr id="54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062" cy="187255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192" w:type="dxa"/>
          </w:tcPr>
          <w:p w:rsidR="0045051F" w:rsidRPr="008A7641" w:rsidRDefault="0045051F" w:rsidP="00855F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7641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2296795</wp:posOffset>
                  </wp:positionH>
                  <wp:positionV relativeFrom="paragraph">
                    <wp:posOffset>144145</wp:posOffset>
                  </wp:positionV>
                  <wp:extent cx="2130425" cy="2362200"/>
                  <wp:effectExtent l="19050" t="0" r="3175" b="0"/>
                  <wp:wrapNone/>
                  <wp:docPr id="59" name="Рисунок 25" descr="https://sun9-2.userapi.com/impg/DBDy4V4_VRTp87stl_PTJS3MjdIAmUFeuPN1Ig/1B_EF-fwQ24.jpg?size=828x918&amp;quality=96&amp;sign=6a59ba7951f2659218adfde1ee3dbea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2.userapi.com/impg/DBDy4V4_VRTp87stl_PTJS3MjdIAmUFeuPN1Ig/1B_EF-fwQ24.jpg?size=828x918&amp;quality=96&amp;sign=6a59ba7951f2659218adfde1ee3dbea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425" cy="236220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8A7641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258445</wp:posOffset>
                  </wp:positionV>
                  <wp:extent cx="2269490" cy="2247900"/>
                  <wp:effectExtent l="19050" t="0" r="0" b="0"/>
                  <wp:wrapNone/>
                  <wp:docPr id="60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9490" cy="224790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5051F" w:rsidTr="00855F17">
        <w:trPr>
          <w:trHeight w:val="556"/>
        </w:trPr>
        <w:tc>
          <w:tcPr>
            <w:tcW w:w="7594" w:type="dxa"/>
          </w:tcPr>
          <w:p w:rsidR="0045051F" w:rsidRPr="008A7641" w:rsidRDefault="0045051F" w:rsidP="00855F17">
            <w:pPr>
              <w:ind w:firstLine="1985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Вяз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Ulmus sp.)</w:t>
            </w:r>
          </w:p>
        </w:tc>
        <w:tc>
          <w:tcPr>
            <w:tcW w:w="7192" w:type="dxa"/>
          </w:tcPr>
          <w:p w:rsidR="0045051F" w:rsidRPr="008A7641" w:rsidRDefault="007B26A0" w:rsidP="00855F17">
            <w:pPr>
              <w:ind w:hanging="1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326390</wp:posOffset>
                  </wp:positionV>
                  <wp:extent cx="2019300" cy="2695575"/>
                  <wp:effectExtent l="19050" t="0" r="0" b="0"/>
                  <wp:wrapNone/>
                  <wp:docPr id="65" name="Рисунок 40" descr="H:\Anna\фото сквер\P10915-1049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Anna\фото сквер\P10915-1049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69557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45051F"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Клён остролистный Дебора</w:t>
            </w:r>
            <w:r w:rsidR="0045051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45051F"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(AcerplatanoidesDeborah)</w:t>
            </w:r>
          </w:p>
        </w:tc>
      </w:tr>
      <w:tr w:rsidR="0045051F" w:rsidTr="00855F17">
        <w:trPr>
          <w:trHeight w:val="4438"/>
        </w:trPr>
        <w:tc>
          <w:tcPr>
            <w:tcW w:w="7594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2413635</wp:posOffset>
                  </wp:positionH>
                  <wp:positionV relativeFrom="paragraph">
                    <wp:posOffset>109854</wp:posOffset>
                  </wp:positionV>
                  <wp:extent cx="1992636" cy="2657475"/>
                  <wp:effectExtent l="19050" t="0" r="7614" b="0"/>
                  <wp:wrapNone/>
                  <wp:docPr id="63" name="Рисунок 48" descr="H:\Anna\фото сквер\P10915-1049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Anna\фото сквер\P10915-1049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112" cy="2663444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80640</wp:posOffset>
                  </wp:positionH>
                  <wp:positionV relativeFrom="paragraph">
                    <wp:posOffset>108809</wp:posOffset>
                  </wp:positionV>
                  <wp:extent cx="2032790" cy="2710927"/>
                  <wp:effectExtent l="0" t="0" r="0" b="0"/>
                  <wp:wrapNone/>
                  <wp:docPr id="64" name="Рисунок 47" descr="H:\Anna\фото сквер\P10915-104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Anna\фото сквер\P10915-1049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790" cy="2710927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192" w:type="dxa"/>
          </w:tcPr>
          <w:p w:rsidR="0045051F" w:rsidRDefault="007B26A0" w:rsidP="00855F17">
            <w:r>
              <w:rPr>
                <w:noProof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2296795</wp:posOffset>
                  </wp:positionH>
                  <wp:positionV relativeFrom="paragraph">
                    <wp:posOffset>43180</wp:posOffset>
                  </wp:positionV>
                  <wp:extent cx="1981200" cy="2651606"/>
                  <wp:effectExtent l="19050" t="0" r="0" b="0"/>
                  <wp:wrapNone/>
                  <wp:docPr id="66" name="Рисунок 37" descr="https://sun9-4.userapi.com/impg/Gp9TILGx4EEawfyEO5maJiaU5kxVSmg2OXGcAg/oTrnMsUa1rc.jpg?size=810x1080&amp;quality=96&amp;sign=42db2b2f6333621fddf1b21468187de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4.userapi.com/impg/Gp9TILGx4EEawfyEO5maJiaU5kxVSmg2OXGcAg/oTrnMsUa1rc.jpg?size=810x1080&amp;quality=96&amp;sign=42db2b2f6333621fddf1b21468187de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651606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5051F" w:rsidRPr="00F81831" w:rsidTr="00855F17">
        <w:trPr>
          <w:trHeight w:val="811"/>
        </w:trPr>
        <w:tc>
          <w:tcPr>
            <w:tcW w:w="7594" w:type="dxa"/>
          </w:tcPr>
          <w:p w:rsidR="0045051F" w:rsidRPr="008A7641" w:rsidRDefault="0045051F" w:rsidP="00855F1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Лещина Краснолистная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Corylusatropurpurea)</w:t>
            </w:r>
          </w:p>
        </w:tc>
        <w:tc>
          <w:tcPr>
            <w:tcW w:w="7192" w:type="dxa"/>
          </w:tcPr>
          <w:p w:rsidR="0045051F" w:rsidRPr="008A7641" w:rsidRDefault="0045051F" w:rsidP="00855F1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Липа</w:t>
            </w:r>
            <w:r w:rsidRPr="006A4F24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</w:rPr>
              <w:t>Мелколистная</w:t>
            </w:r>
            <w:r w:rsidRPr="006A4F24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(Tilia</w:t>
            </w:r>
            <w:r w:rsidRPr="006A4F24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8A764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cordata Mill)</w:t>
            </w:r>
          </w:p>
        </w:tc>
      </w:tr>
      <w:tr w:rsidR="0045051F" w:rsidTr="00855F17">
        <w:trPr>
          <w:trHeight w:val="4410"/>
        </w:trPr>
        <w:tc>
          <w:tcPr>
            <w:tcW w:w="7594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2473566</wp:posOffset>
                  </wp:positionH>
                  <wp:positionV relativeFrom="paragraph">
                    <wp:posOffset>46203</wp:posOffset>
                  </wp:positionV>
                  <wp:extent cx="2065283" cy="2757847"/>
                  <wp:effectExtent l="0" t="0" r="0" b="0"/>
                  <wp:wrapNone/>
                  <wp:docPr id="67" name="Рисунок 80" descr="https://sun9-58.userapi.com/impg/kGLfeJsZZ0JQsC42qBT19IcxfvoS0heGbjan7g/Ure-SQFlEKQ.jpg?size=810x1080&amp;quality=96&amp;sign=32c6bda4529ea198829999b96b2f816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58.userapi.com/impg/kGLfeJsZZ0JQsC42qBT19IcxfvoS0heGbjan7g/Ure-SQFlEKQ.jpg?size=810x1080&amp;quality=96&amp;sign=32c6bda4529ea198829999b96b2f816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283" cy="2757847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2109470" cy="2810510"/>
                  <wp:effectExtent l="0" t="0" r="0" b="0"/>
                  <wp:docPr id="6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470" cy="2810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2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2163445</wp:posOffset>
                  </wp:positionH>
                  <wp:positionV relativeFrom="paragraph">
                    <wp:posOffset>50165</wp:posOffset>
                  </wp:positionV>
                  <wp:extent cx="2168525" cy="2381250"/>
                  <wp:effectExtent l="19050" t="0" r="3175" b="0"/>
                  <wp:wrapNone/>
                  <wp:docPr id="69" name="Рисунок 82" descr="https://sun9-34.userapi.com/impg/Zm6ZSxS0o8bTh9mabT8vs6iNNmdQHBpw6CvX3A/o4aYyvCWWuI.jpg?size=828x909&amp;quality=96&amp;sign=09b024ee139124d738eebf619cb9060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34.userapi.com/impg/Zm6ZSxS0o8bTh9mabT8vs6iNNmdQHBpw6CvX3A/o4aYyvCWWuI.jpg?size=828x909&amp;quality=96&amp;sign=09b024ee139124d738eebf619cb9060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8525" cy="238125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162428</wp:posOffset>
                  </wp:positionH>
                  <wp:positionV relativeFrom="paragraph">
                    <wp:posOffset>45961</wp:posOffset>
                  </wp:positionV>
                  <wp:extent cx="1863831" cy="2635914"/>
                  <wp:effectExtent l="0" t="0" r="0" b="0"/>
                  <wp:wrapNone/>
                  <wp:docPr id="70" name="Рисунок 81" descr="https://sun9-84.userapi.com/impg/L_P-unj_AzqpFUJQlOpcG6uqXufDENF5L5by4w/87Sutj8EzPo.jpg?size=743x1051&amp;quality=96&amp;sign=5462c8d124e07674f0b3b28a7e1570b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84.userapi.com/impg/L_P-unj_AzqpFUJQlOpcG6uqXufDENF5L5by4w/87Sutj8EzPo.jpg?size=743x1051&amp;quality=96&amp;sign=5462c8d124e07674f0b3b28a7e1570b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831" cy="2635914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5051F" w:rsidRDefault="0045051F" w:rsidP="0045051F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tbl>
      <w:tblPr>
        <w:tblStyle w:val="af"/>
        <w:tblW w:w="0" w:type="auto"/>
        <w:tblLook w:val="04A0"/>
      </w:tblPr>
      <w:tblGrid>
        <w:gridCol w:w="7178"/>
        <w:gridCol w:w="7232"/>
      </w:tblGrid>
      <w:tr w:rsidR="0045051F" w:rsidTr="00855F17">
        <w:trPr>
          <w:trHeight w:val="489"/>
        </w:trPr>
        <w:tc>
          <w:tcPr>
            <w:tcW w:w="7178" w:type="dxa"/>
          </w:tcPr>
          <w:p w:rsidR="0045051F" w:rsidRPr="00401C81" w:rsidRDefault="0045051F" w:rsidP="00855F17">
            <w:pPr>
              <w:ind w:firstLine="11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Сирень венгерская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(Syringa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josikaeaJ.Jacq)</w:t>
            </w:r>
          </w:p>
        </w:tc>
        <w:tc>
          <w:tcPr>
            <w:tcW w:w="7232" w:type="dxa"/>
          </w:tcPr>
          <w:p w:rsidR="0045051F" w:rsidRPr="00401C81" w:rsidRDefault="0045051F" w:rsidP="00855F17">
            <w:pPr>
              <w:ind w:left="698" w:firstLine="42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Сирень обыкновенная(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Syringa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vulgaris)</w:t>
            </w:r>
          </w:p>
        </w:tc>
      </w:tr>
      <w:tr w:rsidR="0045051F" w:rsidTr="00855F17">
        <w:trPr>
          <w:trHeight w:val="4094"/>
        </w:trPr>
        <w:tc>
          <w:tcPr>
            <w:tcW w:w="7178" w:type="dxa"/>
          </w:tcPr>
          <w:p w:rsidR="0045051F" w:rsidRPr="00401C81" w:rsidRDefault="0045051F" w:rsidP="00855F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1C81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2356485</wp:posOffset>
                  </wp:positionH>
                  <wp:positionV relativeFrom="paragraph">
                    <wp:posOffset>19685</wp:posOffset>
                  </wp:positionV>
                  <wp:extent cx="1905000" cy="2543175"/>
                  <wp:effectExtent l="19050" t="0" r="0" b="0"/>
                  <wp:wrapNone/>
                  <wp:docPr id="7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543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01C81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127635</wp:posOffset>
                  </wp:positionH>
                  <wp:positionV relativeFrom="paragraph">
                    <wp:posOffset>19685</wp:posOffset>
                  </wp:positionV>
                  <wp:extent cx="1914525" cy="2554922"/>
                  <wp:effectExtent l="19050" t="0" r="9525" b="0"/>
                  <wp:wrapNone/>
                  <wp:docPr id="7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5549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232" w:type="dxa"/>
          </w:tcPr>
          <w:p w:rsidR="0045051F" w:rsidRPr="00401C81" w:rsidRDefault="0045051F" w:rsidP="00855F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1C81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2261235</wp:posOffset>
                  </wp:positionH>
                  <wp:positionV relativeFrom="paragraph">
                    <wp:posOffset>24130</wp:posOffset>
                  </wp:positionV>
                  <wp:extent cx="1973580" cy="2628900"/>
                  <wp:effectExtent l="19050" t="0" r="7620" b="0"/>
                  <wp:wrapNone/>
                  <wp:docPr id="7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580" cy="2628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01C81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128905</wp:posOffset>
                  </wp:positionV>
                  <wp:extent cx="1773555" cy="2362200"/>
                  <wp:effectExtent l="19050" t="0" r="0" b="0"/>
                  <wp:wrapNone/>
                  <wp:docPr id="71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555" cy="2362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5051F" w:rsidTr="00855F17">
        <w:trPr>
          <w:trHeight w:val="844"/>
        </w:trPr>
        <w:tc>
          <w:tcPr>
            <w:tcW w:w="7178" w:type="dxa"/>
          </w:tcPr>
          <w:p w:rsidR="0045051F" w:rsidRPr="00401C81" w:rsidRDefault="0045051F" w:rsidP="00855F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Ря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бинник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Рябинолистный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(Sorbariasorbifolia (L.) A. Braun)</w:t>
            </w:r>
          </w:p>
        </w:tc>
        <w:tc>
          <w:tcPr>
            <w:tcW w:w="7232" w:type="dxa"/>
          </w:tcPr>
          <w:p w:rsidR="0045051F" w:rsidRPr="00401C81" w:rsidRDefault="0045051F" w:rsidP="00855F17">
            <w:pPr>
              <w:ind w:left="69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Курильский чай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(Pentaphyllodiesfruticosa)</w:t>
            </w:r>
          </w:p>
        </w:tc>
      </w:tr>
      <w:tr w:rsidR="0045051F" w:rsidTr="00855F17">
        <w:trPr>
          <w:trHeight w:val="4236"/>
        </w:trPr>
        <w:tc>
          <w:tcPr>
            <w:tcW w:w="7178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2480310</wp:posOffset>
                  </wp:positionH>
                  <wp:positionV relativeFrom="paragraph">
                    <wp:posOffset>122555</wp:posOffset>
                  </wp:positionV>
                  <wp:extent cx="1876425" cy="2505075"/>
                  <wp:effectExtent l="19050" t="0" r="9525" b="0"/>
                  <wp:wrapNone/>
                  <wp:docPr id="77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505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1915846" cy="2552700"/>
                  <wp:effectExtent l="19050" t="0" r="8204" b="0"/>
                  <wp:docPr id="83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846" cy="2552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2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2265680</wp:posOffset>
                  </wp:positionH>
                  <wp:positionV relativeFrom="paragraph">
                    <wp:posOffset>27305</wp:posOffset>
                  </wp:positionV>
                  <wp:extent cx="1954607" cy="2600325"/>
                  <wp:effectExtent l="19050" t="0" r="7543" b="0"/>
                  <wp:wrapNone/>
                  <wp:docPr id="8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607" cy="2600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1913114" cy="2552700"/>
                  <wp:effectExtent l="19050" t="0" r="0" b="0"/>
                  <wp:docPr id="85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114" cy="2552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051F" w:rsidRDefault="0045051F" w:rsidP="0045051F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tbl>
      <w:tblPr>
        <w:tblStyle w:val="af"/>
        <w:tblW w:w="0" w:type="auto"/>
        <w:tblLook w:val="04A0"/>
      </w:tblPr>
      <w:tblGrid>
        <w:gridCol w:w="7381"/>
        <w:gridCol w:w="7405"/>
      </w:tblGrid>
      <w:tr w:rsidR="0045051F" w:rsidTr="00855F17">
        <w:trPr>
          <w:trHeight w:val="699"/>
        </w:trPr>
        <w:tc>
          <w:tcPr>
            <w:tcW w:w="7381" w:type="dxa"/>
          </w:tcPr>
          <w:p w:rsidR="0045051F" w:rsidRPr="00401C81" w:rsidRDefault="0045051F" w:rsidP="00855F17">
            <w:pPr>
              <w:tabs>
                <w:tab w:val="left" w:pos="2021"/>
              </w:tabs>
              <w:ind w:firstLine="851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Шиповник иглистый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(Rosa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acicularisLindl)         </w:t>
            </w:r>
          </w:p>
        </w:tc>
        <w:tc>
          <w:tcPr>
            <w:tcW w:w="7405" w:type="dxa"/>
          </w:tcPr>
          <w:p w:rsidR="0045051F" w:rsidRPr="00401C81" w:rsidRDefault="0045051F" w:rsidP="00855F17">
            <w:pPr>
              <w:ind w:firstLine="98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Шиповник обыкновенный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(Rosa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majalis)</w:t>
            </w:r>
          </w:p>
        </w:tc>
      </w:tr>
      <w:tr w:rsidR="0045051F" w:rsidTr="00855F17">
        <w:trPr>
          <w:trHeight w:val="4657"/>
        </w:trPr>
        <w:tc>
          <w:tcPr>
            <w:tcW w:w="7381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2289810</wp:posOffset>
                  </wp:positionH>
                  <wp:positionV relativeFrom="paragraph">
                    <wp:posOffset>-9525</wp:posOffset>
                  </wp:positionV>
                  <wp:extent cx="2085975" cy="2781300"/>
                  <wp:effectExtent l="19050" t="0" r="9525" b="0"/>
                  <wp:wrapNone/>
                  <wp:docPr id="95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2781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-9525</wp:posOffset>
                  </wp:positionV>
                  <wp:extent cx="2038350" cy="2714625"/>
                  <wp:effectExtent l="19050" t="0" r="0" b="0"/>
                  <wp:wrapNone/>
                  <wp:docPr id="94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271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405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2336800</wp:posOffset>
                  </wp:positionH>
                  <wp:positionV relativeFrom="paragraph">
                    <wp:posOffset>-9525</wp:posOffset>
                  </wp:positionV>
                  <wp:extent cx="2073910" cy="2771775"/>
                  <wp:effectExtent l="19050" t="0" r="2540" b="0"/>
                  <wp:wrapNone/>
                  <wp:docPr id="97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910" cy="277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-9525</wp:posOffset>
                  </wp:positionV>
                  <wp:extent cx="2076450" cy="2771140"/>
                  <wp:effectExtent l="19050" t="0" r="0" b="0"/>
                  <wp:wrapNone/>
                  <wp:docPr id="9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771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5051F" w:rsidTr="00855F17">
        <w:trPr>
          <w:trHeight w:val="826"/>
        </w:trPr>
        <w:tc>
          <w:tcPr>
            <w:tcW w:w="7381" w:type="dxa"/>
          </w:tcPr>
          <w:p w:rsidR="0045051F" w:rsidRPr="00401C81" w:rsidRDefault="0045051F" w:rsidP="00855F17">
            <w:pPr>
              <w:ind w:firstLine="141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Шиповник  Морщинистый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(Rosa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rugosa)</w:t>
            </w:r>
          </w:p>
        </w:tc>
        <w:tc>
          <w:tcPr>
            <w:tcW w:w="7405" w:type="dxa"/>
          </w:tcPr>
          <w:p w:rsidR="0045051F" w:rsidRPr="00401C81" w:rsidRDefault="0045051F" w:rsidP="00855F17">
            <w:pPr>
              <w:ind w:firstLine="112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Малина Обыкновенная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(RubusidaeusL.)</w:t>
            </w:r>
          </w:p>
        </w:tc>
      </w:tr>
      <w:tr w:rsidR="0045051F" w:rsidTr="00855F17">
        <w:trPr>
          <w:trHeight w:val="3988"/>
        </w:trPr>
        <w:tc>
          <w:tcPr>
            <w:tcW w:w="7381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2546985</wp:posOffset>
                  </wp:positionH>
                  <wp:positionV relativeFrom="paragraph">
                    <wp:posOffset>153670</wp:posOffset>
                  </wp:positionV>
                  <wp:extent cx="1978025" cy="2447925"/>
                  <wp:effectExtent l="0" t="0" r="3175" b="0"/>
                  <wp:wrapNone/>
                  <wp:docPr id="98" name="Рисунок 27" descr="https://sun9-20.userapi.com/impg/PxwNmQxkYQpfuGSOb1fA13vF4FlmHxFbByYpSQ/dWaDWVpbDQs.jpg?size=828x1025&amp;quality=96&amp;sign=26fdb62e955cadf98d9599bba3a952e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20.userapi.com/impg/PxwNmQxkYQpfuGSOb1fA13vF4FlmHxFbByYpSQ/dWaDWVpbDQs.jpg?size=828x1025&amp;quality=96&amp;sign=26fdb62e955cadf98d9599bba3a952e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025" cy="244792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250190</wp:posOffset>
                  </wp:positionV>
                  <wp:extent cx="2419350" cy="2218055"/>
                  <wp:effectExtent l="19050" t="0" r="0" b="0"/>
                  <wp:wrapNone/>
                  <wp:docPr id="99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221805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405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2136775</wp:posOffset>
                  </wp:positionH>
                  <wp:positionV relativeFrom="paragraph">
                    <wp:posOffset>153670</wp:posOffset>
                  </wp:positionV>
                  <wp:extent cx="2371725" cy="2486025"/>
                  <wp:effectExtent l="0" t="0" r="9525" b="0"/>
                  <wp:wrapNone/>
                  <wp:docPr id="100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2486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2039303" cy="2719070"/>
                  <wp:effectExtent l="19050" t="0" r="0" b="0"/>
                  <wp:docPr id="101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850" cy="27237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51F" w:rsidTr="00855F17">
        <w:trPr>
          <w:trHeight w:val="707"/>
        </w:trPr>
        <w:tc>
          <w:tcPr>
            <w:tcW w:w="7381" w:type="dxa"/>
          </w:tcPr>
          <w:p w:rsidR="0045051F" w:rsidRPr="00401C81" w:rsidRDefault="0045051F" w:rsidP="00855F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Черёмуха Виргинская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(Padus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virginiana (L.)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Mill. 'Shubert')</w:t>
            </w:r>
          </w:p>
        </w:tc>
        <w:tc>
          <w:tcPr>
            <w:tcW w:w="7405" w:type="dxa"/>
          </w:tcPr>
          <w:p w:rsidR="0045051F" w:rsidRPr="00401C81" w:rsidRDefault="0045051F" w:rsidP="00855F17">
            <w:pPr>
              <w:ind w:firstLine="69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Черёмуха Обыкновенная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(Padus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aviumMill)</w:t>
            </w:r>
          </w:p>
        </w:tc>
      </w:tr>
      <w:tr w:rsidR="0045051F" w:rsidTr="00855F17">
        <w:trPr>
          <w:trHeight w:val="4192"/>
        </w:trPr>
        <w:tc>
          <w:tcPr>
            <w:tcW w:w="7381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column">
                    <wp:posOffset>2550286</wp:posOffset>
                  </wp:positionH>
                  <wp:positionV relativeFrom="paragraph">
                    <wp:posOffset>52705</wp:posOffset>
                  </wp:positionV>
                  <wp:extent cx="1974850" cy="2600325"/>
                  <wp:effectExtent l="19050" t="0" r="6350" b="0"/>
                  <wp:wrapNone/>
                  <wp:docPr id="102" name="Рисунок 83" descr="https://sun9-75.userapi.com/impg/i6kdTx5tDSZGF6aO3WG3YAliIGy8tHVE5a6MkA/e9qvNg2BRVo.jpg?size=795x1046&amp;quality=96&amp;sign=5a3a768550092ff678b6b42a53ab95e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75.userapi.com/impg/i6kdTx5tDSZGF6aO3WG3YAliIGy8tHVE5a6MkA/e9qvNg2BRVo.jpg?size=795x1046&amp;quality=96&amp;sign=5a3a768550092ff678b6b42a53ab95e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260032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5584" behindDoc="0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523060</wp:posOffset>
                  </wp:positionV>
                  <wp:extent cx="2500399" cy="1665027"/>
                  <wp:effectExtent l="0" t="0" r="0" b="0"/>
                  <wp:wrapNone/>
                  <wp:docPr id="103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0399" cy="1665027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405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2498725</wp:posOffset>
                  </wp:positionH>
                  <wp:positionV relativeFrom="paragraph">
                    <wp:posOffset>5080</wp:posOffset>
                  </wp:positionV>
                  <wp:extent cx="1985645" cy="2647950"/>
                  <wp:effectExtent l="19050" t="0" r="0" b="0"/>
                  <wp:wrapNone/>
                  <wp:docPr id="105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645" cy="2647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5080</wp:posOffset>
                  </wp:positionV>
                  <wp:extent cx="1985963" cy="2647950"/>
                  <wp:effectExtent l="19050" t="0" r="0" b="0"/>
                  <wp:wrapNone/>
                  <wp:docPr id="104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665" cy="26515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5051F" w:rsidTr="00855F17">
        <w:trPr>
          <w:trHeight w:val="840"/>
        </w:trPr>
        <w:tc>
          <w:tcPr>
            <w:tcW w:w="7381" w:type="dxa"/>
          </w:tcPr>
          <w:p w:rsidR="0045051F" w:rsidRPr="00401C81" w:rsidRDefault="0045051F" w:rsidP="00855F17">
            <w:pPr>
              <w:ind w:firstLine="709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Кизильник Блестящий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(CotoneasterlucidusSchltdl)</w:t>
            </w:r>
          </w:p>
        </w:tc>
        <w:tc>
          <w:tcPr>
            <w:tcW w:w="7405" w:type="dxa"/>
          </w:tcPr>
          <w:p w:rsidR="0045051F" w:rsidRPr="00401C81" w:rsidRDefault="0045051F" w:rsidP="00855F17">
            <w:pPr>
              <w:ind w:firstLine="98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Барбарис Тунберга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(Berberisthunbergii)</w:t>
            </w:r>
          </w:p>
        </w:tc>
      </w:tr>
      <w:tr w:rsidR="0045051F" w:rsidTr="00855F17">
        <w:trPr>
          <w:trHeight w:val="4524"/>
        </w:trPr>
        <w:tc>
          <w:tcPr>
            <w:tcW w:w="7381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2337435</wp:posOffset>
                  </wp:positionH>
                  <wp:positionV relativeFrom="paragraph">
                    <wp:posOffset>374015</wp:posOffset>
                  </wp:positionV>
                  <wp:extent cx="2224405" cy="1762125"/>
                  <wp:effectExtent l="19050" t="0" r="4445" b="0"/>
                  <wp:wrapNone/>
                  <wp:docPr id="106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1762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374015</wp:posOffset>
                  </wp:positionV>
                  <wp:extent cx="2124075" cy="1757680"/>
                  <wp:effectExtent l="19050" t="0" r="9525" b="0"/>
                  <wp:wrapNone/>
                  <wp:docPr id="107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757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405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718656" behindDoc="0" locked="0" layoutInCell="1" allowOverlap="1">
                  <wp:simplePos x="0" y="0"/>
                  <wp:positionH relativeFrom="column">
                    <wp:posOffset>2641600</wp:posOffset>
                  </wp:positionH>
                  <wp:positionV relativeFrom="paragraph">
                    <wp:posOffset>183515</wp:posOffset>
                  </wp:positionV>
                  <wp:extent cx="1877695" cy="2505075"/>
                  <wp:effectExtent l="19050" t="0" r="8255" b="0"/>
                  <wp:wrapNone/>
                  <wp:docPr id="108" name="Рисунок 32" descr="H:\Anna\фото сквер\P10915-102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Anna\фото сквер\P10915-1024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695" cy="250507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column">
                    <wp:posOffset>250825</wp:posOffset>
                  </wp:positionH>
                  <wp:positionV relativeFrom="paragraph">
                    <wp:posOffset>107315</wp:posOffset>
                  </wp:positionV>
                  <wp:extent cx="1892300" cy="2524125"/>
                  <wp:effectExtent l="19050" t="0" r="0" b="0"/>
                  <wp:wrapNone/>
                  <wp:docPr id="109" name="Рисунок 18" descr="H:\Anna\фото сквер\P10915-102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Anna\фото сквер\P10915-1024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252412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5051F" w:rsidTr="00855F17">
        <w:trPr>
          <w:trHeight w:val="679"/>
        </w:trPr>
        <w:tc>
          <w:tcPr>
            <w:tcW w:w="7381" w:type="dxa"/>
          </w:tcPr>
          <w:p w:rsidR="0045051F" w:rsidRPr="00401C81" w:rsidRDefault="0045051F" w:rsidP="00855F17">
            <w:pPr>
              <w:ind w:firstLine="127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Спирея Иволистная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(Spiraea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salicifolia L)</w:t>
            </w:r>
          </w:p>
        </w:tc>
        <w:tc>
          <w:tcPr>
            <w:tcW w:w="7405" w:type="dxa"/>
          </w:tcPr>
          <w:p w:rsidR="0045051F" w:rsidRPr="00401C81" w:rsidRDefault="0045051F" w:rsidP="00855F17">
            <w:pPr>
              <w:ind w:firstLine="982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Спирея Берёзолистная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S.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betulifolia)</w:t>
            </w:r>
          </w:p>
        </w:tc>
      </w:tr>
      <w:tr w:rsidR="0045051F" w:rsidTr="00855F17">
        <w:trPr>
          <w:trHeight w:val="4432"/>
        </w:trPr>
        <w:tc>
          <w:tcPr>
            <w:tcW w:w="7381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column">
                    <wp:posOffset>2089785</wp:posOffset>
                  </wp:positionH>
                  <wp:positionV relativeFrom="paragraph">
                    <wp:posOffset>50800</wp:posOffset>
                  </wp:positionV>
                  <wp:extent cx="2181225" cy="2672001"/>
                  <wp:effectExtent l="19050" t="0" r="9525" b="0"/>
                  <wp:wrapNone/>
                  <wp:docPr id="11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26720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0704" behindDoc="0" locked="0" layoutInCell="1" allowOverlap="1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-6350</wp:posOffset>
                  </wp:positionV>
                  <wp:extent cx="2028715" cy="2695575"/>
                  <wp:effectExtent l="19050" t="0" r="0" b="0"/>
                  <wp:wrapNone/>
                  <wp:docPr id="110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067" cy="26973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405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722752" behindDoc="0" locked="0" layoutInCell="1" allowOverlap="1">
                  <wp:simplePos x="0" y="0"/>
                  <wp:positionH relativeFrom="column">
                    <wp:posOffset>2593975</wp:posOffset>
                  </wp:positionH>
                  <wp:positionV relativeFrom="paragraph">
                    <wp:posOffset>127000</wp:posOffset>
                  </wp:positionV>
                  <wp:extent cx="1905000" cy="2695575"/>
                  <wp:effectExtent l="19050" t="0" r="0" b="0"/>
                  <wp:wrapNone/>
                  <wp:docPr id="112" name="Рисунок 59" descr="https://sun9-62.userapi.com/impg/jkBHOUkEoosFEbjZGpuqYqDyqiolWLJpvgATUw/7yHDbpTQy24.jpg?size=743x1052&amp;quality=96&amp;sign=9ed73248d52ac9b9b206ba550e6a3f6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62.userapi.com/impg/jkBHOUkEoosFEbjZGpuqYqDyqiolWLJpvgATUw/7yHDbpTQy24.jpg?size=743x1052&amp;quality=96&amp;sign=9ed73248d52ac9b9b206ba550e6a3f6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69557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1728" behindDoc="0" locked="0" layoutInCell="1" allowOverlap="1">
                  <wp:simplePos x="0" y="0"/>
                  <wp:positionH relativeFrom="column">
                    <wp:posOffset>57633</wp:posOffset>
                  </wp:positionH>
                  <wp:positionV relativeFrom="paragraph">
                    <wp:posOffset>349345</wp:posOffset>
                  </wp:positionV>
                  <wp:extent cx="2452370" cy="2142490"/>
                  <wp:effectExtent l="0" t="0" r="5080" b="0"/>
                  <wp:wrapNone/>
                  <wp:docPr id="113" name="Рисунок 52" descr="https://sun9-36.userapi.com/impg/ZXEPFzjm1B7C2xeEcPJYeXmO6W7gkeZFSpwqLQ/pt0hktJrySo.jpg?size=828x724&amp;quality=96&amp;sign=04109ef1089531397d03cac2d8f7940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36.userapi.com/impg/ZXEPFzjm1B7C2xeEcPJYeXmO6W7gkeZFSpwqLQ/pt0hktJrySo.jpg?size=828x724&amp;quality=96&amp;sign=04109ef1089531397d03cac2d8f7940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2370" cy="214249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5051F" w:rsidTr="00855F17">
        <w:trPr>
          <w:trHeight w:val="798"/>
        </w:trPr>
        <w:tc>
          <w:tcPr>
            <w:tcW w:w="7381" w:type="dxa"/>
          </w:tcPr>
          <w:p w:rsidR="0045051F" w:rsidRPr="00401C81" w:rsidRDefault="0045051F" w:rsidP="00855F17">
            <w:pPr>
              <w:ind w:firstLine="1418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Спирея Дугласа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S.douglasii)</w:t>
            </w:r>
          </w:p>
        </w:tc>
        <w:tc>
          <w:tcPr>
            <w:tcW w:w="7405" w:type="dxa"/>
          </w:tcPr>
          <w:p w:rsidR="0045051F" w:rsidRPr="00401C81" w:rsidRDefault="0045051F" w:rsidP="00855F17">
            <w:pPr>
              <w:ind w:firstLine="112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Спирея Средняя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(Spiraea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media)</w:t>
            </w:r>
          </w:p>
        </w:tc>
      </w:tr>
      <w:tr w:rsidR="0045051F" w:rsidTr="00855F17">
        <w:trPr>
          <w:trHeight w:val="4537"/>
        </w:trPr>
        <w:tc>
          <w:tcPr>
            <w:tcW w:w="7381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724800" behindDoc="0" locked="0" layoutInCell="1" allowOverlap="1">
                  <wp:simplePos x="0" y="0"/>
                  <wp:positionH relativeFrom="column">
                    <wp:posOffset>2385060</wp:posOffset>
                  </wp:positionH>
                  <wp:positionV relativeFrom="paragraph">
                    <wp:posOffset>126365</wp:posOffset>
                  </wp:positionV>
                  <wp:extent cx="2076450" cy="2581275"/>
                  <wp:effectExtent l="19050" t="0" r="0" b="0"/>
                  <wp:wrapNone/>
                  <wp:docPr id="115" name="Рисунок 65" descr="https://sun9-30.userapi.com/impg/t-96CU8Lxqs772iEfM0FodUXB-WmvLTfJ_CIxA/0XnavFPADhI.jpg?size=827x1028&amp;quality=96&amp;sign=40314e26663c058c249d90a1080f6e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30.userapi.com/impg/t-96CU8Lxqs772iEfM0FodUXB-WmvLTfJ_CIxA/0XnavFPADhI.jpg?size=827x1028&amp;quality=96&amp;sign=40314e26663c058c249d90a1080f6e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58127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3776" behindDoc="0" locked="0" layoutInCell="1" allowOverlap="1">
                  <wp:simplePos x="0" y="0"/>
                  <wp:positionH relativeFrom="column">
                    <wp:posOffset>156475</wp:posOffset>
                  </wp:positionH>
                  <wp:positionV relativeFrom="paragraph">
                    <wp:posOffset>127000</wp:posOffset>
                  </wp:positionV>
                  <wp:extent cx="2074460" cy="2634610"/>
                  <wp:effectExtent l="0" t="0" r="2540" b="0"/>
                  <wp:wrapNone/>
                  <wp:docPr id="114" name="Рисунок 60" descr="https://sun9-67.userapi.com/impg/uNrLcG4i3tTPMp3CRa6P73p50roZywemDTRH8Q/Px5akwQemg0.jpg?size=828x1052&amp;quality=96&amp;sign=e365a71e20569065f6df31ff9cd311c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67.userapi.com/impg/uNrLcG4i3tTPMp3CRa6P73p50roZywemDTRH8Q/Px5akwQemg0.jpg?size=828x1052&amp;quality=96&amp;sign=e365a71e20569065f6df31ff9cd311c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460" cy="263461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405" w:type="dxa"/>
          </w:tcPr>
          <w:p w:rsidR="0045051F" w:rsidRDefault="0045051F" w:rsidP="00855F17">
            <w:r>
              <w:rPr>
                <w:noProof/>
              </w:rP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column">
                    <wp:posOffset>2517775</wp:posOffset>
                  </wp:positionH>
                  <wp:positionV relativeFrom="paragraph">
                    <wp:posOffset>135891</wp:posOffset>
                  </wp:positionV>
                  <wp:extent cx="2043916" cy="2476500"/>
                  <wp:effectExtent l="0" t="0" r="0" b="0"/>
                  <wp:wrapNone/>
                  <wp:docPr id="116" name="Рисунок 67" descr="https://sun9-70.userapi.com/impg/U5enJ3iq-tETSToZOTzdApYHkvmk-KWkWUZPWg/XEmTW4-QuU4.jpg?size=827x1002&amp;quality=96&amp;sign=0b48d3336e9f31075c3d527ddf45c9a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un9-70.userapi.com/impg/U5enJ3iq-tETSToZOTzdApYHkvmk-KWkWUZPWg/XEmTW4-QuU4.jpg?size=827x1002&amp;quality=96&amp;sign=0b48d3336e9f31075c3d527ddf45c9a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004" cy="247903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563368</wp:posOffset>
                  </wp:positionV>
                  <wp:extent cx="2394711" cy="1828800"/>
                  <wp:effectExtent l="0" t="0" r="5715" b="0"/>
                  <wp:wrapNone/>
                  <wp:docPr id="117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4711" cy="182880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5051F" w:rsidRPr="00401C81" w:rsidTr="00855F17">
        <w:trPr>
          <w:trHeight w:val="699"/>
        </w:trPr>
        <w:tc>
          <w:tcPr>
            <w:tcW w:w="7381" w:type="dxa"/>
          </w:tcPr>
          <w:p w:rsidR="0045051F" w:rsidRPr="00401C81" w:rsidRDefault="0045051F" w:rsidP="00855F1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401C8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Смородина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Чёрная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(Ribes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nigrumL.)</w:t>
            </w:r>
          </w:p>
        </w:tc>
        <w:tc>
          <w:tcPr>
            <w:tcW w:w="7405" w:type="dxa"/>
          </w:tcPr>
          <w:p w:rsidR="0045051F" w:rsidRPr="00401C81" w:rsidRDefault="0045051F" w:rsidP="00855F1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401C8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Карагана Древовидная, «Жёлтая акация»(Caragana</w:t>
            </w:r>
            <w:r w:rsidRPr="006A4F24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arborescens,сем. Fabaceae)</w:t>
            </w:r>
          </w:p>
        </w:tc>
      </w:tr>
      <w:tr w:rsidR="0045051F" w:rsidRPr="00401C81" w:rsidTr="00855F17">
        <w:trPr>
          <w:trHeight w:val="4418"/>
        </w:trPr>
        <w:tc>
          <w:tcPr>
            <w:tcW w:w="7381" w:type="dxa"/>
          </w:tcPr>
          <w:p w:rsidR="0045051F" w:rsidRDefault="0045051F" w:rsidP="00855F17">
            <w:pPr>
              <w:rPr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28896" behindDoc="0" locked="0" layoutInCell="1" allowOverlap="1">
                  <wp:simplePos x="0" y="0"/>
                  <wp:positionH relativeFrom="column">
                    <wp:posOffset>2680335</wp:posOffset>
                  </wp:positionH>
                  <wp:positionV relativeFrom="paragraph">
                    <wp:posOffset>314325</wp:posOffset>
                  </wp:positionV>
                  <wp:extent cx="1730375" cy="2476500"/>
                  <wp:effectExtent l="0" t="0" r="3175" b="0"/>
                  <wp:wrapNone/>
                  <wp:docPr id="118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375" cy="2476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471082</wp:posOffset>
                  </wp:positionV>
                  <wp:extent cx="2475230" cy="1853565"/>
                  <wp:effectExtent l="0" t="0" r="0" b="0"/>
                  <wp:wrapNone/>
                  <wp:docPr id="119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230" cy="1853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405" w:type="dxa"/>
          </w:tcPr>
          <w:p w:rsidR="0045051F" w:rsidRDefault="0045051F" w:rsidP="00855F17">
            <w:pPr>
              <w:rPr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193675</wp:posOffset>
                  </wp:positionH>
                  <wp:positionV relativeFrom="paragraph">
                    <wp:posOffset>76200</wp:posOffset>
                  </wp:positionV>
                  <wp:extent cx="2038350" cy="2714625"/>
                  <wp:effectExtent l="19050" t="0" r="0" b="0"/>
                  <wp:wrapNone/>
                  <wp:docPr id="121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271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30944" behindDoc="0" locked="0" layoutInCell="1" allowOverlap="1">
                  <wp:simplePos x="0" y="0"/>
                  <wp:positionH relativeFrom="column">
                    <wp:posOffset>2479675</wp:posOffset>
                  </wp:positionH>
                  <wp:positionV relativeFrom="paragraph">
                    <wp:posOffset>76200</wp:posOffset>
                  </wp:positionV>
                  <wp:extent cx="1953895" cy="2609850"/>
                  <wp:effectExtent l="19050" t="0" r="8255" b="0"/>
                  <wp:wrapNone/>
                  <wp:docPr id="120" name="Рисунок 85" descr="https://sun9-64.userapi.com/impg/n_CNGRrK4TuogUh1ReB2MAiPB46fUNMg-zDEWw/vASymJ94gbY.jpg?size=810x1080&amp;quality=96&amp;sign=8b3162de09ed4bec007614d76aed433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64.userapi.com/impg/n_CNGRrK4TuogUh1ReB2MAiPB46fUNMg-zDEWw/vASymJ94gbY.jpg?size=810x1080&amp;quality=96&amp;sign=8b3162de09ed4bec007614d76aed433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895" cy="260985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5051F" w:rsidRPr="004147E7" w:rsidTr="00855F17">
        <w:trPr>
          <w:trHeight w:val="742"/>
        </w:trPr>
        <w:tc>
          <w:tcPr>
            <w:tcW w:w="7381" w:type="dxa"/>
          </w:tcPr>
          <w:p w:rsidR="0045051F" w:rsidRPr="00401C81" w:rsidRDefault="0045051F" w:rsidP="00855F1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Чу</w:t>
            </w:r>
            <w:bookmarkStart w:id="6" w:name="_GoBack"/>
            <w:bookmarkEnd w:id="6"/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бушник Венечный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Philadelphuscoronarius)</w:t>
            </w:r>
          </w:p>
        </w:tc>
        <w:tc>
          <w:tcPr>
            <w:tcW w:w="7405" w:type="dxa"/>
          </w:tcPr>
          <w:p w:rsidR="0045051F" w:rsidRPr="00401C81" w:rsidRDefault="0045051F" w:rsidP="00855F1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Дерен Сибирика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Вариегата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Sibirica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Variegata</w:t>
            </w:r>
            <w:r w:rsidRPr="00401C81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</w:p>
        </w:tc>
      </w:tr>
      <w:tr w:rsidR="0045051F" w:rsidRPr="004147E7" w:rsidTr="00855F17">
        <w:trPr>
          <w:trHeight w:val="4194"/>
        </w:trPr>
        <w:tc>
          <w:tcPr>
            <w:tcW w:w="7381" w:type="dxa"/>
          </w:tcPr>
          <w:p w:rsidR="0045051F" w:rsidRPr="004147E7" w:rsidRDefault="0045051F" w:rsidP="00855F17">
            <w:r>
              <w:rPr>
                <w:noProof/>
              </w:rPr>
              <w:drawing>
                <wp:anchor distT="0" distB="0" distL="114300" distR="114300" simplePos="0" relativeHeight="251732992" behindDoc="0" locked="0" layoutInCell="1" allowOverlap="1">
                  <wp:simplePos x="0" y="0"/>
                  <wp:positionH relativeFrom="column">
                    <wp:posOffset>2270761</wp:posOffset>
                  </wp:positionH>
                  <wp:positionV relativeFrom="paragraph">
                    <wp:posOffset>507366</wp:posOffset>
                  </wp:positionV>
                  <wp:extent cx="2342364" cy="1752600"/>
                  <wp:effectExtent l="19050" t="0" r="786" b="0"/>
                  <wp:wrapNone/>
                  <wp:docPr id="122" name="Рисунок 87" descr="https://sun9-11.userapi.com/impg/prMJMFxQYPymIYzZIZRmWmYS0T_vI1yh_y4BnQ/q7eyBShC_KU.jpg?size=828x619&amp;quality=96&amp;sign=908ed04cdf728cfeb0721a6f05358b0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11.userapi.com/impg/prMJMFxQYPymIYzZIZRmWmYS0T_vI1yh_y4BnQ/q7eyBShC_KU.jpg?size=828x619&amp;quality=96&amp;sign=908ed04cdf728cfeb0721a6f05358b0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2364" cy="175260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31968" behindDoc="0" locked="0" layoutInCell="1" allowOverlap="1">
                  <wp:simplePos x="0" y="0"/>
                  <wp:positionH relativeFrom="column">
                    <wp:posOffset>118110</wp:posOffset>
                  </wp:positionH>
                  <wp:positionV relativeFrom="paragraph">
                    <wp:posOffset>145415</wp:posOffset>
                  </wp:positionV>
                  <wp:extent cx="1981200" cy="2297526"/>
                  <wp:effectExtent l="19050" t="0" r="0" b="0"/>
                  <wp:wrapNone/>
                  <wp:docPr id="123" name="Рисунок 86" descr="https://sun9-8.userapi.com/impg/XLgJC23YLveujHJe6azuoa6TICl2d-GLxkzRiA/imSY1XljRZc.jpg?size=828x958&amp;quality=96&amp;sign=74dd6240d52e7cb5bc1ee2af1b38024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8.userapi.com/impg/XLgJC23YLveujHJe6azuoa6TICl2d-GLxkzRiA/imSY1XljRZc.jpg?size=828x958&amp;quality=96&amp;sign=74dd6240d52e7cb5bc1ee2af1b38024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297526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405" w:type="dxa"/>
          </w:tcPr>
          <w:p w:rsidR="0045051F" w:rsidRPr="004147E7" w:rsidRDefault="0045051F" w:rsidP="00855F17">
            <w:r>
              <w:rPr>
                <w:noProof/>
              </w:rPr>
              <w:drawing>
                <wp:anchor distT="0" distB="0" distL="114300" distR="114300" simplePos="0" relativeHeight="251735040" behindDoc="0" locked="0" layoutInCell="1" allowOverlap="1">
                  <wp:simplePos x="0" y="0"/>
                  <wp:positionH relativeFrom="column">
                    <wp:posOffset>2622550</wp:posOffset>
                  </wp:positionH>
                  <wp:positionV relativeFrom="paragraph">
                    <wp:posOffset>50165</wp:posOffset>
                  </wp:positionV>
                  <wp:extent cx="1825625" cy="2438400"/>
                  <wp:effectExtent l="0" t="0" r="3175" b="0"/>
                  <wp:wrapNone/>
                  <wp:docPr id="124" name="Рисунок 89" descr="https://sun9-28.userapi.com/impg/Qpkbr7w64WdMIgb5rCg3fPeEdSZmGDrVClCoOg/mjNFRtXFBmA.jpg?size=810x1080&amp;quality=96&amp;sign=62d95fd853592781eda5f30d1fe0707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un9-28.userapi.com/impg/Qpkbr7w64WdMIgb5rCg3fPeEdSZmGDrVClCoOg/mjNFRtXFBmA.jpg?size=810x1080&amp;quality=96&amp;sign=62d95fd853592781eda5f30d1fe0707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625" cy="243840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34016" behindDoc="0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97790</wp:posOffset>
                  </wp:positionV>
                  <wp:extent cx="2475230" cy="2238375"/>
                  <wp:effectExtent l="19050" t="0" r="1270" b="0"/>
                  <wp:wrapNone/>
                  <wp:docPr id="125" name="Рисунок 88" descr="https://sun9-69.userapi.com/impg/7R_4Bshclejx0g2TDPlyJtHYPQb18vopGmP1Dg/rKl9yiu5IRc.jpg?size=827x748&amp;quality=96&amp;sign=fb0cbbc6dbac5d7c0e1be0b125edae1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69.userapi.com/impg/7R_4Bshclejx0g2TDPlyJtHYPQb18vopGmP1Dg/rKl9yiu5IRc.jpg?size=827x748&amp;quality=96&amp;sign=fb0cbbc6dbac5d7c0e1be0b125edae1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230" cy="223837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5051F" w:rsidRDefault="0045051F" w:rsidP="0045051F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sectPr w:rsidR="0045051F" w:rsidSect="008A7641">
      <w:pgSz w:w="16838" w:h="11906" w:orient="landscape"/>
      <w:pgMar w:top="284" w:right="1134" w:bottom="142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80D17" w:rsidRDefault="00180D17" w:rsidP="00003200">
      <w:pPr>
        <w:spacing w:after="0" w:line="240" w:lineRule="auto"/>
      </w:pPr>
      <w:r>
        <w:separator/>
      </w:r>
    </w:p>
  </w:endnote>
  <w:endnote w:type="continuationSeparator" w:id="1">
    <w:p w:rsidR="00180D17" w:rsidRDefault="00180D17" w:rsidP="000032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ntiqua">
    <w:altName w:val="Times New Roman"/>
    <w:panose1 w:val="00000000000000000000"/>
    <w:charset w:val="CC"/>
    <w:family w:val="roman"/>
    <w:notTrueType/>
    <w:pitch w:val="default"/>
    <w:sig w:usb0="00000001" w:usb1="00000000" w:usb2="00000000" w:usb3="00000000" w:csb0="00000005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80D17" w:rsidRDefault="00180D17" w:rsidP="00003200">
      <w:pPr>
        <w:spacing w:after="0" w:line="240" w:lineRule="auto"/>
      </w:pPr>
      <w:r>
        <w:separator/>
      </w:r>
    </w:p>
  </w:footnote>
  <w:footnote w:type="continuationSeparator" w:id="1">
    <w:p w:rsidR="00180D17" w:rsidRDefault="00180D17" w:rsidP="000032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78829"/>
      <w:docPartObj>
        <w:docPartGallery w:val="Page Numbers (Top of Page)"/>
        <w:docPartUnique/>
      </w:docPartObj>
    </w:sdtPr>
    <w:sdtContent>
      <w:p w:rsidR="00A25157" w:rsidRDefault="00C5428B">
        <w:pPr>
          <w:pStyle w:val="a9"/>
          <w:jc w:val="center"/>
        </w:pPr>
        <w:fldSimple w:instr=" PAGE   \* MERGEFORMAT ">
          <w:r w:rsidR="005A2AE5">
            <w:rPr>
              <w:noProof/>
            </w:rPr>
            <w:t>14</w:t>
          </w:r>
        </w:fldSimple>
      </w:p>
    </w:sdtContent>
  </w:sdt>
  <w:p w:rsidR="00A25157" w:rsidRDefault="00A25157">
    <w:pPr>
      <w:pStyle w:val="a9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A3B69"/>
    <w:multiLevelType w:val="multilevel"/>
    <w:tmpl w:val="C30AC9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054B4FFE"/>
    <w:multiLevelType w:val="multilevel"/>
    <w:tmpl w:val="A00098B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 w:val="0"/>
        <w:sz w:val="24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4EE4AFA"/>
    <w:multiLevelType w:val="hybridMultilevel"/>
    <w:tmpl w:val="697EA8E6"/>
    <w:lvl w:ilvl="0" w:tplc="ACD2949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75C979C6"/>
    <w:multiLevelType w:val="hybridMultilevel"/>
    <w:tmpl w:val="29FE4BF6"/>
    <w:lvl w:ilvl="0" w:tplc="7FCAD85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ED6545"/>
    <w:rsid w:val="00003200"/>
    <w:rsid w:val="00005C98"/>
    <w:rsid w:val="000167DB"/>
    <w:rsid w:val="0002615D"/>
    <w:rsid w:val="00031682"/>
    <w:rsid w:val="00033E6E"/>
    <w:rsid w:val="000419D3"/>
    <w:rsid w:val="000502E6"/>
    <w:rsid w:val="00057827"/>
    <w:rsid w:val="00064160"/>
    <w:rsid w:val="000760FA"/>
    <w:rsid w:val="000825D9"/>
    <w:rsid w:val="00083C4F"/>
    <w:rsid w:val="00087EF8"/>
    <w:rsid w:val="0009521C"/>
    <w:rsid w:val="000A33D8"/>
    <w:rsid w:val="000A3EC7"/>
    <w:rsid w:val="000A5171"/>
    <w:rsid w:val="000B31F0"/>
    <w:rsid w:val="000C0F78"/>
    <w:rsid w:val="000C7AD2"/>
    <w:rsid w:val="000D1F9E"/>
    <w:rsid w:val="000E0EBC"/>
    <w:rsid w:val="000E3FDC"/>
    <w:rsid w:val="000E6220"/>
    <w:rsid w:val="000E76FD"/>
    <w:rsid w:val="000F21F0"/>
    <w:rsid w:val="000F2E28"/>
    <w:rsid w:val="000F6A98"/>
    <w:rsid w:val="0011093C"/>
    <w:rsid w:val="00112DC2"/>
    <w:rsid w:val="001217E8"/>
    <w:rsid w:val="00122323"/>
    <w:rsid w:val="00141448"/>
    <w:rsid w:val="00145206"/>
    <w:rsid w:val="00146C20"/>
    <w:rsid w:val="00153936"/>
    <w:rsid w:val="00155952"/>
    <w:rsid w:val="00155B8A"/>
    <w:rsid w:val="00165F3C"/>
    <w:rsid w:val="00176422"/>
    <w:rsid w:val="00180D17"/>
    <w:rsid w:val="00180E4D"/>
    <w:rsid w:val="00182C18"/>
    <w:rsid w:val="00191768"/>
    <w:rsid w:val="001924D3"/>
    <w:rsid w:val="001B4C64"/>
    <w:rsid w:val="001C3C7E"/>
    <w:rsid w:val="001D0717"/>
    <w:rsid w:val="001D142B"/>
    <w:rsid w:val="001D3A7E"/>
    <w:rsid w:val="001E0E93"/>
    <w:rsid w:val="001E61E2"/>
    <w:rsid w:val="001E7D13"/>
    <w:rsid w:val="001F1D69"/>
    <w:rsid w:val="00200732"/>
    <w:rsid w:val="00201686"/>
    <w:rsid w:val="00206B3A"/>
    <w:rsid w:val="002322FA"/>
    <w:rsid w:val="00233D81"/>
    <w:rsid w:val="002357CA"/>
    <w:rsid w:val="00236EB5"/>
    <w:rsid w:val="00240045"/>
    <w:rsid w:val="00251518"/>
    <w:rsid w:val="002529CB"/>
    <w:rsid w:val="0025426C"/>
    <w:rsid w:val="002544A1"/>
    <w:rsid w:val="00260DB0"/>
    <w:rsid w:val="00270D59"/>
    <w:rsid w:val="00273547"/>
    <w:rsid w:val="0028497E"/>
    <w:rsid w:val="002A448E"/>
    <w:rsid w:val="002A7416"/>
    <w:rsid w:val="002A7C3E"/>
    <w:rsid w:val="002B0685"/>
    <w:rsid w:val="002E2929"/>
    <w:rsid w:val="002F2265"/>
    <w:rsid w:val="002F7096"/>
    <w:rsid w:val="0030058D"/>
    <w:rsid w:val="00307EC9"/>
    <w:rsid w:val="00313861"/>
    <w:rsid w:val="0031553C"/>
    <w:rsid w:val="00316743"/>
    <w:rsid w:val="003207C3"/>
    <w:rsid w:val="00323DF2"/>
    <w:rsid w:val="00325F8F"/>
    <w:rsid w:val="00331ADD"/>
    <w:rsid w:val="00333234"/>
    <w:rsid w:val="00341655"/>
    <w:rsid w:val="00343A20"/>
    <w:rsid w:val="00354BE4"/>
    <w:rsid w:val="00355B78"/>
    <w:rsid w:val="00361D6F"/>
    <w:rsid w:val="00362200"/>
    <w:rsid w:val="00371CFB"/>
    <w:rsid w:val="00380C68"/>
    <w:rsid w:val="00392A26"/>
    <w:rsid w:val="00395E03"/>
    <w:rsid w:val="003965A5"/>
    <w:rsid w:val="003A3816"/>
    <w:rsid w:val="003A3985"/>
    <w:rsid w:val="003C09B6"/>
    <w:rsid w:val="003C132A"/>
    <w:rsid w:val="003C5623"/>
    <w:rsid w:val="003D148F"/>
    <w:rsid w:val="003D1B11"/>
    <w:rsid w:val="003D355A"/>
    <w:rsid w:val="003D519C"/>
    <w:rsid w:val="003E33AC"/>
    <w:rsid w:val="004023BB"/>
    <w:rsid w:val="00402A13"/>
    <w:rsid w:val="00403E68"/>
    <w:rsid w:val="004044E1"/>
    <w:rsid w:val="00406604"/>
    <w:rsid w:val="00410E56"/>
    <w:rsid w:val="004234C6"/>
    <w:rsid w:val="004279D9"/>
    <w:rsid w:val="00437732"/>
    <w:rsid w:val="0045051F"/>
    <w:rsid w:val="004737FB"/>
    <w:rsid w:val="00477CAE"/>
    <w:rsid w:val="00483081"/>
    <w:rsid w:val="00484332"/>
    <w:rsid w:val="00484901"/>
    <w:rsid w:val="00494F59"/>
    <w:rsid w:val="004A0582"/>
    <w:rsid w:val="004A4C91"/>
    <w:rsid w:val="004B6345"/>
    <w:rsid w:val="004C3BDF"/>
    <w:rsid w:val="004C3C42"/>
    <w:rsid w:val="004D2A87"/>
    <w:rsid w:val="004D4125"/>
    <w:rsid w:val="004E3113"/>
    <w:rsid w:val="004E5B80"/>
    <w:rsid w:val="004F6AE9"/>
    <w:rsid w:val="00502F87"/>
    <w:rsid w:val="00507D81"/>
    <w:rsid w:val="00512E02"/>
    <w:rsid w:val="00524E7F"/>
    <w:rsid w:val="00525316"/>
    <w:rsid w:val="0053002B"/>
    <w:rsid w:val="00531C81"/>
    <w:rsid w:val="00534D70"/>
    <w:rsid w:val="00540D21"/>
    <w:rsid w:val="00544BAE"/>
    <w:rsid w:val="00552638"/>
    <w:rsid w:val="00555FCD"/>
    <w:rsid w:val="005566A2"/>
    <w:rsid w:val="00565B11"/>
    <w:rsid w:val="00591167"/>
    <w:rsid w:val="00596549"/>
    <w:rsid w:val="00597BD1"/>
    <w:rsid w:val="005A0C8F"/>
    <w:rsid w:val="005A2AE5"/>
    <w:rsid w:val="005A33C1"/>
    <w:rsid w:val="005A64F1"/>
    <w:rsid w:val="005C11ED"/>
    <w:rsid w:val="005C3DE4"/>
    <w:rsid w:val="005E4610"/>
    <w:rsid w:val="005E685A"/>
    <w:rsid w:val="005F6C11"/>
    <w:rsid w:val="00606B15"/>
    <w:rsid w:val="00614C1B"/>
    <w:rsid w:val="006258C7"/>
    <w:rsid w:val="006320A0"/>
    <w:rsid w:val="00632587"/>
    <w:rsid w:val="00635133"/>
    <w:rsid w:val="006355F0"/>
    <w:rsid w:val="0063561E"/>
    <w:rsid w:val="00636554"/>
    <w:rsid w:val="00637F3C"/>
    <w:rsid w:val="006413FE"/>
    <w:rsid w:val="006553A5"/>
    <w:rsid w:val="00662E5D"/>
    <w:rsid w:val="0067401D"/>
    <w:rsid w:val="00681CE7"/>
    <w:rsid w:val="0068720B"/>
    <w:rsid w:val="006906CB"/>
    <w:rsid w:val="00695582"/>
    <w:rsid w:val="00695E21"/>
    <w:rsid w:val="006B0EE3"/>
    <w:rsid w:val="006B3B3A"/>
    <w:rsid w:val="006C0AAA"/>
    <w:rsid w:val="006C10ED"/>
    <w:rsid w:val="006C3AF8"/>
    <w:rsid w:val="006C4261"/>
    <w:rsid w:val="006C757F"/>
    <w:rsid w:val="006D52FA"/>
    <w:rsid w:val="006D7446"/>
    <w:rsid w:val="006E1115"/>
    <w:rsid w:val="006E317F"/>
    <w:rsid w:val="006E5712"/>
    <w:rsid w:val="006E77A7"/>
    <w:rsid w:val="006F1E6A"/>
    <w:rsid w:val="007048B5"/>
    <w:rsid w:val="00706A12"/>
    <w:rsid w:val="00707E4F"/>
    <w:rsid w:val="007153E5"/>
    <w:rsid w:val="00720010"/>
    <w:rsid w:val="00720BDC"/>
    <w:rsid w:val="00740580"/>
    <w:rsid w:val="00741C27"/>
    <w:rsid w:val="00745BE8"/>
    <w:rsid w:val="0075442F"/>
    <w:rsid w:val="00755286"/>
    <w:rsid w:val="00761AB9"/>
    <w:rsid w:val="007629E0"/>
    <w:rsid w:val="007655E8"/>
    <w:rsid w:val="007807DF"/>
    <w:rsid w:val="007A5628"/>
    <w:rsid w:val="007A6D3A"/>
    <w:rsid w:val="007B202F"/>
    <w:rsid w:val="007B26A0"/>
    <w:rsid w:val="007C020A"/>
    <w:rsid w:val="007D15ED"/>
    <w:rsid w:val="007F2017"/>
    <w:rsid w:val="007F4BAA"/>
    <w:rsid w:val="007F7B97"/>
    <w:rsid w:val="00800866"/>
    <w:rsid w:val="00801F06"/>
    <w:rsid w:val="00801FF9"/>
    <w:rsid w:val="0081319E"/>
    <w:rsid w:val="00826084"/>
    <w:rsid w:val="0083121E"/>
    <w:rsid w:val="00831A2D"/>
    <w:rsid w:val="00833713"/>
    <w:rsid w:val="00836D47"/>
    <w:rsid w:val="00840348"/>
    <w:rsid w:val="00843840"/>
    <w:rsid w:val="0084507E"/>
    <w:rsid w:val="008470A3"/>
    <w:rsid w:val="0085366B"/>
    <w:rsid w:val="008568CD"/>
    <w:rsid w:val="00865D95"/>
    <w:rsid w:val="00876ADA"/>
    <w:rsid w:val="00876E70"/>
    <w:rsid w:val="008933E9"/>
    <w:rsid w:val="00895ADD"/>
    <w:rsid w:val="00897880"/>
    <w:rsid w:val="008A03DE"/>
    <w:rsid w:val="008B1784"/>
    <w:rsid w:val="008B195E"/>
    <w:rsid w:val="008B2996"/>
    <w:rsid w:val="008C1FC9"/>
    <w:rsid w:val="008C2DF3"/>
    <w:rsid w:val="008D0219"/>
    <w:rsid w:val="008D0745"/>
    <w:rsid w:val="008D256E"/>
    <w:rsid w:val="008D47A3"/>
    <w:rsid w:val="008E01CA"/>
    <w:rsid w:val="008E17E2"/>
    <w:rsid w:val="008F6C18"/>
    <w:rsid w:val="009019BE"/>
    <w:rsid w:val="009020BD"/>
    <w:rsid w:val="00904C36"/>
    <w:rsid w:val="00912D06"/>
    <w:rsid w:val="00913ED9"/>
    <w:rsid w:val="009233A3"/>
    <w:rsid w:val="009251FC"/>
    <w:rsid w:val="00925751"/>
    <w:rsid w:val="00942DAD"/>
    <w:rsid w:val="0094635C"/>
    <w:rsid w:val="009739B0"/>
    <w:rsid w:val="009814E0"/>
    <w:rsid w:val="009827D1"/>
    <w:rsid w:val="00990BC2"/>
    <w:rsid w:val="00990CE0"/>
    <w:rsid w:val="00994DC9"/>
    <w:rsid w:val="00996F02"/>
    <w:rsid w:val="009D00D4"/>
    <w:rsid w:val="009D1A7D"/>
    <w:rsid w:val="009D5642"/>
    <w:rsid w:val="009D5C6F"/>
    <w:rsid w:val="009F37A4"/>
    <w:rsid w:val="009F3FD6"/>
    <w:rsid w:val="00A01A26"/>
    <w:rsid w:val="00A060E9"/>
    <w:rsid w:val="00A165F8"/>
    <w:rsid w:val="00A214F4"/>
    <w:rsid w:val="00A2253A"/>
    <w:rsid w:val="00A22DDA"/>
    <w:rsid w:val="00A25157"/>
    <w:rsid w:val="00A30A1A"/>
    <w:rsid w:val="00A362D7"/>
    <w:rsid w:val="00A409EE"/>
    <w:rsid w:val="00A600D6"/>
    <w:rsid w:val="00A673E5"/>
    <w:rsid w:val="00A74031"/>
    <w:rsid w:val="00A935D0"/>
    <w:rsid w:val="00AA3143"/>
    <w:rsid w:val="00AA419D"/>
    <w:rsid w:val="00AB140D"/>
    <w:rsid w:val="00AB212F"/>
    <w:rsid w:val="00AB23C8"/>
    <w:rsid w:val="00AC51EB"/>
    <w:rsid w:val="00AC6EEC"/>
    <w:rsid w:val="00AC785A"/>
    <w:rsid w:val="00AD70C1"/>
    <w:rsid w:val="00AE7575"/>
    <w:rsid w:val="00AF2DB8"/>
    <w:rsid w:val="00AF3334"/>
    <w:rsid w:val="00AF7DF3"/>
    <w:rsid w:val="00B003D2"/>
    <w:rsid w:val="00B1209B"/>
    <w:rsid w:val="00B1299A"/>
    <w:rsid w:val="00B15442"/>
    <w:rsid w:val="00B24FAE"/>
    <w:rsid w:val="00B314EA"/>
    <w:rsid w:val="00B43F42"/>
    <w:rsid w:val="00B51766"/>
    <w:rsid w:val="00B6274B"/>
    <w:rsid w:val="00B833E1"/>
    <w:rsid w:val="00B83F2E"/>
    <w:rsid w:val="00B849E3"/>
    <w:rsid w:val="00B85BBC"/>
    <w:rsid w:val="00B85F5B"/>
    <w:rsid w:val="00B91AF5"/>
    <w:rsid w:val="00B925BE"/>
    <w:rsid w:val="00BA0BFA"/>
    <w:rsid w:val="00BB6721"/>
    <w:rsid w:val="00BC0C8E"/>
    <w:rsid w:val="00BC5E8F"/>
    <w:rsid w:val="00BE297F"/>
    <w:rsid w:val="00BE2E3B"/>
    <w:rsid w:val="00BF1E56"/>
    <w:rsid w:val="00C060DF"/>
    <w:rsid w:val="00C069A5"/>
    <w:rsid w:val="00C0795A"/>
    <w:rsid w:val="00C11E24"/>
    <w:rsid w:val="00C1371A"/>
    <w:rsid w:val="00C26D91"/>
    <w:rsid w:val="00C32591"/>
    <w:rsid w:val="00C40045"/>
    <w:rsid w:val="00C45577"/>
    <w:rsid w:val="00C51544"/>
    <w:rsid w:val="00C530EE"/>
    <w:rsid w:val="00C5428B"/>
    <w:rsid w:val="00C62413"/>
    <w:rsid w:val="00C706C5"/>
    <w:rsid w:val="00C70A21"/>
    <w:rsid w:val="00C715DC"/>
    <w:rsid w:val="00C830E3"/>
    <w:rsid w:val="00C86676"/>
    <w:rsid w:val="00C91937"/>
    <w:rsid w:val="00CA3FE8"/>
    <w:rsid w:val="00CB3810"/>
    <w:rsid w:val="00CB438D"/>
    <w:rsid w:val="00CC4631"/>
    <w:rsid w:val="00CD2E7C"/>
    <w:rsid w:val="00CE4DB0"/>
    <w:rsid w:val="00CF73FF"/>
    <w:rsid w:val="00D079EE"/>
    <w:rsid w:val="00D20876"/>
    <w:rsid w:val="00D51AFD"/>
    <w:rsid w:val="00D7169B"/>
    <w:rsid w:val="00D71B76"/>
    <w:rsid w:val="00D72CAC"/>
    <w:rsid w:val="00D72E83"/>
    <w:rsid w:val="00D73189"/>
    <w:rsid w:val="00D77C84"/>
    <w:rsid w:val="00D8102C"/>
    <w:rsid w:val="00D96253"/>
    <w:rsid w:val="00DA15D7"/>
    <w:rsid w:val="00DA34A3"/>
    <w:rsid w:val="00DA3E56"/>
    <w:rsid w:val="00DA5186"/>
    <w:rsid w:val="00DB4AC2"/>
    <w:rsid w:val="00DB7EDC"/>
    <w:rsid w:val="00DC17FE"/>
    <w:rsid w:val="00DC180A"/>
    <w:rsid w:val="00DD185E"/>
    <w:rsid w:val="00DF0262"/>
    <w:rsid w:val="00DF4BE5"/>
    <w:rsid w:val="00DF6BCC"/>
    <w:rsid w:val="00E02D12"/>
    <w:rsid w:val="00E035C8"/>
    <w:rsid w:val="00E04637"/>
    <w:rsid w:val="00E04BCE"/>
    <w:rsid w:val="00E121B3"/>
    <w:rsid w:val="00E22405"/>
    <w:rsid w:val="00E241FB"/>
    <w:rsid w:val="00E24F62"/>
    <w:rsid w:val="00E3175B"/>
    <w:rsid w:val="00E31B2A"/>
    <w:rsid w:val="00E41637"/>
    <w:rsid w:val="00E42F8D"/>
    <w:rsid w:val="00E4319A"/>
    <w:rsid w:val="00E54DBB"/>
    <w:rsid w:val="00E550E7"/>
    <w:rsid w:val="00E5676B"/>
    <w:rsid w:val="00E57E7B"/>
    <w:rsid w:val="00E63F94"/>
    <w:rsid w:val="00E65DBB"/>
    <w:rsid w:val="00E67F90"/>
    <w:rsid w:val="00E745A0"/>
    <w:rsid w:val="00E82EF5"/>
    <w:rsid w:val="00E83088"/>
    <w:rsid w:val="00E842A9"/>
    <w:rsid w:val="00E975FC"/>
    <w:rsid w:val="00E979F6"/>
    <w:rsid w:val="00EB1B18"/>
    <w:rsid w:val="00EB4ABE"/>
    <w:rsid w:val="00EB66AF"/>
    <w:rsid w:val="00EC1B33"/>
    <w:rsid w:val="00EC7331"/>
    <w:rsid w:val="00ED06C8"/>
    <w:rsid w:val="00ED192A"/>
    <w:rsid w:val="00ED33B0"/>
    <w:rsid w:val="00ED6545"/>
    <w:rsid w:val="00EF000A"/>
    <w:rsid w:val="00F02B25"/>
    <w:rsid w:val="00F04F30"/>
    <w:rsid w:val="00F161B4"/>
    <w:rsid w:val="00F214D9"/>
    <w:rsid w:val="00F24E8B"/>
    <w:rsid w:val="00F26EE0"/>
    <w:rsid w:val="00F31D8E"/>
    <w:rsid w:val="00F3232F"/>
    <w:rsid w:val="00F45283"/>
    <w:rsid w:val="00F5067A"/>
    <w:rsid w:val="00F5481F"/>
    <w:rsid w:val="00F55E8E"/>
    <w:rsid w:val="00F5645C"/>
    <w:rsid w:val="00F64484"/>
    <w:rsid w:val="00F665CA"/>
    <w:rsid w:val="00F72E64"/>
    <w:rsid w:val="00F81831"/>
    <w:rsid w:val="00F84200"/>
    <w:rsid w:val="00F843F4"/>
    <w:rsid w:val="00F84AA4"/>
    <w:rsid w:val="00F9059B"/>
    <w:rsid w:val="00F92434"/>
    <w:rsid w:val="00F93938"/>
    <w:rsid w:val="00F93F69"/>
    <w:rsid w:val="00FC036F"/>
    <w:rsid w:val="00FC058E"/>
    <w:rsid w:val="00FC2D3A"/>
    <w:rsid w:val="00FD23A0"/>
    <w:rsid w:val="00FD3D66"/>
    <w:rsid w:val="00FE79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00D6"/>
  </w:style>
  <w:style w:type="paragraph" w:styleId="1">
    <w:name w:val="heading 1"/>
    <w:basedOn w:val="a"/>
    <w:next w:val="a"/>
    <w:link w:val="10"/>
    <w:uiPriority w:val="9"/>
    <w:qFormat/>
    <w:rsid w:val="00ED654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D6545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ED654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4">
    <w:name w:val="TOC Heading"/>
    <w:basedOn w:val="1"/>
    <w:next w:val="a"/>
    <w:uiPriority w:val="39"/>
    <w:semiHidden/>
    <w:unhideWhenUsed/>
    <w:qFormat/>
    <w:rsid w:val="00ED6545"/>
    <w:pPr>
      <w:outlineLvl w:val="9"/>
    </w:pPr>
    <w:rPr>
      <w:lang w:eastAsia="en-US"/>
    </w:rPr>
  </w:style>
  <w:style w:type="paragraph" w:styleId="11">
    <w:name w:val="toc 1"/>
    <w:basedOn w:val="a"/>
    <w:next w:val="a"/>
    <w:autoRedefine/>
    <w:uiPriority w:val="39"/>
    <w:unhideWhenUsed/>
    <w:rsid w:val="00F665CA"/>
    <w:pPr>
      <w:tabs>
        <w:tab w:val="right" w:leader="dot" w:pos="9628"/>
      </w:tabs>
      <w:spacing w:after="0" w:line="360" w:lineRule="auto"/>
      <w:jc w:val="center"/>
    </w:pPr>
    <w:rPr>
      <w:rFonts w:ascii="Times New Roman" w:eastAsiaTheme="minorHAnsi" w:hAnsi="Times New Roman" w:cs="Times New Roman"/>
      <w:b/>
      <w:sz w:val="24"/>
      <w:szCs w:val="24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ED65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D6545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B314EA"/>
    <w:rPr>
      <w:b/>
      <w:bCs/>
    </w:rPr>
  </w:style>
  <w:style w:type="character" w:customStyle="1" w:styleId="apple-converted-space">
    <w:name w:val="apple-converted-space"/>
    <w:basedOn w:val="a0"/>
    <w:rsid w:val="00313861"/>
  </w:style>
  <w:style w:type="paragraph" w:styleId="a8">
    <w:name w:val="List Paragraph"/>
    <w:basedOn w:val="a"/>
    <w:uiPriority w:val="34"/>
    <w:qFormat/>
    <w:rsid w:val="00D8102C"/>
    <w:pPr>
      <w:spacing w:before="100" w:beforeAutospacing="1" w:after="100" w:afterAutospacing="1" w:line="240" w:lineRule="auto"/>
      <w:ind w:left="720"/>
      <w:contextualSpacing/>
    </w:pPr>
    <w:rPr>
      <w:rFonts w:eastAsiaTheme="minorHAnsi"/>
      <w:lang w:eastAsia="en-US"/>
    </w:rPr>
  </w:style>
  <w:style w:type="paragraph" w:styleId="a9">
    <w:name w:val="header"/>
    <w:basedOn w:val="a"/>
    <w:link w:val="aa"/>
    <w:uiPriority w:val="99"/>
    <w:unhideWhenUsed/>
    <w:rsid w:val="000032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03200"/>
  </w:style>
  <w:style w:type="paragraph" w:styleId="ab">
    <w:name w:val="footer"/>
    <w:basedOn w:val="a"/>
    <w:link w:val="ac"/>
    <w:uiPriority w:val="99"/>
    <w:semiHidden/>
    <w:unhideWhenUsed/>
    <w:rsid w:val="000032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003200"/>
  </w:style>
  <w:style w:type="paragraph" w:customStyle="1" w:styleId="Default">
    <w:name w:val="Default"/>
    <w:rsid w:val="00F55E8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Pa0">
    <w:name w:val="Pa0"/>
    <w:basedOn w:val="Default"/>
    <w:next w:val="Default"/>
    <w:uiPriority w:val="99"/>
    <w:rsid w:val="00507D81"/>
    <w:pPr>
      <w:spacing w:line="201" w:lineRule="atLeast"/>
    </w:pPr>
    <w:rPr>
      <w:rFonts w:ascii="Antiqua" w:hAnsi="Antiqua" w:cstheme="minorBidi"/>
      <w:color w:val="auto"/>
    </w:rPr>
  </w:style>
  <w:style w:type="paragraph" w:styleId="ad">
    <w:name w:val="Normal (Web)"/>
    <w:basedOn w:val="a"/>
    <w:uiPriority w:val="99"/>
    <w:unhideWhenUsed/>
    <w:rsid w:val="00F24E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e">
    <w:name w:val="Emphasis"/>
    <w:basedOn w:val="a0"/>
    <w:uiPriority w:val="20"/>
    <w:qFormat/>
    <w:rsid w:val="00F24E8B"/>
    <w:rPr>
      <w:i/>
      <w:iCs/>
    </w:rPr>
  </w:style>
  <w:style w:type="table" w:styleId="af">
    <w:name w:val="Table Grid"/>
    <w:basedOn w:val="a1"/>
    <w:uiPriority w:val="59"/>
    <w:rsid w:val="0063513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caption"/>
    <w:basedOn w:val="a"/>
    <w:next w:val="a"/>
    <w:uiPriority w:val="35"/>
    <w:unhideWhenUsed/>
    <w:qFormat/>
    <w:rsid w:val="00403E68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extended-textshort">
    <w:name w:val="extended-text__short"/>
    <w:rsid w:val="00B6274B"/>
  </w:style>
  <w:style w:type="paragraph" w:customStyle="1" w:styleId="western">
    <w:name w:val="western"/>
    <w:basedOn w:val="a"/>
    <w:rsid w:val="00C32591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036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7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27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0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6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87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63" Type="http://schemas.openxmlformats.org/officeDocument/2006/relationships/image" Target="media/image53.jpeg"/><Relationship Id="rId68" Type="http://schemas.openxmlformats.org/officeDocument/2006/relationships/image" Target="media/image58.png"/><Relationship Id="rId76" Type="http://schemas.openxmlformats.org/officeDocument/2006/relationships/image" Target="media/image66.png"/><Relationship Id="rId84" Type="http://schemas.openxmlformats.org/officeDocument/2006/relationships/image" Target="media/image74.png"/><Relationship Id="rId89" Type="http://schemas.openxmlformats.org/officeDocument/2006/relationships/image" Target="media/image79.jpe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image" Target="media/image77.jpeg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90" Type="http://schemas.openxmlformats.org/officeDocument/2006/relationships/image" Target="media/image80.jpeg"/><Relationship Id="rId19" Type="http://schemas.openxmlformats.org/officeDocument/2006/relationships/image" Target="media/image9.jpe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image" Target="media/image67.jpeg"/><Relationship Id="rId8" Type="http://schemas.openxmlformats.org/officeDocument/2006/relationships/chart" Target="charts/chart1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80" Type="http://schemas.openxmlformats.org/officeDocument/2006/relationships/image" Target="media/image70.jpeg"/><Relationship Id="rId85" Type="http://schemas.openxmlformats.org/officeDocument/2006/relationships/image" Target="media/image75.pn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png"/><Relationship Id="rId67" Type="http://schemas.openxmlformats.org/officeDocument/2006/relationships/image" Target="media/image57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png"/><Relationship Id="rId10" Type="http://schemas.openxmlformats.org/officeDocument/2006/relationships/header" Target="header1.xml"/><Relationship Id="rId31" Type="http://schemas.openxmlformats.org/officeDocument/2006/relationships/image" Target="media/image21.png"/><Relationship Id="rId44" Type="http://schemas.openxmlformats.org/officeDocument/2006/relationships/image" Target="media/image34.jpe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4" Type="http://schemas.openxmlformats.org/officeDocument/2006/relationships/settings" Target="settings.xml"/><Relationship Id="rId9" Type="http://schemas.openxmlformats.org/officeDocument/2006/relationships/chart" Target="charts/chart2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хор.</c:v>
                </c:pt>
              </c:strCache>
            </c:strRef>
          </c:tx>
          <c:dLbls>
            <c:showVal val="1"/>
          </c:dLbls>
          <c:cat>
            <c:strRef>
              <c:f>Лист1!$A$2:$A$3</c:f>
              <c:strCache>
                <c:ptCount val="2"/>
                <c:pt idx="0">
                  <c:v>состояние деревьев</c:v>
                </c:pt>
                <c:pt idx="1">
                  <c:v>состояние кустарников</c:v>
                </c:pt>
              </c:strCache>
            </c:strRef>
          </c:cat>
          <c:val>
            <c:numRef>
              <c:f>Лист1!$B$2:$B$3</c:f>
              <c:numCache>
                <c:formatCode>0.00%</c:formatCode>
                <c:ptCount val="2"/>
                <c:pt idx="0">
                  <c:v>0.40400000000000008</c:v>
                </c:pt>
                <c:pt idx="1">
                  <c:v>0.55200000000000005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уд.</c:v>
                </c:pt>
              </c:strCache>
            </c:strRef>
          </c:tx>
          <c:dLbls>
            <c:showVal val="1"/>
          </c:dLbls>
          <c:cat>
            <c:strRef>
              <c:f>Лист1!$A$2:$A$3</c:f>
              <c:strCache>
                <c:ptCount val="2"/>
                <c:pt idx="0">
                  <c:v>состояние деревьев</c:v>
                </c:pt>
                <c:pt idx="1">
                  <c:v>состояние кустарников</c:v>
                </c:pt>
              </c:strCache>
            </c:strRef>
          </c:cat>
          <c:val>
            <c:numRef>
              <c:f>Лист1!$C$2:$C$3</c:f>
              <c:numCache>
                <c:formatCode>0.00%</c:formatCode>
                <c:ptCount val="2"/>
                <c:pt idx="0">
                  <c:v>0.51600000000000001</c:v>
                </c:pt>
                <c:pt idx="1">
                  <c:v>0.35600000000000032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неуд.</c:v>
                </c:pt>
              </c:strCache>
            </c:strRef>
          </c:tx>
          <c:dLbls>
            <c:showVal val="1"/>
          </c:dLbls>
          <c:cat>
            <c:strRef>
              <c:f>Лист1!$A$2:$A$3</c:f>
              <c:strCache>
                <c:ptCount val="2"/>
                <c:pt idx="0">
                  <c:v>состояние деревьев</c:v>
                </c:pt>
                <c:pt idx="1">
                  <c:v>состояние кустарников</c:v>
                </c:pt>
              </c:strCache>
            </c:strRef>
          </c:cat>
          <c:val>
            <c:numRef>
              <c:f>Лист1!$D$2:$D$3</c:f>
              <c:numCache>
                <c:formatCode>0.00%</c:formatCode>
                <c:ptCount val="2"/>
                <c:pt idx="0" formatCode="0%">
                  <c:v>8.0000000000000224E-2</c:v>
                </c:pt>
                <c:pt idx="1">
                  <c:v>9.2000000000000026E-2</c:v>
                </c:pt>
              </c:numCache>
            </c:numRef>
          </c:val>
        </c:ser>
        <c:axId val="110525056"/>
        <c:axId val="110551808"/>
      </c:barChart>
      <c:catAx>
        <c:axId val="110525056"/>
        <c:scaling>
          <c:orientation val="minMax"/>
        </c:scaling>
        <c:axPos val="b"/>
        <c:tickLblPos val="nextTo"/>
        <c:txPr>
          <a:bodyPr/>
          <a:lstStyle/>
          <a:p>
            <a:pPr>
              <a:defRPr sz="1200" baseline="0">
                <a:latin typeface="Times New Roman" pitchFamily="18" charset="0"/>
              </a:defRPr>
            </a:pPr>
            <a:endParaRPr lang="ru-RU"/>
          </a:p>
        </c:txPr>
        <c:crossAx val="110551808"/>
        <c:crosses val="autoZero"/>
        <c:auto val="1"/>
        <c:lblAlgn val="ctr"/>
        <c:lblOffset val="100"/>
      </c:catAx>
      <c:valAx>
        <c:axId val="110551808"/>
        <c:scaling>
          <c:orientation val="minMax"/>
        </c:scaling>
        <c:delete val="1"/>
        <c:axPos val="l"/>
        <c:majorGridlines/>
        <c:numFmt formatCode="0.00%" sourceLinked="1"/>
        <c:tickLblPos val="nextTo"/>
        <c:crossAx val="110525056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cat>
            <c:strRef>
              <c:f>Лист1!$A$2:$A$15</c:f>
              <c:strCache>
                <c:ptCount val="14"/>
                <c:pt idx="0">
                  <c:v>рябина</c:v>
                </c:pt>
                <c:pt idx="1">
                  <c:v>сирень</c:v>
                </c:pt>
                <c:pt idx="2">
                  <c:v>лиственница</c:v>
                </c:pt>
                <c:pt idx="3">
                  <c:v>береза </c:v>
                </c:pt>
                <c:pt idx="4">
                  <c:v>жимолость</c:v>
                </c:pt>
                <c:pt idx="5">
                  <c:v>можжевельник</c:v>
                </c:pt>
                <c:pt idx="6">
                  <c:v>боярышник</c:v>
                </c:pt>
                <c:pt idx="7">
                  <c:v>черёмуха </c:v>
                </c:pt>
                <c:pt idx="8">
                  <c:v>спирея</c:v>
                </c:pt>
                <c:pt idx="9">
                  <c:v>карагана</c:v>
                </c:pt>
                <c:pt idx="10">
                  <c:v>тополь</c:v>
                </c:pt>
                <c:pt idx="11">
                  <c:v>осина </c:v>
                </c:pt>
                <c:pt idx="12">
                  <c:v>ива</c:v>
                </c:pt>
                <c:pt idx="13">
                  <c:v>кизильник </c:v>
                </c:pt>
              </c:strCache>
            </c:strRef>
          </c:cat>
          <c:val>
            <c:numRef>
              <c:f>Лист1!$B$2:$B$15</c:f>
              <c:numCache>
                <c:formatCode>General</c:formatCode>
                <c:ptCount val="14"/>
                <c:pt idx="0">
                  <c:v>527</c:v>
                </c:pt>
                <c:pt idx="1">
                  <c:v>279</c:v>
                </c:pt>
                <c:pt idx="2">
                  <c:v>211</c:v>
                </c:pt>
                <c:pt idx="3">
                  <c:v>129</c:v>
                </c:pt>
                <c:pt idx="4">
                  <c:v>91</c:v>
                </c:pt>
                <c:pt idx="5">
                  <c:v>81</c:v>
                </c:pt>
                <c:pt idx="6">
                  <c:v>64</c:v>
                </c:pt>
                <c:pt idx="7">
                  <c:v>53</c:v>
                </c:pt>
                <c:pt idx="8">
                  <c:v>45</c:v>
                </c:pt>
                <c:pt idx="9">
                  <c:v>24</c:v>
                </c:pt>
                <c:pt idx="10">
                  <c:v>18</c:v>
                </c:pt>
                <c:pt idx="11">
                  <c:v>10</c:v>
                </c:pt>
                <c:pt idx="12">
                  <c:v>10</c:v>
                </c:pt>
                <c:pt idx="13">
                  <c:v>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cat>
            <c:strRef>
              <c:f>Лист1!$A$2:$A$15</c:f>
              <c:strCache>
                <c:ptCount val="14"/>
                <c:pt idx="0">
                  <c:v>рябина</c:v>
                </c:pt>
                <c:pt idx="1">
                  <c:v>сирень</c:v>
                </c:pt>
                <c:pt idx="2">
                  <c:v>лиственница</c:v>
                </c:pt>
                <c:pt idx="3">
                  <c:v>береза </c:v>
                </c:pt>
                <c:pt idx="4">
                  <c:v>жимолость</c:v>
                </c:pt>
                <c:pt idx="5">
                  <c:v>можжевельник</c:v>
                </c:pt>
                <c:pt idx="6">
                  <c:v>боярышник</c:v>
                </c:pt>
                <c:pt idx="7">
                  <c:v>черёмуха </c:v>
                </c:pt>
                <c:pt idx="8">
                  <c:v>спирея</c:v>
                </c:pt>
                <c:pt idx="9">
                  <c:v>карагана</c:v>
                </c:pt>
                <c:pt idx="10">
                  <c:v>тополь</c:v>
                </c:pt>
                <c:pt idx="11">
                  <c:v>осина </c:v>
                </c:pt>
                <c:pt idx="12">
                  <c:v>ива</c:v>
                </c:pt>
                <c:pt idx="13">
                  <c:v>кизильник </c:v>
                </c:pt>
              </c:strCache>
            </c:strRef>
          </c:cat>
          <c:val>
            <c:numRef>
              <c:f>Лист1!$C$2:$C$15</c:f>
              <c:numCache>
                <c:formatCode>General</c:formatCode>
                <c:ptCount val="14"/>
                <c:pt idx="0">
                  <c:v>2.4</c:v>
                </c:pt>
                <c:pt idx="1">
                  <c:v>4.4000000000000004</c:v>
                </c:pt>
                <c:pt idx="2">
                  <c:v>1.8</c:v>
                </c:pt>
                <c:pt idx="3">
                  <c:v>2.8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Ряд 3</c:v>
                </c:pt>
              </c:strCache>
            </c:strRef>
          </c:tx>
          <c:cat>
            <c:strRef>
              <c:f>Лист1!$A$2:$A$15</c:f>
              <c:strCache>
                <c:ptCount val="14"/>
                <c:pt idx="0">
                  <c:v>рябина</c:v>
                </c:pt>
                <c:pt idx="1">
                  <c:v>сирень</c:v>
                </c:pt>
                <c:pt idx="2">
                  <c:v>лиственница</c:v>
                </c:pt>
                <c:pt idx="3">
                  <c:v>береза </c:v>
                </c:pt>
                <c:pt idx="4">
                  <c:v>жимолость</c:v>
                </c:pt>
                <c:pt idx="5">
                  <c:v>можжевельник</c:v>
                </c:pt>
                <c:pt idx="6">
                  <c:v>боярышник</c:v>
                </c:pt>
                <c:pt idx="7">
                  <c:v>черёмуха </c:v>
                </c:pt>
                <c:pt idx="8">
                  <c:v>спирея</c:v>
                </c:pt>
                <c:pt idx="9">
                  <c:v>карагана</c:v>
                </c:pt>
                <c:pt idx="10">
                  <c:v>тополь</c:v>
                </c:pt>
                <c:pt idx="11">
                  <c:v>осина </c:v>
                </c:pt>
                <c:pt idx="12">
                  <c:v>ива</c:v>
                </c:pt>
                <c:pt idx="13">
                  <c:v>кизильник </c:v>
                </c:pt>
              </c:strCache>
            </c:strRef>
          </c:cat>
          <c:val>
            <c:numRef>
              <c:f>Лист1!$D$2:$D$15</c:f>
              <c:numCache>
                <c:formatCode>General</c:formatCode>
                <c:ptCount val="14"/>
                <c:pt idx="0">
                  <c:v>2</c:v>
                </c:pt>
                <c:pt idx="1">
                  <c:v>2</c:v>
                </c:pt>
                <c:pt idx="2">
                  <c:v>3</c:v>
                </c:pt>
                <c:pt idx="3">
                  <c:v>5</c:v>
                </c:pt>
              </c:numCache>
            </c:numRef>
          </c:val>
        </c:ser>
        <c:axId val="113891968"/>
        <c:axId val="114626944"/>
      </c:barChart>
      <c:catAx>
        <c:axId val="113891968"/>
        <c:scaling>
          <c:orientation val="minMax"/>
        </c:scaling>
        <c:axPos val="b"/>
        <c:tickLblPos val="nextTo"/>
        <c:crossAx val="114626944"/>
        <c:crosses val="autoZero"/>
        <c:auto val="1"/>
        <c:lblAlgn val="ctr"/>
        <c:lblOffset val="100"/>
      </c:catAx>
      <c:valAx>
        <c:axId val="114626944"/>
        <c:scaling>
          <c:orientation val="minMax"/>
        </c:scaling>
        <c:axPos val="l"/>
        <c:majorGridlines/>
        <c:numFmt formatCode="General" sourceLinked="1"/>
        <c:tickLblPos val="nextTo"/>
        <c:crossAx val="113891968"/>
        <c:crosses val="autoZero"/>
        <c:crossBetween val="between"/>
      </c:valAx>
    </c:plotArea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AB6EC1-0C17-439E-B06B-DE07FC52F9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1830</TotalTime>
  <Pages>25</Pages>
  <Words>3910</Words>
  <Characters>22287</Characters>
  <Application>Microsoft Office Word</Application>
  <DocSecurity>0</DocSecurity>
  <Lines>185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12345</Company>
  <LinksUpToDate>false</LinksUpToDate>
  <CharactersWithSpaces>26145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123</cp:lastModifiedBy>
  <cp:revision>332</cp:revision>
  <cp:lastPrinted>2021-09-21T10:38:00Z</cp:lastPrinted>
  <dcterms:created xsi:type="dcterms:W3CDTF">2021-02-25T10:35:00Z</dcterms:created>
  <dcterms:modified xsi:type="dcterms:W3CDTF">2021-12-20T10:23:00Z</dcterms:modified>
</cp:coreProperties>
</file>