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428D" w:rsidRPr="005C428D" w:rsidRDefault="005C428D" w:rsidP="005C42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28D" w:rsidRPr="005C428D" w:rsidRDefault="005C428D" w:rsidP="005C42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28D" w:rsidRPr="005C428D" w:rsidRDefault="005C428D" w:rsidP="005C42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28D" w:rsidRPr="005C428D" w:rsidRDefault="005C428D" w:rsidP="005C42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ИСКОПАЕМАЯ ФАУНА ДОЛИНЫ РЕКИ ВЕЛИКОЙ </w:t>
      </w:r>
      <w:r w:rsidR="00A93D94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>ГОРОД</w:t>
      </w:r>
      <w:r w:rsidR="00A93D9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ПСКОВ</w:t>
      </w:r>
      <w:r w:rsidR="00A93D94">
        <w:rPr>
          <w:rFonts w:ascii="Times New Roman" w:hAnsi="Times New Roman" w:cs="Times New Roman"/>
          <w:b/>
          <w:sz w:val="28"/>
          <w:szCs w:val="28"/>
        </w:rPr>
        <w:t>А</w:t>
      </w:r>
    </w:p>
    <w:p w:rsidR="005C428D" w:rsidRP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3D8" w:rsidRDefault="005513D8" w:rsidP="005C42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3D8" w:rsidRPr="005C428D" w:rsidRDefault="005513D8" w:rsidP="005C42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C428D">
        <w:rPr>
          <w:rFonts w:ascii="Times New Roman" w:hAnsi="Times New Roman" w:cs="Times New Roman"/>
          <w:i/>
          <w:sz w:val="28"/>
          <w:szCs w:val="28"/>
        </w:rPr>
        <w:t>Автор</w:t>
      </w:r>
      <w:r w:rsidR="005513D8">
        <w:rPr>
          <w:rFonts w:ascii="Times New Roman" w:hAnsi="Times New Roman" w:cs="Times New Roman"/>
          <w:i/>
          <w:sz w:val="28"/>
          <w:szCs w:val="28"/>
        </w:rPr>
        <w:t>ы:</w:t>
      </w:r>
    </w:p>
    <w:p w:rsidR="005513D8" w:rsidRDefault="005513D8" w:rsidP="005513D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Сыромятников Роман Андреевич</w:t>
      </w:r>
      <w:r w:rsidR="005C428D" w:rsidRPr="005C428D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="005C428D" w:rsidRPr="005C428D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:rsidR="005513D8" w:rsidRPr="005C428D" w:rsidRDefault="005513D8" w:rsidP="005513D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13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C428D">
        <w:rPr>
          <w:rFonts w:ascii="Times New Roman" w:hAnsi="Times New Roman" w:cs="Times New Roman"/>
          <w:i/>
          <w:sz w:val="28"/>
          <w:szCs w:val="28"/>
        </w:rPr>
        <w:t xml:space="preserve">МАОУ «Гуманитарный лицей» </w:t>
      </w:r>
      <w:proofErr w:type="spellStart"/>
      <w:r w:rsidRPr="005C428D">
        <w:rPr>
          <w:rFonts w:ascii="Times New Roman" w:hAnsi="Times New Roman" w:cs="Times New Roman"/>
          <w:i/>
          <w:sz w:val="28"/>
          <w:szCs w:val="28"/>
        </w:rPr>
        <w:t>г.Псков</w:t>
      </w:r>
      <w:proofErr w:type="spellEnd"/>
    </w:p>
    <w:p w:rsidR="005C428D" w:rsidRDefault="005513D8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Мыльников Лев Никитич, 3 класс</w:t>
      </w:r>
    </w:p>
    <w:p w:rsidR="005513D8" w:rsidRPr="005C428D" w:rsidRDefault="005513D8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13D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«Лицей №4 «Многопрофильный»</w:t>
      </w: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г. Псков</w:t>
      </w: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ГБОУ ДОПО «ДДЮ «Радуга»</w:t>
      </w:r>
    </w:p>
    <w:p w:rsidR="005C428D" w:rsidRPr="005C428D" w:rsidRDefault="005513D8" w:rsidP="005C428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5C428D"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бъединение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C428D"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«Экологическая лаборатория»</w:t>
      </w: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Руководитель:</w:t>
      </w: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Прокофьева Екатерина Сергеевна</w:t>
      </w: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дополнительного образования</w:t>
      </w: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C428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ГБОУ ДОПО «ДДЮ «Радуга»</w:t>
      </w: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13D8" w:rsidRPr="005C428D" w:rsidRDefault="005513D8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2022</w:t>
      </w:r>
    </w:p>
    <w:p w:rsidR="005C428D" w:rsidRP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28D" w:rsidRP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C428D" w:rsidRPr="005C428D" w:rsidRDefault="005C428D" w:rsidP="005C42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28D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Введение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3</w:t>
      </w:r>
    </w:p>
    <w:p w:rsidR="005C428D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Цель и задачи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5</w:t>
      </w:r>
    </w:p>
    <w:p w:rsidR="005C428D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Методы и материалы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5</w:t>
      </w:r>
    </w:p>
    <w:p w:rsidR="005C428D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Результаты исследования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5</w:t>
      </w:r>
    </w:p>
    <w:p w:rsidR="005C428D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Выводы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9                                                                                                                </w:t>
      </w:r>
    </w:p>
    <w:p w:rsidR="005C428D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Заключение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10</w:t>
      </w:r>
    </w:p>
    <w:p w:rsidR="00F92043" w:rsidRPr="0058765A" w:rsidRDefault="005C428D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C428D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58765A" w:rsidRPr="005876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11</w:t>
      </w:r>
    </w:p>
    <w:p w:rsidR="0058765A" w:rsidRPr="0058765A" w:rsidRDefault="0058765A" w:rsidP="005C42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                                                                                                      12</w:t>
      </w:r>
    </w:p>
    <w:p w:rsidR="00F92043" w:rsidRDefault="00F92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C428D" w:rsidRPr="001A77FD" w:rsidRDefault="00F92043" w:rsidP="00EB7C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F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20726" w:rsidRDefault="00520726" w:rsidP="00EB7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688">
        <w:rPr>
          <w:rFonts w:ascii="Times New Roman" w:hAnsi="Times New Roman" w:cs="Times New Roman"/>
          <w:sz w:val="28"/>
          <w:szCs w:val="28"/>
        </w:rPr>
        <w:t>Мир, в котором мы живем, постоянно меняется, и с ним меняемся мы. Но понять суть изменения можно только зная прошлое, которое всегда оставляет следы. Иногда ясные, отчетливые, иногда скрытые. И подчас не так-то просто осознать, что ты держишь в руках частицу собственной истории [</w:t>
      </w:r>
      <w:r w:rsidR="00DD204D" w:rsidRPr="00E27688">
        <w:rPr>
          <w:rFonts w:ascii="Times New Roman" w:hAnsi="Times New Roman" w:cs="Times New Roman"/>
          <w:sz w:val="28"/>
          <w:szCs w:val="28"/>
        </w:rPr>
        <w:t>3</w:t>
      </w:r>
      <w:r w:rsidRPr="00E27688">
        <w:rPr>
          <w:rFonts w:ascii="Times New Roman" w:hAnsi="Times New Roman" w:cs="Times New Roman"/>
          <w:sz w:val="28"/>
          <w:szCs w:val="28"/>
        </w:rPr>
        <w:t>].</w:t>
      </w:r>
    </w:p>
    <w:p w:rsidR="00EB7CA6" w:rsidRDefault="00E27688" w:rsidP="00EB7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Остатки любого погибшего организма немедленно используются другими организмами, включая его в круговорот веществ, а </w:t>
      </w:r>
      <w:r w:rsidR="00EB7CA6">
        <w:rPr>
          <w:rFonts w:ascii="Times New Roman" w:hAnsi="Times New Roman" w:cs="Times New Roman"/>
          <w:sz w:val="28"/>
          <w:szCs w:val="28"/>
        </w:rPr>
        <w:t>оставшиеся части разрушаются механическими и химическими силами неживой природы. Но при определенных условиях некоторые образцы сохраняются навеки. И именно по этим образцам палеонтологи вынуждены восстанавливать всю картину развития жизни на Земле [3].</w:t>
      </w:r>
    </w:p>
    <w:p w:rsidR="00E27688" w:rsidRDefault="00EB7CA6" w:rsidP="00EB7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C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Ж.Кювье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основатель палеонтологии, как науки, заметил, что в слоях, лежащих неглубоко от поверхности, следовательно, самых молодых, встречаются остатки животных, более похожих на современных, чем в более глубоких слоях, следовательно, более древних. </w:t>
      </w:r>
    </w:p>
    <w:p w:rsidR="00AB637E" w:rsidRDefault="00EB7CA6" w:rsidP="00EB7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во-первых, подчас очень трудно установить, что ниже, а что выше, - неимоверные силы горообразовательных процессов, как мягкую бумагу, сминают складки толщиной в сотни метров пачки каменных слоев, разрывают их на куски, взгромождают нижние слои на верхние, поднимают и опускают на сотни метров. А, во-вторых, как установить, какой слой ниже, а какой выше, когда между исследуемыми районами сотни, а то и тысячи километров</w:t>
      </w:r>
      <w:r w:rsidRPr="00EB7CA6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 xml:space="preserve">. Потребовались десятки лет для составления последовательности и описания слоев </w:t>
      </w:r>
      <w:r w:rsidR="00AB637E">
        <w:rPr>
          <w:rFonts w:ascii="Times New Roman" w:hAnsi="Times New Roman" w:cs="Times New Roman"/>
          <w:sz w:val="28"/>
          <w:szCs w:val="28"/>
        </w:rPr>
        <w:t>и восстановления геохронологической истории Земли (</w:t>
      </w:r>
      <w:r w:rsidR="00492A0E">
        <w:rPr>
          <w:rFonts w:ascii="Times New Roman" w:hAnsi="Times New Roman" w:cs="Times New Roman"/>
          <w:sz w:val="28"/>
          <w:szCs w:val="28"/>
        </w:rPr>
        <w:t>табл</w:t>
      </w:r>
      <w:r w:rsidR="00AB637E">
        <w:rPr>
          <w:rFonts w:ascii="Times New Roman" w:hAnsi="Times New Roman" w:cs="Times New Roman"/>
          <w:sz w:val="28"/>
          <w:szCs w:val="28"/>
        </w:rPr>
        <w:t xml:space="preserve">.1). Для отложения каждого слоя осадочной породы необходим промежуток времени, </w:t>
      </w:r>
      <w:r w:rsidR="00C224EC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="00AB637E">
        <w:rPr>
          <w:rFonts w:ascii="Times New Roman" w:hAnsi="Times New Roman" w:cs="Times New Roman"/>
          <w:sz w:val="28"/>
          <w:szCs w:val="28"/>
        </w:rPr>
        <w:t xml:space="preserve">называют также, как и образовавшиеся отложения. </w:t>
      </w:r>
      <w:r w:rsidR="00743646">
        <w:rPr>
          <w:rFonts w:ascii="Times New Roman" w:hAnsi="Times New Roman" w:cs="Times New Roman"/>
          <w:sz w:val="28"/>
          <w:szCs w:val="28"/>
        </w:rPr>
        <w:t>Выделяют к</w:t>
      </w:r>
      <w:r w:rsidR="00AB637E">
        <w:rPr>
          <w:rFonts w:ascii="Times New Roman" w:hAnsi="Times New Roman" w:cs="Times New Roman"/>
          <w:sz w:val="28"/>
          <w:szCs w:val="28"/>
        </w:rPr>
        <w:t xml:space="preserve">рупные периоды </w:t>
      </w:r>
      <w:r w:rsidR="00C224EC">
        <w:rPr>
          <w:rFonts w:ascii="Times New Roman" w:hAnsi="Times New Roman" w:cs="Times New Roman"/>
          <w:sz w:val="28"/>
          <w:szCs w:val="28"/>
        </w:rPr>
        <w:t xml:space="preserve">в истории развития Земли – </w:t>
      </w:r>
      <w:r w:rsidR="00AB637E">
        <w:rPr>
          <w:rFonts w:ascii="Times New Roman" w:hAnsi="Times New Roman" w:cs="Times New Roman"/>
          <w:sz w:val="28"/>
          <w:szCs w:val="28"/>
        </w:rPr>
        <w:t>эры</w:t>
      </w:r>
      <w:r w:rsidR="00C224EC">
        <w:rPr>
          <w:rFonts w:ascii="Times New Roman" w:hAnsi="Times New Roman" w:cs="Times New Roman"/>
          <w:sz w:val="28"/>
          <w:szCs w:val="28"/>
        </w:rPr>
        <w:t xml:space="preserve">, </w:t>
      </w:r>
      <w:r w:rsidR="00743646">
        <w:rPr>
          <w:rFonts w:ascii="Times New Roman" w:hAnsi="Times New Roman" w:cs="Times New Roman"/>
          <w:sz w:val="28"/>
          <w:szCs w:val="28"/>
        </w:rPr>
        <w:t>разграниченные особенно значимыми событиями в формировании жизни</w:t>
      </w:r>
      <w:r w:rsidR="00C224EC">
        <w:rPr>
          <w:rFonts w:ascii="Times New Roman" w:hAnsi="Times New Roman" w:cs="Times New Roman"/>
          <w:sz w:val="28"/>
          <w:szCs w:val="28"/>
        </w:rPr>
        <w:t>:</w:t>
      </w:r>
      <w:r w:rsidR="00AB637E">
        <w:rPr>
          <w:rFonts w:ascii="Times New Roman" w:hAnsi="Times New Roman" w:cs="Times New Roman"/>
          <w:sz w:val="28"/>
          <w:szCs w:val="28"/>
        </w:rPr>
        <w:t xml:space="preserve"> архейская, протерозойская, палеозойск</w:t>
      </w:r>
      <w:r w:rsidR="00102249">
        <w:rPr>
          <w:rFonts w:ascii="Times New Roman" w:hAnsi="Times New Roman" w:cs="Times New Roman"/>
          <w:sz w:val="28"/>
          <w:szCs w:val="28"/>
        </w:rPr>
        <w:t>ая, мезозойская и кайнозойская.</w:t>
      </w:r>
      <w:r w:rsidR="00AB63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2C71" w:rsidRDefault="00C72C71" w:rsidP="00C72C7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7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Геологическое изучение территории Ленинградской, Новгородской и Псковской областей началось еще во второй половине XVIII в. И вот уже более двухсот лет интерес геологов к этой территории не ослабевает. Объясняется это прежде всего наличием в ее недрах значительных за</w:t>
      </w:r>
      <w:r w:rsidRPr="00E276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пасов бокситов, огнеупорных глин, строительных материалов и других видов минерального сырья [6].</w:t>
      </w:r>
    </w:p>
    <w:p w:rsidR="00AB637E" w:rsidRDefault="00C72C71" w:rsidP="00C72C7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Природный облик Псковской области формировался, начиная с девона. Влияние более древних геологических эпох выражено слабо. </w:t>
      </w:r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t>Кристаллический (докембрийский) фундамент в Псковском районе опущен на глубину свыше 500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2C71" w:rsidRDefault="00C72C71" w:rsidP="00C72C7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этом кристаллическом основании с резким несогласием залегают осадочные породы палеозойского возраста, верхняя часть которых сложена девонскими отложениями. Последние перекрываются чехлом четвертичных отложений различной мощности — от нескольких сантиметров в окрестностях Пскова до десятков метров на юге района. Наибольшее распространение на территории района имеют верхнедевонские породы, представленные </w:t>
      </w:r>
      <w:proofErr w:type="spellStart"/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доломитизирова</w:t>
      </w:r>
      <w:r w:rsidR="00743646">
        <w:rPr>
          <w:rFonts w:ascii="Times New Roman" w:hAnsi="Times New Roman" w:cs="Times New Roman"/>
          <w:sz w:val="28"/>
          <w:szCs w:val="28"/>
          <w:shd w:val="clear" w:color="auto" w:fill="FFFFFF"/>
        </w:rPr>
        <w:t>нными</w:t>
      </w:r>
      <w:proofErr w:type="spellEnd"/>
      <w:r w:rsidR="00743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известняками, песчаниками, </w:t>
      </w:r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разноцветными глинами и песками. Пласты девонских отложений залегают наклонно с общим падением на юго-юго-восток. В этом же направлении с удалением от берегов Псковского озера происходит их омоложение.</w:t>
      </w:r>
    </w:p>
    <w:p w:rsidR="00C72C71" w:rsidRDefault="00C72C71" w:rsidP="00C72C7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t>В долине реки Великой, у города Пскова ярко выражен разрез псковских слоев, обогащенных остатками морских беспозвоночных. Общая мощность псковских слоев около 13 м. Представлены они доломит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известняками серовато-желтоватого, з</w:t>
      </w:r>
      <w:r w:rsidR="00E332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еленоватого и буроватого цвета </w:t>
      </w:r>
      <w:r w:rsidR="001A50B2" w:rsidRPr="001A50B2">
        <w:rPr>
          <w:rFonts w:ascii="Times New Roman" w:hAnsi="Times New Roman" w:cs="Times New Roman"/>
          <w:sz w:val="28"/>
          <w:szCs w:val="28"/>
          <w:shd w:val="clear" w:color="auto" w:fill="FFFFFF"/>
        </w:rPr>
        <w:t>[8]</w:t>
      </w:r>
      <w:r w:rsidRPr="00C72C7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50B2" w:rsidRDefault="001A50B2" w:rsidP="00C72C71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Естественные </w:t>
      </w:r>
      <w:r w:rsidRPr="001A50B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обнажения девонских отложений</w:t>
      </w:r>
      <w:r w:rsidRP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F1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обширны</w:t>
      </w:r>
      <w:r w:rsidRP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Наиболее значительные наблюдаются по рекам Великой, Шелони и др. Для большинства из них характерно наличие многочисленных остатков ископаемых орга</w:t>
      </w:r>
      <w:r w:rsidRP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низмов, общее количество видов которых достигает 850, большинство из которых имеют руководящее значение.</w:t>
      </w:r>
    </w:p>
    <w:p w:rsidR="00337D50" w:rsidRPr="00337D50" w:rsidRDefault="00492A0E" w:rsidP="00337D50">
      <w:pPr>
        <w:shd w:val="clear" w:color="auto" w:fill="FFFFFF" w:themeFill="background1"/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337D50">
        <w:rPr>
          <w:rFonts w:ascii="Times New Roman" w:hAnsi="Times New Roman" w:cs="Times New Roman"/>
          <w:i/>
          <w:sz w:val="28"/>
          <w:szCs w:val="28"/>
        </w:rPr>
        <w:t xml:space="preserve">1. Геохронологическая шкала истории Земли </w:t>
      </w:r>
    </w:p>
    <w:p w:rsidR="00EB7CA6" w:rsidRDefault="00AB637E" w:rsidP="00C72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675" cy="5735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охронологическая таблиц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836" cy="57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C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C71" w:rsidRPr="00EB7CA6" w:rsidRDefault="00C72C71" w:rsidP="00C72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3528" w:rsidRDefault="006F69F2" w:rsidP="00DD204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12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Цель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собрать, препарировать и определить представителей ископаемой фауны обнажений на левом берегу реки Великой </w:t>
      </w:r>
      <w:r w:rsidR="00743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A3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центральной части города Пскова. </w:t>
      </w:r>
    </w:p>
    <w:p w:rsidR="00E27688" w:rsidRPr="00501201" w:rsidRDefault="00FA3528" w:rsidP="00DD204D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12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FA3528" w:rsidRDefault="00FA3528" w:rsidP="00FA35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литературы по теме исследования</w:t>
      </w:r>
      <w:r w:rsid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A3528" w:rsidRDefault="001A50B2" w:rsidP="00FA35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FA3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арактеристик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FA3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места исследования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A3528" w:rsidRDefault="00FA3528" w:rsidP="00FA35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препарирова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образц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ископаемых животных</w:t>
      </w:r>
      <w:r w:rsid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A3528" w:rsidRDefault="00FA3528" w:rsidP="00FA35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(где это возможно) представителей </w:t>
      </w:r>
      <w:r w:rsid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ископаемой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фауны с использованием палеонтологических таблиц и атласа</w:t>
      </w:r>
      <w:r w:rsid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A3528" w:rsidRDefault="00FA3528" w:rsidP="00FA35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палеонтологической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коллекци</w:t>
      </w:r>
      <w:r w:rsidR="00A77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A3528" w:rsidRPr="00FA3528" w:rsidRDefault="00A77708" w:rsidP="00FA35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полученных данных и их интерпретация</w:t>
      </w:r>
      <w:r w:rsidR="001A50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27688" w:rsidRPr="00E27688" w:rsidRDefault="00E27688" w:rsidP="00DD204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92043" w:rsidRPr="00406B25" w:rsidRDefault="00802DAF" w:rsidP="009416D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06B25">
        <w:rPr>
          <w:rFonts w:ascii="Times New Roman" w:hAnsi="Times New Roman" w:cs="Times New Roman"/>
          <w:b/>
          <w:sz w:val="28"/>
          <w:szCs w:val="28"/>
        </w:rPr>
        <w:t>Методы и материалы</w:t>
      </w:r>
    </w:p>
    <w:p w:rsidR="009416D9" w:rsidRPr="009416D9" w:rsidRDefault="009416D9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6D9">
        <w:rPr>
          <w:rFonts w:ascii="Times New Roman" w:hAnsi="Times New Roman" w:cs="Times New Roman"/>
          <w:sz w:val="28"/>
          <w:szCs w:val="28"/>
        </w:rPr>
        <w:t>Подобно любым геологическим исс</w:t>
      </w:r>
      <w:r w:rsidR="00C961E2">
        <w:rPr>
          <w:rFonts w:ascii="Times New Roman" w:hAnsi="Times New Roman" w:cs="Times New Roman"/>
          <w:sz w:val="28"/>
          <w:szCs w:val="28"/>
        </w:rPr>
        <w:t xml:space="preserve">ледованиям, изучение ископаемой флоры и фауны </w:t>
      </w:r>
      <w:r w:rsidRPr="009416D9">
        <w:rPr>
          <w:rFonts w:ascii="Times New Roman" w:hAnsi="Times New Roman" w:cs="Times New Roman"/>
          <w:sz w:val="28"/>
          <w:szCs w:val="28"/>
        </w:rPr>
        <w:t>состоит</w:t>
      </w:r>
      <w:r w:rsidR="00743646">
        <w:rPr>
          <w:rFonts w:ascii="Times New Roman" w:hAnsi="Times New Roman" w:cs="Times New Roman"/>
          <w:sz w:val="28"/>
          <w:szCs w:val="28"/>
        </w:rPr>
        <w:t xml:space="preserve"> </w:t>
      </w:r>
      <w:r w:rsidRPr="009416D9">
        <w:rPr>
          <w:rFonts w:ascii="Times New Roman" w:hAnsi="Times New Roman" w:cs="Times New Roman"/>
          <w:sz w:val="28"/>
          <w:szCs w:val="28"/>
        </w:rPr>
        <w:t>из следующих этапов: полевые сборы; химико-</w:t>
      </w:r>
      <w:proofErr w:type="gramStart"/>
      <w:r w:rsidRPr="009416D9">
        <w:rPr>
          <w:rFonts w:ascii="Times New Roman" w:hAnsi="Times New Roman" w:cs="Times New Roman"/>
          <w:sz w:val="28"/>
          <w:szCs w:val="28"/>
        </w:rPr>
        <w:t>техническая  обработка</w:t>
      </w:r>
      <w:proofErr w:type="gramEnd"/>
      <w:r w:rsidR="005F1FFF">
        <w:rPr>
          <w:rFonts w:ascii="Times New Roman" w:hAnsi="Times New Roman" w:cs="Times New Roman"/>
          <w:sz w:val="28"/>
          <w:szCs w:val="28"/>
        </w:rPr>
        <w:t xml:space="preserve"> </w:t>
      </w:r>
      <w:r w:rsidR="005F1FFF" w:rsidRPr="009416D9">
        <w:rPr>
          <w:rFonts w:ascii="Times New Roman" w:hAnsi="Times New Roman" w:cs="Times New Roman"/>
          <w:sz w:val="28"/>
          <w:szCs w:val="28"/>
        </w:rPr>
        <w:t>(препарирование)</w:t>
      </w:r>
      <w:r w:rsidR="005F1FFF">
        <w:rPr>
          <w:rFonts w:ascii="Times New Roman" w:hAnsi="Times New Roman" w:cs="Times New Roman"/>
          <w:sz w:val="28"/>
          <w:szCs w:val="28"/>
        </w:rPr>
        <w:t xml:space="preserve"> </w:t>
      </w:r>
      <w:r w:rsidRPr="009416D9">
        <w:rPr>
          <w:rFonts w:ascii="Times New Roman" w:hAnsi="Times New Roman" w:cs="Times New Roman"/>
          <w:sz w:val="28"/>
          <w:szCs w:val="28"/>
        </w:rPr>
        <w:t>найденных образцов и научная обработка.</w:t>
      </w:r>
    </w:p>
    <w:p w:rsidR="009416D9" w:rsidRDefault="009416D9" w:rsidP="00743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Полевые сборы проводили </w:t>
      </w:r>
      <w:r w:rsidR="007B367B">
        <w:rPr>
          <w:rFonts w:ascii="Times New Roman" w:hAnsi="Times New Roman" w:cs="Times New Roman"/>
          <w:sz w:val="28"/>
          <w:szCs w:val="28"/>
        </w:rPr>
        <w:t xml:space="preserve">в июне-октябре 2022 года </w:t>
      </w:r>
      <w:r>
        <w:rPr>
          <w:rFonts w:ascii="Times New Roman" w:hAnsi="Times New Roman" w:cs="Times New Roman"/>
          <w:sz w:val="28"/>
          <w:szCs w:val="28"/>
        </w:rPr>
        <w:t>на обнажениях горных</w:t>
      </w:r>
      <w:r w:rsidR="00743646">
        <w:rPr>
          <w:rFonts w:ascii="Times New Roman" w:hAnsi="Times New Roman" w:cs="Times New Roman"/>
          <w:sz w:val="28"/>
          <w:szCs w:val="28"/>
        </w:rPr>
        <w:t xml:space="preserve"> пород</w:t>
      </w:r>
      <w:r>
        <w:rPr>
          <w:rFonts w:ascii="Times New Roman" w:hAnsi="Times New Roman" w:cs="Times New Roman"/>
          <w:sz w:val="28"/>
          <w:szCs w:val="28"/>
        </w:rPr>
        <w:t xml:space="preserve"> по левому берегу реки Великой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Ольгинской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часовни до </w:t>
      </w:r>
      <w:r w:rsidR="00C961E2">
        <w:rPr>
          <w:rFonts w:ascii="Times New Roman" w:hAnsi="Times New Roman" w:cs="Times New Roman"/>
          <w:sz w:val="28"/>
          <w:szCs w:val="28"/>
        </w:rPr>
        <w:t>берегового обрыва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9416D9">
        <w:rPr>
          <w:rFonts w:ascii="Times New Roman" w:hAnsi="Times New Roman" w:cs="Times New Roman"/>
          <w:sz w:val="28"/>
          <w:szCs w:val="28"/>
        </w:rPr>
        <w:t>100 м выше моста им. 50-летия Октября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3646" w:rsidRPr="007436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6D9" w:rsidRDefault="009416D9" w:rsidP="00C96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6B25">
        <w:rPr>
          <w:rFonts w:ascii="Times New Roman" w:hAnsi="Times New Roman" w:cs="Times New Roman"/>
          <w:sz w:val="28"/>
          <w:szCs w:val="28"/>
        </w:rPr>
        <w:t>Полевые работы состояли из расчистки отложений в местонахождении, сплошного отбора образцов макрофауны и флоры</w:t>
      </w:r>
      <w:r w:rsidR="00C91D33">
        <w:rPr>
          <w:rFonts w:ascii="Times New Roman" w:hAnsi="Times New Roman" w:cs="Times New Roman"/>
          <w:sz w:val="28"/>
          <w:szCs w:val="28"/>
        </w:rPr>
        <w:t xml:space="preserve"> по всему разрезу</w:t>
      </w:r>
      <w:r w:rsidR="00406B25" w:rsidRPr="00406B25">
        <w:rPr>
          <w:rFonts w:ascii="Times New Roman" w:hAnsi="Times New Roman" w:cs="Times New Roman"/>
          <w:sz w:val="28"/>
          <w:szCs w:val="28"/>
        </w:rPr>
        <w:t>, в том числе из обломочных пород вдоль берега</w:t>
      </w:r>
      <w:r w:rsidRPr="00406B25">
        <w:rPr>
          <w:rFonts w:ascii="Times New Roman" w:hAnsi="Times New Roman" w:cs="Times New Roman"/>
          <w:sz w:val="28"/>
          <w:szCs w:val="28"/>
        </w:rPr>
        <w:t>.</w:t>
      </w:r>
      <w:r w:rsidR="00C961E2" w:rsidRPr="00C961E2">
        <w:rPr>
          <w:rFonts w:ascii="Times New Roman" w:hAnsi="Times New Roman" w:cs="Times New Roman"/>
          <w:sz w:val="28"/>
          <w:szCs w:val="28"/>
        </w:rPr>
        <w:t xml:space="preserve"> </w:t>
      </w:r>
      <w:r w:rsidR="00C961E2">
        <w:rPr>
          <w:rFonts w:ascii="Times New Roman" w:hAnsi="Times New Roman" w:cs="Times New Roman"/>
          <w:sz w:val="28"/>
          <w:szCs w:val="28"/>
        </w:rPr>
        <w:t>На участке</w:t>
      </w:r>
      <w:r w:rsidR="00C961E2" w:rsidRPr="00406B25">
        <w:rPr>
          <w:rFonts w:ascii="Times New Roman" w:hAnsi="Times New Roman" w:cs="Times New Roman"/>
          <w:sz w:val="28"/>
          <w:szCs w:val="28"/>
        </w:rPr>
        <w:t xml:space="preserve"> обнажения </w:t>
      </w:r>
      <w:r w:rsidR="00C961E2">
        <w:rPr>
          <w:rFonts w:ascii="Times New Roman" w:hAnsi="Times New Roman" w:cs="Times New Roman"/>
          <w:sz w:val="28"/>
          <w:szCs w:val="28"/>
        </w:rPr>
        <w:t xml:space="preserve">была сделана общая характеристика </w:t>
      </w:r>
      <w:r w:rsidR="00C961E2" w:rsidRPr="00406B25">
        <w:rPr>
          <w:rFonts w:ascii="Times New Roman" w:hAnsi="Times New Roman" w:cs="Times New Roman"/>
          <w:sz w:val="28"/>
          <w:szCs w:val="28"/>
        </w:rPr>
        <w:t>всего разреза</w:t>
      </w:r>
      <w:r w:rsidR="00C91D33">
        <w:rPr>
          <w:rFonts w:ascii="Times New Roman" w:hAnsi="Times New Roman" w:cs="Times New Roman"/>
          <w:sz w:val="28"/>
          <w:szCs w:val="28"/>
        </w:rPr>
        <w:t>.</w:t>
      </w:r>
    </w:p>
    <w:p w:rsidR="00406B25" w:rsidRDefault="00406B25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лабораторных условиях ископаемое извлекали из породы сначала при помощи молотка и зубила, а затем </w:t>
      </w:r>
      <w:r w:rsidR="00C91D33">
        <w:rPr>
          <w:rFonts w:ascii="Times New Roman" w:hAnsi="Times New Roman" w:cs="Times New Roman"/>
          <w:sz w:val="28"/>
          <w:szCs w:val="28"/>
        </w:rPr>
        <w:t xml:space="preserve">очищали при помощи </w:t>
      </w:r>
      <w:r>
        <w:rPr>
          <w:rFonts w:ascii="Times New Roman" w:hAnsi="Times New Roman" w:cs="Times New Roman"/>
          <w:sz w:val="28"/>
          <w:szCs w:val="28"/>
        </w:rPr>
        <w:t xml:space="preserve">воды и щеток. Химическое препарирование там, где это необходимо, осуществляли протравливанием поверхности образца </w:t>
      </w:r>
      <w:r w:rsidR="00C91D33">
        <w:rPr>
          <w:rFonts w:ascii="Times New Roman" w:hAnsi="Times New Roman" w:cs="Times New Roman"/>
          <w:sz w:val="28"/>
          <w:szCs w:val="28"/>
        </w:rPr>
        <w:t xml:space="preserve">слабым раствором </w:t>
      </w:r>
      <w:r>
        <w:rPr>
          <w:rFonts w:ascii="Times New Roman" w:hAnsi="Times New Roman" w:cs="Times New Roman"/>
          <w:sz w:val="28"/>
          <w:szCs w:val="28"/>
        </w:rPr>
        <w:t>соляной кислот</w:t>
      </w:r>
      <w:r w:rsidR="0094629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6B25" w:rsidRDefault="00406B25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Научную обработку данных проводили с использованием палеонтологических таблиц </w:t>
      </w:r>
      <w:r w:rsidRPr="00406B25">
        <w:rPr>
          <w:rFonts w:ascii="Times New Roman" w:hAnsi="Times New Roman" w:cs="Times New Roman"/>
          <w:sz w:val="28"/>
          <w:szCs w:val="28"/>
        </w:rPr>
        <w:t>[2</w:t>
      </w:r>
      <w:proofErr w:type="gramStart"/>
      <w:r w:rsidRPr="00406B25">
        <w:rPr>
          <w:rFonts w:ascii="Times New Roman" w:hAnsi="Times New Roman" w:cs="Times New Roman"/>
          <w:sz w:val="28"/>
          <w:szCs w:val="28"/>
        </w:rPr>
        <w:t>],[</w:t>
      </w:r>
      <w:proofErr w:type="gramEnd"/>
      <w:r w:rsidRPr="00406B25">
        <w:rPr>
          <w:rFonts w:ascii="Times New Roman" w:hAnsi="Times New Roman" w:cs="Times New Roman"/>
          <w:sz w:val="28"/>
          <w:szCs w:val="28"/>
        </w:rPr>
        <w:t>5]</w:t>
      </w:r>
      <w:r>
        <w:rPr>
          <w:rFonts w:ascii="Times New Roman" w:hAnsi="Times New Roman" w:cs="Times New Roman"/>
          <w:sz w:val="28"/>
          <w:szCs w:val="28"/>
        </w:rPr>
        <w:t xml:space="preserve">, атласа </w:t>
      </w:r>
      <w:r w:rsidRPr="00406B25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и сходных находок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Аммонит.ру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B25">
        <w:rPr>
          <w:rFonts w:ascii="Times New Roman" w:hAnsi="Times New Roman" w:cs="Times New Roman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A0E" w:rsidRDefault="00492A0E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77FD" w:rsidRDefault="001A77FD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77FD">
        <w:rPr>
          <w:rFonts w:ascii="Times New Roman" w:hAnsi="Times New Roman" w:cs="Times New Roman"/>
          <w:b/>
          <w:sz w:val="28"/>
          <w:szCs w:val="28"/>
        </w:rPr>
        <w:t>Результаты исследования</w:t>
      </w:r>
    </w:p>
    <w:p w:rsidR="00C91D33" w:rsidRDefault="00C91D33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литературных источниках [6], [8] приведено подробное описание верхних слоев осадочных пород в долине реки Великой. </w:t>
      </w:r>
      <w:r w:rsidR="00C30C97">
        <w:rPr>
          <w:rFonts w:ascii="Times New Roman" w:hAnsi="Times New Roman" w:cs="Times New Roman"/>
          <w:sz w:val="28"/>
          <w:szCs w:val="28"/>
        </w:rPr>
        <w:t xml:space="preserve">Исследуемый участок левого берега </w:t>
      </w:r>
      <w:r w:rsidR="00743FB4">
        <w:rPr>
          <w:rFonts w:ascii="Times New Roman" w:hAnsi="Times New Roman" w:cs="Times New Roman"/>
          <w:sz w:val="28"/>
          <w:szCs w:val="28"/>
        </w:rPr>
        <w:t>образован</w:t>
      </w:r>
      <w:r w:rsidR="00C30C97">
        <w:rPr>
          <w:rFonts w:ascii="Times New Roman" w:hAnsi="Times New Roman" w:cs="Times New Roman"/>
          <w:sz w:val="28"/>
          <w:szCs w:val="28"/>
        </w:rPr>
        <w:t xml:space="preserve"> карбонатными породами верхнедевонского происхождения. Береговой обрыв </w:t>
      </w:r>
      <w:r w:rsidR="00492A0E">
        <w:rPr>
          <w:rFonts w:ascii="Times New Roman" w:hAnsi="Times New Roman" w:cs="Times New Roman"/>
          <w:sz w:val="28"/>
          <w:szCs w:val="28"/>
        </w:rPr>
        <w:t>возле</w:t>
      </w:r>
      <w:r w:rsidR="00C30C97">
        <w:rPr>
          <w:rFonts w:ascii="Times New Roman" w:hAnsi="Times New Roman" w:cs="Times New Roman"/>
          <w:sz w:val="28"/>
          <w:szCs w:val="28"/>
        </w:rPr>
        <w:t xml:space="preserve"> моста 50-летия Октября высотой 6 метров и протяженностью 150 метров сложен известняком с небольшими прослойками глин и богат </w:t>
      </w:r>
      <w:r w:rsidR="00743FB4">
        <w:rPr>
          <w:rFonts w:ascii="Times New Roman" w:hAnsi="Times New Roman" w:cs="Times New Roman"/>
          <w:sz w:val="28"/>
          <w:szCs w:val="28"/>
        </w:rPr>
        <w:t xml:space="preserve">остатками </w:t>
      </w:r>
      <w:r w:rsidR="00C30C97">
        <w:rPr>
          <w:rFonts w:ascii="Times New Roman" w:hAnsi="Times New Roman" w:cs="Times New Roman"/>
          <w:sz w:val="28"/>
          <w:szCs w:val="28"/>
        </w:rPr>
        <w:t>морски</w:t>
      </w:r>
      <w:r w:rsidR="00743FB4">
        <w:rPr>
          <w:rFonts w:ascii="Times New Roman" w:hAnsi="Times New Roman" w:cs="Times New Roman"/>
          <w:sz w:val="28"/>
          <w:szCs w:val="28"/>
        </w:rPr>
        <w:t>х</w:t>
      </w:r>
      <w:r w:rsidR="00C30C97">
        <w:rPr>
          <w:rFonts w:ascii="Times New Roman" w:hAnsi="Times New Roman" w:cs="Times New Roman"/>
          <w:sz w:val="28"/>
          <w:szCs w:val="28"/>
        </w:rPr>
        <w:t xml:space="preserve"> беспозвоночны</w:t>
      </w:r>
      <w:r w:rsidR="00743FB4">
        <w:rPr>
          <w:rFonts w:ascii="Times New Roman" w:hAnsi="Times New Roman" w:cs="Times New Roman"/>
          <w:sz w:val="28"/>
          <w:szCs w:val="28"/>
        </w:rPr>
        <w:t>х</w:t>
      </w:r>
      <w:r w:rsidR="00C30C97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743FB4">
        <w:rPr>
          <w:rFonts w:ascii="Times New Roman" w:hAnsi="Times New Roman" w:cs="Times New Roman"/>
          <w:sz w:val="28"/>
          <w:szCs w:val="28"/>
        </w:rPr>
        <w:t>х</w:t>
      </w:r>
      <w:r w:rsidR="00C30C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07AB" w:rsidRDefault="00B907AB" w:rsidP="00B90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Известняки имеют биогенное происхождение</w:t>
      </w:r>
      <w:r w:rsidR="00946297">
        <w:rPr>
          <w:rFonts w:ascii="Times New Roman" w:hAnsi="Times New Roman" w:cs="Times New Roman"/>
          <w:sz w:val="28"/>
          <w:szCs w:val="28"/>
        </w:rPr>
        <w:t>.</w:t>
      </w:r>
      <w:r w:rsidR="00C20001">
        <w:rPr>
          <w:rFonts w:ascii="Times New Roman" w:hAnsi="Times New Roman" w:cs="Times New Roman"/>
          <w:sz w:val="28"/>
          <w:szCs w:val="28"/>
        </w:rPr>
        <w:t xml:space="preserve"> </w:t>
      </w:r>
      <w:r w:rsidR="00946297">
        <w:rPr>
          <w:rFonts w:ascii="Times New Roman" w:hAnsi="Times New Roman" w:cs="Times New Roman"/>
          <w:sz w:val="28"/>
          <w:szCs w:val="28"/>
        </w:rPr>
        <w:t>О</w:t>
      </w:r>
      <w:r w:rsidR="00C20001">
        <w:rPr>
          <w:rFonts w:ascii="Times New Roman" w:hAnsi="Times New Roman" w:cs="Times New Roman"/>
          <w:sz w:val="28"/>
          <w:szCs w:val="28"/>
        </w:rPr>
        <w:t xml:space="preserve">сновными породообразующими организмами псковских слоев из числа встреченных нами являются кораллы, </w:t>
      </w:r>
      <w:proofErr w:type="spellStart"/>
      <w:r w:rsidR="00C20001">
        <w:rPr>
          <w:rFonts w:ascii="Times New Roman" w:hAnsi="Times New Roman" w:cs="Times New Roman"/>
          <w:sz w:val="28"/>
          <w:szCs w:val="28"/>
        </w:rPr>
        <w:t>серпулы</w:t>
      </w:r>
      <w:proofErr w:type="spellEnd"/>
      <w:r w:rsidR="00C200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0001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C20001">
        <w:rPr>
          <w:rFonts w:ascii="Times New Roman" w:hAnsi="Times New Roman" w:cs="Times New Roman"/>
          <w:sz w:val="28"/>
          <w:szCs w:val="28"/>
        </w:rPr>
        <w:t xml:space="preserve">, морские лилии, </w:t>
      </w:r>
      <w:proofErr w:type="spellStart"/>
      <w:r w:rsidR="00C20001">
        <w:rPr>
          <w:rFonts w:ascii="Times New Roman" w:hAnsi="Times New Roman" w:cs="Times New Roman"/>
          <w:sz w:val="28"/>
          <w:szCs w:val="28"/>
        </w:rPr>
        <w:t>остракоды</w:t>
      </w:r>
      <w:proofErr w:type="spellEnd"/>
      <w:r w:rsidR="00C20001">
        <w:rPr>
          <w:rFonts w:ascii="Times New Roman" w:hAnsi="Times New Roman" w:cs="Times New Roman"/>
          <w:sz w:val="28"/>
          <w:szCs w:val="28"/>
        </w:rPr>
        <w:t>. Перечисленные организмы имеют известковый (карбонатный) скелет и формируют такие породы, как известняк, доломит, писчий мел, мергель.</w:t>
      </w:r>
    </w:p>
    <w:p w:rsidR="00C20001" w:rsidRDefault="00C20001" w:rsidP="00B90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результате проведенных исследований на вышеуказанной территории остатков представителей Царства Растения не обнаружено. Обнаруженные ископаемые представители Царства Животные представлены </w:t>
      </w:r>
      <w:r w:rsidR="00FF59CC">
        <w:rPr>
          <w:rFonts w:ascii="Times New Roman" w:hAnsi="Times New Roman" w:cs="Times New Roman"/>
          <w:sz w:val="28"/>
          <w:szCs w:val="28"/>
        </w:rPr>
        <w:t xml:space="preserve">шестью классами: Коралловые полипы, Многощетинковые черви, Замковые </w:t>
      </w:r>
      <w:proofErr w:type="spellStart"/>
      <w:r w:rsidR="00FF59CC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FF59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F59CC">
        <w:rPr>
          <w:rFonts w:ascii="Times New Roman" w:hAnsi="Times New Roman" w:cs="Times New Roman"/>
          <w:sz w:val="28"/>
          <w:szCs w:val="28"/>
        </w:rPr>
        <w:t>Остракоды</w:t>
      </w:r>
      <w:proofErr w:type="spellEnd"/>
      <w:r w:rsidR="00FF59CC">
        <w:rPr>
          <w:rFonts w:ascii="Times New Roman" w:hAnsi="Times New Roman" w:cs="Times New Roman"/>
          <w:sz w:val="28"/>
          <w:szCs w:val="28"/>
        </w:rPr>
        <w:t xml:space="preserve"> (Ракушковые рачки), Морские лилии, </w:t>
      </w:r>
      <w:proofErr w:type="spellStart"/>
      <w:r w:rsidR="00FF59CC">
        <w:rPr>
          <w:rFonts w:ascii="Times New Roman" w:hAnsi="Times New Roman" w:cs="Times New Roman"/>
          <w:sz w:val="28"/>
          <w:szCs w:val="28"/>
        </w:rPr>
        <w:t>Пластин</w:t>
      </w:r>
      <w:r w:rsidR="00492A0E">
        <w:rPr>
          <w:rFonts w:ascii="Times New Roman" w:hAnsi="Times New Roman" w:cs="Times New Roman"/>
          <w:sz w:val="28"/>
          <w:szCs w:val="28"/>
        </w:rPr>
        <w:t>о</w:t>
      </w:r>
      <w:r w:rsidR="00FF59CC">
        <w:rPr>
          <w:rFonts w:ascii="Times New Roman" w:hAnsi="Times New Roman" w:cs="Times New Roman"/>
          <w:sz w:val="28"/>
          <w:szCs w:val="28"/>
        </w:rPr>
        <w:t>кожие</w:t>
      </w:r>
      <w:proofErr w:type="spellEnd"/>
      <w:r w:rsidR="00FF59CC">
        <w:rPr>
          <w:rFonts w:ascii="Times New Roman" w:hAnsi="Times New Roman" w:cs="Times New Roman"/>
          <w:sz w:val="28"/>
          <w:szCs w:val="28"/>
        </w:rPr>
        <w:t xml:space="preserve"> рыбы. </w:t>
      </w:r>
      <w:r w:rsidR="007B367B">
        <w:rPr>
          <w:rFonts w:ascii="Times New Roman" w:hAnsi="Times New Roman" w:cs="Times New Roman"/>
          <w:sz w:val="28"/>
          <w:szCs w:val="28"/>
        </w:rPr>
        <w:t>Не удалось установить видовую принадлежность всех найденных представителей ископаемой фауны, так как многие из них имеют не полную сохранность.</w:t>
      </w:r>
      <w:r w:rsidR="00CD71E6">
        <w:rPr>
          <w:rFonts w:ascii="Times New Roman" w:hAnsi="Times New Roman" w:cs="Times New Roman"/>
          <w:sz w:val="28"/>
          <w:szCs w:val="28"/>
        </w:rPr>
        <w:t xml:space="preserve"> Также найдены многочисленные </w:t>
      </w:r>
      <w:proofErr w:type="spellStart"/>
      <w:r w:rsidR="00CD71E6">
        <w:rPr>
          <w:rFonts w:ascii="Times New Roman" w:hAnsi="Times New Roman" w:cs="Times New Roman"/>
          <w:sz w:val="28"/>
          <w:szCs w:val="28"/>
        </w:rPr>
        <w:t>ихнофоссилии</w:t>
      </w:r>
      <w:proofErr w:type="spellEnd"/>
      <w:r w:rsidR="00CD71E6">
        <w:rPr>
          <w:rFonts w:ascii="Times New Roman" w:hAnsi="Times New Roman" w:cs="Times New Roman"/>
          <w:sz w:val="28"/>
          <w:szCs w:val="28"/>
        </w:rPr>
        <w:t xml:space="preserve"> – следы жизнедеятельности ископаемых организмов (ходы </w:t>
      </w:r>
      <w:proofErr w:type="spellStart"/>
      <w:r w:rsidR="00CD71E6">
        <w:rPr>
          <w:rFonts w:ascii="Times New Roman" w:hAnsi="Times New Roman" w:cs="Times New Roman"/>
          <w:sz w:val="28"/>
          <w:szCs w:val="28"/>
        </w:rPr>
        <w:t>илоедов</w:t>
      </w:r>
      <w:proofErr w:type="spellEnd"/>
      <w:r w:rsidR="00CD71E6">
        <w:rPr>
          <w:rFonts w:ascii="Times New Roman" w:hAnsi="Times New Roman" w:cs="Times New Roman"/>
          <w:sz w:val="28"/>
          <w:szCs w:val="28"/>
        </w:rPr>
        <w:t xml:space="preserve">, следы </w:t>
      </w:r>
      <w:r w:rsidR="00884149">
        <w:rPr>
          <w:rFonts w:ascii="Times New Roman" w:hAnsi="Times New Roman" w:cs="Times New Roman"/>
          <w:sz w:val="28"/>
          <w:szCs w:val="28"/>
        </w:rPr>
        <w:t>передвижения по дну).</w:t>
      </w:r>
      <w:r w:rsidR="00CD71E6">
        <w:rPr>
          <w:rFonts w:ascii="Times New Roman" w:hAnsi="Times New Roman" w:cs="Times New Roman"/>
          <w:sz w:val="28"/>
          <w:szCs w:val="28"/>
        </w:rPr>
        <w:t xml:space="preserve"> </w:t>
      </w:r>
      <w:r w:rsidR="007B367B">
        <w:rPr>
          <w:rFonts w:ascii="Times New Roman" w:hAnsi="Times New Roman" w:cs="Times New Roman"/>
          <w:sz w:val="28"/>
          <w:szCs w:val="28"/>
        </w:rPr>
        <w:t xml:space="preserve"> По месту и образу жизни по учебному пособию </w:t>
      </w:r>
      <w:r w:rsidR="007B367B" w:rsidRPr="007B367B">
        <w:rPr>
          <w:rFonts w:ascii="Times New Roman" w:hAnsi="Times New Roman" w:cs="Times New Roman"/>
          <w:sz w:val="28"/>
          <w:szCs w:val="28"/>
        </w:rPr>
        <w:t>[5]</w:t>
      </w:r>
      <w:r w:rsidR="007B367B">
        <w:rPr>
          <w:rFonts w:ascii="Times New Roman" w:hAnsi="Times New Roman" w:cs="Times New Roman"/>
          <w:sz w:val="28"/>
          <w:szCs w:val="28"/>
        </w:rPr>
        <w:t xml:space="preserve"> </w:t>
      </w:r>
      <w:r w:rsidR="00CD71E6">
        <w:rPr>
          <w:rFonts w:ascii="Times New Roman" w:hAnsi="Times New Roman" w:cs="Times New Roman"/>
          <w:sz w:val="28"/>
          <w:szCs w:val="28"/>
        </w:rPr>
        <w:t xml:space="preserve">все </w:t>
      </w:r>
      <w:r w:rsidR="007B367B">
        <w:rPr>
          <w:rFonts w:ascii="Times New Roman" w:hAnsi="Times New Roman" w:cs="Times New Roman"/>
          <w:sz w:val="28"/>
          <w:szCs w:val="28"/>
        </w:rPr>
        <w:t>животные относятся к морскому бентосу шельфовой зоны, что помогает охарактеризовать исторический облик нашего края в девонский период.</w:t>
      </w:r>
    </w:p>
    <w:p w:rsidR="007B367B" w:rsidRDefault="007B367B" w:rsidP="00B90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Перечень найденных видов представлен в таблиц</w:t>
      </w:r>
      <w:r w:rsidR="00B200C8">
        <w:rPr>
          <w:rFonts w:ascii="Times New Roman" w:hAnsi="Times New Roman" w:cs="Times New Roman"/>
          <w:sz w:val="28"/>
          <w:szCs w:val="28"/>
        </w:rPr>
        <w:t>е</w:t>
      </w:r>
      <w:r w:rsidR="00CD71E6">
        <w:rPr>
          <w:rFonts w:ascii="Times New Roman" w:hAnsi="Times New Roman" w:cs="Times New Roman"/>
          <w:sz w:val="28"/>
          <w:szCs w:val="28"/>
        </w:rPr>
        <w:t xml:space="preserve"> </w:t>
      </w:r>
      <w:r w:rsidR="0016345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CD71E6">
        <w:rPr>
          <w:rFonts w:ascii="Times New Roman" w:hAnsi="Times New Roman" w:cs="Times New Roman"/>
          <w:sz w:val="28"/>
          <w:szCs w:val="28"/>
        </w:rPr>
        <w:t xml:space="preserve">указанием систематического положения, диагностических признаков и </w:t>
      </w:r>
      <w:r w:rsidR="00B200C8">
        <w:rPr>
          <w:rFonts w:ascii="Times New Roman" w:hAnsi="Times New Roman" w:cs="Times New Roman"/>
          <w:sz w:val="28"/>
          <w:szCs w:val="28"/>
        </w:rPr>
        <w:t>места обитания</w:t>
      </w:r>
      <w:r w:rsidR="00CD71E6">
        <w:rPr>
          <w:rFonts w:ascii="Times New Roman" w:hAnsi="Times New Roman" w:cs="Times New Roman"/>
          <w:sz w:val="28"/>
          <w:szCs w:val="28"/>
        </w:rPr>
        <w:t>. Фотографии ископаемых представителей вынесены в приложение к исследовательской работе.</w:t>
      </w:r>
    </w:p>
    <w:p w:rsidR="00163450" w:rsidRDefault="00163450" w:rsidP="00B90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71E6" w:rsidRDefault="00CD71E6" w:rsidP="00CD71E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163450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. Представители ископаемой фауны долины реки Великой.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"/>
        <w:gridCol w:w="1670"/>
        <w:gridCol w:w="2043"/>
        <w:gridCol w:w="1377"/>
        <w:gridCol w:w="1994"/>
        <w:gridCol w:w="1776"/>
      </w:tblGrid>
      <w:tr w:rsidR="00492A0E" w:rsidTr="00C02CB8">
        <w:tc>
          <w:tcPr>
            <w:tcW w:w="488" w:type="dxa"/>
            <w:vMerge w:val="restart"/>
            <w:textDirection w:val="btLr"/>
          </w:tcPr>
          <w:p w:rsidR="00CD71E6" w:rsidRDefault="00CD71E6" w:rsidP="00CD71E6">
            <w:pPr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Царство Животные</w:t>
            </w:r>
          </w:p>
        </w:tc>
        <w:tc>
          <w:tcPr>
            <w:tcW w:w="1715" w:type="dxa"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1785" w:type="dxa"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413" w:type="dxa"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Род/Вид</w:t>
            </w:r>
          </w:p>
        </w:tc>
        <w:tc>
          <w:tcPr>
            <w:tcW w:w="2049" w:type="dxa"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895" w:type="dxa"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и образ жизни</w:t>
            </w:r>
          </w:p>
        </w:tc>
      </w:tr>
      <w:tr w:rsidR="00492A0E" w:rsidTr="00C02CB8">
        <w:tc>
          <w:tcPr>
            <w:tcW w:w="488" w:type="dxa"/>
            <w:vMerge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D71E6" w:rsidRDefault="00884149" w:rsidP="00884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Кишечно-полостные</w:t>
            </w:r>
          </w:p>
        </w:tc>
        <w:tc>
          <w:tcPr>
            <w:tcW w:w="1785" w:type="dxa"/>
          </w:tcPr>
          <w:p w:rsidR="00CD71E6" w:rsidRDefault="00884149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Коралловые полипы</w:t>
            </w:r>
          </w:p>
        </w:tc>
        <w:tc>
          <w:tcPr>
            <w:tcW w:w="1413" w:type="dxa"/>
          </w:tcPr>
          <w:p w:rsidR="00CD71E6" w:rsidRDefault="00884149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49" w:type="dxa"/>
          </w:tcPr>
          <w:p w:rsidR="00CD71E6" w:rsidRDefault="00884149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Колонии разнообразной формы,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кораллиты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трубчатые, поперечное сечение округлое.</w:t>
            </w:r>
          </w:p>
        </w:tc>
        <w:tc>
          <w:tcPr>
            <w:tcW w:w="1895" w:type="dxa"/>
          </w:tcPr>
          <w:p w:rsidR="00CD71E6" w:rsidRDefault="00884149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Море, прикрепленный бентос.</w:t>
            </w:r>
          </w:p>
        </w:tc>
      </w:tr>
      <w:tr w:rsidR="00163450" w:rsidTr="00C02CB8">
        <w:tc>
          <w:tcPr>
            <w:tcW w:w="488" w:type="dxa"/>
            <w:vMerge/>
          </w:tcPr>
          <w:p w:rsid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 w:val="restart"/>
          </w:tcPr>
          <w:p w:rsid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Брахиоподы</w:t>
            </w:r>
            <w:proofErr w:type="spellEnd"/>
          </w:p>
        </w:tc>
        <w:tc>
          <w:tcPr>
            <w:tcW w:w="1785" w:type="dxa"/>
            <w:vMerge w:val="restart"/>
          </w:tcPr>
          <w:p w:rsid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Замковые</w:t>
            </w:r>
          </w:p>
        </w:tc>
        <w:tc>
          <w:tcPr>
            <w:tcW w:w="1413" w:type="dxa"/>
          </w:tcPr>
          <w:p w:rsidR="00996463" w:rsidRPr="0085046A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Cyrtospirifer</w:t>
            </w:r>
            <w:proofErr w:type="spellEnd"/>
            <w:r w:rsidR="00850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49" w:type="dxa"/>
          </w:tcPr>
          <w:p w:rsidR="00996463" w:rsidRDefault="00163450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 двояковыпуклая, трапециевидной формы</w:t>
            </w:r>
          </w:p>
        </w:tc>
        <w:tc>
          <w:tcPr>
            <w:tcW w:w="1895" w:type="dxa"/>
          </w:tcPr>
          <w:p w:rsidR="00996463" w:rsidRDefault="00163450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Море, мелководье. Прикрепленный бентос</w:t>
            </w:r>
          </w:p>
        </w:tc>
      </w:tr>
      <w:tr w:rsidR="00163450" w:rsidTr="00C02CB8">
        <w:tc>
          <w:tcPr>
            <w:tcW w:w="488" w:type="dxa"/>
            <w:vMerge/>
          </w:tcPr>
          <w:p w:rsid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  <w:vMerge/>
          </w:tcPr>
          <w:p w:rsid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vMerge/>
          </w:tcPr>
          <w:p w:rsid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:rsidR="00996463" w:rsidRPr="00163450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Ladogia</w:t>
            </w:r>
            <w:proofErr w:type="spellEnd"/>
          </w:p>
        </w:tc>
        <w:tc>
          <w:tcPr>
            <w:tcW w:w="2049" w:type="dxa"/>
          </w:tcPr>
          <w:p w:rsidR="00996463" w:rsidRPr="00996463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 двояковыпуклая, замочный край изогнут, отверстие для ножки ярко выражено.</w:t>
            </w:r>
          </w:p>
        </w:tc>
        <w:tc>
          <w:tcPr>
            <w:tcW w:w="1895" w:type="dxa"/>
          </w:tcPr>
          <w:p w:rsidR="00996463" w:rsidRDefault="00163450" w:rsidP="009964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Море, мелководье. Прикрепленный бентос.</w:t>
            </w:r>
          </w:p>
        </w:tc>
      </w:tr>
      <w:tr w:rsidR="00492A0E" w:rsidTr="00C02CB8">
        <w:tc>
          <w:tcPr>
            <w:tcW w:w="488" w:type="dxa"/>
            <w:vMerge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D71E6" w:rsidRDefault="00884149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Членистоногие</w:t>
            </w:r>
          </w:p>
        </w:tc>
        <w:tc>
          <w:tcPr>
            <w:tcW w:w="1785" w:type="dxa"/>
          </w:tcPr>
          <w:p w:rsidR="00CD71E6" w:rsidRDefault="00884149" w:rsidP="00884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Ракушковые рачки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Остракоды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3" w:type="dxa"/>
          </w:tcPr>
          <w:p w:rsidR="00CD71E6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49" w:type="dxa"/>
          </w:tcPr>
          <w:p w:rsidR="00CD71E6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 округлая</w:t>
            </w:r>
          </w:p>
        </w:tc>
        <w:tc>
          <w:tcPr>
            <w:tcW w:w="1895" w:type="dxa"/>
          </w:tcPr>
          <w:p w:rsidR="00CD71E6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Морская, солоноватая, пресная вода,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подвижный бентос.</w:t>
            </w:r>
          </w:p>
        </w:tc>
      </w:tr>
      <w:tr w:rsidR="00492A0E" w:rsidTr="00C02CB8">
        <w:tc>
          <w:tcPr>
            <w:tcW w:w="488" w:type="dxa"/>
            <w:vMerge/>
          </w:tcPr>
          <w:p w:rsidR="00492A0E" w:rsidRDefault="00492A0E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492A0E" w:rsidRDefault="00492A0E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Кольчатые черви</w:t>
            </w:r>
          </w:p>
        </w:tc>
        <w:tc>
          <w:tcPr>
            <w:tcW w:w="1785" w:type="dxa"/>
          </w:tcPr>
          <w:p w:rsidR="00492A0E" w:rsidRDefault="00492A0E" w:rsidP="008841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Многощетинковые</w:t>
            </w:r>
          </w:p>
        </w:tc>
        <w:tc>
          <w:tcPr>
            <w:tcW w:w="1413" w:type="dxa"/>
          </w:tcPr>
          <w:p w:rsidR="00492A0E" w:rsidRPr="00492A0E" w:rsidRDefault="00492A0E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Serpula</w:t>
            </w:r>
            <w:proofErr w:type="spellEnd"/>
          </w:p>
        </w:tc>
        <w:tc>
          <w:tcPr>
            <w:tcW w:w="2049" w:type="dxa"/>
          </w:tcPr>
          <w:p w:rsidR="00492A0E" w:rsidRDefault="00492A0E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Трубочки цилиндрические, изгибающиеся. Образуют многочисленные ходы в грунте.</w:t>
            </w:r>
          </w:p>
        </w:tc>
        <w:tc>
          <w:tcPr>
            <w:tcW w:w="1895" w:type="dxa"/>
          </w:tcPr>
          <w:p w:rsidR="00492A0E" w:rsidRDefault="00492A0E" w:rsidP="00492A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 нормальной солености, бентос (ползают по дну, сверлят породу)</w:t>
            </w:r>
          </w:p>
        </w:tc>
      </w:tr>
      <w:tr w:rsidR="00492A0E" w:rsidTr="00C02CB8">
        <w:tc>
          <w:tcPr>
            <w:tcW w:w="488" w:type="dxa"/>
            <w:vMerge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D71E6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Иглокожие</w:t>
            </w:r>
          </w:p>
        </w:tc>
        <w:tc>
          <w:tcPr>
            <w:tcW w:w="1785" w:type="dxa"/>
          </w:tcPr>
          <w:p w:rsidR="00CD71E6" w:rsidRDefault="00996463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Морские лилии</w:t>
            </w:r>
          </w:p>
        </w:tc>
        <w:tc>
          <w:tcPr>
            <w:tcW w:w="1413" w:type="dxa"/>
          </w:tcPr>
          <w:p w:rsidR="00CD71E6" w:rsidRPr="00C02CB8" w:rsidRDefault="00B200C8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49" w:type="dxa"/>
          </w:tcPr>
          <w:p w:rsidR="00CD71E6" w:rsidRDefault="00996463" w:rsidP="00C02C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Скелет со</w:t>
            </w:r>
            <w:r w:rsidR="00C02CB8">
              <w:rPr>
                <w:rFonts w:ascii="Times New Roman" w:hAnsi="Times New Roman" w:cs="Times New Roman"/>
                <w:sz w:val="28"/>
                <w:szCs w:val="28"/>
              </w:rPr>
              <w:t>стоит из стебля, чашечки и рук, сложен многочисленными члениками.</w:t>
            </w:r>
          </w:p>
        </w:tc>
        <w:tc>
          <w:tcPr>
            <w:tcW w:w="1895" w:type="dxa"/>
          </w:tcPr>
          <w:p w:rsidR="00CD71E6" w:rsidRDefault="00C02CB8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Море, прикрепленный бентос</w:t>
            </w:r>
          </w:p>
        </w:tc>
      </w:tr>
      <w:tr w:rsidR="00492A0E" w:rsidTr="00C02CB8">
        <w:tc>
          <w:tcPr>
            <w:tcW w:w="488" w:type="dxa"/>
            <w:vMerge/>
          </w:tcPr>
          <w:p w:rsidR="00CD71E6" w:rsidRDefault="00CD71E6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5" w:type="dxa"/>
          </w:tcPr>
          <w:p w:rsidR="00CD71E6" w:rsidRDefault="00C02CB8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Хордовые</w:t>
            </w:r>
          </w:p>
        </w:tc>
        <w:tc>
          <w:tcPr>
            <w:tcW w:w="1785" w:type="dxa"/>
          </w:tcPr>
          <w:p w:rsidR="00CD71E6" w:rsidRDefault="00C02CB8" w:rsidP="00761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Пластинокожие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3" w:type="dxa"/>
          </w:tcPr>
          <w:p w:rsidR="00CD71E6" w:rsidRPr="00C02CB8" w:rsidRDefault="00C02CB8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2CB8">
              <w:rPr>
                <w:rFonts w:ascii="Times New Roman" w:hAnsi="Times New Roman" w:cs="Times New Roman"/>
                <w:sz w:val="28"/>
                <w:szCs w:val="28"/>
              </w:rPr>
              <w:t>Bothriolepis</w:t>
            </w:r>
            <w:proofErr w:type="spellEnd"/>
          </w:p>
        </w:tc>
        <w:tc>
          <w:tcPr>
            <w:tcW w:w="2049" w:type="dxa"/>
          </w:tcPr>
          <w:p w:rsidR="00CD71E6" w:rsidRDefault="00C02CB8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Верхняя пластинка </w:t>
            </w:r>
            <w:r w:rsidR="0085046A">
              <w:rPr>
                <w:rFonts w:ascii="Times New Roman" w:hAnsi="Times New Roman" w:cs="Times New Roman"/>
                <w:sz w:val="28"/>
                <w:szCs w:val="28"/>
              </w:rPr>
              <w:t>головного</w:t>
            </w:r>
            <w:r w:rsidR="00492A0E">
              <w:rPr>
                <w:rFonts w:ascii="Times New Roman" w:hAnsi="Times New Roman" w:cs="Times New Roman"/>
                <w:sz w:val="28"/>
                <w:szCs w:val="28"/>
              </w:rPr>
              <w:t xml:space="preserve"> панциря (</w:t>
            </w:r>
            <w:proofErr w:type="spellStart"/>
            <w:r w:rsidR="00492A0E">
              <w:rPr>
                <w:rFonts w:ascii="Times New Roman" w:hAnsi="Times New Roman" w:cs="Times New Roman"/>
                <w:sz w:val="28"/>
                <w:szCs w:val="28"/>
              </w:rPr>
              <w:t>плакодерма</w:t>
            </w:r>
            <w:proofErr w:type="spellEnd"/>
            <w:r w:rsidR="00492A0E">
              <w:rPr>
                <w:rFonts w:ascii="Times New Roman" w:hAnsi="Times New Roman" w:cs="Times New Roman"/>
                <w:sz w:val="28"/>
                <w:szCs w:val="28"/>
              </w:rPr>
              <w:t>) с характерной скульптурой</w:t>
            </w:r>
          </w:p>
        </w:tc>
        <w:tc>
          <w:tcPr>
            <w:tcW w:w="1895" w:type="dxa"/>
          </w:tcPr>
          <w:p w:rsidR="00CD71E6" w:rsidRDefault="00492A0E" w:rsidP="00CD71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Морская, солоноватая, пресная вода, придонный образ жизни, </w:t>
            </w:r>
            <w:proofErr w:type="spellStart"/>
            <w:r w:rsidR="0085046A">
              <w:rPr>
                <w:rFonts w:ascii="Times New Roman" w:hAnsi="Times New Roman" w:cs="Times New Roman"/>
                <w:sz w:val="28"/>
                <w:szCs w:val="28"/>
              </w:rPr>
              <w:t>детритофаги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D71E6" w:rsidRDefault="00CD71E6" w:rsidP="00CD71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3C2" w:rsidRDefault="006F13C2" w:rsidP="00CD71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использованием литературы составлено описание строения и образа жизни найденных групп животных.</w:t>
      </w:r>
    </w:p>
    <w:p w:rsidR="006F13C2" w:rsidRDefault="006F13C2" w:rsidP="006F13C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3.</w:t>
      </w:r>
      <w:r w:rsidR="000541C0">
        <w:rPr>
          <w:rFonts w:ascii="Times New Roman" w:hAnsi="Times New Roman" w:cs="Times New Roman"/>
          <w:i/>
          <w:sz w:val="28"/>
          <w:szCs w:val="28"/>
        </w:rPr>
        <w:t xml:space="preserve"> Строение и образ жизни морских обитателей девонского периода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93"/>
        <w:gridCol w:w="3269"/>
        <w:gridCol w:w="3583"/>
      </w:tblGrid>
      <w:tr w:rsidR="006F13C2" w:rsidTr="00761333">
        <w:tc>
          <w:tcPr>
            <w:tcW w:w="2493" w:type="dxa"/>
          </w:tcPr>
          <w:p w:rsidR="006F13C2" w:rsidRPr="006833B1" w:rsidRDefault="006833B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животных</w:t>
            </w:r>
          </w:p>
        </w:tc>
        <w:tc>
          <w:tcPr>
            <w:tcW w:w="3269" w:type="dxa"/>
          </w:tcPr>
          <w:p w:rsidR="006F13C2" w:rsidRPr="006833B1" w:rsidRDefault="006F13C2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833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>роение</w:t>
            </w:r>
          </w:p>
        </w:tc>
        <w:tc>
          <w:tcPr>
            <w:tcW w:w="3583" w:type="dxa"/>
          </w:tcPr>
          <w:p w:rsidR="006F13C2" w:rsidRPr="006833B1" w:rsidRDefault="006F13C2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>Образ жизни</w:t>
            </w:r>
          </w:p>
        </w:tc>
      </w:tr>
      <w:tr w:rsidR="006F13C2" w:rsidTr="00761333">
        <w:tc>
          <w:tcPr>
            <w:tcW w:w="2493" w:type="dxa"/>
          </w:tcPr>
          <w:p w:rsidR="006F13C2" w:rsidRPr="006833B1" w:rsidRDefault="006F13C2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>Коралловые полипы</w:t>
            </w:r>
          </w:p>
        </w:tc>
        <w:tc>
          <w:tcPr>
            <w:tcW w:w="3269" w:type="dxa"/>
          </w:tcPr>
          <w:p w:rsidR="006F13C2" w:rsidRPr="006833B1" w:rsidRDefault="006F13C2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 xml:space="preserve">Просто устроенные одиночные и колониальные организмы. </w:t>
            </w:r>
            <w:r w:rsidR="006833B1" w:rsidRPr="006833B1">
              <w:rPr>
                <w:rFonts w:ascii="Times New Roman" w:hAnsi="Times New Roman" w:cs="Times New Roman"/>
                <w:sz w:val="28"/>
                <w:szCs w:val="28"/>
              </w:rPr>
              <w:t>Имели исключительно известковый скелет. По линиям роста некоторых из них можно подсчитать количество дней в году в прошлые эпохи. Рифовые постройки кораллов стали коралловыми известняками.</w:t>
            </w: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83" w:type="dxa"/>
          </w:tcPr>
          <w:p w:rsidR="006F13C2" w:rsidRPr="006833B1" w:rsidRDefault="006833B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3B1">
              <w:rPr>
                <w:rFonts w:ascii="Times New Roman" w:hAnsi="Times New Roman" w:cs="Times New Roman"/>
                <w:sz w:val="28"/>
                <w:szCs w:val="28"/>
              </w:rPr>
              <w:t>Ведут сидячий, прикрепленный образ жизни, образуя колонии. Известно 4 подкласса коралловых полипов, 2 из которых вымерли, а 2 существуют в настоящее время.</w:t>
            </w:r>
            <w:bookmarkStart w:id="0" w:name="_GoBack"/>
            <w:bookmarkEnd w:id="0"/>
          </w:p>
        </w:tc>
      </w:tr>
      <w:tr w:rsidR="006F13C2" w:rsidTr="00761333">
        <w:tc>
          <w:tcPr>
            <w:tcW w:w="2493" w:type="dxa"/>
          </w:tcPr>
          <w:p w:rsidR="006F13C2" w:rsidRPr="006833B1" w:rsidRDefault="006833B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Многощетинковые черви</w:t>
            </w:r>
          </w:p>
        </w:tc>
        <w:tc>
          <w:tcPr>
            <w:tcW w:w="3269" w:type="dxa"/>
          </w:tcPr>
          <w:p w:rsidR="006F13C2" w:rsidRPr="006833B1" w:rsidRDefault="006833B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Одиночные животные, имеющие хорошо развитые системы органов (кровеносную, нервную, мышечную) и сегментированное тело. Выделяют трубочку и поселяются в ней.</w:t>
            </w:r>
          </w:p>
        </w:tc>
        <w:tc>
          <w:tcPr>
            <w:tcW w:w="3583" w:type="dxa"/>
          </w:tcPr>
          <w:p w:rsidR="006F13C2" w:rsidRPr="006833B1" w:rsidRDefault="006833B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Ползали по дну, сверля горную породу и оставляя ходы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биоглифы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="00AB2E34">
              <w:rPr>
                <w:rFonts w:ascii="Times New Roman" w:hAnsi="Times New Roman" w:cs="Times New Roman"/>
                <w:sz w:val="28"/>
                <w:szCs w:val="28"/>
              </w:rPr>
              <w:t xml:space="preserve">Огромную массу морского осадка черви пропускали через себя, тем самым минерализуя его. </w:t>
            </w:r>
          </w:p>
        </w:tc>
      </w:tr>
      <w:tr w:rsidR="006F13C2" w:rsidTr="00761333">
        <w:tc>
          <w:tcPr>
            <w:tcW w:w="2493" w:type="dxa"/>
          </w:tcPr>
          <w:p w:rsidR="006F13C2" w:rsidRPr="006833B1" w:rsidRDefault="00AB2E34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Морские лилии</w:t>
            </w:r>
          </w:p>
        </w:tc>
        <w:tc>
          <w:tcPr>
            <w:tcW w:w="3269" w:type="dxa"/>
          </w:tcPr>
          <w:p w:rsidR="006F13C2" w:rsidRPr="006833B1" w:rsidRDefault="00AB2E34" w:rsidP="00AB2E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Тело состоит из стебля, чашечки и рук. Лилии редко сохраняются целиком, чаще стебель их распадается на членики, которые в большом количестве встречаются в известняке и мраморе. Тело лилий имеет пятилучевую симметрию, канал в центре стебля круглый или в форме пятиконечной звезды.  </w:t>
            </w:r>
          </w:p>
        </w:tc>
        <w:tc>
          <w:tcPr>
            <w:tcW w:w="3583" w:type="dxa"/>
          </w:tcPr>
          <w:p w:rsidR="006F13C2" w:rsidRPr="006833B1" w:rsidRDefault="00AB2E34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Донные животные, ведущие сидячий образ жизни. Некоторые ископаемые лилии достигали размеров до 20 метров. Они подгоняли руками пищу ко </w:t>
            </w:r>
            <w:r w:rsidR="0085046A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у, находящемуся в центре чашечки. </w:t>
            </w:r>
            <w:r w:rsidR="00665C11">
              <w:rPr>
                <w:rFonts w:ascii="Times New Roman" w:hAnsi="Times New Roman" w:cs="Times New Roman"/>
                <w:sz w:val="28"/>
                <w:szCs w:val="28"/>
              </w:rPr>
              <w:t>Существуют и в настоящее время.</w:t>
            </w:r>
          </w:p>
        </w:tc>
      </w:tr>
      <w:tr w:rsidR="006F13C2" w:rsidTr="00761333">
        <w:tc>
          <w:tcPr>
            <w:tcW w:w="2493" w:type="dxa"/>
          </w:tcPr>
          <w:p w:rsidR="006F13C2" w:rsidRPr="006833B1" w:rsidRDefault="00665C11" w:rsidP="00665C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Замковые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брахиоподы</w:t>
            </w:r>
            <w:proofErr w:type="spellEnd"/>
          </w:p>
        </w:tc>
        <w:tc>
          <w:tcPr>
            <w:tcW w:w="3269" w:type="dxa"/>
          </w:tcPr>
          <w:p w:rsidR="006F13C2" w:rsidRPr="006833B1" w:rsidRDefault="00665C1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Створки раковин брахиопод разные, тело прикрепляется ко дну толстой мускулистой ножкой. Мягкое тело находится внутри раковины, представлено дугообразным пищеварительным каналом, в котором над желудком помещается сердце. Около ротового отверстия находится два кожистых выроста – руки, выполняющие функции дыхания и захвата пищи.</w:t>
            </w:r>
          </w:p>
        </w:tc>
        <w:tc>
          <w:tcPr>
            <w:tcW w:w="3583" w:type="dxa"/>
          </w:tcPr>
          <w:p w:rsidR="006F13C2" w:rsidRPr="006833B1" w:rsidRDefault="00665C11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Прикрепляются к морскому дну, образуя большие скопления</w:t>
            </w:r>
            <w:r w:rsidR="00850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2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50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2A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5046A">
              <w:rPr>
                <w:rFonts w:ascii="Times New Roman" w:hAnsi="Times New Roman" w:cs="Times New Roman"/>
                <w:sz w:val="28"/>
                <w:szCs w:val="28"/>
              </w:rPr>
              <w:t>банки</w:t>
            </w:r>
            <w:r w:rsidR="00F452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Фильтраторы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В настоящее время представлены небольшим количеством видов. </w:t>
            </w:r>
          </w:p>
        </w:tc>
      </w:tr>
      <w:tr w:rsidR="006F13C2" w:rsidTr="00761333">
        <w:tc>
          <w:tcPr>
            <w:tcW w:w="2493" w:type="dxa"/>
          </w:tcPr>
          <w:p w:rsidR="006F13C2" w:rsidRPr="006833B1" w:rsidRDefault="00761333" w:rsidP="00761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Пластинокожие</w:t>
            </w:r>
            <w:proofErr w:type="spellEnd"/>
          </w:p>
        </w:tc>
        <w:tc>
          <w:tcPr>
            <w:tcW w:w="3269" w:type="dxa"/>
          </w:tcPr>
          <w:p w:rsidR="006F13C2" w:rsidRPr="006833B1" w:rsidRDefault="00761333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Голова и передняя часть туловище были покрыты панцирем из костных пластинок,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скульптурированных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бугорками и валиками. Голова и туловище соединялись подвижно. Челюсти состояли из костных пластинок.</w:t>
            </w:r>
          </w:p>
        </w:tc>
        <w:tc>
          <w:tcPr>
            <w:tcW w:w="3583" w:type="dxa"/>
          </w:tcPr>
          <w:p w:rsidR="006F13C2" w:rsidRPr="006833B1" w:rsidRDefault="00761333" w:rsidP="006833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Расцвет этих животных пришелся на девон, </w:t>
            </w:r>
            <w:r w:rsidR="00F452A9">
              <w:rPr>
                <w:rFonts w:ascii="Times New Roman" w:hAnsi="Times New Roman" w:cs="Times New Roman"/>
                <w:sz w:val="28"/>
                <w:szCs w:val="28"/>
              </w:rPr>
              <w:t xml:space="preserve">в конце которого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группа вымерла. </w:t>
            </w:r>
          </w:p>
        </w:tc>
      </w:tr>
    </w:tbl>
    <w:p w:rsidR="006F13C2" w:rsidRPr="006F13C2" w:rsidRDefault="006F13C2" w:rsidP="006F13C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D71E6" w:rsidRPr="0058765A" w:rsidRDefault="00163450" w:rsidP="0016345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65A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163450" w:rsidRDefault="00163450" w:rsidP="00B90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Целью представленной работы было собрать, препарировать и определить всех встреченных представителей ископаемой фауны левого берега реки Великой на территории города Пскова. Для реализации поставленной цели был обозначен круг задач. </w:t>
      </w:r>
    </w:p>
    <w:p w:rsidR="00163450" w:rsidRDefault="00DB12E8" w:rsidP="0016345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описанным в литературе геологическим исследованиям</w:t>
      </w:r>
      <w:r w:rsidR="00163450">
        <w:rPr>
          <w:rFonts w:ascii="Times New Roman" w:hAnsi="Times New Roman" w:cs="Times New Roman"/>
          <w:sz w:val="28"/>
          <w:szCs w:val="28"/>
        </w:rPr>
        <w:t xml:space="preserve"> был определен возраст осадочных отложений исследуемой территории (верхний девон – 370 млн. лет) и изучена предположительная фауна этого периода. </w:t>
      </w:r>
    </w:p>
    <w:p w:rsidR="001B6B84" w:rsidRDefault="00163450" w:rsidP="0016345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имеющихся литературных данных и полевых </w:t>
      </w:r>
      <w:r w:rsidR="00DB12E8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составлена характеристика места исследования. </w:t>
      </w:r>
      <w:r w:rsidR="001B6B84">
        <w:rPr>
          <w:rFonts w:ascii="Times New Roman" w:hAnsi="Times New Roman" w:cs="Times New Roman"/>
          <w:sz w:val="28"/>
          <w:szCs w:val="28"/>
        </w:rPr>
        <w:t xml:space="preserve">Левый берег реки сложен карбонатными породами высотой </w:t>
      </w:r>
      <w:r w:rsidR="00DB12E8">
        <w:rPr>
          <w:rFonts w:ascii="Times New Roman" w:hAnsi="Times New Roman" w:cs="Times New Roman"/>
          <w:sz w:val="28"/>
          <w:szCs w:val="28"/>
        </w:rPr>
        <w:t xml:space="preserve">местами </w:t>
      </w:r>
      <w:r w:rsidR="001B6B84">
        <w:rPr>
          <w:rFonts w:ascii="Times New Roman" w:hAnsi="Times New Roman" w:cs="Times New Roman"/>
          <w:sz w:val="28"/>
          <w:szCs w:val="28"/>
        </w:rPr>
        <w:t xml:space="preserve">до 6 метров от уреза воды с различной степенью зарастания. </w:t>
      </w:r>
    </w:p>
    <w:p w:rsidR="001B6B84" w:rsidRDefault="001B6B84" w:rsidP="0016345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ископаемые образцы </w:t>
      </w:r>
      <w:r w:rsidR="00DB12E8">
        <w:rPr>
          <w:rFonts w:ascii="Times New Roman" w:hAnsi="Times New Roman" w:cs="Times New Roman"/>
          <w:sz w:val="28"/>
          <w:szCs w:val="28"/>
        </w:rPr>
        <w:t>извлечены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 из обнажения и обломочных пород вдоль берега.</w:t>
      </w:r>
    </w:p>
    <w:p w:rsidR="001B6B84" w:rsidRDefault="001B6B84" w:rsidP="0016345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помощи палеонтологических таблиц и сайтов определены, описаны и классифицированы все находки. </w:t>
      </w:r>
    </w:p>
    <w:p w:rsidR="001B6B84" w:rsidRDefault="001B6B84" w:rsidP="0016345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Составлена палеонтологическая коллекция</w:t>
      </w:r>
      <w:r w:rsidR="00DB12E8">
        <w:rPr>
          <w:rFonts w:ascii="Times New Roman" w:hAnsi="Times New Roman" w:cs="Times New Roman"/>
          <w:sz w:val="28"/>
          <w:szCs w:val="28"/>
        </w:rPr>
        <w:t>.</w:t>
      </w:r>
    </w:p>
    <w:p w:rsidR="00F6458A" w:rsidRDefault="001B6B84" w:rsidP="0016345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места обитания представителей ископаемой фауны сделаны предположения о историческом облике исследованной территории. Вероятно</w:t>
      </w:r>
      <w:r w:rsidR="00DB12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</w:t>
      </w:r>
      <w:r w:rsidR="00DB12E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DB12E8">
        <w:rPr>
          <w:rFonts w:ascii="Times New Roman" w:hAnsi="Times New Roman" w:cs="Times New Roman"/>
          <w:sz w:val="28"/>
          <w:szCs w:val="28"/>
        </w:rPr>
        <w:t>-380</w:t>
      </w:r>
      <w:r>
        <w:rPr>
          <w:rFonts w:ascii="Times New Roman" w:hAnsi="Times New Roman" w:cs="Times New Roman"/>
          <w:sz w:val="28"/>
          <w:szCs w:val="28"/>
        </w:rPr>
        <w:t xml:space="preserve"> млн.</w:t>
      </w:r>
      <w:r w:rsidR="00F45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 назад здесь находилось мелкое теплое море, шельфовая часть которого была усеяна бентосными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фильтраторами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брахиоподами</w:t>
      </w:r>
      <w:proofErr w:type="spellEnd"/>
      <w:r w:rsidR="00623C7E">
        <w:rPr>
          <w:rFonts w:ascii="Times New Roman" w:hAnsi="Times New Roman" w:cs="Times New Roman"/>
          <w:sz w:val="28"/>
          <w:szCs w:val="28"/>
        </w:rPr>
        <w:t xml:space="preserve"> и морскими лилиями, </w:t>
      </w:r>
      <w:r>
        <w:rPr>
          <w:rFonts w:ascii="Times New Roman" w:hAnsi="Times New Roman" w:cs="Times New Roman"/>
          <w:sz w:val="28"/>
          <w:szCs w:val="28"/>
        </w:rPr>
        <w:t>ведущими прикрепленный образ жизни.</w:t>
      </w:r>
      <w:r w:rsidR="00623C7E">
        <w:rPr>
          <w:rFonts w:ascii="Times New Roman" w:hAnsi="Times New Roman" w:cs="Times New Roman"/>
          <w:sz w:val="28"/>
          <w:szCs w:val="28"/>
        </w:rPr>
        <w:t xml:space="preserve"> Там же плавали и поедали детрит покрытые панцирными чешуями некрупные </w:t>
      </w:r>
      <w:proofErr w:type="spellStart"/>
      <w:r w:rsidR="00623C7E">
        <w:rPr>
          <w:rFonts w:ascii="Times New Roman" w:hAnsi="Times New Roman" w:cs="Times New Roman"/>
          <w:sz w:val="28"/>
          <w:szCs w:val="28"/>
        </w:rPr>
        <w:t>ботриолепсисы</w:t>
      </w:r>
      <w:proofErr w:type="spellEnd"/>
      <w:r w:rsidR="00623C7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458A">
        <w:rPr>
          <w:rFonts w:ascii="Times New Roman" w:hAnsi="Times New Roman" w:cs="Times New Roman"/>
          <w:sz w:val="28"/>
          <w:szCs w:val="28"/>
        </w:rPr>
        <w:t>Основными обитателями грунта были кольчатые черви, пропускающие огромную массу субстрата через себя, тем самым обогащая осадок минеральными веществами.</w:t>
      </w:r>
    </w:p>
    <w:p w:rsidR="001A77FD" w:rsidRPr="00406B25" w:rsidRDefault="001A77FD" w:rsidP="00941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8765A" w:rsidRDefault="0058765A" w:rsidP="00D46F8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452A9" w:rsidRDefault="00F452A9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46F81" w:rsidRPr="0058765A" w:rsidRDefault="00D46F81" w:rsidP="00D46F81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8765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1367F" w:rsidRDefault="00DB12E8" w:rsidP="00DB1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3C7E">
        <w:rPr>
          <w:rFonts w:ascii="Times New Roman" w:hAnsi="Times New Roman" w:cs="Times New Roman"/>
          <w:sz w:val="28"/>
          <w:szCs w:val="28"/>
        </w:rPr>
        <w:t xml:space="preserve">Проделанная работа помогла всем ее участникам увидеть живую картину того древнего моря, которое находилось на территории нашего родного города, с его обитателями и условиями существования. </w:t>
      </w:r>
      <w:r w:rsidR="0091367F">
        <w:rPr>
          <w:rFonts w:ascii="Times New Roman" w:hAnsi="Times New Roman" w:cs="Times New Roman"/>
          <w:sz w:val="28"/>
          <w:szCs w:val="28"/>
        </w:rPr>
        <w:t>Вероятно, в девонском море существовало огромное разнообразие животных и растений, но лишь часть из них попало в скопление остатков погибших организмов и сохранилась до наших дней. Зачастую, невозможно сопоставить находки по времени, так как многие из них с обломочными породами были вынесены к самой воде.</w:t>
      </w:r>
    </w:p>
    <w:p w:rsidR="00DB12E8" w:rsidRDefault="0091367F" w:rsidP="00DB1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Именно поэтому реставрация древнего биоценоза – очень сложная задача, так как всегда остается много неизвестного.</w:t>
      </w:r>
      <w:r w:rsidR="00234594">
        <w:rPr>
          <w:rFonts w:ascii="Times New Roman" w:hAnsi="Times New Roman" w:cs="Times New Roman"/>
          <w:sz w:val="28"/>
          <w:szCs w:val="28"/>
        </w:rPr>
        <w:t xml:space="preserve"> Но свои поиски окаменевших животных мы планируем продолжать, исследуя новые места.</w:t>
      </w:r>
    </w:p>
    <w:p w:rsidR="00DB12E8" w:rsidRPr="00DB12E8" w:rsidRDefault="00DB12E8" w:rsidP="002345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12E8">
        <w:rPr>
          <w:rFonts w:ascii="Times New Roman" w:hAnsi="Times New Roman" w:cs="Times New Roman"/>
          <w:sz w:val="28"/>
          <w:szCs w:val="28"/>
        </w:rPr>
        <w:t>Поставленная цель</w:t>
      </w:r>
      <w:r w:rsidR="00234594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DB12E8">
        <w:rPr>
          <w:rFonts w:ascii="Times New Roman" w:hAnsi="Times New Roman" w:cs="Times New Roman"/>
          <w:sz w:val="28"/>
          <w:szCs w:val="28"/>
        </w:rPr>
        <w:t xml:space="preserve"> достигнута, задачи выполнены.</w:t>
      </w:r>
      <w:r w:rsidR="001C1101">
        <w:rPr>
          <w:rFonts w:ascii="Times New Roman" w:hAnsi="Times New Roman" w:cs="Times New Roman"/>
          <w:sz w:val="28"/>
          <w:szCs w:val="28"/>
        </w:rPr>
        <w:t xml:space="preserve"> Данные, полученные в ходе исследования, могут быть использованы для пополнения знаний о палеонтологическом прошлом девонского периода на территории Псковской области.</w:t>
      </w:r>
    </w:p>
    <w:p w:rsidR="00D46F81" w:rsidRDefault="00D46F81" w:rsidP="00D46F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458A" w:rsidRDefault="00F64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204D" w:rsidRPr="00D94BDB" w:rsidRDefault="00DD204D" w:rsidP="00DD204D">
      <w:pPr>
        <w:rPr>
          <w:rFonts w:ascii="Times New Roman" w:hAnsi="Times New Roman" w:cs="Times New Roman"/>
          <w:b/>
          <w:sz w:val="28"/>
          <w:szCs w:val="28"/>
        </w:rPr>
      </w:pPr>
      <w:r w:rsidRPr="00D94BD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D204D">
        <w:rPr>
          <w:rFonts w:ascii="Times New Roman" w:hAnsi="Times New Roman" w:cs="Times New Roman"/>
          <w:sz w:val="28"/>
          <w:szCs w:val="28"/>
        </w:rPr>
        <w:t>Бодылевский</w:t>
      </w:r>
      <w:proofErr w:type="spellEnd"/>
      <w:r w:rsidRPr="00DD204D">
        <w:rPr>
          <w:rFonts w:ascii="Times New Roman" w:hAnsi="Times New Roman" w:cs="Times New Roman"/>
          <w:sz w:val="28"/>
          <w:szCs w:val="28"/>
        </w:rPr>
        <w:t xml:space="preserve"> В.И. Малый атлас руководящих ископаемых: Справочное пособие. – 5-е изд. </w:t>
      </w:r>
      <w:proofErr w:type="spellStart"/>
      <w:r w:rsidRPr="00DD204D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Pr="00DD20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D204D">
        <w:rPr>
          <w:rFonts w:ascii="Times New Roman" w:hAnsi="Times New Roman" w:cs="Times New Roman"/>
          <w:sz w:val="28"/>
          <w:szCs w:val="28"/>
        </w:rPr>
        <w:t xml:space="preserve"> и доп. – Л.: Недра, 1990</w:t>
      </w:r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DD204D">
        <w:rPr>
          <w:rFonts w:ascii="Times New Roman" w:hAnsi="Times New Roman" w:cs="Times New Roman"/>
          <w:sz w:val="28"/>
          <w:szCs w:val="28"/>
        </w:rPr>
        <w:t>Данукалова</w:t>
      </w:r>
      <w:proofErr w:type="spellEnd"/>
      <w:r w:rsidRPr="00DD204D">
        <w:rPr>
          <w:rFonts w:ascii="Times New Roman" w:hAnsi="Times New Roman" w:cs="Times New Roman"/>
          <w:sz w:val="28"/>
          <w:szCs w:val="28"/>
        </w:rPr>
        <w:t xml:space="preserve"> Г. А.  Палеонтология в таблицах. Методическое руководство. Тверь: Издательство ГЕРС, 2009</w:t>
      </w:r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D204D">
        <w:rPr>
          <w:rFonts w:ascii="Times New Roman" w:hAnsi="Times New Roman" w:cs="Times New Roman"/>
          <w:sz w:val="28"/>
          <w:szCs w:val="28"/>
        </w:rPr>
        <w:t>Ивахненко М.Ф., Корабельников В.А. Живое прошлое Земли: Кн. Для учащихся. – М.: Просвещение, 1987</w:t>
      </w:r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D204D">
        <w:rPr>
          <w:rFonts w:ascii="Times New Roman" w:hAnsi="Times New Roman" w:cs="Times New Roman"/>
          <w:sz w:val="28"/>
          <w:szCs w:val="28"/>
        </w:rPr>
        <w:t>Основы стратиграфии и геохронологии: учебное пособие / И.В. Рычкова; Томский политехнический университет. – Томск: Изд-во Томского политехнического университета, 2014</w:t>
      </w:r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D204D">
        <w:rPr>
          <w:rFonts w:ascii="Times New Roman" w:hAnsi="Times New Roman" w:cs="Times New Roman"/>
          <w:sz w:val="28"/>
          <w:szCs w:val="28"/>
        </w:rPr>
        <w:t>Палеонтология в таблицах: учебное пособие для учащихся Школы юного геолога / И.В. Рычкова, Э.Д. Рябчикова; Томский политехнический университет. – Томск: Изд-во Томского политехнического университета, 2015</w:t>
      </w:r>
    </w:p>
    <w:p w:rsidR="00DD204D" w:rsidRDefault="00DD204D" w:rsidP="00406B25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Селиванова В. А., </w:t>
      </w:r>
      <w:proofErr w:type="spellStart"/>
      <w:r w:rsidRPr="00DD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Кофман</w:t>
      </w:r>
      <w:proofErr w:type="spellEnd"/>
      <w:r w:rsidRPr="00DD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С. Геология СССР. Том I. Ленинградская, Псковская и Новгородская области. Геологическое описание. - М.: Недра, 1971</w:t>
      </w:r>
      <w:r w:rsidR="00406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" w:history="1">
        <w:r w:rsidR="00406B25" w:rsidRPr="009A7EB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http://www.bibliotekar.ru/2-8-31-geologiya-1-novgorod-pskov/103.htm</w:t>
        </w:r>
      </w:hyperlink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D204D">
        <w:rPr>
          <w:rFonts w:ascii="Times New Roman" w:hAnsi="Times New Roman" w:cs="Times New Roman"/>
          <w:sz w:val="28"/>
          <w:szCs w:val="28"/>
        </w:rPr>
        <w:t>Палеонтологический портал «</w:t>
      </w:r>
      <w:proofErr w:type="spellStart"/>
      <w:r w:rsidRPr="00DD204D">
        <w:rPr>
          <w:rFonts w:ascii="Times New Roman" w:hAnsi="Times New Roman" w:cs="Times New Roman"/>
          <w:sz w:val="28"/>
          <w:szCs w:val="28"/>
        </w:rPr>
        <w:t>Аммонит.ру</w:t>
      </w:r>
      <w:proofErr w:type="spellEnd"/>
      <w:r w:rsidRPr="00DD204D">
        <w:rPr>
          <w:rFonts w:ascii="Times New Roman" w:hAnsi="Times New Roman" w:cs="Times New Roman"/>
          <w:sz w:val="28"/>
          <w:szCs w:val="28"/>
        </w:rPr>
        <w:t xml:space="preserve">» - </w:t>
      </w:r>
      <w:hyperlink r:id="rId9" w:history="1">
        <w:r w:rsidRPr="00DD204D">
          <w:rPr>
            <w:rStyle w:val="a3"/>
            <w:rFonts w:ascii="Times New Roman" w:hAnsi="Times New Roman" w:cs="Times New Roman"/>
            <w:sz w:val="28"/>
            <w:szCs w:val="28"/>
          </w:rPr>
          <w:t>https://www.ammonit.ru/tag/958.htm</w:t>
        </w:r>
      </w:hyperlink>
    </w:p>
    <w:p w:rsidR="00DD204D" w:rsidRPr="00DD204D" w:rsidRDefault="00DD204D" w:rsidP="00DD2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D204D">
        <w:rPr>
          <w:rFonts w:ascii="Times New Roman" w:hAnsi="Times New Roman" w:cs="Times New Roman"/>
          <w:sz w:val="28"/>
          <w:szCs w:val="28"/>
        </w:rPr>
        <w:t xml:space="preserve">Комитет по природным ресурсам и экологии Псковской области - </w:t>
      </w:r>
      <w:hyperlink r:id="rId10" w:history="1">
        <w:r w:rsidRPr="00DD204D">
          <w:rPr>
            <w:rStyle w:val="a3"/>
            <w:rFonts w:ascii="Times New Roman" w:hAnsi="Times New Roman" w:cs="Times New Roman"/>
            <w:sz w:val="28"/>
            <w:szCs w:val="28"/>
          </w:rPr>
          <w:t>https://priroda.pskov.ru/pskovskiy-rayon</w:t>
        </w:r>
      </w:hyperlink>
    </w:p>
    <w:p w:rsidR="00F6458A" w:rsidRDefault="00F645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20726" w:rsidRPr="00D94BDB" w:rsidRDefault="00F6458A">
      <w:pPr>
        <w:rPr>
          <w:rFonts w:ascii="Times New Roman" w:hAnsi="Times New Roman" w:cs="Times New Roman"/>
          <w:b/>
          <w:sz w:val="28"/>
          <w:szCs w:val="28"/>
        </w:rPr>
      </w:pPr>
      <w:r w:rsidRPr="00D94BD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234594" w:rsidRDefault="00F6458A" w:rsidP="00F6458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1.</w:t>
      </w:r>
      <w:r w:rsidR="00234594">
        <w:rPr>
          <w:rFonts w:ascii="Times New Roman" w:hAnsi="Times New Roman" w:cs="Times New Roman"/>
          <w:i/>
          <w:sz w:val="28"/>
          <w:szCs w:val="28"/>
        </w:rPr>
        <w:t xml:space="preserve"> Ходы </w:t>
      </w:r>
      <w:proofErr w:type="spellStart"/>
      <w:r w:rsidR="00234594">
        <w:rPr>
          <w:rFonts w:ascii="Times New Roman" w:hAnsi="Times New Roman" w:cs="Times New Roman"/>
          <w:i/>
          <w:sz w:val="28"/>
          <w:szCs w:val="28"/>
        </w:rPr>
        <w:t>илоедов</w:t>
      </w:r>
      <w:proofErr w:type="spellEnd"/>
      <w:r w:rsidR="00234594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234594">
        <w:rPr>
          <w:rFonts w:ascii="Times New Roman" w:hAnsi="Times New Roman" w:cs="Times New Roman"/>
          <w:i/>
          <w:sz w:val="28"/>
          <w:szCs w:val="28"/>
        </w:rPr>
        <w:t>серпул</w:t>
      </w:r>
      <w:r w:rsidR="00D94BDB">
        <w:rPr>
          <w:rFonts w:ascii="Times New Roman" w:hAnsi="Times New Roman" w:cs="Times New Roman"/>
          <w:i/>
          <w:sz w:val="28"/>
          <w:szCs w:val="28"/>
        </w:rPr>
        <w:t>ы</w:t>
      </w:r>
      <w:proofErr w:type="spellEnd"/>
    </w:p>
    <w:p w:rsidR="00F6458A" w:rsidRDefault="00234594" w:rsidP="000E030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724400" cy="380780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80978503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62" cy="381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594" w:rsidRDefault="00234594" w:rsidP="000E030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71257" cy="4832915"/>
            <wp:effectExtent l="0" t="2222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80978503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3254" cy="4846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3C2" w:rsidRPr="00F47105" w:rsidRDefault="006F13C2" w:rsidP="006F13C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2. </w:t>
      </w:r>
      <w:r w:rsidR="00F47105">
        <w:rPr>
          <w:rFonts w:ascii="Times New Roman" w:hAnsi="Times New Roman" w:cs="Times New Roman"/>
          <w:i/>
          <w:sz w:val="28"/>
          <w:szCs w:val="28"/>
        </w:rPr>
        <w:t xml:space="preserve">Раковины </w:t>
      </w:r>
      <w:proofErr w:type="spellStart"/>
      <w:r w:rsidR="00F47105">
        <w:rPr>
          <w:rFonts w:ascii="Times New Roman" w:hAnsi="Times New Roman" w:cs="Times New Roman"/>
          <w:i/>
          <w:sz w:val="28"/>
          <w:szCs w:val="28"/>
        </w:rPr>
        <w:t>брахиопод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7105">
        <w:rPr>
          <w:rFonts w:ascii="Times New Roman" w:hAnsi="Times New Roman" w:cs="Times New Roman"/>
          <w:i/>
          <w:sz w:val="28"/>
          <w:szCs w:val="28"/>
        </w:rPr>
        <w:t xml:space="preserve">рода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Ladogia</w:t>
      </w:r>
      <w:proofErr w:type="spellEnd"/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262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81039641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105" w:rsidRDefault="00F47105" w:rsidP="006F13C2">
      <w:pPr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D76B9" w:rsidRDefault="002D76B9" w:rsidP="006F13C2">
      <w:pPr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7105" w:rsidRDefault="00F47105" w:rsidP="006F13C2">
      <w:pPr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7105" w:rsidRDefault="00F47105" w:rsidP="006F13C2">
      <w:pPr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7105" w:rsidRPr="00BC7AEC" w:rsidRDefault="00F47105" w:rsidP="006F13C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Рисунок</w:t>
      </w:r>
      <w:r w:rsidRPr="0058765A">
        <w:rPr>
          <w:rFonts w:ascii="Times New Roman" w:hAnsi="Times New Roman" w:cs="Times New Roman"/>
          <w:i/>
          <w:sz w:val="28"/>
          <w:szCs w:val="28"/>
        </w:rPr>
        <w:t xml:space="preserve"> 3. </w:t>
      </w:r>
      <w:r>
        <w:rPr>
          <w:rFonts w:ascii="Times New Roman" w:hAnsi="Times New Roman" w:cs="Times New Roman"/>
          <w:i/>
          <w:sz w:val="28"/>
          <w:szCs w:val="28"/>
        </w:rPr>
        <w:t>Раковины</w:t>
      </w:r>
      <w:r w:rsidRPr="00BC7A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брахиопод</w:t>
      </w:r>
      <w:proofErr w:type="spellEnd"/>
      <w:r w:rsidRPr="00BC7AE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рода</w:t>
      </w:r>
      <w:r w:rsidRPr="00BC7AE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Cirtospirifer</w:t>
      </w:r>
      <w:proofErr w:type="spellEnd"/>
      <w:r w:rsidR="00BC7AEC">
        <w:rPr>
          <w:rFonts w:ascii="Times New Roman" w:hAnsi="Times New Roman" w:cs="Times New Roman"/>
          <w:i/>
          <w:sz w:val="28"/>
          <w:szCs w:val="28"/>
        </w:rPr>
        <w:t xml:space="preserve"> и современная </w:t>
      </w:r>
      <w:proofErr w:type="spellStart"/>
      <w:r w:rsidR="00BC7AEC">
        <w:rPr>
          <w:rFonts w:ascii="Times New Roman" w:hAnsi="Times New Roman" w:cs="Times New Roman"/>
          <w:i/>
          <w:sz w:val="28"/>
          <w:szCs w:val="28"/>
        </w:rPr>
        <w:t>брахиопода</w:t>
      </w:r>
      <w:proofErr w:type="spellEnd"/>
      <w:r w:rsidR="00BC7AEC">
        <w:rPr>
          <w:rFonts w:ascii="Times New Roman" w:hAnsi="Times New Roman" w:cs="Times New Roman"/>
          <w:i/>
          <w:sz w:val="28"/>
          <w:szCs w:val="28"/>
        </w:rPr>
        <w:t xml:space="preserve"> в естественной среде обитания (интернет-источник)</w:t>
      </w:r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58241" cy="5469943"/>
            <wp:effectExtent l="0" t="8255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81039641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1570" cy="5474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AEC" w:rsidRDefault="00BC7AEC" w:rsidP="00F4710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114925" cy="36827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6411241674368-me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446" cy="3690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47105" w:rsidRDefault="00F47105" w:rsidP="00F4710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4. </w:t>
      </w:r>
      <w:r w:rsidR="00BC7AEC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>Банка</w:t>
      </w:r>
      <w:r w:rsidR="00BC7AEC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 – скопление раковин брахиопод</w:t>
      </w:r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34034" cy="40386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8103263380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633" cy="4040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29225" cy="3926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81032633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71" cy="393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105" w:rsidRDefault="00F47105" w:rsidP="00F4710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7105" w:rsidRDefault="00BC7AEC" w:rsidP="00F4710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Рисунок 5. Морские лилии: бутон, членики с круглой и пятиугольной сердцевиной.</w:t>
      </w: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0225" cy="422011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81039461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844" cy="422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10225" cy="3880680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81039641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93" cy="3881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6B9" w:rsidRDefault="002D76B9" w:rsidP="00BC7AE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C7AEC" w:rsidRDefault="00BC7AEC" w:rsidP="00BC7AE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Рисунок 6. Дно девонского моря с остатками животных</w:t>
      </w: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911465" cy="5940425"/>
            <wp:effectExtent l="0" t="5080" r="825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810329619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1465" cy="59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C7AEC" w:rsidRDefault="00BC7AEC" w:rsidP="00BC7AE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Рисунок 7.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Плакодерма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ботриолепсиса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(окаменелость) и реконструкция внешнего вида (интернет-источник)</w:t>
      </w: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95825" cy="38565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681039461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9" cy="386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AEC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51859" cy="414337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75px-Bothriolepis_canadensi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312" cy="415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AEC" w:rsidRDefault="00BC7AEC" w:rsidP="00BC7AE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Рисунок 8. Обнажение горных пород на левом берегу реки Великой.</w:t>
      </w:r>
    </w:p>
    <w:p w:rsidR="00BC7AEC" w:rsidRPr="00F47105" w:rsidRDefault="00BC7AEC" w:rsidP="00BC7AE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79114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654049329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C7AEC" w:rsidRPr="00F4710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1E4" w:rsidRDefault="001B61E4" w:rsidP="00D94BDB">
      <w:pPr>
        <w:spacing w:after="0" w:line="240" w:lineRule="auto"/>
      </w:pPr>
      <w:r>
        <w:separator/>
      </w:r>
    </w:p>
  </w:endnote>
  <w:endnote w:type="continuationSeparator" w:id="0">
    <w:p w:rsidR="001B61E4" w:rsidRDefault="001B61E4" w:rsidP="00D94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BDB" w:rsidRDefault="00D94BD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762581"/>
      <w:docPartObj>
        <w:docPartGallery w:val="Page Numbers (Bottom of Page)"/>
        <w:docPartUnique/>
      </w:docPartObj>
    </w:sdtPr>
    <w:sdtEndPr/>
    <w:sdtContent>
      <w:p w:rsidR="00D94BDB" w:rsidRDefault="00D94BD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232">
          <w:rPr>
            <w:noProof/>
          </w:rPr>
          <w:t>16</w:t>
        </w:r>
        <w:r>
          <w:fldChar w:fldCharType="end"/>
        </w:r>
      </w:p>
    </w:sdtContent>
  </w:sdt>
  <w:p w:rsidR="00D94BDB" w:rsidRDefault="00D94BD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BDB" w:rsidRDefault="00D94BD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1E4" w:rsidRDefault="001B61E4" w:rsidP="00D94BDB">
      <w:pPr>
        <w:spacing w:after="0" w:line="240" w:lineRule="auto"/>
      </w:pPr>
      <w:r>
        <w:separator/>
      </w:r>
    </w:p>
  </w:footnote>
  <w:footnote w:type="continuationSeparator" w:id="0">
    <w:p w:rsidR="001B61E4" w:rsidRDefault="001B61E4" w:rsidP="00D94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BDB" w:rsidRDefault="00D94BD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BDB" w:rsidRDefault="00D94BD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4BDB" w:rsidRDefault="00D94BD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469AE"/>
    <w:multiLevelType w:val="hybridMultilevel"/>
    <w:tmpl w:val="1436C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74DEF"/>
    <w:multiLevelType w:val="hybridMultilevel"/>
    <w:tmpl w:val="5074C812"/>
    <w:lvl w:ilvl="0" w:tplc="6B24B9E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D1350"/>
    <w:multiLevelType w:val="hybridMultilevel"/>
    <w:tmpl w:val="42A88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C01"/>
    <w:rsid w:val="000541C0"/>
    <w:rsid w:val="000E0302"/>
    <w:rsid w:val="00102249"/>
    <w:rsid w:val="00163450"/>
    <w:rsid w:val="001A50B2"/>
    <w:rsid w:val="001A77FD"/>
    <w:rsid w:val="001B61E4"/>
    <w:rsid w:val="001B6B84"/>
    <w:rsid w:val="001C1101"/>
    <w:rsid w:val="00234594"/>
    <w:rsid w:val="002D76B9"/>
    <w:rsid w:val="00324E4F"/>
    <w:rsid w:val="00337D50"/>
    <w:rsid w:val="003438D3"/>
    <w:rsid w:val="0036253B"/>
    <w:rsid w:val="003F0E82"/>
    <w:rsid w:val="00406B25"/>
    <w:rsid w:val="00411A00"/>
    <w:rsid w:val="00492A0E"/>
    <w:rsid w:val="00501201"/>
    <w:rsid w:val="00520726"/>
    <w:rsid w:val="005513D8"/>
    <w:rsid w:val="0058765A"/>
    <w:rsid w:val="005C428D"/>
    <w:rsid w:val="005F1FFF"/>
    <w:rsid w:val="00623C7E"/>
    <w:rsid w:val="00665C11"/>
    <w:rsid w:val="006833B1"/>
    <w:rsid w:val="006F13C2"/>
    <w:rsid w:val="006F69F2"/>
    <w:rsid w:val="007215C6"/>
    <w:rsid w:val="00730C70"/>
    <w:rsid w:val="00743646"/>
    <w:rsid w:val="00743FB4"/>
    <w:rsid w:val="00761333"/>
    <w:rsid w:val="007B367B"/>
    <w:rsid w:val="00802DAF"/>
    <w:rsid w:val="00827C01"/>
    <w:rsid w:val="0085046A"/>
    <w:rsid w:val="00884149"/>
    <w:rsid w:val="0091367F"/>
    <w:rsid w:val="009416D9"/>
    <w:rsid w:val="00946297"/>
    <w:rsid w:val="00996463"/>
    <w:rsid w:val="00A360A9"/>
    <w:rsid w:val="00A77708"/>
    <w:rsid w:val="00A93D94"/>
    <w:rsid w:val="00AB2E34"/>
    <w:rsid w:val="00AB637E"/>
    <w:rsid w:val="00B200C8"/>
    <w:rsid w:val="00B42B0F"/>
    <w:rsid w:val="00B907AB"/>
    <w:rsid w:val="00BC7AEC"/>
    <w:rsid w:val="00C02CB8"/>
    <w:rsid w:val="00C20001"/>
    <w:rsid w:val="00C224EC"/>
    <w:rsid w:val="00C30C97"/>
    <w:rsid w:val="00C72C71"/>
    <w:rsid w:val="00C91D33"/>
    <w:rsid w:val="00C95CD9"/>
    <w:rsid w:val="00C961E2"/>
    <w:rsid w:val="00CD71E6"/>
    <w:rsid w:val="00D46F81"/>
    <w:rsid w:val="00D81232"/>
    <w:rsid w:val="00D87F30"/>
    <w:rsid w:val="00D94BDB"/>
    <w:rsid w:val="00DB12E8"/>
    <w:rsid w:val="00DD204D"/>
    <w:rsid w:val="00DD591F"/>
    <w:rsid w:val="00E27688"/>
    <w:rsid w:val="00E33279"/>
    <w:rsid w:val="00EB7CA6"/>
    <w:rsid w:val="00F452A9"/>
    <w:rsid w:val="00F47105"/>
    <w:rsid w:val="00F6458A"/>
    <w:rsid w:val="00F92043"/>
    <w:rsid w:val="00FA3528"/>
    <w:rsid w:val="00FC2109"/>
    <w:rsid w:val="00FF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D6910"/>
  <w15:chartTrackingRefBased/>
  <w15:docId w15:val="{73E3F49C-B31B-4C73-A1EF-E6E57DF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0C7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428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D204D"/>
    <w:pPr>
      <w:ind w:left="720"/>
      <w:contextualSpacing/>
    </w:pPr>
  </w:style>
  <w:style w:type="table" w:styleId="a6">
    <w:name w:val="Table Grid"/>
    <w:basedOn w:val="a1"/>
    <w:uiPriority w:val="39"/>
    <w:rsid w:val="00CD7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94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4BDB"/>
  </w:style>
  <w:style w:type="paragraph" w:styleId="a9">
    <w:name w:val="footer"/>
    <w:basedOn w:val="a"/>
    <w:link w:val="aa"/>
    <w:uiPriority w:val="99"/>
    <w:unhideWhenUsed/>
    <w:rsid w:val="00D94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4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tekar.ru/2-8-31-geologiya-1-novgorod-pskov/103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hyperlink" Target="https://priroda.pskov.ru/pskovskiy-rayon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mmonit.ru/tag/958.ht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19</Pages>
  <Words>2412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Прокофьева Е.С</cp:lastModifiedBy>
  <cp:revision>24</cp:revision>
  <dcterms:created xsi:type="dcterms:W3CDTF">2022-11-04T21:08:00Z</dcterms:created>
  <dcterms:modified xsi:type="dcterms:W3CDTF">2022-11-11T08:16:00Z</dcterms:modified>
</cp:coreProperties>
</file>