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73E5" w:rsidRDefault="00FC73E5" w:rsidP="00FC73E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C73E5" w:rsidRDefault="00FC73E5" w:rsidP="00FC73E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85FE8" w:rsidRPr="00885FE8" w:rsidRDefault="00885FE8" w:rsidP="00FA085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885F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Исследовательский клуб «Зеленый парус» ДО ЦДО «Восхождение» городского округа город Шарья Костромской области</w:t>
      </w:r>
    </w:p>
    <w:p w:rsidR="00885FE8" w:rsidRPr="00885FE8" w:rsidRDefault="00885FE8" w:rsidP="00FA085C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F0A36" w:rsidRDefault="00E46AB8" w:rsidP="00746FF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48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Всероссийский</w:t>
      </w:r>
      <w:r w:rsidR="00885FE8" w:rsidRPr="00885F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конкурс «Юные исследователи окружающей среды» </w:t>
      </w:r>
    </w:p>
    <w:p w:rsidR="00746FFE" w:rsidRDefault="00746FFE" w:rsidP="00746FF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48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46FFE" w:rsidRPr="00746FFE" w:rsidRDefault="00746FFE" w:rsidP="00746FF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48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46FFE" w:rsidRPr="00746FFE" w:rsidRDefault="00746FFE" w:rsidP="009459C3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Номинация </w:t>
      </w:r>
      <w:r w:rsidRPr="00746FFE">
        <w:rPr>
          <w:rFonts w:ascii="Times New Roman" w:hAnsi="Times New Roman" w:cs="Times New Roman"/>
          <w:sz w:val="28"/>
        </w:rPr>
        <w:t>«Зоология и экология беспозвоночных животных»</w:t>
      </w:r>
    </w:p>
    <w:p w:rsidR="009459C3" w:rsidRPr="00FA085C" w:rsidRDefault="009459C3" w:rsidP="00885FE8">
      <w:pPr>
        <w:rPr>
          <w:rFonts w:ascii="Times New Roman" w:hAnsi="Times New Roman" w:cs="Times New Roman"/>
          <w:sz w:val="28"/>
        </w:rPr>
      </w:pPr>
    </w:p>
    <w:p w:rsidR="00B13B41" w:rsidRPr="00796E3C" w:rsidRDefault="00FE159F" w:rsidP="00B13B41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УСЛОВИЯ</w:t>
      </w:r>
      <w:r w:rsidR="009459C3" w:rsidRPr="00796E3C">
        <w:rPr>
          <w:rFonts w:ascii="Times New Roman" w:hAnsi="Times New Roman" w:cs="Times New Roman"/>
          <w:sz w:val="28"/>
        </w:rPr>
        <w:t xml:space="preserve"> ОБИТАНИЯ СЕВЕРНОГО ЛЕСНОГО МУРАВЬЯ </w:t>
      </w:r>
      <w:r w:rsidR="009459C3" w:rsidRPr="00796E3C">
        <w:rPr>
          <w:rFonts w:ascii="Times New Roman" w:hAnsi="Times New Roman" w:cs="Times New Roman"/>
          <w:i/>
          <w:sz w:val="28"/>
          <w:lang w:val="en-US"/>
        </w:rPr>
        <w:t>FORMICA</w:t>
      </w:r>
      <w:r w:rsidR="009459C3" w:rsidRPr="00796E3C">
        <w:rPr>
          <w:rFonts w:ascii="Times New Roman" w:hAnsi="Times New Roman" w:cs="Times New Roman"/>
          <w:i/>
          <w:sz w:val="28"/>
        </w:rPr>
        <w:t xml:space="preserve"> </w:t>
      </w:r>
      <w:r w:rsidR="009459C3" w:rsidRPr="00796E3C">
        <w:rPr>
          <w:rFonts w:ascii="Times New Roman" w:hAnsi="Times New Roman" w:cs="Times New Roman"/>
          <w:i/>
          <w:sz w:val="28"/>
          <w:lang w:val="en-US"/>
        </w:rPr>
        <w:t>AQUILONIA</w:t>
      </w:r>
      <w:r w:rsidR="009459C3" w:rsidRPr="00796E3C">
        <w:rPr>
          <w:rFonts w:ascii="Times New Roman" w:hAnsi="Times New Roman" w:cs="Times New Roman"/>
          <w:i/>
          <w:sz w:val="28"/>
        </w:rPr>
        <w:t xml:space="preserve"> </w:t>
      </w:r>
      <w:r w:rsidR="009459C3" w:rsidRPr="00796E3C">
        <w:rPr>
          <w:rFonts w:ascii="Times New Roman" w:hAnsi="Times New Roman" w:cs="Times New Roman"/>
          <w:sz w:val="28"/>
          <w:lang w:val="en-US"/>
        </w:rPr>
        <w:t>YARR</w:t>
      </w:r>
      <w:r w:rsidR="009459C3" w:rsidRPr="00796E3C">
        <w:rPr>
          <w:rFonts w:ascii="Times New Roman" w:hAnsi="Times New Roman" w:cs="Times New Roman"/>
          <w:sz w:val="28"/>
        </w:rPr>
        <w:t>.</w:t>
      </w:r>
      <w:r w:rsidR="009459C3" w:rsidRPr="00796E3C">
        <w:rPr>
          <w:rFonts w:ascii="Times New Roman" w:hAnsi="Times New Roman" w:cs="Times New Roman"/>
          <w:i/>
          <w:sz w:val="28"/>
        </w:rPr>
        <w:t xml:space="preserve"> (</w:t>
      </w:r>
      <w:r w:rsidR="009459C3" w:rsidRPr="00796E3C">
        <w:rPr>
          <w:rFonts w:ascii="Times New Roman" w:hAnsi="Times New Roman" w:cs="Times New Roman"/>
          <w:i/>
          <w:sz w:val="28"/>
          <w:lang w:val="en-US"/>
        </w:rPr>
        <w:t>HYMENOPTERA</w:t>
      </w:r>
      <w:r w:rsidR="009459C3" w:rsidRPr="00796E3C">
        <w:rPr>
          <w:rFonts w:ascii="Times New Roman" w:hAnsi="Times New Roman" w:cs="Times New Roman"/>
          <w:i/>
          <w:sz w:val="28"/>
        </w:rPr>
        <w:t xml:space="preserve">, </w:t>
      </w:r>
      <w:r w:rsidR="009459C3" w:rsidRPr="00796E3C">
        <w:rPr>
          <w:rFonts w:ascii="Times New Roman" w:hAnsi="Times New Roman" w:cs="Times New Roman"/>
          <w:i/>
          <w:sz w:val="28"/>
          <w:lang w:val="en-US"/>
        </w:rPr>
        <w:t>FORMICIDAE</w:t>
      </w:r>
      <w:r w:rsidR="009459C3" w:rsidRPr="00796E3C">
        <w:rPr>
          <w:rFonts w:ascii="Times New Roman" w:hAnsi="Times New Roman" w:cs="Times New Roman"/>
          <w:i/>
          <w:sz w:val="28"/>
        </w:rPr>
        <w:t xml:space="preserve">) </w:t>
      </w:r>
      <w:r w:rsidR="00B13B41" w:rsidRPr="00796E3C">
        <w:rPr>
          <w:rFonts w:ascii="Times New Roman" w:hAnsi="Times New Roman" w:cs="Times New Roman"/>
          <w:sz w:val="28"/>
        </w:rPr>
        <w:t>НА ПРИМЕРЕ ЛЕВОБЕРЕЖЬЯ РЕКИ ВЕТЛУГИ ШАРЬИНСКОГО РАЙОНА КОСТРОМСКОЙ ОБЛАСТИ</w:t>
      </w:r>
    </w:p>
    <w:p w:rsidR="00B13B41" w:rsidRPr="00B13B41" w:rsidRDefault="00B13B41" w:rsidP="00B13B4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459C3" w:rsidRDefault="009459C3" w:rsidP="00885FE8">
      <w:pPr>
        <w:jc w:val="center"/>
        <w:rPr>
          <w:rFonts w:ascii="Times New Roman" w:hAnsi="Times New Roman" w:cs="Times New Roman"/>
          <w:sz w:val="24"/>
        </w:rPr>
      </w:pPr>
    </w:p>
    <w:p w:rsidR="00885FE8" w:rsidRDefault="00885FE8" w:rsidP="00885FE8">
      <w:pPr>
        <w:jc w:val="center"/>
        <w:rPr>
          <w:rFonts w:ascii="Times New Roman" w:hAnsi="Times New Roman" w:cs="Times New Roman"/>
          <w:sz w:val="24"/>
        </w:rPr>
      </w:pPr>
    </w:p>
    <w:p w:rsidR="0057384E" w:rsidRPr="0057384E" w:rsidRDefault="00885FE8" w:rsidP="005738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701" w:firstLine="2127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7384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Автор: </w:t>
      </w:r>
    </w:p>
    <w:p w:rsidR="00885FE8" w:rsidRDefault="00885FE8" w:rsidP="005738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701" w:firstLine="212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5FE8">
        <w:rPr>
          <w:rFonts w:ascii="Times New Roman" w:eastAsia="Times New Roman" w:hAnsi="Times New Roman" w:cs="Times New Roman"/>
          <w:sz w:val="28"/>
          <w:szCs w:val="28"/>
          <w:lang w:eastAsia="ru-RU"/>
        </w:rPr>
        <w:t>Куклин Дмитрий Сергеевич</w:t>
      </w:r>
      <w:r w:rsidRPr="00885F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57384E" w:rsidRPr="00885FE8" w:rsidRDefault="0057384E" w:rsidP="005738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701" w:firstLine="212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Россия, Костромская область, г. Шарья</w:t>
      </w:r>
    </w:p>
    <w:p w:rsidR="0057384E" w:rsidRDefault="00885FE8" w:rsidP="005738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701" w:firstLine="212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5F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МБУ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 ЦДО «Восхождение»</w:t>
      </w:r>
      <w:r w:rsidR="005738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A413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885FE8" w:rsidRDefault="00D02084" w:rsidP="005738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701" w:firstLine="212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МБОУ СОШ № 21, 10</w:t>
      </w:r>
      <w:r w:rsidR="00D212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738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класс</w:t>
      </w:r>
    </w:p>
    <w:p w:rsidR="00885FE8" w:rsidRPr="00885FE8" w:rsidRDefault="00885FE8" w:rsidP="005738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701" w:firstLine="212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384E" w:rsidRPr="0057384E" w:rsidRDefault="004F7654" w:rsidP="0057384E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1418"/>
        </w:tabs>
        <w:ind w:left="1701" w:firstLine="2127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57384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Научный руководитель: </w:t>
      </w:r>
    </w:p>
    <w:p w:rsidR="0057384E" w:rsidRDefault="004F7654" w:rsidP="0057384E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1418"/>
        </w:tabs>
        <w:spacing w:after="0"/>
        <w:ind w:left="1701" w:firstLine="212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Шатрова Татьяна Васильевна, </w:t>
      </w:r>
    </w:p>
    <w:p w:rsidR="0057384E" w:rsidRDefault="004F7654" w:rsidP="0057384E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1418"/>
        </w:tabs>
        <w:spacing w:after="0"/>
        <w:ind w:left="1701" w:firstLine="212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педа</w:t>
      </w:r>
      <w:r w:rsidR="0057384E">
        <w:rPr>
          <w:rFonts w:ascii="Times New Roman" w:eastAsia="Times New Roman" w:hAnsi="Times New Roman" w:cs="Times New Roman"/>
          <w:color w:val="000000"/>
          <w:sz w:val="28"/>
          <w:szCs w:val="28"/>
        </w:rPr>
        <w:t>гог дополнительного образования</w:t>
      </w:r>
    </w:p>
    <w:p w:rsidR="004F7654" w:rsidRDefault="004F7654" w:rsidP="00616D72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1418"/>
        </w:tabs>
        <w:spacing w:after="0"/>
        <w:ind w:left="382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МБУ </w:t>
      </w:r>
      <w:r w:rsidR="002D5911">
        <w:rPr>
          <w:rFonts w:ascii="Times New Roman" w:eastAsia="Times New Roman" w:hAnsi="Times New Roman" w:cs="Times New Roman"/>
          <w:color w:val="000000"/>
          <w:sz w:val="28"/>
          <w:szCs w:val="28"/>
        </w:rPr>
        <w:t>ДО ЦДО «Восхождение» г. Шарья</w:t>
      </w:r>
      <w:r w:rsidR="00616D72">
        <w:rPr>
          <w:rFonts w:ascii="Times New Roman" w:eastAsia="Times New Roman" w:hAnsi="Times New Roman" w:cs="Times New Roman"/>
          <w:color w:val="000000"/>
          <w:sz w:val="28"/>
          <w:szCs w:val="28"/>
        </w:rPr>
        <w:t>, Заслуженный учитель РФ</w:t>
      </w:r>
      <w:r w:rsidR="002D591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885FE8" w:rsidRDefault="00885FE8" w:rsidP="0057384E">
      <w:pPr>
        <w:ind w:left="1701" w:firstLine="2127"/>
        <w:jc w:val="center"/>
        <w:rPr>
          <w:rFonts w:ascii="Times New Roman" w:hAnsi="Times New Roman" w:cs="Times New Roman"/>
          <w:sz w:val="24"/>
        </w:rPr>
      </w:pPr>
    </w:p>
    <w:p w:rsidR="009459C3" w:rsidRDefault="009459C3" w:rsidP="009459C3">
      <w:pPr>
        <w:jc w:val="right"/>
        <w:rPr>
          <w:rFonts w:ascii="Times New Roman" w:hAnsi="Times New Roman" w:cs="Times New Roman"/>
          <w:sz w:val="24"/>
        </w:rPr>
      </w:pPr>
    </w:p>
    <w:p w:rsidR="00885FE8" w:rsidRDefault="00885FE8" w:rsidP="009459C3">
      <w:pPr>
        <w:jc w:val="right"/>
        <w:rPr>
          <w:rFonts w:ascii="Times New Roman" w:hAnsi="Times New Roman" w:cs="Times New Roman"/>
          <w:sz w:val="24"/>
        </w:rPr>
      </w:pPr>
    </w:p>
    <w:p w:rsidR="00885FE8" w:rsidRDefault="00885FE8" w:rsidP="00E46AB8">
      <w:pPr>
        <w:rPr>
          <w:rFonts w:ascii="Times New Roman" w:hAnsi="Times New Roman" w:cs="Times New Roman"/>
          <w:sz w:val="24"/>
        </w:rPr>
      </w:pPr>
    </w:p>
    <w:p w:rsidR="00885FE8" w:rsidRDefault="00885FE8" w:rsidP="00885FE8">
      <w:pPr>
        <w:rPr>
          <w:rFonts w:ascii="Times New Roman" w:hAnsi="Times New Roman" w:cs="Times New Roman"/>
          <w:sz w:val="24"/>
        </w:rPr>
      </w:pPr>
    </w:p>
    <w:p w:rsidR="00885FE8" w:rsidRPr="00885FE8" w:rsidRDefault="00885FE8" w:rsidP="00885FE8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5F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ШАРЬЯ</w:t>
      </w:r>
    </w:p>
    <w:p w:rsidR="00FA085C" w:rsidRDefault="00616D72" w:rsidP="00FA085C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2022 - 2023</w:t>
      </w:r>
      <w:r w:rsidR="00FA08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г.</w:t>
      </w:r>
    </w:p>
    <w:p w:rsidR="00FA085C" w:rsidRDefault="00FA085C" w:rsidP="00FA085C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A085C" w:rsidRPr="00FA085C" w:rsidRDefault="00FA085C" w:rsidP="00B86EC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FA085C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ОГЛАВЛЕНИЕ</w:t>
      </w:r>
    </w:p>
    <w:tbl>
      <w:tblPr>
        <w:tblW w:w="9464" w:type="dxa"/>
        <w:tblLayout w:type="fixed"/>
        <w:tblLook w:val="0000" w:firstRow="0" w:lastRow="0" w:firstColumn="0" w:lastColumn="0" w:noHBand="0" w:noVBand="0"/>
      </w:tblPr>
      <w:tblGrid>
        <w:gridCol w:w="8330"/>
        <w:gridCol w:w="1134"/>
      </w:tblGrid>
      <w:tr w:rsidR="00FA085C" w:rsidRPr="00FA085C" w:rsidTr="009D73E9">
        <w:tc>
          <w:tcPr>
            <w:tcW w:w="8330" w:type="dxa"/>
          </w:tcPr>
          <w:p w:rsidR="00FA085C" w:rsidRPr="00FA085C" w:rsidRDefault="00FA085C" w:rsidP="00846D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FA085C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Введение………………………………………………………….</w:t>
            </w:r>
          </w:p>
          <w:p w:rsidR="00FA085C" w:rsidRPr="00FA085C" w:rsidRDefault="00FA085C" w:rsidP="00846D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FA085C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Методика</w:t>
            </w:r>
            <w:r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…………...</w:t>
            </w:r>
            <w:r w:rsidRPr="00FA085C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lang w:eastAsia="ru-RU"/>
              </w:rPr>
              <w:t>……………………………………………</w:t>
            </w:r>
          </w:p>
          <w:p w:rsidR="00FA085C" w:rsidRPr="00FA085C" w:rsidRDefault="00FA085C" w:rsidP="00846D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FA085C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Результаты исследований и их обсуждение</w:t>
            </w:r>
          </w:p>
          <w:p w:rsidR="00FA085C" w:rsidRDefault="00FA085C" w:rsidP="00846D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FA085C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2.1</w:t>
            </w:r>
            <w:r w:rsidR="00FE159F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lang w:eastAsia="ru-RU"/>
              </w:rPr>
              <w:t>.  Общие сведения о поселении</w:t>
            </w:r>
            <w:r w:rsidRPr="00FA085C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муравьев в 3 квартале Шарьинского участкового лесничества </w:t>
            </w:r>
            <w:r w:rsidR="009D73E9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lang w:eastAsia="ru-RU"/>
              </w:rPr>
              <w:t>………………………………</w:t>
            </w:r>
          </w:p>
          <w:p w:rsidR="00F92D72" w:rsidRDefault="00F92D72" w:rsidP="00F92D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567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2.2. </w:t>
            </w:r>
            <w:r w:rsidRPr="00F92D72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Результаты опреде</w:t>
            </w:r>
            <w:r w:rsidR="00BC323C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ления видового состава муравьев……...</w:t>
            </w:r>
          </w:p>
          <w:p w:rsidR="00006678" w:rsidRPr="00A4136F" w:rsidRDefault="00BC323C" w:rsidP="00846D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2.3</w:t>
            </w:r>
            <w:r w:rsidR="00006678" w:rsidRPr="00006678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. </w:t>
            </w:r>
            <w:r w:rsidR="00E14720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Условия </w:t>
            </w:r>
            <w:r w:rsidR="00E85177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обитания </w:t>
            </w:r>
            <w:r w:rsidR="00E85177" w:rsidRPr="00E85177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  <w:lang w:eastAsia="ru-RU"/>
              </w:rPr>
              <w:t>F. aquilonia</w:t>
            </w:r>
            <w:r w:rsidR="00E14720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</w:t>
            </w:r>
            <w:r w:rsidR="00E14720" w:rsidRPr="00FA085C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в 3 к</w:t>
            </w:r>
            <w:r w:rsidR="00E14720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вартале Шарьинского участкового </w:t>
            </w:r>
            <w:r w:rsidR="00E14720" w:rsidRPr="00FA085C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лесничества</w:t>
            </w:r>
            <w:r w:rsidR="00E14720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</w:t>
            </w:r>
            <w:r w:rsidR="00A4136F"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ru-RU"/>
              </w:rPr>
              <w:t>……………………………………………</w:t>
            </w:r>
            <w:r w:rsidR="00E14720"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ru-RU"/>
              </w:rPr>
              <w:t>…</w:t>
            </w:r>
          </w:p>
          <w:p w:rsidR="00006678" w:rsidRDefault="00BC323C" w:rsidP="00E147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3"/>
                <w:tab w:val="left" w:pos="1215"/>
                <w:tab w:val="left" w:pos="1276"/>
              </w:tabs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2.3</w:t>
            </w:r>
            <w:r w:rsidR="00E14720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lang w:eastAsia="ru-RU"/>
              </w:rPr>
              <w:t>.1. Фитоценозы</w:t>
            </w:r>
            <w:r w:rsidR="00006678" w:rsidRPr="00006678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3 квартала Шарьинского участкового лес</w:t>
            </w:r>
            <w:r w:rsidR="00DF53DB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ничества, заселенные рыжими лесными муравьями</w:t>
            </w:r>
            <w:r w:rsidR="00BF4F6A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lang w:eastAsia="ru-RU"/>
              </w:rPr>
              <w:t>…………….</w:t>
            </w:r>
          </w:p>
          <w:p w:rsidR="00006678" w:rsidRDefault="00BC323C" w:rsidP="00846D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2.3</w:t>
            </w:r>
            <w:r w:rsidR="00E14720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lang w:eastAsia="ru-RU"/>
              </w:rPr>
              <w:t>.2. Сведения об о</w:t>
            </w:r>
            <w:r w:rsidR="00E85177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свещённости </w:t>
            </w:r>
            <w:r w:rsidR="00BF4F6A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муравейников</w:t>
            </w:r>
            <w:r w:rsidR="00E14720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lang w:eastAsia="ru-RU"/>
              </w:rPr>
              <w:t>………………</w:t>
            </w:r>
          </w:p>
          <w:p w:rsidR="00006678" w:rsidRDefault="00BC323C" w:rsidP="00846D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2.3</w:t>
            </w:r>
            <w:r w:rsidR="00006678" w:rsidRPr="00006678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lang w:eastAsia="ru-RU"/>
              </w:rPr>
              <w:t>.3. Связ</w:t>
            </w:r>
            <w:r w:rsidR="00006678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ь муравьёв с деревом-резидентом</w:t>
            </w:r>
            <w:r w:rsidR="00006678" w:rsidRPr="00FA085C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BF4F6A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lang w:eastAsia="ru-RU"/>
              </w:rPr>
              <w:t>………………….</w:t>
            </w:r>
          </w:p>
          <w:p w:rsidR="00FA085C" w:rsidRPr="00FA085C" w:rsidRDefault="00FA085C" w:rsidP="00846D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FA085C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Выводы …………………………………………………………</w:t>
            </w:r>
            <w:r w:rsidR="00BF4F6A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lang w:eastAsia="ru-RU"/>
              </w:rPr>
              <w:t>…</w:t>
            </w:r>
          </w:p>
          <w:p w:rsidR="00FA085C" w:rsidRPr="00FA085C" w:rsidRDefault="00FA085C" w:rsidP="00846D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FA085C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Заключение…………………………………………………</w:t>
            </w:r>
            <w:r w:rsidR="00BF4F6A" w:rsidRPr="00FA085C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lang w:eastAsia="ru-RU"/>
              </w:rPr>
              <w:t>……</w:t>
            </w:r>
            <w:r w:rsidR="00BF4F6A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  <w:p w:rsidR="00FA085C" w:rsidRPr="00FA085C" w:rsidRDefault="00FA085C" w:rsidP="00846D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FA085C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Список литературы………………………………………………</w:t>
            </w:r>
          </w:p>
          <w:p w:rsidR="00FA085C" w:rsidRPr="00FA085C" w:rsidRDefault="00FA085C" w:rsidP="00846D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FA085C" w:rsidRPr="00BF4F6A" w:rsidRDefault="00FA085C" w:rsidP="00846D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FA085C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Приложение 1</w:t>
            </w:r>
            <w:r w:rsidR="00006678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 xml:space="preserve">. </w:t>
            </w:r>
            <w:r w:rsidR="003C4433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Примерные</w:t>
            </w:r>
            <w:r w:rsidR="009A2765" w:rsidRPr="009A2765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 xml:space="preserve"> ре</w:t>
            </w:r>
            <w:r w:rsidR="00F10EAA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комендации к расселению муравейников</w:t>
            </w:r>
            <w:r w:rsidR="00BC0D5D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 xml:space="preserve"> </w:t>
            </w:r>
            <w:r w:rsidR="00BF4F6A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 xml:space="preserve"> </w:t>
            </w:r>
            <w:r w:rsidR="00BC0D5D" w:rsidRPr="00BC0D5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4"/>
                <w:lang w:eastAsia="ru-RU"/>
              </w:rPr>
              <w:t>F. aquilonia</w:t>
            </w:r>
            <w:r w:rsidR="00BF4F6A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 xml:space="preserve">  …………………………………</w:t>
            </w:r>
            <w:r w:rsidR="00BC0D5D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………..</w:t>
            </w:r>
          </w:p>
          <w:p w:rsidR="00FA085C" w:rsidRPr="00FA085C" w:rsidRDefault="00FA085C" w:rsidP="00846D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FA085C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Прил</w:t>
            </w:r>
            <w:r w:rsidR="00006678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 xml:space="preserve">ожение 2. </w:t>
            </w:r>
            <w:r w:rsidR="009A2765" w:rsidRPr="009A2765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 xml:space="preserve">Регистрационный лист исследуемого комплекса </w:t>
            </w:r>
            <w:r w:rsidR="00BF4F6A" w:rsidRPr="009A2765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муравейников</w:t>
            </w:r>
            <w:r w:rsidR="00BF4F6A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 xml:space="preserve"> ………………………………………………………….</w:t>
            </w:r>
          </w:p>
          <w:p w:rsidR="00FA085C" w:rsidRDefault="00C355BC" w:rsidP="00E851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Приложение 3</w:t>
            </w:r>
            <w:r w:rsidR="00FA085C" w:rsidRPr="00FA085C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 xml:space="preserve">. </w:t>
            </w:r>
            <w:r w:rsidR="00E85177" w:rsidRPr="00E85177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Карта</w:t>
            </w:r>
            <w:r w:rsidR="00E56717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-схема</w:t>
            </w:r>
            <w:r w:rsidR="00E85177" w:rsidRPr="00E85177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 xml:space="preserve"> расположения исследованных муравейников</w:t>
            </w:r>
            <w:r w:rsidR="00BC323C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…………………………………………………………...</w:t>
            </w:r>
          </w:p>
          <w:p w:rsidR="00E85177" w:rsidRDefault="00E85177" w:rsidP="00E851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Приложение 4. Таблица учтённых муравейников</w:t>
            </w:r>
            <w:r w:rsidR="00BF4F6A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 xml:space="preserve"> …………………..</w:t>
            </w:r>
          </w:p>
          <w:p w:rsidR="00E85177" w:rsidRPr="00FA085C" w:rsidRDefault="00E85177" w:rsidP="00E851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 xml:space="preserve">Приложение 5. </w:t>
            </w:r>
            <w:r w:rsidR="00E56717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Примеры ф</w:t>
            </w:r>
            <w:r w:rsidRPr="00E85177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 xml:space="preserve">ото </w:t>
            </w:r>
            <w:r w:rsidR="00E56717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 xml:space="preserve">обследованных </w:t>
            </w:r>
            <w:r w:rsidRPr="00E85177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муравейников</w:t>
            </w:r>
            <w:r w:rsidR="00E56717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 xml:space="preserve"> </w:t>
            </w:r>
            <w:r w:rsidR="00BF4F6A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……..</w:t>
            </w:r>
          </w:p>
        </w:tc>
        <w:tc>
          <w:tcPr>
            <w:tcW w:w="1134" w:type="dxa"/>
          </w:tcPr>
          <w:p w:rsidR="00FA085C" w:rsidRPr="00FA085C" w:rsidRDefault="00FA085C" w:rsidP="009D73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FA085C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3</w:t>
            </w:r>
          </w:p>
          <w:p w:rsidR="00FA085C" w:rsidRPr="00FA085C" w:rsidRDefault="00F97D96" w:rsidP="009D73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5</w:t>
            </w:r>
          </w:p>
          <w:p w:rsidR="00E22837" w:rsidRDefault="00E22837" w:rsidP="009D73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</w:p>
          <w:p w:rsidR="009D73E9" w:rsidRDefault="009D73E9" w:rsidP="009D73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</w:p>
          <w:p w:rsidR="00C2088D" w:rsidRDefault="00E85177" w:rsidP="009D73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7</w:t>
            </w:r>
          </w:p>
          <w:p w:rsidR="009D73E9" w:rsidRDefault="00BC323C" w:rsidP="009D73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7</w:t>
            </w:r>
          </w:p>
          <w:p w:rsidR="00BF4F6A" w:rsidRDefault="00BC323C" w:rsidP="009D73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8</w:t>
            </w:r>
          </w:p>
          <w:p w:rsidR="00BF4F6A" w:rsidRDefault="00BF4F6A" w:rsidP="009D73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</w:p>
          <w:p w:rsidR="00BF4F6A" w:rsidRDefault="00BC323C" w:rsidP="009D73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8</w:t>
            </w:r>
          </w:p>
          <w:p w:rsidR="00A4136F" w:rsidRDefault="00BC323C" w:rsidP="009D73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8</w:t>
            </w:r>
          </w:p>
          <w:p w:rsidR="00FA085C" w:rsidRPr="00FA085C" w:rsidRDefault="00BC323C" w:rsidP="009D73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9</w:t>
            </w:r>
          </w:p>
          <w:p w:rsidR="00FA085C" w:rsidRPr="00FA085C" w:rsidRDefault="00BC323C" w:rsidP="009D73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10</w:t>
            </w:r>
          </w:p>
          <w:p w:rsidR="00FA085C" w:rsidRPr="00FA085C" w:rsidRDefault="00BC323C" w:rsidP="009D73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11</w:t>
            </w:r>
          </w:p>
          <w:p w:rsidR="00FA085C" w:rsidRPr="00FA085C" w:rsidRDefault="00BC323C" w:rsidP="009D73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12</w:t>
            </w:r>
          </w:p>
          <w:p w:rsidR="00BF4F6A" w:rsidRDefault="00BC323C" w:rsidP="009D73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12</w:t>
            </w:r>
          </w:p>
          <w:p w:rsidR="00E22837" w:rsidRDefault="00E22837" w:rsidP="009D73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</w:p>
          <w:p w:rsidR="00BC0D5D" w:rsidRDefault="00BC0D5D" w:rsidP="009D73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</w:p>
          <w:p w:rsidR="00BF4F6A" w:rsidRDefault="00BC323C" w:rsidP="009D73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14</w:t>
            </w:r>
          </w:p>
          <w:p w:rsidR="00FA085C" w:rsidRPr="00FA085C" w:rsidRDefault="00FA085C" w:rsidP="009D73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</w:p>
          <w:p w:rsidR="00FA085C" w:rsidRDefault="00BC323C" w:rsidP="009D73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15</w:t>
            </w:r>
          </w:p>
          <w:p w:rsidR="00E56717" w:rsidRDefault="00E56717" w:rsidP="009D73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</w:p>
          <w:p w:rsidR="00BC323C" w:rsidRDefault="00BC323C" w:rsidP="009D73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16</w:t>
            </w:r>
          </w:p>
          <w:p w:rsidR="00E85177" w:rsidRDefault="00BC323C" w:rsidP="009D73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17-19</w:t>
            </w:r>
          </w:p>
          <w:p w:rsidR="00E85177" w:rsidRPr="00FA085C" w:rsidRDefault="00BC323C" w:rsidP="009D73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20 - 21</w:t>
            </w:r>
          </w:p>
          <w:p w:rsidR="00FA085C" w:rsidRPr="00FA085C" w:rsidRDefault="00FA085C" w:rsidP="009D73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</w:p>
          <w:p w:rsidR="00FA085C" w:rsidRPr="00FA085C" w:rsidRDefault="00FA085C" w:rsidP="009D73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</w:p>
        </w:tc>
      </w:tr>
    </w:tbl>
    <w:p w:rsidR="00FA085C" w:rsidRPr="00477892" w:rsidRDefault="00FA085C" w:rsidP="00E90652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sectPr w:rsidR="00FA085C" w:rsidRPr="00477892" w:rsidSect="00FA085C">
          <w:headerReference w:type="default" r:id="rId9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  <w:bookmarkStart w:id="0" w:name="_GoBack"/>
      <w:bookmarkEnd w:id="0"/>
    </w:p>
    <w:p w:rsidR="00885FE8" w:rsidRPr="00885FE8" w:rsidRDefault="00885FE8" w:rsidP="00846D0F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85FE8" w:rsidRPr="00D33867" w:rsidRDefault="00885FE8" w:rsidP="00846D0F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4"/>
          <w:lang w:eastAsia="ru-RU"/>
        </w:rPr>
      </w:pPr>
      <w:r w:rsidRPr="00D33867">
        <w:rPr>
          <w:rFonts w:ascii="Times New Roman" w:eastAsia="Calibri" w:hAnsi="Times New Roman" w:cs="Times New Roman"/>
          <w:color w:val="000000"/>
          <w:sz w:val="28"/>
          <w:szCs w:val="24"/>
          <w:lang w:eastAsia="ru-RU"/>
        </w:rPr>
        <w:t>ВВЕДЕНИЕ</w:t>
      </w:r>
    </w:p>
    <w:p w:rsidR="00E65429" w:rsidRDefault="00E65429" w:rsidP="00846D0F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</w:p>
    <w:p w:rsidR="00D35435" w:rsidRPr="00FA085C" w:rsidRDefault="00D35435" w:rsidP="00846D0F">
      <w:pPr>
        <w:spacing w:after="0" w:line="240" w:lineRule="auto"/>
        <w:rPr>
          <w:rFonts w:ascii="Times New Roman" w:eastAsia="Calibri" w:hAnsi="Times New Roman" w:cs="Times New Roman"/>
          <w:color w:val="000000"/>
          <w:sz w:val="20"/>
          <w:szCs w:val="24"/>
          <w:lang w:eastAsia="ru-RU"/>
        </w:rPr>
      </w:pPr>
    </w:p>
    <w:p w:rsidR="00D1118F" w:rsidRPr="00DD529E" w:rsidRDefault="007772D0" w:rsidP="00FB77C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Настоящая</w:t>
      </w:r>
      <w:r w:rsidR="009D0E23" w:rsidRPr="007D49B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работа посвящена проблеме сохранения биоразнообразия, отмеченной в качестве одного из федеральных проектов националь</w:t>
      </w:r>
      <w:r w:rsidR="00D15916">
        <w:rPr>
          <w:rFonts w:ascii="Times New Roman" w:eastAsia="Calibri" w:hAnsi="Times New Roman" w:cs="Times New Roman"/>
          <w:sz w:val="28"/>
          <w:szCs w:val="28"/>
          <w:lang w:eastAsia="ru-RU"/>
        </w:rPr>
        <w:t>ного проекта «Экология» [8</w:t>
      </w:r>
      <w:r w:rsidR="009D0E23" w:rsidRPr="007D49B2">
        <w:rPr>
          <w:rFonts w:ascii="Times New Roman" w:eastAsia="Calibri" w:hAnsi="Times New Roman" w:cs="Times New Roman"/>
          <w:sz w:val="28"/>
          <w:szCs w:val="28"/>
          <w:lang w:eastAsia="ru-RU"/>
        </w:rPr>
        <w:t>]</w:t>
      </w:r>
      <w:r w:rsidR="00D1118F" w:rsidRPr="007D49B2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  <w:r w:rsidR="00D1118F"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Рыжие лесные муравьи </w:t>
      </w:r>
      <w:r w:rsidR="00D1118F"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>играют</w:t>
      </w:r>
      <w:r w:rsidR="00D1118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важнейшую роль в жизни леса. Они являются энтомофагами, регулируют численность таких насекомых-вредителей леса как </w:t>
      </w:r>
      <w:r w:rsidR="00D1118F" w:rsidRPr="00D02084">
        <w:rPr>
          <w:rFonts w:ascii="Times New Roman" w:eastAsia="Calibri" w:hAnsi="Times New Roman" w:cs="Times New Roman"/>
          <w:bCs/>
          <w:iCs/>
          <w:sz w:val="28"/>
          <w:szCs w:val="28"/>
          <w:lang w:eastAsia="ru-RU"/>
        </w:rPr>
        <w:t xml:space="preserve">сосновая совка </w:t>
      </w:r>
      <w:r w:rsidR="00D1118F" w:rsidRPr="00D02084">
        <w:rPr>
          <w:rFonts w:ascii="Times New Roman" w:eastAsia="Calibri" w:hAnsi="Times New Roman" w:cs="Times New Roman"/>
          <w:bCs/>
          <w:i/>
          <w:iCs/>
          <w:sz w:val="28"/>
          <w:szCs w:val="28"/>
          <w:lang w:eastAsia="ru-RU"/>
        </w:rPr>
        <w:t>Panolis flammea</w:t>
      </w:r>
      <w:r w:rsidR="00D1118F" w:rsidRPr="00D02084">
        <w:rPr>
          <w:rFonts w:ascii="Times New Roman" w:eastAsia="Calibri" w:hAnsi="Times New Roman" w:cs="Times New Roman"/>
          <w:bCs/>
          <w:iCs/>
          <w:sz w:val="28"/>
          <w:szCs w:val="28"/>
          <w:lang w:eastAsia="ru-RU"/>
        </w:rPr>
        <w:t xml:space="preserve">, пяденица сосновая </w:t>
      </w:r>
      <w:r w:rsidR="00D1118F" w:rsidRPr="00D02084">
        <w:rPr>
          <w:rFonts w:ascii="Times New Roman" w:eastAsia="Calibri" w:hAnsi="Times New Roman" w:cs="Times New Roman"/>
          <w:bCs/>
          <w:i/>
          <w:iCs/>
          <w:sz w:val="28"/>
          <w:szCs w:val="28"/>
          <w:lang w:eastAsia="ru-RU"/>
        </w:rPr>
        <w:t>Bupalus piniaria</w:t>
      </w:r>
      <w:r w:rsidR="00D1118F">
        <w:rPr>
          <w:rFonts w:ascii="Times New Roman" w:eastAsia="Calibri" w:hAnsi="Times New Roman" w:cs="Times New Roman"/>
          <w:bCs/>
          <w:iCs/>
          <w:sz w:val="28"/>
          <w:szCs w:val="28"/>
          <w:lang w:eastAsia="ru-RU"/>
        </w:rPr>
        <w:t xml:space="preserve">, </w:t>
      </w:r>
      <w:r w:rsidR="00D1118F" w:rsidRPr="00D02084">
        <w:rPr>
          <w:rFonts w:ascii="Times New Roman" w:eastAsia="Calibri" w:hAnsi="Times New Roman" w:cs="Times New Roman"/>
          <w:bCs/>
          <w:iCs/>
          <w:sz w:val="28"/>
          <w:szCs w:val="28"/>
          <w:lang w:eastAsia="ru-RU"/>
        </w:rPr>
        <w:t xml:space="preserve">шелкопряд-монашенка </w:t>
      </w:r>
      <w:r w:rsidR="00D1118F" w:rsidRPr="00D02084">
        <w:rPr>
          <w:rFonts w:ascii="Times New Roman" w:eastAsia="Calibri" w:hAnsi="Times New Roman" w:cs="Times New Roman"/>
          <w:bCs/>
          <w:i/>
          <w:iCs/>
          <w:sz w:val="28"/>
          <w:szCs w:val="28"/>
          <w:lang w:val="la-Latn" w:eastAsia="ru-RU"/>
        </w:rPr>
        <w:t>Lymantria monacha</w:t>
      </w:r>
      <w:r w:rsidR="00D1118F" w:rsidRPr="00D02084">
        <w:rPr>
          <w:rFonts w:ascii="Times New Roman" w:eastAsia="Calibri" w:hAnsi="Times New Roman" w:cs="Times New Roman"/>
          <w:bCs/>
          <w:iCs/>
          <w:sz w:val="28"/>
          <w:szCs w:val="28"/>
          <w:lang w:eastAsia="ru-RU"/>
        </w:rPr>
        <w:t xml:space="preserve"> и др.</w:t>
      </w:r>
      <w:r w:rsidR="00D1118F">
        <w:rPr>
          <w:rFonts w:ascii="Times New Roman" w:eastAsia="Calibri" w:hAnsi="Times New Roman" w:cs="Times New Roman"/>
          <w:bCs/>
          <w:iCs/>
          <w:sz w:val="28"/>
          <w:szCs w:val="28"/>
          <w:lang w:eastAsia="ru-RU"/>
        </w:rPr>
        <w:t>,</w:t>
      </w:r>
      <w:r w:rsidR="00D1118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стимулируют почвообразование, способствуют разрушению и переработке древесины, расселению многих видов растений (мирмекохория)</w:t>
      </w:r>
      <w:r w:rsidR="00616D72">
        <w:rPr>
          <w:rFonts w:ascii="Times New Roman" w:eastAsia="Calibri" w:hAnsi="Times New Roman" w:cs="Times New Roman"/>
          <w:sz w:val="28"/>
          <w:szCs w:val="28"/>
          <w:lang w:eastAsia="ru-RU"/>
        </w:rPr>
        <w:t>, способствуют выживанию лесных птиц и зверей</w:t>
      </w:r>
      <w:r w:rsidR="00D1118F">
        <w:rPr>
          <w:rFonts w:ascii="Times New Roman" w:eastAsia="Calibri" w:hAnsi="Times New Roman" w:cs="Times New Roman"/>
          <w:sz w:val="28"/>
          <w:szCs w:val="28"/>
          <w:lang w:eastAsia="ru-RU"/>
        </w:rPr>
        <w:t>. Совокупность этих эффектов выражается в увеличении устойчивости лесного сообщества, сохранении и увеличении биоразнообразия [3]. Муравьи могут быть индикаторами благополучия леса. Однако, в связи с ухудшением экологической обстановки вследствие сведения лесов и роста антропогенной нагрузки на лесные экосистемы в последнее время численность муравьёв стреми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тельно снижается</w:t>
      </w:r>
      <w:r w:rsidR="00D1118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[2]. </w:t>
      </w:r>
    </w:p>
    <w:p w:rsidR="00DD43E3" w:rsidRPr="00B17BB0" w:rsidRDefault="00D1118F" w:rsidP="00846D0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2F5496" w:themeColor="accent5" w:themeShade="BF"/>
          <w:sz w:val="28"/>
          <w:szCs w:val="20"/>
          <w:lang w:eastAsia="ru-RU"/>
        </w:rPr>
      </w:pPr>
      <w:r w:rsidRPr="009D0E23">
        <w:rPr>
          <w:rFonts w:ascii="Times New Roman" w:eastAsia="Calibri" w:hAnsi="Times New Roman" w:cs="Times New Roman"/>
          <w:sz w:val="28"/>
          <w:szCs w:val="20"/>
          <w:lang w:eastAsia="ru-RU"/>
        </w:rPr>
        <w:t xml:space="preserve">В </w:t>
      </w:r>
      <w:r w:rsidR="00616D72" w:rsidRPr="009D0E23">
        <w:rPr>
          <w:rFonts w:ascii="Times New Roman" w:eastAsia="Calibri" w:hAnsi="Times New Roman" w:cs="Times New Roman"/>
          <w:sz w:val="28"/>
          <w:szCs w:val="20"/>
          <w:lang w:eastAsia="ru-RU"/>
        </w:rPr>
        <w:t>течение двух лет автор проводил</w:t>
      </w:r>
      <w:r w:rsidRPr="009D0E23">
        <w:rPr>
          <w:rFonts w:ascii="Times New Roman" w:eastAsia="Calibri" w:hAnsi="Times New Roman" w:cs="Times New Roman"/>
          <w:sz w:val="28"/>
          <w:szCs w:val="20"/>
          <w:lang w:eastAsia="ru-RU"/>
        </w:rPr>
        <w:t xml:space="preserve"> исследования</w:t>
      </w:r>
      <w:r w:rsidR="00D35435" w:rsidRPr="00D35435">
        <w:rPr>
          <w:rFonts w:ascii="Times New Roman" w:eastAsia="Calibri" w:hAnsi="Times New Roman" w:cs="Times New Roman"/>
          <w:sz w:val="28"/>
          <w:szCs w:val="20"/>
          <w:lang w:eastAsia="ru-RU"/>
        </w:rPr>
        <w:t xml:space="preserve"> условий обитания северного лесного муравья </w:t>
      </w:r>
      <w:r w:rsidR="00D35435" w:rsidRPr="00D35435">
        <w:rPr>
          <w:rFonts w:ascii="Times New Roman" w:eastAsia="Calibri" w:hAnsi="Times New Roman" w:cs="Times New Roman"/>
          <w:i/>
          <w:iCs/>
          <w:sz w:val="28"/>
          <w:szCs w:val="20"/>
          <w:lang w:eastAsia="ru-RU"/>
        </w:rPr>
        <w:t>Formica aquilonia</w:t>
      </w:r>
      <w:r w:rsidR="00D35435" w:rsidRPr="00D35435">
        <w:rPr>
          <w:rFonts w:ascii="Times New Roman" w:eastAsia="Calibri" w:hAnsi="Times New Roman" w:cs="Times New Roman"/>
          <w:sz w:val="28"/>
          <w:szCs w:val="20"/>
          <w:lang w:eastAsia="ru-RU"/>
        </w:rPr>
        <w:t xml:space="preserve"> Yarrow,</w:t>
      </w:r>
      <w:r w:rsidR="00547D96">
        <w:rPr>
          <w:rFonts w:ascii="Times New Roman" w:eastAsia="Calibri" w:hAnsi="Times New Roman" w:cs="Times New Roman"/>
          <w:sz w:val="28"/>
          <w:szCs w:val="20"/>
          <w:lang w:eastAsia="ru-RU"/>
        </w:rPr>
        <w:t xml:space="preserve"> </w:t>
      </w:r>
      <w:r w:rsidR="00D35435" w:rsidRPr="00D35435">
        <w:rPr>
          <w:rFonts w:ascii="Times New Roman" w:eastAsia="Calibri" w:hAnsi="Times New Roman" w:cs="Times New Roman"/>
          <w:sz w:val="28"/>
          <w:szCs w:val="20"/>
          <w:lang w:eastAsia="ru-RU"/>
        </w:rPr>
        <w:t>1955</w:t>
      </w:r>
      <w:r w:rsidR="006B037C">
        <w:rPr>
          <w:rFonts w:ascii="Times New Roman" w:eastAsia="Calibri" w:hAnsi="Times New Roman" w:cs="Times New Roman"/>
          <w:sz w:val="28"/>
          <w:szCs w:val="20"/>
          <w:lang w:eastAsia="ru-RU"/>
        </w:rPr>
        <w:t xml:space="preserve"> в левобережном лесу среднего</w:t>
      </w:r>
      <w:r w:rsidR="00291CBB">
        <w:rPr>
          <w:rFonts w:ascii="Times New Roman" w:eastAsia="Calibri" w:hAnsi="Times New Roman" w:cs="Times New Roman"/>
          <w:sz w:val="28"/>
          <w:szCs w:val="20"/>
          <w:lang w:eastAsia="ru-RU"/>
        </w:rPr>
        <w:t xml:space="preserve"> течения</w:t>
      </w:r>
      <w:r w:rsidR="007772D0">
        <w:rPr>
          <w:rFonts w:ascii="Times New Roman" w:eastAsia="Calibri" w:hAnsi="Times New Roman" w:cs="Times New Roman"/>
          <w:sz w:val="28"/>
          <w:szCs w:val="20"/>
          <w:lang w:eastAsia="ru-RU"/>
        </w:rPr>
        <w:t xml:space="preserve"> реки Ветлуги на </w:t>
      </w:r>
      <w:r w:rsidR="006B037C" w:rsidRPr="00D35435">
        <w:rPr>
          <w:rFonts w:ascii="Times New Roman" w:eastAsia="Calibri" w:hAnsi="Times New Roman" w:cs="Times New Roman"/>
          <w:sz w:val="28"/>
          <w:szCs w:val="20"/>
          <w:lang w:eastAsia="ru-RU"/>
        </w:rPr>
        <w:t>территории Шарьинского района Костромской области</w:t>
      </w:r>
      <w:r w:rsidR="00291CBB">
        <w:rPr>
          <w:rFonts w:ascii="Times New Roman" w:eastAsia="Calibri" w:hAnsi="Times New Roman" w:cs="Times New Roman"/>
          <w:sz w:val="28"/>
          <w:szCs w:val="20"/>
          <w:lang w:eastAsia="ru-RU"/>
        </w:rPr>
        <w:t xml:space="preserve"> (</w:t>
      </w:r>
      <w:r w:rsidR="004865B6">
        <w:rPr>
          <w:rFonts w:ascii="Times New Roman" w:eastAsia="Calibri" w:hAnsi="Times New Roman" w:cs="Times New Roman"/>
          <w:sz w:val="28"/>
          <w:szCs w:val="20"/>
          <w:lang w:eastAsia="ru-RU"/>
        </w:rPr>
        <w:t>3</w:t>
      </w:r>
      <w:r w:rsidR="007772D0">
        <w:rPr>
          <w:rFonts w:ascii="Times New Roman" w:eastAsia="Calibri" w:hAnsi="Times New Roman" w:cs="Times New Roman"/>
          <w:sz w:val="28"/>
          <w:szCs w:val="20"/>
          <w:lang w:eastAsia="ru-RU"/>
        </w:rPr>
        <w:t>-й</w:t>
      </w:r>
      <w:r w:rsidR="004865B6">
        <w:rPr>
          <w:rFonts w:ascii="Times New Roman" w:eastAsia="Calibri" w:hAnsi="Times New Roman" w:cs="Times New Roman"/>
          <w:sz w:val="28"/>
          <w:szCs w:val="20"/>
          <w:lang w:eastAsia="ru-RU"/>
        </w:rPr>
        <w:t xml:space="preserve"> квартал Шарьинского участкового лесничества</w:t>
      </w:r>
      <w:r w:rsidR="00291CBB">
        <w:rPr>
          <w:rFonts w:ascii="Times New Roman" w:eastAsia="Calibri" w:hAnsi="Times New Roman" w:cs="Times New Roman"/>
          <w:sz w:val="28"/>
          <w:szCs w:val="20"/>
          <w:lang w:eastAsia="ru-RU"/>
        </w:rPr>
        <w:t>)</w:t>
      </w:r>
      <w:r w:rsidR="004865B6">
        <w:rPr>
          <w:rFonts w:ascii="Times New Roman" w:eastAsia="Calibri" w:hAnsi="Times New Roman" w:cs="Times New Roman"/>
          <w:sz w:val="28"/>
          <w:szCs w:val="20"/>
          <w:lang w:eastAsia="ru-RU"/>
        </w:rPr>
        <w:t>.</w:t>
      </w:r>
      <w:r w:rsidR="00B17BB0">
        <w:rPr>
          <w:rFonts w:ascii="Times New Roman" w:eastAsia="Calibri" w:hAnsi="Times New Roman" w:cs="Times New Roman"/>
          <w:sz w:val="28"/>
          <w:szCs w:val="20"/>
          <w:lang w:eastAsia="ru-RU"/>
        </w:rPr>
        <w:t xml:space="preserve"> </w:t>
      </w:r>
    </w:p>
    <w:p w:rsidR="004865B6" w:rsidRPr="009D0E23" w:rsidRDefault="00D35435" w:rsidP="00DC027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65B6"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  <w:t>Formica aquilonia</w:t>
      </w:r>
      <w:r w:rsidR="00291CB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– </w:t>
      </w:r>
      <w:r w:rsidR="00CF77D3" w:rsidRPr="004865B6">
        <w:rPr>
          <w:rFonts w:ascii="Times New Roman" w:eastAsia="Calibri" w:hAnsi="Times New Roman" w:cs="Times New Roman"/>
          <w:sz w:val="28"/>
          <w:szCs w:val="28"/>
          <w:lang w:eastAsia="ru-RU"/>
        </w:rPr>
        <w:t>т</w:t>
      </w:r>
      <w:r w:rsidR="00647847">
        <w:rPr>
          <w:rFonts w:ascii="Times New Roman" w:hAnsi="Times New Roman" w:cs="Times New Roman"/>
          <w:sz w:val="28"/>
          <w:szCs w:val="28"/>
        </w:rPr>
        <w:t>ранспалеарктический</w:t>
      </w:r>
      <w:r w:rsidR="00CF77D3" w:rsidRPr="004865B6">
        <w:rPr>
          <w:rFonts w:ascii="Times New Roman" w:hAnsi="Times New Roman" w:cs="Times New Roman"/>
          <w:sz w:val="28"/>
          <w:szCs w:val="28"/>
        </w:rPr>
        <w:t xml:space="preserve"> вид</w:t>
      </w:r>
      <w:r w:rsidR="00547D96">
        <w:rPr>
          <w:rFonts w:ascii="Times New Roman" w:hAnsi="Times New Roman" w:cs="Times New Roman"/>
          <w:sz w:val="28"/>
          <w:szCs w:val="28"/>
        </w:rPr>
        <w:t xml:space="preserve"> муравьёв</w:t>
      </w:r>
      <w:r w:rsidR="00E27DDF">
        <w:rPr>
          <w:rFonts w:ascii="Times New Roman" w:hAnsi="Times New Roman" w:cs="Times New Roman"/>
          <w:sz w:val="28"/>
          <w:szCs w:val="28"/>
        </w:rPr>
        <w:t xml:space="preserve"> с бореальным типом распространения</w:t>
      </w:r>
      <w:r w:rsidR="00CF77D3" w:rsidRPr="004865B6">
        <w:rPr>
          <w:rFonts w:ascii="Times New Roman" w:hAnsi="Times New Roman" w:cs="Times New Roman"/>
          <w:sz w:val="28"/>
          <w:szCs w:val="28"/>
        </w:rPr>
        <w:t>.</w:t>
      </w:r>
      <w:r w:rsidR="00CF77D3" w:rsidRPr="004865B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CF77D3" w:rsidRPr="004865B6">
        <w:rPr>
          <w:rFonts w:ascii="Times New Roman" w:hAnsi="Times New Roman" w:cs="Times New Roman"/>
          <w:sz w:val="28"/>
          <w:szCs w:val="28"/>
        </w:rPr>
        <w:t>В европейской части России к югу от</w:t>
      </w:r>
      <w:r w:rsidR="004865B6" w:rsidRPr="004865B6">
        <w:rPr>
          <w:rFonts w:ascii="Times New Roman" w:hAnsi="Times New Roman" w:cs="Times New Roman"/>
          <w:sz w:val="28"/>
          <w:szCs w:val="28"/>
        </w:rPr>
        <w:t xml:space="preserve"> </w:t>
      </w:r>
      <w:r w:rsidR="00647847">
        <w:rPr>
          <w:rFonts w:ascii="Times New Roman" w:hAnsi="Times New Roman" w:cs="Times New Roman"/>
          <w:sz w:val="28"/>
          <w:szCs w:val="28"/>
        </w:rPr>
        <w:t xml:space="preserve">Москвы крайне </w:t>
      </w:r>
      <w:proofErr w:type="gramStart"/>
      <w:r w:rsidR="00647847">
        <w:rPr>
          <w:rFonts w:ascii="Times New Roman" w:hAnsi="Times New Roman" w:cs="Times New Roman"/>
          <w:sz w:val="28"/>
          <w:szCs w:val="28"/>
        </w:rPr>
        <w:t>редок</w:t>
      </w:r>
      <w:proofErr w:type="gramEnd"/>
      <w:r w:rsidR="00647847">
        <w:rPr>
          <w:rFonts w:ascii="Times New Roman" w:hAnsi="Times New Roman" w:cs="Times New Roman"/>
          <w:sz w:val="28"/>
          <w:szCs w:val="28"/>
        </w:rPr>
        <w:t>.</w:t>
      </w:r>
      <w:r w:rsidR="00CF77D3" w:rsidRPr="004865B6">
        <w:rPr>
          <w:rFonts w:ascii="Times New Roman" w:hAnsi="Times New Roman" w:cs="Times New Roman"/>
          <w:sz w:val="28"/>
          <w:szCs w:val="28"/>
        </w:rPr>
        <w:t xml:space="preserve"> </w:t>
      </w:r>
      <w:r w:rsidR="00291CBB">
        <w:rPr>
          <w:rFonts w:ascii="Times New Roman" w:eastAsia="Calibri" w:hAnsi="Times New Roman" w:cs="Times New Roman"/>
          <w:sz w:val="28"/>
          <w:szCs w:val="28"/>
          <w:lang w:eastAsia="ru-RU"/>
        </w:rPr>
        <w:t>В</w:t>
      </w:r>
      <w:r w:rsidR="00DD43E3" w:rsidRPr="004865B6">
        <w:rPr>
          <w:rFonts w:ascii="Times New Roman" w:eastAsia="Calibri" w:hAnsi="Times New Roman" w:cs="Times New Roman"/>
          <w:sz w:val="28"/>
          <w:szCs w:val="28"/>
          <w:lang w:eastAsia="ru-RU"/>
        </w:rPr>
        <w:t>ключен в Красный список МСОП, Европейский Красный список животных и растений, находящихся под угрозой исчезновения во всемирном масштабе (категория V)</w:t>
      </w:r>
      <w:r w:rsidR="004865B6" w:rsidRPr="004865B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4865B6" w:rsidRPr="004865B6">
        <w:rPr>
          <w:rFonts w:ascii="Times New Roman" w:hAnsi="Times New Roman" w:cs="Times New Roman"/>
          <w:sz w:val="28"/>
          <w:szCs w:val="28"/>
        </w:rPr>
        <w:t>[1]</w:t>
      </w:r>
      <w:r w:rsidR="004865B6" w:rsidRPr="004865B6">
        <w:rPr>
          <w:rFonts w:ascii="Times New Roman" w:eastAsia="Calibri" w:hAnsi="Times New Roman" w:cs="Times New Roman"/>
          <w:sz w:val="28"/>
          <w:szCs w:val="28"/>
          <w:lang w:eastAsia="ru-RU"/>
        </w:rPr>
        <w:t>. </w:t>
      </w:r>
      <w:r w:rsidR="004865B6" w:rsidRPr="004865B6">
        <w:rPr>
          <w:rFonts w:ascii="Times New Roman" w:hAnsi="Times New Roman" w:cs="Times New Roman"/>
          <w:sz w:val="28"/>
          <w:szCs w:val="28"/>
        </w:rPr>
        <w:t xml:space="preserve"> </w:t>
      </w:r>
      <w:r w:rsidR="00DD43E3" w:rsidRPr="004865B6"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  <w:t>F. aquilonia</w:t>
      </w:r>
      <w:r w:rsidR="00E5671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занесе</w:t>
      </w:r>
      <w:r w:rsidR="00DD43E3" w:rsidRPr="004865B6">
        <w:rPr>
          <w:rFonts w:ascii="Times New Roman" w:eastAsia="Calibri" w:hAnsi="Times New Roman" w:cs="Times New Roman"/>
          <w:sz w:val="28"/>
          <w:szCs w:val="28"/>
          <w:lang w:eastAsia="ru-RU"/>
        </w:rPr>
        <w:t>н</w:t>
      </w:r>
      <w:r w:rsidR="00E27DDF">
        <w:rPr>
          <w:rFonts w:ascii="Times New Roman" w:eastAsia="Calibri" w:hAnsi="Times New Roman" w:cs="Times New Roman"/>
          <w:sz w:val="28"/>
          <w:szCs w:val="28"/>
          <w:lang w:eastAsia="ru-RU"/>
        </w:rPr>
        <w:t>а</w:t>
      </w:r>
      <w:r w:rsidR="00DD43E3" w:rsidRPr="004865B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 Красную книгу Костромской области (</w:t>
      </w:r>
      <w:r w:rsidR="00DD43E3" w:rsidRPr="004865B6">
        <w:rPr>
          <w:rFonts w:ascii="Times New Roman" w:hAnsi="Times New Roman" w:cs="Times New Roman"/>
          <w:sz w:val="28"/>
          <w:szCs w:val="28"/>
        </w:rPr>
        <w:t xml:space="preserve">категория 3, редкий вид), </w:t>
      </w:r>
      <w:r w:rsidR="00CF77D3" w:rsidRPr="004865B6">
        <w:rPr>
          <w:rFonts w:ascii="Times New Roman" w:hAnsi="Times New Roman" w:cs="Times New Roman"/>
          <w:sz w:val="28"/>
          <w:szCs w:val="28"/>
        </w:rPr>
        <w:t>приурочен</w:t>
      </w:r>
      <w:r w:rsidR="00E56717">
        <w:rPr>
          <w:rFonts w:ascii="Times New Roman" w:hAnsi="Times New Roman" w:cs="Times New Roman"/>
          <w:sz w:val="28"/>
          <w:szCs w:val="28"/>
        </w:rPr>
        <w:t>а</w:t>
      </w:r>
      <w:r w:rsidR="00CF77D3" w:rsidRPr="004865B6">
        <w:rPr>
          <w:rFonts w:ascii="Times New Roman" w:hAnsi="Times New Roman" w:cs="Times New Roman"/>
          <w:sz w:val="28"/>
          <w:szCs w:val="28"/>
        </w:rPr>
        <w:t xml:space="preserve"> к зонам произрастания старовозрастных</w:t>
      </w:r>
      <w:r w:rsidR="004865B6">
        <w:rPr>
          <w:rFonts w:ascii="Times New Roman" w:hAnsi="Times New Roman" w:cs="Times New Roman"/>
          <w:sz w:val="28"/>
          <w:szCs w:val="28"/>
        </w:rPr>
        <w:t xml:space="preserve"> еловых лесных массивов на севе</w:t>
      </w:r>
      <w:r w:rsidR="00CF77D3" w:rsidRPr="004865B6">
        <w:rPr>
          <w:rFonts w:ascii="Times New Roman" w:hAnsi="Times New Roman" w:cs="Times New Roman"/>
          <w:sz w:val="28"/>
          <w:szCs w:val="28"/>
        </w:rPr>
        <w:t xml:space="preserve">ре и северо-востоке региона. </w:t>
      </w:r>
      <w:r w:rsidR="00CA4035">
        <w:rPr>
          <w:rFonts w:ascii="Times New Roman" w:hAnsi="Times New Roman" w:cs="Times New Roman"/>
          <w:sz w:val="28"/>
          <w:szCs w:val="28"/>
        </w:rPr>
        <w:t>В Костромской области м</w:t>
      </w:r>
      <w:r w:rsidR="00CF77D3" w:rsidRPr="004865B6">
        <w:rPr>
          <w:rFonts w:ascii="Times New Roman" w:hAnsi="Times New Roman" w:cs="Times New Roman"/>
          <w:sz w:val="28"/>
          <w:szCs w:val="28"/>
        </w:rPr>
        <w:t>естообитани</w:t>
      </w:r>
      <w:r w:rsidR="00647847">
        <w:rPr>
          <w:rFonts w:ascii="Times New Roman" w:hAnsi="Times New Roman" w:cs="Times New Roman"/>
          <w:sz w:val="28"/>
          <w:szCs w:val="28"/>
        </w:rPr>
        <w:t>я этого вида отмечены в</w:t>
      </w:r>
      <w:r w:rsidR="00CF77D3" w:rsidRPr="004865B6">
        <w:rPr>
          <w:rFonts w:ascii="Times New Roman" w:hAnsi="Times New Roman" w:cs="Times New Roman"/>
          <w:sz w:val="28"/>
          <w:szCs w:val="28"/>
        </w:rPr>
        <w:t xml:space="preserve"> Шарьинском</w:t>
      </w:r>
      <w:r w:rsidR="00080A5F">
        <w:rPr>
          <w:rFonts w:ascii="Times New Roman" w:hAnsi="Times New Roman" w:cs="Times New Roman"/>
          <w:sz w:val="28"/>
          <w:szCs w:val="28"/>
        </w:rPr>
        <w:t>,</w:t>
      </w:r>
      <w:r w:rsidR="00080A5F" w:rsidRPr="00080A5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80A5F">
        <w:rPr>
          <w:rFonts w:ascii="Times New Roman" w:hAnsi="Times New Roman" w:cs="Times New Roman"/>
          <w:sz w:val="28"/>
          <w:szCs w:val="28"/>
        </w:rPr>
        <w:t>Чухломском</w:t>
      </w:r>
      <w:proofErr w:type="gramEnd"/>
      <w:r w:rsidR="00CA4035">
        <w:rPr>
          <w:rFonts w:ascii="Times New Roman" w:hAnsi="Times New Roman" w:cs="Times New Roman"/>
          <w:sz w:val="28"/>
          <w:szCs w:val="28"/>
        </w:rPr>
        <w:t>,</w:t>
      </w:r>
      <w:r w:rsidR="00647847">
        <w:rPr>
          <w:rFonts w:ascii="Times New Roman" w:hAnsi="Times New Roman" w:cs="Times New Roman"/>
          <w:sz w:val="28"/>
          <w:szCs w:val="28"/>
        </w:rPr>
        <w:t xml:space="preserve"> Солигаличском и Судиславском районах</w:t>
      </w:r>
      <w:r w:rsidR="00DD529E">
        <w:rPr>
          <w:rFonts w:ascii="Times New Roman" w:hAnsi="Times New Roman" w:cs="Times New Roman"/>
          <w:sz w:val="28"/>
          <w:szCs w:val="28"/>
        </w:rPr>
        <w:t xml:space="preserve"> </w:t>
      </w:r>
      <w:r w:rsidR="00DD529E" w:rsidRPr="004865B6">
        <w:rPr>
          <w:rFonts w:ascii="Times New Roman" w:hAnsi="Times New Roman" w:cs="Times New Roman"/>
          <w:sz w:val="28"/>
          <w:szCs w:val="28"/>
        </w:rPr>
        <w:t>[1]</w:t>
      </w:r>
      <w:r w:rsidR="004865B6" w:rsidRPr="004865B6">
        <w:rPr>
          <w:rFonts w:ascii="Times New Roman" w:hAnsi="Times New Roman" w:cs="Times New Roman"/>
          <w:sz w:val="28"/>
          <w:szCs w:val="28"/>
        </w:rPr>
        <w:t>.</w:t>
      </w:r>
      <w:r w:rsidR="007537EB">
        <w:rPr>
          <w:rFonts w:ascii="Times New Roman" w:hAnsi="Times New Roman" w:cs="Times New Roman"/>
          <w:sz w:val="28"/>
          <w:szCs w:val="28"/>
        </w:rPr>
        <w:t xml:space="preserve"> В Шарьинском районе</w:t>
      </w:r>
      <w:r w:rsidR="00CF77D3" w:rsidRPr="004865B6">
        <w:rPr>
          <w:rFonts w:ascii="Times New Roman" w:hAnsi="Times New Roman" w:cs="Times New Roman"/>
          <w:sz w:val="28"/>
          <w:szCs w:val="28"/>
        </w:rPr>
        <w:t xml:space="preserve"> </w:t>
      </w:r>
      <w:r w:rsidR="00E56717">
        <w:rPr>
          <w:rFonts w:ascii="Times New Roman" w:hAnsi="Times New Roman" w:cs="Times New Roman"/>
          <w:sz w:val="28"/>
          <w:szCs w:val="28"/>
        </w:rPr>
        <w:t xml:space="preserve">клубом «Зелёный парус» </w:t>
      </w:r>
      <w:r w:rsidR="00E5671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выявлены </w:t>
      </w:r>
      <w:proofErr w:type="gramStart"/>
      <w:r w:rsidR="00E56717">
        <w:rPr>
          <w:rFonts w:ascii="Times New Roman" w:eastAsia="Calibri" w:hAnsi="Times New Roman" w:cs="Times New Roman"/>
          <w:sz w:val="28"/>
          <w:szCs w:val="28"/>
          <w:lang w:eastAsia="ru-RU"/>
        </w:rPr>
        <w:t>к</w:t>
      </w:r>
      <w:proofErr w:type="gramEnd"/>
      <w:r w:rsidR="00E5671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ранее обнаруженным ещё</w:t>
      </w:r>
      <w:r w:rsidR="00DC027E" w:rsidRPr="009D0E2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три комплекса </w:t>
      </w:r>
      <w:r w:rsidR="007537EB" w:rsidRPr="009D0E23"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  <w:t>F. aquilonia</w:t>
      </w:r>
      <w:r w:rsidR="00D15916"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 xml:space="preserve"> [10</w:t>
      </w:r>
      <w:r w:rsidR="00DC027E" w:rsidRPr="009D0E23"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>].</w:t>
      </w:r>
      <w:r w:rsidR="00D1118F" w:rsidRPr="009D0E23"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 xml:space="preserve"> </w:t>
      </w:r>
    </w:p>
    <w:p w:rsidR="00BE7471" w:rsidRPr="009D0E23" w:rsidRDefault="007537EB" w:rsidP="00DC027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D0E23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Значение </w:t>
      </w:r>
      <w:r w:rsidR="00DC027E" w:rsidRPr="009D0E23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и новизна</w:t>
      </w:r>
      <w:r w:rsidR="00FD0631" w:rsidRPr="009D0E23">
        <w:rPr>
          <w:rFonts w:ascii="Times New Roman" w:hAnsi="Times New Roman" w:cs="Times New Roman"/>
          <w:sz w:val="28"/>
          <w:szCs w:val="28"/>
        </w:rPr>
        <w:t xml:space="preserve"> </w:t>
      </w:r>
      <w:r w:rsidR="00E17337" w:rsidRPr="009D0E23">
        <w:rPr>
          <w:rFonts w:ascii="Times New Roman" w:hAnsi="Times New Roman" w:cs="Times New Roman"/>
          <w:sz w:val="28"/>
          <w:szCs w:val="28"/>
        </w:rPr>
        <w:t>исследования</w:t>
      </w:r>
      <w:r w:rsidR="00BE7471" w:rsidRPr="009D0E23">
        <w:rPr>
          <w:rFonts w:ascii="Times New Roman" w:hAnsi="Times New Roman" w:cs="Times New Roman"/>
          <w:sz w:val="28"/>
          <w:szCs w:val="28"/>
        </w:rPr>
        <w:t>.</w:t>
      </w:r>
    </w:p>
    <w:p w:rsidR="00D35435" w:rsidRPr="002A6347" w:rsidRDefault="00566D4B" w:rsidP="002A634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 xml:space="preserve">Исследования проводились в старовозрастном лесу, где присутствуют крупные муравейники </w:t>
      </w:r>
      <w:r w:rsidR="002A6347"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 xml:space="preserve">(Приложение №2), что может указывать на оптимальные природные условия для обитания </w:t>
      </w:r>
      <w:r w:rsidR="002A6347" w:rsidRPr="004865B6"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  <w:t>F. aquilonia</w:t>
      </w:r>
      <w:r w:rsidR="002A6347"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 xml:space="preserve">. </w:t>
      </w:r>
      <w:r w:rsidR="00E27DDF"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 xml:space="preserve">Публикаций детальных исследований условий обитания </w:t>
      </w:r>
      <w:r w:rsidR="00E27DDF" w:rsidRPr="009D0E23"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  <w:t xml:space="preserve">F. aquilonia </w:t>
      </w:r>
      <w:r w:rsidR="00E27DDF" w:rsidRPr="009D0E23"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>для Костромской области автор не обнаружил</w:t>
      </w:r>
      <w:r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>.</w:t>
      </w:r>
      <w:r w:rsidR="00E27DDF">
        <w:rPr>
          <w:rFonts w:ascii="Times New Roman" w:hAnsi="Times New Roman" w:cs="Times New Roman"/>
          <w:sz w:val="28"/>
          <w:szCs w:val="28"/>
        </w:rPr>
        <w:t xml:space="preserve"> </w:t>
      </w:r>
      <w:r w:rsidR="002A6347">
        <w:rPr>
          <w:rFonts w:ascii="Times New Roman" w:hAnsi="Times New Roman" w:cs="Times New Roman"/>
          <w:sz w:val="28"/>
          <w:szCs w:val="28"/>
        </w:rPr>
        <w:t>Краснокнижный вид</w:t>
      </w:r>
      <w:r w:rsidR="002A6347" w:rsidRPr="009D0E2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2A6347">
        <w:rPr>
          <w:rFonts w:ascii="Times New Roman" w:hAnsi="Times New Roman" w:cs="Times New Roman"/>
          <w:iCs/>
          <w:sz w:val="28"/>
          <w:szCs w:val="28"/>
        </w:rPr>
        <w:t>и сопутствующие ему виды</w:t>
      </w:r>
      <w:r w:rsidR="002A6347" w:rsidRPr="009D0E23">
        <w:rPr>
          <w:rFonts w:ascii="Times New Roman" w:hAnsi="Times New Roman" w:cs="Times New Roman"/>
          <w:iCs/>
          <w:sz w:val="28"/>
          <w:szCs w:val="28"/>
        </w:rPr>
        <w:t xml:space="preserve"> рыжих лесных муравьев в условиях старовозрастного леса в Шарьинском районе</w:t>
      </w:r>
      <w:r w:rsidR="002A6347" w:rsidRPr="009D0E23">
        <w:rPr>
          <w:rFonts w:ascii="Times New Roman" w:hAnsi="Times New Roman" w:cs="Times New Roman"/>
          <w:sz w:val="28"/>
          <w:szCs w:val="28"/>
        </w:rPr>
        <w:t xml:space="preserve"> </w:t>
      </w:r>
      <w:r w:rsidR="002A6347">
        <w:rPr>
          <w:rFonts w:ascii="Times New Roman" w:hAnsi="Times New Roman" w:cs="Times New Roman"/>
          <w:sz w:val="28"/>
          <w:szCs w:val="28"/>
        </w:rPr>
        <w:t xml:space="preserve">требуют мониторинга и охраны. </w:t>
      </w:r>
      <w:r w:rsidR="00E17337" w:rsidRPr="009D0E23">
        <w:rPr>
          <w:rFonts w:ascii="Times New Roman" w:hAnsi="Times New Roman" w:cs="Times New Roman"/>
          <w:sz w:val="28"/>
          <w:szCs w:val="28"/>
        </w:rPr>
        <w:t xml:space="preserve"> </w:t>
      </w:r>
      <w:r w:rsidR="009D0E23" w:rsidRPr="009D0E23"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>По сведениям мирмекологов, этот вид</w:t>
      </w:r>
      <w:r w:rsidR="009D0E23" w:rsidRPr="009D0E23"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  <w:t xml:space="preserve"> </w:t>
      </w:r>
      <w:r w:rsidR="009D0E23" w:rsidRPr="009D0E23"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 xml:space="preserve">хорошо приживается при искусственном расселении, следовательно, изучение естественных условий </w:t>
      </w:r>
      <w:r w:rsidR="002A6347"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 xml:space="preserve">обитания </w:t>
      </w:r>
      <w:r w:rsidR="009D0E23" w:rsidRPr="009D0E23"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 xml:space="preserve">становится ещё </w:t>
      </w:r>
      <w:r w:rsidR="009D0E23" w:rsidRPr="009D0E23"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lastRenderedPageBreak/>
        <w:t>более значимым в связи с намечаемой общей программой лесовосстановления в стране.</w:t>
      </w:r>
    </w:p>
    <w:p w:rsidR="00D35435" w:rsidRPr="00D35435" w:rsidRDefault="00D35435" w:rsidP="00846D0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35435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Объект исследования:</w:t>
      </w:r>
      <w:r w:rsidRPr="00D3543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291CBB">
        <w:rPr>
          <w:rFonts w:ascii="Times New Roman" w:eastAsia="Calibri" w:hAnsi="Times New Roman" w:cs="Times New Roman"/>
          <w:sz w:val="28"/>
          <w:szCs w:val="28"/>
          <w:lang w:eastAsia="ru-RU"/>
        </w:rPr>
        <w:t>п</w:t>
      </w:r>
      <w:r w:rsidR="00AE2325">
        <w:rPr>
          <w:rFonts w:ascii="Times New Roman" w:eastAsia="Calibri" w:hAnsi="Times New Roman" w:cs="Times New Roman"/>
          <w:sz w:val="28"/>
          <w:szCs w:val="28"/>
          <w:lang w:eastAsia="ru-RU"/>
        </w:rPr>
        <w:t>оселения</w:t>
      </w:r>
      <w:r w:rsidR="002225B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AE2325" w:rsidRPr="00D35435"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  <w:t>F. aquilonia</w:t>
      </w:r>
      <w:r w:rsidR="007537E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2225B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 различных фитоценозах на территории </w:t>
      </w:r>
      <w:r w:rsidRPr="00D35435">
        <w:rPr>
          <w:rFonts w:ascii="Times New Roman" w:eastAsia="Calibri" w:hAnsi="Times New Roman" w:cs="Times New Roman"/>
          <w:sz w:val="28"/>
          <w:szCs w:val="28"/>
          <w:lang w:eastAsia="ru-RU"/>
        </w:rPr>
        <w:t>3 квартал</w:t>
      </w:r>
      <w:r w:rsidR="002225B9">
        <w:rPr>
          <w:rFonts w:ascii="Times New Roman" w:eastAsia="Calibri" w:hAnsi="Times New Roman" w:cs="Times New Roman"/>
          <w:sz w:val="28"/>
          <w:szCs w:val="28"/>
          <w:lang w:eastAsia="ru-RU"/>
        </w:rPr>
        <w:t>а</w:t>
      </w:r>
      <w:r w:rsidRPr="00D3543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Шарьинского </w:t>
      </w:r>
      <w:r w:rsidR="002225B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участкового </w:t>
      </w:r>
      <w:r w:rsidR="00291CBB">
        <w:rPr>
          <w:rFonts w:ascii="Times New Roman" w:eastAsia="Calibri" w:hAnsi="Times New Roman" w:cs="Times New Roman"/>
          <w:sz w:val="28"/>
          <w:szCs w:val="28"/>
          <w:lang w:eastAsia="ru-RU"/>
        </w:rPr>
        <w:t>лесничества</w:t>
      </w:r>
      <w:r w:rsidRPr="00D35435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:rsidR="00D35435" w:rsidRPr="00D35435" w:rsidRDefault="00D35435" w:rsidP="00846D0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35435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Предмет исследования: </w:t>
      </w:r>
      <w:r w:rsidRPr="00D3543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условия обитания </w:t>
      </w:r>
      <w:r w:rsidRPr="00D35435"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  <w:t xml:space="preserve">F. aquilonia </w:t>
      </w:r>
      <w:r w:rsidRPr="00D35435">
        <w:rPr>
          <w:rFonts w:ascii="Times New Roman" w:eastAsia="Calibri" w:hAnsi="Times New Roman" w:cs="Times New Roman"/>
          <w:sz w:val="28"/>
          <w:szCs w:val="28"/>
          <w:lang w:eastAsia="ru-RU"/>
        </w:rPr>
        <w:t>на примере лесонасаждений 3 квартала Шарьинского участкового лесничества.</w:t>
      </w:r>
    </w:p>
    <w:p w:rsidR="00D35435" w:rsidRPr="00D35435" w:rsidRDefault="00291CBB" w:rsidP="00846D0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Проблема: </w:t>
      </w: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о</w:t>
      </w:r>
      <w:r w:rsidR="00D35435" w:rsidRPr="00D3543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тличаются ли условия обитания </w:t>
      </w:r>
      <w:r w:rsidR="00D35435" w:rsidRPr="00D35435"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  <w:t>F</w:t>
      </w:r>
      <w:r w:rsidR="00D35435" w:rsidRPr="00D35435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  <w:r w:rsidR="00D35435" w:rsidRPr="00D35435"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  <w:t xml:space="preserve"> aquilonia </w:t>
      </w:r>
      <w:r w:rsidR="00D35435" w:rsidRPr="00D35435">
        <w:rPr>
          <w:rFonts w:ascii="Times New Roman" w:eastAsia="Calibri" w:hAnsi="Times New Roman" w:cs="Times New Roman"/>
          <w:sz w:val="28"/>
          <w:szCs w:val="28"/>
          <w:lang w:eastAsia="ru-RU"/>
        </w:rPr>
        <w:t>в приветлужском лесу Шарьинского района от таковых в Нижегородской и Московской областях</w:t>
      </w:r>
      <w:r w:rsidR="00547D9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изученных </w:t>
      </w:r>
      <w:r w:rsidR="002225B9">
        <w:rPr>
          <w:rFonts w:ascii="Times New Roman" w:eastAsia="Calibri" w:hAnsi="Times New Roman" w:cs="Times New Roman"/>
          <w:sz w:val="28"/>
          <w:szCs w:val="28"/>
          <w:lang w:eastAsia="ru-RU"/>
        </w:rPr>
        <w:t>по литературным источникам</w:t>
      </w:r>
      <w:r w:rsidR="00D35435" w:rsidRPr="00D3543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[</w:t>
      </w:r>
      <w:r w:rsidR="00397349">
        <w:rPr>
          <w:rFonts w:ascii="Times New Roman" w:eastAsia="Calibri" w:hAnsi="Times New Roman" w:cs="Times New Roman"/>
          <w:sz w:val="28"/>
          <w:szCs w:val="28"/>
          <w:lang w:eastAsia="ru-RU"/>
        </w:rPr>
        <w:t>2,6</w:t>
      </w:r>
      <w:r w:rsidR="00F57B67">
        <w:rPr>
          <w:rFonts w:ascii="Times New Roman" w:eastAsia="Calibri" w:hAnsi="Times New Roman" w:cs="Times New Roman"/>
          <w:sz w:val="28"/>
          <w:szCs w:val="28"/>
          <w:lang w:eastAsia="ru-RU"/>
        </w:rPr>
        <w:t>].</w:t>
      </w:r>
      <w:r w:rsidR="00D35435" w:rsidRPr="00D35435">
        <w:rPr>
          <w:rFonts w:ascii="Times New Roman" w:eastAsia="Calibri" w:hAnsi="Times New Roman" w:cs="Times New Roman"/>
          <w:sz w:val="28"/>
          <w:szCs w:val="28"/>
          <w:lang w:eastAsia="ru-RU"/>
        </w:rPr>
        <w:t>  </w:t>
      </w:r>
    </w:p>
    <w:p w:rsidR="007D49B2" w:rsidRDefault="007537EB" w:rsidP="00846D0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2F5496" w:themeColor="accent5" w:themeShade="BF"/>
          <w:sz w:val="28"/>
          <w:szCs w:val="28"/>
          <w:lang w:eastAsia="ru-RU"/>
        </w:rPr>
      </w:pPr>
      <w:r w:rsidRPr="009D0E2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В 2021 году была выдвинута</w:t>
      </w:r>
      <w:r w:rsidRPr="009D0E23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370800" w:rsidRPr="009D0E23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г</w:t>
      </w:r>
      <w:r w:rsidRPr="009D0E23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ипотеза</w:t>
      </w:r>
      <w:r w:rsidR="00370800" w:rsidRPr="009D0E23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:</w:t>
      </w:r>
      <w:r w:rsidR="00291CBB" w:rsidRPr="009D0E2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</w:t>
      </w:r>
      <w:r w:rsidR="00D35435" w:rsidRPr="009D0E2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ероятно, мы подтвердим уже описанные исследователями факты, связанные с условиями обитания </w:t>
      </w:r>
      <w:r w:rsidR="00D35435" w:rsidRPr="009D0E23"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  <w:t>F</w:t>
      </w:r>
      <w:r w:rsidR="00D35435" w:rsidRPr="009D0E23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  <w:r w:rsidR="00D35435" w:rsidRPr="009D0E23"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  <w:t xml:space="preserve"> aquilonia</w:t>
      </w:r>
      <w:r w:rsidR="00D35435" w:rsidRPr="009D0E2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и, возможно, выявим другие особенности обитания вида, еще не известные нам из литературных источников.</w:t>
      </w:r>
      <w:r w:rsidR="00370800" w:rsidRPr="009D0E2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 результате исследований некоторые факты были подтверждены, некоторые в полной мере подтвердить не удалось.</w:t>
      </w:r>
      <w:r w:rsidR="00370800" w:rsidRPr="000619B8">
        <w:rPr>
          <w:rFonts w:ascii="Times New Roman" w:eastAsia="Calibri" w:hAnsi="Times New Roman" w:cs="Times New Roman"/>
          <w:color w:val="2F5496" w:themeColor="accent5" w:themeShade="BF"/>
          <w:sz w:val="28"/>
          <w:szCs w:val="28"/>
          <w:lang w:eastAsia="ru-RU"/>
        </w:rPr>
        <w:t xml:space="preserve"> </w:t>
      </w:r>
    </w:p>
    <w:p w:rsidR="001B1187" w:rsidRDefault="00291CBB" w:rsidP="00846D0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Цель работы:</w:t>
      </w:r>
      <w:r w:rsidR="000619B8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7D49B2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изучение</w:t>
      </w:r>
      <w:r w:rsidR="00D41805" w:rsidRPr="009D0E2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условий</w:t>
      </w:r>
      <w:r w:rsidR="00A406FE" w:rsidRPr="009D0E2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обитания</w:t>
      </w:r>
      <w:r w:rsidR="00A406FE" w:rsidRPr="009D0E23"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  <w:t xml:space="preserve"> F. aquilonia </w:t>
      </w:r>
      <w:r w:rsidR="00616D72" w:rsidRPr="009D0E23">
        <w:rPr>
          <w:rFonts w:ascii="Times New Roman" w:eastAsia="Calibri" w:hAnsi="Times New Roman" w:cs="Times New Roman"/>
          <w:sz w:val="28"/>
          <w:szCs w:val="28"/>
          <w:lang w:eastAsia="ru-RU"/>
        </w:rPr>
        <w:t>на примере лесного массива</w:t>
      </w:r>
      <w:r w:rsidR="00D35435" w:rsidRPr="009D0E2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3 квартала Шарьинского</w:t>
      </w:r>
      <w:r w:rsidR="0042432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участкового</w:t>
      </w:r>
      <w:r w:rsidR="00D35435" w:rsidRPr="009D0E2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лесничества</w:t>
      </w:r>
      <w:r w:rsidR="001B1187" w:rsidRPr="009D0E23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  <w:r w:rsidR="00D35435" w:rsidRPr="009D0E2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</w:p>
    <w:p w:rsidR="00D35435" w:rsidRDefault="00291CBB" w:rsidP="00846D0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Задачи:</w:t>
      </w:r>
    </w:p>
    <w:p w:rsidR="000619B8" w:rsidRPr="007D49B2" w:rsidRDefault="00055974" w:rsidP="008D1911">
      <w:pPr>
        <w:pStyle w:val="aa"/>
        <w:numPr>
          <w:ilvl w:val="0"/>
          <w:numId w:val="15"/>
        </w:numPr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49B2">
        <w:rPr>
          <w:rFonts w:ascii="Times New Roman" w:eastAsia="Times New Roman" w:hAnsi="Times New Roman" w:cs="Times New Roman"/>
          <w:sz w:val="28"/>
          <w:szCs w:val="28"/>
        </w:rPr>
        <w:t>Выявить наиболее благоприятные</w:t>
      </w:r>
      <w:r w:rsidR="000619B8" w:rsidRPr="007D49B2"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r w:rsidR="000619B8" w:rsidRPr="007D49B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F. aquilonia </w:t>
      </w:r>
      <w:r w:rsidR="00E22837">
        <w:rPr>
          <w:rFonts w:ascii="Times New Roman" w:eastAsia="Times New Roman" w:hAnsi="Times New Roman" w:cs="Times New Roman"/>
          <w:sz w:val="28"/>
          <w:szCs w:val="28"/>
        </w:rPr>
        <w:t>фитоценозы</w:t>
      </w:r>
      <w:r w:rsidR="00277537" w:rsidRPr="007D49B2">
        <w:rPr>
          <w:rFonts w:ascii="Times New Roman" w:eastAsia="Times New Roman" w:hAnsi="Times New Roman" w:cs="Times New Roman"/>
          <w:sz w:val="28"/>
          <w:szCs w:val="28"/>
        </w:rPr>
        <w:t xml:space="preserve"> в месте исследований</w:t>
      </w:r>
    </w:p>
    <w:p w:rsidR="00277537" w:rsidRPr="007D49B2" w:rsidRDefault="00277537" w:rsidP="008D1911">
      <w:pPr>
        <w:pStyle w:val="aa"/>
        <w:numPr>
          <w:ilvl w:val="0"/>
          <w:numId w:val="15"/>
        </w:numPr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7D49B2">
        <w:rPr>
          <w:rFonts w:ascii="Times New Roman" w:eastAsia="Times New Roman" w:hAnsi="Times New Roman" w:cs="Times New Roman"/>
          <w:iCs/>
          <w:sz w:val="28"/>
          <w:szCs w:val="28"/>
        </w:rPr>
        <w:t>Уточнить:</w:t>
      </w:r>
    </w:p>
    <w:p w:rsidR="000619B8" w:rsidRPr="007D49B2" w:rsidRDefault="00277537" w:rsidP="008D1911">
      <w:pPr>
        <w:pStyle w:val="aa"/>
        <w:ind w:left="284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7D49B2">
        <w:rPr>
          <w:rFonts w:ascii="Times New Roman" w:eastAsia="Times New Roman" w:hAnsi="Times New Roman" w:cs="Times New Roman"/>
          <w:iCs/>
          <w:sz w:val="28"/>
          <w:szCs w:val="28"/>
        </w:rPr>
        <w:t xml:space="preserve">а) расположение муравейников относительно дерева </w:t>
      </w:r>
      <w:r w:rsidR="000619B8" w:rsidRPr="007D49B2">
        <w:rPr>
          <w:rFonts w:ascii="Times New Roman" w:eastAsia="Times New Roman" w:hAnsi="Times New Roman" w:cs="Times New Roman"/>
          <w:iCs/>
          <w:sz w:val="28"/>
          <w:szCs w:val="28"/>
        </w:rPr>
        <w:t>резидент</w:t>
      </w:r>
      <w:r w:rsidRPr="007D49B2">
        <w:rPr>
          <w:rFonts w:ascii="Times New Roman" w:eastAsia="Times New Roman" w:hAnsi="Times New Roman" w:cs="Times New Roman"/>
          <w:iCs/>
          <w:sz w:val="28"/>
          <w:szCs w:val="28"/>
        </w:rPr>
        <w:t>а</w:t>
      </w:r>
    </w:p>
    <w:p w:rsidR="00277537" w:rsidRPr="007D49B2" w:rsidRDefault="008D1911" w:rsidP="00080A5F">
      <w:pPr>
        <w:spacing w:after="0" w:line="240" w:lineRule="auto"/>
        <w:ind w:left="-142" w:firstLine="14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    </w:t>
      </w:r>
      <w:r w:rsidR="00277537" w:rsidRPr="007D49B2">
        <w:rPr>
          <w:rFonts w:ascii="Times New Roman" w:eastAsia="Times New Roman" w:hAnsi="Times New Roman" w:cs="Times New Roman"/>
          <w:iCs/>
          <w:sz w:val="28"/>
          <w:szCs w:val="28"/>
        </w:rPr>
        <w:t xml:space="preserve">б) </w:t>
      </w:r>
      <w:r w:rsidR="00277537" w:rsidRPr="007D49B2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 xml:space="preserve">оптимальную освещённость муравейников </w:t>
      </w:r>
      <w:r w:rsidR="00277537" w:rsidRPr="007D49B2">
        <w:rPr>
          <w:rFonts w:ascii="Times New Roman" w:eastAsia="Times New Roman" w:hAnsi="Times New Roman" w:cs="Times New Roman"/>
          <w:bCs/>
          <w:i/>
          <w:iCs/>
          <w:sz w:val="28"/>
          <w:szCs w:val="28"/>
          <w:shd w:val="clear" w:color="auto" w:fill="FFFFFF"/>
          <w:lang w:eastAsia="ru-RU"/>
        </w:rPr>
        <w:t>F. aquilonia</w:t>
      </w:r>
    </w:p>
    <w:p w:rsidR="00E11510" w:rsidRPr="007D49B2" w:rsidRDefault="00A406FE" w:rsidP="008D1911">
      <w:pPr>
        <w:pStyle w:val="aa"/>
        <w:numPr>
          <w:ilvl w:val="0"/>
          <w:numId w:val="15"/>
        </w:numPr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49B2">
        <w:rPr>
          <w:rFonts w:ascii="Times New Roman" w:hAnsi="Times New Roman" w:cs="Times New Roman"/>
          <w:sz w:val="28"/>
          <w:szCs w:val="28"/>
        </w:rPr>
        <w:t>Составить п</w:t>
      </w:r>
      <w:r w:rsidR="00E11510" w:rsidRPr="007D49B2">
        <w:rPr>
          <w:rFonts w:ascii="Times New Roman" w:hAnsi="Times New Roman" w:cs="Times New Roman"/>
          <w:sz w:val="28"/>
          <w:szCs w:val="28"/>
        </w:rPr>
        <w:t>рое</w:t>
      </w:r>
      <w:r w:rsidR="00080A5F">
        <w:rPr>
          <w:rFonts w:ascii="Times New Roman" w:hAnsi="Times New Roman" w:cs="Times New Roman"/>
          <w:sz w:val="28"/>
          <w:szCs w:val="28"/>
        </w:rPr>
        <w:t>кт рекомендаций к выбору фитоценоза</w:t>
      </w:r>
      <w:r w:rsidR="00E11510" w:rsidRPr="007D49B2">
        <w:rPr>
          <w:rFonts w:ascii="Times New Roman" w:hAnsi="Times New Roman" w:cs="Times New Roman"/>
          <w:sz w:val="28"/>
          <w:szCs w:val="28"/>
        </w:rPr>
        <w:t xml:space="preserve"> при искусственном расселении </w:t>
      </w:r>
      <w:r w:rsidR="00E11510" w:rsidRPr="007D49B2">
        <w:rPr>
          <w:rFonts w:ascii="Times New Roman" w:hAnsi="Times New Roman" w:cs="Times New Roman"/>
          <w:i/>
          <w:iCs/>
          <w:sz w:val="28"/>
          <w:szCs w:val="28"/>
        </w:rPr>
        <w:t>F. aquilonia. </w:t>
      </w:r>
    </w:p>
    <w:p w:rsidR="00D35435" w:rsidRPr="00D35435" w:rsidRDefault="00D35435" w:rsidP="00846D0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35435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Анализ литературы.</w:t>
      </w:r>
    </w:p>
    <w:p w:rsidR="00D35435" w:rsidRPr="00D35435" w:rsidRDefault="00D35435" w:rsidP="00846D0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3543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По европейской традиции происходит деление рода </w:t>
      </w:r>
      <w:r w:rsidRPr="00D35435"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  <w:t>Formica</w:t>
      </w:r>
      <w:r w:rsidRPr="00D3543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на четыре подрода: подрод </w:t>
      </w:r>
      <w:r w:rsidRPr="00D35435"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  <w:t>Serviformica</w:t>
      </w:r>
      <w:r w:rsidRPr="00D3543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подрод </w:t>
      </w:r>
      <w:r w:rsidRPr="00D35435"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  <w:t>Coptoformica</w:t>
      </w:r>
      <w:r w:rsidRPr="00D3543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подрод </w:t>
      </w:r>
      <w:r w:rsidRPr="00D35435"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  <w:t>Raptiformica</w:t>
      </w:r>
      <w:r w:rsidRPr="00D3543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подрод </w:t>
      </w:r>
      <w:r w:rsidRPr="00D35435"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  <w:t>Formica s. str</w:t>
      </w:r>
      <w:r w:rsidRPr="00D35435">
        <w:rPr>
          <w:rFonts w:ascii="Times New Roman" w:eastAsia="Calibri" w:hAnsi="Times New Roman" w:cs="Times New Roman"/>
          <w:sz w:val="28"/>
          <w:szCs w:val="28"/>
          <w:lang w:eastAsia="ru-RU"/>
        </w:rPr>
        <w:t>. [</w:t>
      </w:r>
      <w:r w:rsidR="00397349">
        <w:rPr>
          <w:rFonts w:ascii="Times New Roman" w:eastAsia="Calibri" w:hAnsi="Times New Roman" w:cs="Times New Roman"/>
          <w:sz w:val="28"/>
          <w:szCs w:val="28"/>
          <w:lang w:eastAsia="ru-RU"/>
        </w:rPr>
        <w:t>5</w:t>
      </w:r>
      <w:r w:rsidRPr="00D3543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]. </w:t>
      </w:r>
      <w:r w:rsidRPr="00D35435"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  <w:t xml:space="preserve">Formica aquilonia </w:t>
      </w:r>
      <w:r w:rsidRPr="00D3543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относится к подроду </w:t>
      </w:r>
      <w:r w:rsidRPr="00D35435"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  <w:t xml:space="preserve">Formica s. str. </w:t>
      </w:r>
      <w:r w:rsidRPr="00D35435">
        <w:rPr>
          <w:rFonts w:ascii="Times New Roman" w:eastAsia="Calibri" w:hAnsi="Times New Roman" w:cs="Times New Roman"/>
          <w:sz w:val="28"/>
          <w:szCs w:val="28"/>
          <w:lang w:eastAsia="ru-RU"/>
        </w:rPr>
        <w:t>(</w:t>
      </w:r>
      <w:r w:rsidR="005D59FF" w:rsidRPr="00D35435">
        <w:rPr>
          <w:rFonts w:ascii="Times New Roman" w:eastAsia="Calibri" w:hAnsi="Times New Roman" w:cs="Times New Roman"/>
          <w:sz w:val="28"/>
          <w:szCs w:val="28"/>
          <w:lang w:eastAsia="ru-RU"/>
        </w:rPr>
        <w:t>Формика</w:t>
      </w:r>
      <w:r w:rsidRPr="00D3543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 узком смысле) и к группе </w:t>
      </w:r>
      <w:r w:rsidRPr="00D35435"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  <w:t>Formica rufa</w:t>
      </w:r>
      <w:r w:rsidRPr="00D3543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(рыжие лесные муравьи). Они строят в лесу высокие наземные муравейники и считаются наиболее значимыми для лесного хозяйс</w:t>
      </w:r>
      <w:r w:rsidR="007316D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тва. В лесах Шарьинского района, </w:t>
      </w:r>
      <w:r w:rsidRPr="00D3543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кроме </w:t>
      </w:r>
      <w:r w:rsidRPr="00D35435"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  <w:t>F. aquilonia</w:t>
      </w:r>
      <w:r w:rsidRPr="00D3543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</w:t>
      </w:r>
      <w:r w:rsidR="007316D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из </w:t>
      </w:r>
      <w:r w:rsidR="007316DF" w:rsidRPr="00D3543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группы </w:t>
      </w:r>
      <w:r w:rsidR="007316DF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Formica</w:t>
      </w:r>
      <w:r w:rsidR="007316DF"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  <w:t xml:space="preserve"> rufa </w:t>
      </w:r>
      <w:r w:rsidR="007316D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обитают </w:t>
      </w:r>
      <w:r w:rsidRPr="00D35435"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  <w:t>F. polyctena</w:t>
      </w:r>
      <w:r w:rsidR="0042432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(голоспинный лесной муравей),</w:t>
      </w:r>
      <w:r w:rsidRPr="00D3543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D35435"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  <w:t>F. lugubris</w:t>
      </w:r>
      <w:r w:rsidR="00291CB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(волосистый лесной муравей) и </w:t>
      </w:r>
      <w:r w:rsidRPr="00D35435"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  <w:t>F. rufa</w:t>
      </w:r>
      <w:r w:rsidRPr="00D3543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(обыкновенный рыжий лесной муравей) [</w:t>
      </w:r>
      <w:r w:rsidR="00080A5F">
        <w:rPr>
          <w:rFonts w:ascii="Times New Roman" w:eastAsia="Calibri" w:hAnsi="Times New Roman" w:cs="Times New Roman"/>
          <w:sz w:val="28"/>
          <w:szCs w:val="28"/>
          <w:lang w:eastAsia="ru-RU"/>
        </w:rPr>
        <w:t>10</w:t>
      </w:r>
      <w:r w:rsidRPr="00D35435">
        <w:rPr>
          <w:rFonts w:ascii="Times New Roman" w:eastAsia="Calibri" w:hAnsi="Times New Roman" w:cs="Times New Roman"/>
          <w:sz w:val="28"/>
          <w:szCs w:val="28"/>
          <w:lang w:eastAsia="ru-RU"/>
        </w:rPr>
        <w:t>].</w:t>
      </w:r>
    </w:p>
    <w:p w:rsidR="00D35435" w:rsidRPr="00A56663" w:rsidRDefault="00D35435" w:rsidP="00846D0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D3543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Исследованиям </w:t>
      </w:r>
      <w:r w:rsidRPr="00D35435"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  <w:t>F</w:t>
      </w:r>
      <w:r w:rsidRPr="00D35435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  <w:r w:rsidRPr="00D35435"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  <w:t xml:space="preserve"> aquilonia </w:t>
      </w:r>
      <w:r w:rsidRPr="00D35435">
        <w:rPr>
          <w:rFonts w:ascii="Times New Roman" w:eastAsia="Calibri" w:hAnsi="Times New Roman" w:cs="Times New Roman"/>
          <w:sz w:val="28"/>
          <w:szCs w:val="28"/>
          <w:lang w:eastAsia="ru-RU"/>
        </w:rPr>
        <w:t>посвящено много работ современных мирмекологов. В пособии “Монитори</w:t>
      </w:r>
      <w:r w:rsidR="007316DF">
        <w:rPr>
          <w:rFonts w:ascii="Times New Roman" w:eastAsia="Calibri" w:hAnsi="Times New Roman" w:cs="Times New Roman"/>
          <w:sz w:val="28"/>
          <w:szCs w:val="28"/>
          <w:lang w:eastAsia="ru-RU"/>
        </w:rPr>
        <w:t>нг муравьев Формика” в ра</w:t>
      </w:r>
      <w:r w:rsidR="00291CB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зделе «Краткие очерки муравьев </w:t>
      </w:r>
      <w:r w:rsidR="007316DF" w:rsidRPr="00AD7D9D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Formica</w:t>
      </w:r>
      <w:r w:rsidR="007316DF">
        <w:rPr>
          <w:rFonts w:ascii="Times New Roman" w:eastAsia="Calibri" w:hAnsi="Times New Roman" w:cs="Times New Roman"/>
          <w:sz w:val="28"/>
          <w:szCs w:val="28"/>
          <w:lang w:eastAsia="ru-RU"/>
        </w:rPr>
        <w:t>»</w:t>
      </w:r>
      <w:r w:rsidRPr="00D3543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Захаров А.А. и Длусский Г.М.  отмечают, что</w:t>
      </w:r>
      <w:r w:rsidRPr="00D35435"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D35435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ru-RU"/>
        </w:rPr>
        <w:t>F. aquilonia</w:t>
      </w:r>
      <w:r w:rsidRPr="00D35435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 для обитания предпочитает ельники, где образует крупные, обычно рассредоточенные комплексы</w:t>
      </w:r>
      <w:r w:rsidRPr="00D35435">
        <w:rPr>
          <w:rFonts w:ascii="Times New Roman" w:eastAsia="Calibri" w:hAnsi="Times New Roman" w:cs="Times New Roman"/>
          <w:sz w:val="28"/>
          <w:szCs w:val="28"/>
          <w:lang w:eastAsia="ru-RU"/>
        </w:rPr>
        <w:t>. Этот вид наиболее мобилен среди рыжих лесных муравьёв: легко образует колонии, вторичные федерации [</w:t>
      </w:r>
      <w:r w:rsidR="00397349">
        <w:rPr>
          <w:rFonts w:ascii="Times New Roman" w:eastAsia="Calibri" w:hAnsi="Times New Roman" w:cs="Times New Roman"/>
          <w:sz w:val="28"/>
          <w:szCs w:val="28"/>
          <w:lang w:eastAsia="ru-RU"/>
        </w:rPr>
        <w:t>5</w:t>
      </w:r>
      <w:r w:rsidR="007316D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]. Также отмечено, </w:t>
      </w:r>
      <w:r w:rsidRPr="00D3543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что данный </w:t>
      </w:r>
      <w:r w:rsidRPr="00A56663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в</w:t>
      </w:r>
      <w:r w:rsidRPr="00A56663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ид более холодолюбивый, чем </w:t>
      </w:r>
      <w:r w:rsidRPr="00A56663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ru-RU"/>
        </w:rPr>
        <w:t>F. polyctena</w:t>
      </w:r>
      <w:r w:rsidRPr="00A56663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 и </w:t>
      </w:r>
      <w:r w:rsidRPr="00A56663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ru-RU"/>
        </w:rPr>
        <w:t>F. rufa</w:t>
      </w:r>
      <w:r w:rsidR="00470DB6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ru-RU"/>
        </w:rPr>
        <w:t>,</w:t>
      </w:r>
      <w:r w:rsidRPr="00A56663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Pr="00A56663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и в одинаковых условиях будет обитать в </w:t>
      </w:r>
      <w:r w:rsidR="007316DF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более тенистых и влажных местах </w:t>
      </w:r>
      <w:r w:rsidRPr="003A7A95">
        <w:rPr>
          <w:rFonts w:ascii="Times New Roman" w:eastAsia="Calibri" w:hAnsi="Times New Roman" w:cs="Times New Roman"/>
          <w:sz w:val="28"/>
          <w:szCs w:val="28"/>
          <w:lang w:eastAsia="ru-RU"/>
        </w:rPr>
        <w:t>[</w:t>
      </w:r>
      <w:r w:rsidR="00260894" w:rsidRPr="003A7A95">
        <w:rPr>
          <w:rFonts w:ascii="Times New Roman" w:eastAsia="Calibri" w:hAnsi="Times New Roman" w:cs="Times New Roman"/>
          <w:sz w:val="28"/>
          <w:szCs w:val="28"/>
          <w:lang w:eastAsia="ru-RU"/>
        </w:rPr>
        <w:t>2</w:t>
      </w:r>
      <w:r w:rsidRPr="003A7A95">
        <w:rPr>
          <w:rFonts w:ascii="Times New Roman" w:eastAsia="Calibri" w:hAnsi="Times New Roman" w:cs="Times New Roman"/>
          <w:sz w:val="28"/>
          <w:szCs w:val="28"/>
          <w:lang w:eastAsia="ru-RU"/>
        </w:rPr>
        <w:t>].</w:t>
      </w:r>
      <w:r w:rsidRPr="00A56663">
        <w:rPr>
          <w:rFonts w:ascii="Times New Roman" w:eastAsia="Calibri" w:hAnsi="Times New Roman" w:cs="Times New Roman"/>
          <w:b/>
          <w:i/>
          <w:iCs/>
          <w:sz w:val="28"/>
          <w:szCs w:val="28"/>
          <w:lang w:eastAsia="ru-RU"/>
        </w:rPr>
        <w:t> </w:t>
      </w:r>
    </w:p>
    <w:p w:rsidR="00D35435" w:rsidRDefault="0055452F" w:rsidP="00846D0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По литературным источникам автор располагает результатами исследований условий</w:t>
      </w:r>
      <w:r w:rsidR="00D35435" w:rsidRPr="00D3543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обитания северного лесного муравья на уровне региональных популя</w:t>
      </w:r>
      <w:r w:rsidR="0054250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ций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 </w:t>
      </w:r>
      <w:r w:rsidR="0054250B">
        <w:rPr>
          <w:rFonts w:ascii="Times New Roman" w:eastAsia="Calibri" w:hAnsi="Times New Roman" w:cs="Times New Roman"/>
          <w:sz w:val="28"/>
          <w:szCs w:val="28"/>
          <w:lang w:eastAsia="ru-RU"/>
        </w:rPr>
        <w:t>Нижегородской и Московской</w:t>
      </w:r>
      <w:r w:rsidR="00D35435" w:rsidRPr="00D3543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областях.  Один из ведущих мировых мирмекологов Геннадий Михайлович Длусский в своём труде «Муравь</w:t>
      </w:r>
      <w:r w:rsidR="007316DF">
        <w:rPr>
          <w:rFonts w:ascii="Times New Roman" w:eastAsia="Calibri" w:hAnsi="Times New Roman" w:cs="Times New Roman"/>
          <w:sz w:val="28"/>
          <w:szCs w:val="28"/>
          <w:lang w:eastAsia="ru-RU"/>
        </w:rPr>
        <w:t>и рода Формик</w:t>
      </w:r>
      <w:r w:rsidR="00AE232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а» отмечал, что </w:t>
      </w:r>
      <w:r w:rsidR="007316DF">
        <w:rPr>
          <w:rFonts w:ascii="Times New Roman" w:eastAsia="Calibri" w:hAnsi="Times New Roman" w:cs="Times New Roman"/>
          <w:sz w:val="28"/>
          <w:szCs w:val="28"/>
          <w:lang w:eastAsia="ru-RU"/>
        </w:rPr>
        <w:t>в</w:t>
      </w:r>
      <w:r w:rsidR="00D35435" w:rsidRPr="00D3543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Московской области </w:t>
      </w:r>
      <w:r w:rsidR="00D35435" w:rsidRPr="00D35435"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  <w:t>F</w:t>
      </w:r>
      <w:r w:rsidR="00D35435" w:rsidRPr="00D35435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  <w:r w:rsidR="00D35435" w:rsidRPr="00D35435"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  <w:t xml:space="preserve"> aquilonia</w:t>
      </w:r>
      <w:r w:rsidR="00D35435" w:rsidRPr="00D3543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обитает в чистых еловых или смешанных лесах в возрасте свыше 50 лет. В смешанных лесах </w:t>
      </w:r>
      <w:r w:rsidR="00AE2325">
        <w:rPr>
          <w:rFonts w:ascii="Times New Roman" w:eastAsia="Calibri" w:hAnsi="Times New Roman" w:cs="Times New Roman"/>
          <w:sz w:val="28"/>
          <w:szCs w:val="28"/>
          <w:lang w:eastAsia="ru-RU"/>
        </w:rPr>
        <w:t>обитают, как правило, под елями</w:t>
      </w:r>
      <w:r w:rsidR="00D35435" w:rsidRPr="00D3543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[</w:t>
      </w:r>
      <w:r w:rsidR="00260894">
        <w:rPr>
          <w:rFonts w:ascii="Times New Roman" w:eastAsia="Calibri" w:hAnsi="Times New Roman" w:cs="Times New Roman"/>
          <w:sz w:val="28"/>
          <w:szCs w:val="28"/>
          <w:lang w:eastAsia="ru-RU"/>
        </w:rPr>
        <w:t>2</w:t>
      </w:r>
      <w:r w:rsidR="00D35435" w:rsidRPr="00D3543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]. Исследованиям </w:t>
      </w:r>
      <w:r w:rsidR="00D35435" w:rsidRPr="00D35435"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  <w:t>F</w:t>
      </w:r>
      <w:r w:rsidR="00D35435" w:rsidRPr="00D35435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  <w:r w:rsidR="00D35435" w:rsidRPr="00D35435"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  <w:t xml:space="preserve"> aquilonia </w:t>
      </w:r>
      <w:r w:rsidR="00D35435" w:rsidRPr="00D3543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 разных лесорастительных условиях Нижегородской области посвящена </w:t>
      </w:r>
      <w:r w:rsidR="00260894" w:rsidRPr="00D35435">
        <w:rPr>
          <w:rFonts w:ascii="Times New Roman" w:eastAsia="Calibri" w:hAnsi="Times New Roman" w:cs="Times New Roman"/>
          <w:sz w:val="28"/>
          <w:szCs w:val="28"/>
          <w:lang w:eastAsia="ru-RU"/>
        </w:rPr>
        <w:t>работа Коноплёвой</w:t>
      </w:r>
      <w:r w:rsidR="00D35435" w:rsidRPr="00D3543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Е.Е. и, согласно её исслед</w:t>
      </w:r>
      <w:r w:rsidR="00E22837">
        <w:rPr>
          <w:rFonts w:ascii="Times New Roman" w:eastAsia="Calibri" w:hAnsi="Times New Roman" w:cs="Times New Roman"/>
          <w:sz w:val="28"/>
          <w:szCs w:val="28"/>
          <w:lang w:eastAsia="ru-RU"/>
        </w:rPr>
        <w:t>ованиям, оптимальными фитоценозами</w:t>
      </w:r>
      <w:r w:rsidR="00D35435" w:rsidRPr="00D3543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для поселения </w:t>
      </w:r>
      <w:r w:rsidR="00D35435" w:rsidRPr="00D35435"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  <w:t>F</w:t>
      </w:r>
      <w:r w:rsidR="00D35435" w:rsidRPr="00D35435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  <w:r w:rsidR="00D35435" w:rsidRPr="00D35435"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  <w:t xml:space="preserve"> aquilonia</w:t>
      </w:r>
      <w:r w:rsidR="00D35435" w:rsidRPr="00D3543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являются ельники майниково-черничные, липняковые, долгомошные, приручьевые, сосняки майниково-зеленомошные и зеленомошно-орляковые в окружении ельников. Наименее благоприятные условия для муравьёв складываются в осиннике и липняке снытьевых, сосняках зеленомошно-бруснично</w:t>
      </w:r>
      <w:r w:rsidR="00E22837">
        <w:rPr>
          <w:rFonts w:ascii="Times New Roman" w:eastAsia="Calibri" w:hAnsi="Times New Roman" w:cs="Times New Roman"/>
          <w:sz w:val="28"/>
          <w:szCs w:val="28"/>
          <w:lang w:eastAsia="ru-RU"/>
        </w:rPr>
        <w:t>м, лишайниковом и высокотравном</w:t>
      </w:r>
      <w:r w:rsidR="00D35435" w:rsidRPr="00D3543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[</w:t>
      </w:r>
      <w:r w:rsidR="00397349">
        <w:rPr>
          <w:rFonts w:ascii="Times New Roman" w:eastAsia="Calibri" w:hAnsi="Times New Roman" w:cs="Times New Roman"/>
          <w:sz w:val="28"/>
          <w:szCs w:val="28"/>
          <w:lang w:eastAsia="ru-RU"/>
        </w:rPr>
        <w:t>6</w:t>
      </w:r>
      <w:r w:rsidR="00D35435" w:rsidRPr="00D3543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]. Отмечен </w:t>
      </w:r>
      <w:r w:rsidR="00AD7D9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 этой работе </w:t>
      </w:r>
      <w:r w:rsidR="00D35435" w:rsidRPr="00D3543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также факт, что </w:t>
      </w:r>
      <w:r w:rsidR="00D35435" w:rsidRPr="00D35435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освещённость является лимитирующим фактором для данного вида: чем выше освещённость, тем менее пригоден данный биотоп для </w:t>
      </w:r>
      <w:r w:rsidR="00D35435" w:rsidRPr="00D35435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ru-RU"/>
        </w:rPr>
        <w:t>F</w:t>
      </w:r>
      <w:r w:rsidR="00D35435" w:rsidRPr="00D35435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.</w:t>
      </w:r>
      <w:r w:rsidR="00AD7D9D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ru-RU"/>
        </w:rPr>
        <w:t xml:space="preserve"> aquiloni</w:t>
      </w:r>
      <w:r w:rsidR="00AD7D9D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val="en-US" w:eastAsia="ru-RU"/>
        </w:rPr>
        <w:t>a</w:t>
      </w:r>
      <w:r w:rsidR="00D35435" w:rsidRPr="00D3543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[</w:t>
      </w:r>
      <w:r w:rsidR="00397349">
        <w:rPr>
          <w:rFonts w:ascii="Times New Roman" w:eastAsia="Calibri" w:hAnsi="Times New Roman" w:cs="Times New Roman"/>
          <w:sz w:val="28"/>
          <w:szCs w:val="28"/>
          <w:lang w:eastAsia="ru-RU"/>
        </w:rPr>
        <w:t>6</w:t>
      </w:r>
      <w:r w:rsidR="00D35435" w:rsidRPr="00D35435">
        <w:rPr>
          <w:rFonts w:ascii="Times New Roman" w:eastAsia="Calibri" w:hAnsi="Times New Roman" w:cs="Times New Roman"/>
          <w:sz w:val="28"/>
          <w:szCs w:val="28"/>
          <w:lang w:eastAsia="ru-RU"/>
        </w:rPr>
        <w:t>]. </w:t>
      </w:r>
    </w:p>
    <w:p w:rsidR="00AD7D9D" w:rsidRDefault="00AD7D9D" w:rsidP="00AD7D9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D7D9D">
        <w:rPr>
          <w:rFonts w:ascii="Times New Roman" w:eastAsia="Calibri" w:hAnsi="Times New Roman" w:cs="Times New Roman"/>
          <w:sz w:val="28"/>
          <w:szCs w:val="28"/>
          <w:lang w:eastAsia="ru-RU"/>
        </w:rPr>
        <w:t>В Красной книге Костром</w:t>
      </w:r>
      <w:r w:rsidR="003E1F62">
        <w:rPr>
          <w:rFonts w:ascii="Times New Roman" w:eastAsia="Calibri" w:hAnsi="Times New Roman" w:cs="Times New Roman"/>
          <w:sz w:val="28"/>
          <w:szCs w:val="28"/>
          <w:lang w:eastAsia="ru-RU"/>
        </w:rPr>
        <w:t>ской области эти факты подтверждаются</w:t>
      </w:r>
      <w:r w:rsidRPr="00AD7D9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: </w:t>
      </w:r>
      <w:r w:rsidRPr="00AD7D9D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«Обитает в чистых еловых или смешанных, приспевающих или спелых лесах в возрасте 50 лет.</w:t>
      </w:r>
      <w:r w:rsidRPr="00AD7D9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AD7D9D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В смешанных лесах поселяется, как правило, под елями»</w:t>
      </w:r>
      <w:r w:rsidRPr="00AD7D9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[1]. </w:t>
      </w:r>
    </w:p>
    <w:p w:rsidR="00D35435" w:rsidRDefault="00FC5506" w:rsidP="00846D0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И</w:t>
      </w:r>
      <w:r w:rsidR="00D35435" w:rsidRPr="00D35435">
        <w:rPr>
          <w:rFonts w:ascii="Times New Roman" w:eastAsia="Calibri" w:hAnsi="Times New Roman" w:cs="Times New Roman"/>
          <w:sz w:val="28"/>
          <w:szCs w:val="28"/>
          <w:lang w:eastAsia="ru-RU"/>
        </w:rPr>
        <w:t>нтересно проверить отмеченные выше факт</w:t>
      </w:r>
      <w:r w:rsidR="00D33867">
        <w:rPr>
          <w:rFonts w:ascii="Times New Roman" w:eastAsia="Calibri" w:hAnsi="Times New Roman" w:cs="Times New Roman"/>
          <w:sz w:val="28"/>
          <w:szCs w:val="28"/>
          <w:lang w:eastAsia="ru-RU"/>
        </w:rPr>
        <w:t>ы на примере Шарьин</w:t>
      </w:r>
      <w:r w:rsidR="00AD7D9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ского района, так как изучение условий обитания </w:t>
      </w:r>
      <w:r w:rsidR="007F772F" w:rsidRPr="00FC5506">
        <w:rPr>
          <w:rFonts w:ascii="Times New Roman" w:eastAsia="Calibri" w:hAnsi="Times New Roman" w:cs="Times New Roman"/>
          <w:sz w:val="28"/>
          <w:szCs w:val="28"/>
          <w:lang w:eastAsia="ru-RU"/>
        </w:rPr>
        <w:t>вида</w:t>
      </w:r>
      <w:r w:rsidR="007F772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сокращающегося в численности и </w:t>
      </w:r>
      <w:r w:rsidR="007F772F">
        <w:rPr>
          <w:rFonts w:ascii="Times New Roman" w:eastAsia="Calibri" w:hAnsi="Times New Roman" w:cs="Times New Roman"/>
          <w:sz w:val="28"/>
          <w:szCs w:val="28"/>
          <w:lang w:eastAsia="ru-RU"/>
        </w:rPr>
        <w:t>хозяйственно значимого,</w:t>
      </w:r>
      <w:r w:rsidRPr="00FC550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может быть важным и полезным </w:t>
      </w:r>
      <w:r w:rsidR="0055452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 вопросе его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выживания, </w:t>
      </w:r>
      <w:r w:rsidR="0055452F">
        <w:rPr>
          <w:rFonts w:ascii="Times New Roman" w:eastAsia="Calibri" w:hAnsi="Times New Roman" w:cs="Times New Roman"/>
          <w:sz w:val="28"/>
          <w:szCs w:val="28"/>
          <w:lang w:eastAsia="ru-RU"/>
        </w:rPr>
        <w:t>сохране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ния и использования в условиях антропогенного пресса. </w:t>
      </w:r>
    </w:p>
    <w:p w:rsidR="00BF4F6A" w:rsidRDefault="00BF4F6A" w:rsidP="00846D0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641246" w:rsidRPr="00D33867" w:rsidRDefault="00641246" w:rsidP="00846D0F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:rsidR="00701896" w:rsidRDefault="00FA085C" w:rsidP="00846D0F">
      <w:pPr>
        <w:pStyle w:val="aa"/>
        <w:numPr>
          <w:ilvl w:val="0"/>
          <w:numId w:val="13"/>
        </w:numPr>
        <w:jc w:val="center"/>
        <w:textAlignment w:val="baseline"/>
        <w:rPr>
          <w:rFonts w:ascii="Times New Roman" w:hAnsi="Times New Roman" w:cs="Times New Roman"/>
          <w:color w:val="000000"/>
          <w:sz w:val="28"/>
          <w:szCs w:val="24"/>
        </w:rPr>
      </w:pPr>
      <w:r w:rsidRPr="00D33867">
        <w:rPr>
          <w:rFonts w:ascii="Times New Roman" w:hAnsi="Times New Roman" w:cs="Times New Roman"/>
          <w:color w:val="000000"/>
          <w:sz w:val="28"/>
          <w:szCs w:val="24"/>
        </w:rPr>
        <w:t>МЕТОДИКА</w:t>
      </w:r>
      <w:r w:rsidR="00E90652" w:rsidRPr="00D33867">
        <w:rPr>
          <w:rFonts w:ascii="Times New Roman" w:hAnsi="Times New Roman" w:cs="Times New Roman"/>
          <w:color w:val="000000"/>
          <w:sz w:val="28"/>
          <w:szCs w:val="24"/>
        </w:rPr>
        <w:t xml:space="preserve"> ИССЛЕДОВАНИЯ</w:t>
      </w:r>
    </w:p>
    <w:p w:rsidR="00BF4F6A" w:rsidRPr="00D33867" w:rsidRDefault="00BF4F6A" w:rsidP="00BF4F6A">
      <w:pPr>
        <w:pStyle w:val="aa"/>
        <w:ind w:left="1287"/>
        <w:textAlignment w:val="baseline"/>
        <w:rPr>
          <w:rFonts w:ascii="Times New Roman" w:hAnsi="Times New Roman" w:cs="Times New Roman"/>
          <w:color w:val="000000"/>
          <w:sz w:val="28"/>
          <w:szCs w:val="24"/>
        </w:rPr>
      </w:pPr>
    </w:p>
    <w:p w:rsidR="00DF53DB" w:rsidRDefault="00DF53DB" w:rsidP="00D33867">
      <w:pPr>
        <w:spacing w:after="0" w:line="240" w:lineRule="auto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</w:p>
    <w:p w:rsidR="007532B3" w:rsidRPr="005B66BB" w:rsidRDefault="0054250B" w:rsidP="005B66BB">
      <w:pPr>
        <w:pStyle w:val="aa"/>
        <w:numPr>
          <w:ilvl w:val="0"/>
          <w:numId w:val="16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учёта</w:t>
      </w:r>
      <w:r w:rsidR="00546D24">
        <w:rPr>
          <w:rFonts w:ascii="Times New Roman" w:hAnsi="Times New Roman" w:cs="Times New Roman"/>
          <w:sz w:val="28"/>
          <w:szCs w:val="28"/>
        </w:rPr>
        <w:t xml:space="preserve"> муравейников и описания растительных ассоциаций</w:t>
      </w:r>
      <w:r w:rsidR="005B66BB" w:rsidRPr="00055974">
        <w:rPr>
          <w:rFonts w:ascii="Times New Roman" w:hAnsi="Times New Roman" w:cs="Times New Roman"/>
          <w:sz w:val="28"/>
          <w:szCs w:val="28"/>
        </w:rPr>
        <w:t xml:space="preserve"> использовался м</w:t>
      </w:r>
      <w:r w:rsidR="007532B3" w:rsidRPr="00055974">
        <w:rPr>
          <w:rFonts w:ascii="Times New Roman" w:hAnsi="Times New Roman" w:cs="Times New Roman"/>
          <w:sz w:val="28"/>
          <w:szCs w:val="28"/>
        </w:rPr>
        <w:t xml:space="preserve">аршрутный метод. </w:t>
      </w:r>
      <w:r w:rsidR="007532B3" w:rsidRPr="005B66BB">
        <w:rPr>
          <w:rFonts w:ascii="Times New Roman" w:hAnsi="Times New Roman" w:cs="Times New Roman"/>
          <w:color w:val="000000" w:themeColor="text1"/>
          <w:sz w:val="28"/>
          <w:szCs w:val="28"/>
        </w:rPr>
        <w:t>Маршрут ис</w:t>
      </w:r>
      <w:r w:rsidR="00456DCF">
        <w:rPr>
          <w:rFonts w:ascii="Times New Roman" w:hAnsi="Times New Roman" w:cs="Times New Roman"/>
          <w:color w:val="000000" w:themeColor="text1"/>
          <w:sz w:val="28"/>
          <w:szCs w:val="28"/>
        </w:rPr>
        <w:t>следования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проходит</w:t>
      </w:r>
      <w:r w:rsidR="007532B3" w:rsidRPr="005B66B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лесной грунтовой дороге </w:t>
      </w:r>
      <w:r w:rsidR="00547D96" w:rsidRPr="005B66BB">
        <w:rPr>
          <w:rFonts w:ascii="Times New Roman" w:hAnsi="Times New Roman" w:cs="Times New Roman"/>
          <w:color w:val="000000" w:themeColor="text1"/>
          <w:sz w:val="28"/>
          <w:szCs w:val="28"/>
        </w:rPr>
        <w:t>через ельник</w:t>
      </w:r>
      <w:r w:rsidR="007532B3" w:rsidRPr="005B66BB">
        <w:rPr>
          <w:rFonts w:ascii="Times New Roman" w:hAnsi="Times New Roman" w:cs="Times New Roman"/>
          <w:color w:val="000000" w:themeColor="text1"/>
          <w:sz w:val="28"/>
          <w:szCs w:val="28"/>
        </w:rPr>
        <w:t>-чернични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к, где муравейники располагаются</w:t>
      </w:r>
      <w:r w:rsidR="007532B3" w:rsidRPr="005B66B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обе стороны дороги. Затем рельеф </w:t>
      </w:r>
      <w:r w:rsidR="00732E35" w:rsidRPr="005B66BB">
        <w:rPr>
          <w:rFonts w:ascii="Times New Roman" w:hAnsi="Times New Roman" w:cs="Times New Roman"/>
          <w:color w:val="000000" w:themeColor="text1"/>
          <w:sz w:val="28"/>
          <w:szCs w:val="28"/>
        </w:rPr>
        <w:t>повышается,</w:t>
      </w:r>
      <w:r w:rsidR="007532B3" w:rsidRPr="005B66B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ельник сменяется сосняком, где муравейники встречались также по обе стороны от дороги. Затем дорога пересекает заросшую просеку для строительства газопровода и противопожарный разрыв и проходи</w:t>
      </w:r>
      <w:r w:rsidR="00546D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 по сосняку разнотравному с запада </w:t>
      </w:r>
      <w:r w:rsidR="00546D24" w:rsidRPr="005B66BB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546D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ельнику с востока</w:t>
      </w:r>
      <w:r w:rsidR="007532B3" w:rsidRPr="005B66B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выходит к реке Малая </w:t>
      </w:r>
      <w:r w:rsidR="00456DCF">
        <w:rPr>
          <w:rFonts w:ascii="Times New Roman" w:hAnsi="Times New Roman" w:cs="Times New Roman"/>
          <w:color w:val="000000" w:themeColor="text1"/>
          <w:sz w:val="28"/>
          <w:szCs w:val="28"/>
        </w:rPr>
        <w:t>Шанга. Наш маршрут продолжается</w:t>
      </w:r>
      <w:r w:rsidR="007532B3" w:rsidRPr="005B66B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32E35" w:rsidRPr="005B66BB">
        <w:rPr>
          <w:rFonts w:ascii="Times New Roman" w:hAnsi="Times New Roman" w:cs="Times New Roman"/>
          <w:color w:val="000000" w:themeColor="text1"/>
          <w:sz w:val="28"/>
          <w:szCs w:val="28"/>
        </w:rPr>
        <w:t>далее</w:t>
      </w:r>
      <w:r w:rsidR="007532B3" w:rsidRPr="005B66B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вдоль обрывистого </w:t>
      </w:r>
      <w:r w:rsidR="00732E35" w:rsidRPr="005B66B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левого берега по елово-сосновому </w:t>
      </w:r>
      <w:r w:rsidR="007532B3" w:rsidRPr="005B66BB">
        <w:rPr>
          <w:rFonts w:ascii="Times New Roman" w:hAnsi="Times New Roman" w:cs="Times New Roman"/>
          <w:color w:val="000000" w:themeColor="text1"/>
          <w:sz w:val="28"/>
          <w:szCs w:val="28"/>
        </w:rPr>
        <w:t>лесу. Обща</w:t>
      </w:r>
      <w:r w:rsidR="003A7A95" w:rsidRPr="005B66BB">
        <w:rPr>
          <w:rFonts w:ascii="Times New Roman" w:hAnsi="Times New Roman" w:cs="Times New Roman"/>
          <w:color w:val="000000" w:themeColor="text1"/>
          <w:sz w:val="28"/>
          <w:szCs w:val="28"/>
        </w:rPr>
        <w:t>я протяженность маршрута около 2</w:t>
      </w:r>
      <w:r w:rsidR="007532B3" w:rsidRPr="005B66B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км.</w:t>
      </w:r>
    </w:p>
    <w:p w:rsidR="007532B3" w:rsidRPr="005B66BB" w:rsidRDefault="00546D24" w:rsidP="004B6FCF">
      <w:pPr>
        <w:pStyle w:val="aa"/>
        <w:numPr>
          <w:ilvl w:val="0"/>
          <w:numId w:val="16"/>
        </w:numPr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Описание мест</w:t>
      </w:r>
      <w:r w:rsidR="007532B3" w:rsidRPr="005B66B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расположения муравейников по следующим признакам: </w:t>
      </w:r>
    </w:p>
    <w:p w:rsidR="00D33867" w:rsidRDefault="007532B3" w:rsidP="008D06CA">
      <w:pPr>
        <w:numPr>
          <w:ilvl w:val="0"/>
          <w:numId w:val="11"/>
        </w:numPr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  <w:r w:rsidRPr="00D33867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lastRenderedPageBreak/>
        <w:t>Геоботан</w:t>
      </w:r>
      <w:r w:rsidR="008D7CCB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ическое описание фитоценоза (растительной ассоциации), в котором расположен муравейник</w:t>
      </w:r>
      <w:r w:rsidR="00456DCF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7532B3" w:rsidRPr="007532B3" w:rsidRDefault="007532B3" w:rsidP="00846D0F">
      <w:pPr>
        <w:numPr>
          <w:ilvl w:val="0"/>
          <w:numId w:val="11"/>
        </w:numPr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  <w:r w:rsidRPr="007532B3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Дерево-резидент</w:t>
      </w:r>
      <w:r w:rsidR="004C5E65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 xml:space="preserve"> (дерево, вблизи которого располагается муравейник).</w:t>
      </w:r>
    </w:p>
    <w:p w:rsidR="00E90652" w:rsidRDefault="007532B3" w:rsidP="00846D0F">
      <w:pPr>
        <w:numPr>
          <w:ilvl w:val="0"/>
          <w:numId w:val="11"/>
        </w:numPr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  <w:r w:rsidRPr="007532B3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Расположение муравейника относительно дерева-резидента (у комля, в межком</w:t>
      </w:r>
      <w:r w:rsidR="00122C6C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левом пространстве, под кроной) и измерение расстояния от муравейника до ствола дерева-резидента.</w:t>
      </w:r>
      <w:r w:rsidRPr="007532B3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 xml:space="preserve"> Расположение у комля означает, что муравейник расположен непосредственно у ствола дерева-резидента, в межкомлевом пространстве – между стволами нескольких деревьев-резиден</w:t>
      </w:r>
      <w:r w:rsidR="00CD2EDD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тов, под кроной – на</w:t>
      </w:r>
      <w:r w:rsidRPr="007532B3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 xml:space="preserve"> удалении от ствола.</w:t>
      </w:r>
    </w:p>
    <w:p w:rsidR="00CD2EDD" w:rsidRPr="007316DF" w:rsidRDefault="00CD2EDD" w:rsidP="00CD2EDD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</w:p>
    <w:p w:rsidR="008711AC" w:rsidRDefault="008711AC" w:rsidP="004D2A35">
      <w:pPr>
        <w:spacing w:after="240" w:line="240" w:lineRule="auto"/>
        <w:ind w:left="-284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  <w:r w:rsidRPr="008711AC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6248400" cy="2212868"/>
            <wp:effectExtent l="0" t="0" r="0" b="0"/>
            <wp:docPr id="7" name="Рисунок 7" descr="E:\диск d\школа\БШ\НИК Зелёный парус\Мураши\сх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диск d\школа\БШ\НИК Зелёный парус\Мураши\схем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3444" cy="2214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1AC" w:rsidRPr="008711AC" w:rsidRDefault="008711AC" w:rsidP="00846D0F">
      <w:pPr>
        <w:spacing w:after="240" w:line="240" w:lineRule="auto"/>
        <w:ind w:left="36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Рис.1. Схема расположения муравейников относительно дерева-резидента</w:t>
      </w:r>
    </w:p>
    <w:p w:rsidR="00B13B41" w:rsidRPr="00055974" w:rsidRDefault="005B66BB" w:rsidP="00165429">
      <w:pPr>
        <w:spacing w:after="24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 xml:space="preserve">3. </w:t>
      </w:r>
      <w:r w:rsidR="00A72883" w:rsidRPr="00055974">
        <w:rPr>
          <w:rFonts w:ascii="Times New Roman" w:eastAsia="Calibri" w:hAnsi="Times New Roman" w:cs="Times New Roman"/>
          <w:sz w:val="28"/>
          <w:szCs w:val="28"/>
          <w:lang w:eastAsia="ru-RU"/>
        </w:rPr>
        <w:t>С</w:t>
      </w:r>
      <w:r w:rsidR="00CD2EDD" w:rsidRPr="00055974">
        <w:rPr>
          <w:rFonts w:ascii="Times New Roman" w:eastAsia="Calibri" w:hAnsi="Times New Roman" w:cs="Times New Roman"/>
          <w:sz w:val="28"/>
          <w:szCs w:val="28"/>
          <w:lang w:eastAsia="ru-RU"/>
        </w:rPr>
        <w:t>т</w:t>
      </w:r>
      <w:r w:rsidR="0054250B">
        <w:rPr>
          <w:rFonts w:ascii="Times New Roman" w:eastAsia="Calibri" w:hAnsi="Times New Roman" w:cs="Times New Roman"/>
          <w:sz w:val="28"/>
          <w:szCs w:val="28"/>
          <w:lang w:eastAsia="ru-RU"/>
        </w:rPr>
        <w:t>епень освещённости</w:t>
      </w:r>
      <w:r w:rsidR="00641246" w:rsidRPr="0005597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определяли</w:t>
      </w:r>
      <w:r w:rsidR="00165429" w:rsidRPr="0005597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прибором-люксметром</w:t>
      </w:r>
      <w:r w:rsidR="00CD2EDD" w:rsidRPr="0005597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«Экология-5 960-130» </w:t>
      </w:r>
      <w:r w:rsidR="00CD2EDD" w:rsidRPr="00055974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Releon</w:t>
      </w:r>
      <w:r w:rsidR="00CD2EDD" w:rsidRPr="0005597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CD2EDD" w:rsidRPr="00055974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Air</w:t>
      </w:r>
      <w:r w:rsidR="0054250B">
        <w:rPr>
          <w:rFonts w:ascii="Times New Roman" w:eastAsia="Calibri" w:hAnsi="Times New Roman" w:cs="Times New Roman"/>
          <w:sz w:val="28"/>
          <w:szCs w:val="28"/>
          <w:lang w:eastAsia="ru-RU"/>
        </w:rPr>
        <w:t>, предоставленным</w:t>
      </w:r>
      <w:r w:rsidR="00CD2EDD" w:rsidRPr="0005597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Точкой роста МБОУ «СОШ №7» г. Шарья</w:t>
      </w:r>
      <w:r w:rsidRPr="0005597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Также использовали показатели </w:t>
      </w:r>
      <w:r w:rsidRPr="00055974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сомкнутости крон древостоя.</w:t>
      </w:r>
    </w:p>
    <w:p w:rsidR="00CD2EDD" w:rsidRDefault="0054250B" w:rsidP="00165429">
      <w:pPr>
        <w:spacing w:after="240" w:line="240" w:lineRule="auto"/>
        <w:ind w:firstLine="567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 xml:space="preserve">4. </w:t>
      </w:r>
      <w:r w:rsidR="007532B3" w:rsidRPr="007532B3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 xml:space="preserve">Фотографирование и нумерация каждого муравейника (номер наносился </w:t>
      </w:r>
      <w:proofErr w:type="gramStart"/>
      <w:r w:rsidR="007532B3" w:rsidRPr="007532B3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на</w:t>
      </w:r>
      <w:proofErr w:type="gramEnd"/>
      <w:r w:rsidR="007532B3" w:rsidRPr="007532B3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 xml:space="preserve"> дерево-резидент и записывался в полево</w:t>
      </w:r>
      <w:r w:rsidR="008D1911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й дневник).</w:t>
      </w:r>
    </w:p>
    <w:p w:rsidR="007532B3" w:rsidRPr="007532B3" w:rsidRDefault="00CD2EDD" w:rsidP="00165429">
      <w:pPr>
        <w:spacing w:after="240" w:line="240" w:lineRule="auto"/>
        <w:ind w:firstLine="567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5. Определение координат</w:t>
      </w:r>
      <w:r w:rsidR="007532B3" w:rsidRPr="007532B3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 xml:space="preserve">муравейников </w:t>
      </w:r>
      <w:r w:rsidR="007532B3" w:rsidRPr="007532B3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 xml:space="preserve">при помощи программы GPS. </w:t>
      </w:r>
      <w:r w:rsidR="00861E4C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На основе полученной информации составлена карта</w:t>
      </w:r>
      <w:r w:rsidR="00AE5D79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-схема</w:t>
      </w:r>
      <w:r w:rsidR="00861E4C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 xml:space="preserve"> распо</w:t>
      </w:r>
      <w:r w:rsidR="00D33867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 xml:space="preserve">ложения муравейников </w:t>
      </w:r>
      <w:r w:rsidR="00470DB6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(П</w:t>
      </w:r>
      <w:r w:rsidR="00D33867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риложение</w:t>
      </w:r>
      <w:r w:rsidR="009A2765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 xml:space="preserve"> № 3</w:t>
      </w:r>
      <w:r w:rsidR="007912C3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)</w:t>
      </w:r>
      <w:r w:rsidR="00861E4C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055974" w:rsidRDefault="0054250B" w:rsidP="00055974">
      <w:pPr>
        <w:spacing w:after="240" w:line="240" w:lineRule="auto"/>
        <w:ind w:firstLine="567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6</w:t>
      </w:r>
      <w:r w:rsidR="00CD2EDD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proofErr w:type="gramStart"/>
      <w:r w:rsidR="00CD2EDD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Отбор проб по 20-25</w:t>
      </w:r>
      <w:r w:rsidR="007532B3" w:rsidRPr="007532B3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 xml:space="preserve"> рабочих муравьёв</w:t>
      </w:r>
      <w:r w:rsidR="00AE43D7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 xml:space="preserve"> для определения вида</w:t>
      </w:r>
      <w:r w:rsidR="007532B3" w:rsidRPr="007532B3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AE43D7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 xml:space="preserve">производили </w:t>
      </w:r>
      <w:r w:rsidR="007532B3" w:rsidRPr="007532B3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 xml:space="preserve">с вершины купола муравейника в </w:t>
      </w:r>
      <w:r w:rsidR="00D33867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 xml:space="preserve">пронумерованные </w:t>
      </w:r>
      <w:r w:rsidR="007532B3" w:rsidRPr="007532B3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пенициллинки со спиртом</w:t>
      </w:r>
      <w:r w:rsidR="00AE5D79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 xml:space="preserve"> (всего взято 50 проб)</w:t>
      </w:r>
      <w:r w:rsidR="00D33867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.</w:t>
      </w:r>
      <w:proofErr w:type="gramEnd"/>
    </w:p>
    <w:p w:rsidR="00AE43D7" w:rsidRPr="00055974" w:rsidRDefault="0054250B" w:rsidP="00055974">
      <w:pPr>
        <w:spacing w:after="240" w:line="240" w:lineRule="auto"/>
        <w:ind w:firstLine="567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7</w:t>
      </w:r>
      <w:r w:rsidR="00AE43D7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. Определение муравьёв про</w:t>
      </w:r>
      <w:r w:rsidR="007532B3" w:rsidRPr="007532B3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водилось по рабочим особям при помощи бинокуляра</w:t>
      </w:r>
      <w:r w:rsidR="00CD2EDD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 xml:space="preserve"> (увеличение х40)</w:t>
      </w:r>
      <w:r w:rsidR="007532B3" w:rsidRPr="007532B3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 xml:space="preserve"> по определительным таблицам из информационно-методического пособия «Мониторинг муравьёв Формика» [</w:t>
      </w:r>
      <w:r w:rsidR="00397349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5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] и электронного иллюстрированного определителя</w:t>
      </w:r>
      <w:r w:rsidR="007532B3" w:rsidRPr="007532B3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 xml:space="preserve"> [</w:t>
      </w:r>
      <w:r w:rsidR="00397349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7</w:t>
      </w:r>
      <w:r w:rsidR="007532B3" w:rsidRPr="007532B3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].</w:t>
      </w:r>
    </w:p>
    <w:p w:rsidR="00DF53DB" w:rsidRDefault="00DF53DB" w:rsidP="00515571">
      <w:pPr>
        <w:spacing w:after="0" w:line="240" w:lineRule="auto"/>
        <w:ind w:firstLine="567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BF4F6A" w:rsidRPr="00515571" w:rsidRDefault="00BF4F6A" w:rsidP="00515571">
      <w:pPr>
        <w:spacing w:after="0" w:line="240" w:lineRule="auto"/>
        <w:ind w:firstLine="567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D677A5" w:rsidRDefault="00B46C32" w:rsidP="00846D0F">
      <w:pPr>
        <w:spacing w:after="0" w:line="240" w:lineRule="auto"/>
        <w:ind w:firstLine="284"/>
        <w:jc w:val="center"/>
        <w:textAlignment w:val="baseline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val="en-US" w:eastAsia="ru-RU"/>
        </w:rPr>
        <w:lastRenderedPageBreak/>
        <w:t>II</w:t>
      </w:r>
      <w:r w:rsidRPr="00B46C32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D677A5" w:rsidRPr="00D677A5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РЕЗУЛЬТАТЫ ИССЛЕДОВАНИЙ И ИХ ОБСУЖДЕНИЕ</w:t>
      </w:r>
    </w:p>
    <w:p w:rsidR="007532B3" w:rsidRDefault="007532B3" w:rsidP="00E11510">
      <w:pPr>
        <w:spacing w:after="0" w:line="240" w:lineRule="auto"/>
        <w:jc w:val="both"/>
        <w:rPr>
          <w:rFonts w:ascii="Times New Roman" w:eastAsia="Calibri" w:hAnsi="Times New Roman" w:cs="Times New Roman"/>
          <w:iCs/>
          <w:sz w:val="28"/>
          <w:szCs w:val="28"/>
          <w:lang w:eastAsia="ru-RU"/>
        </w:rPr>
      </w:pPr>
    </w:p>
    <w:p w:rsidR="00BF4F6A" w:rsidRPr="00E11510" w:rsidRDefault="00BF4F6A" w:rsidP="00E11510">
      <w:pPr>
        <w:spacing w:after="0" w:line="240" w:lineRule="auto"/>
        <w:jc w:val="both"/>
        <w:rPr>
          <w:rFonts w:ascii="Times New Roman" w:eastAsia="Calibri" w:hAnsi="Times New Roman" w:cs="Times New Roman"/>
          <w:iCs/>
          <w:sz w:val="28"/>
          <w:szCs w:val="28"/>
          <w:lang w:eastAsia="ru-RU"/>
        </w:rPr>
      </w:pPr>
    </w:p>
    <w:p w:rsidR="007532B3" w:rsidRDefault="00FE159F" w:rsidP="00846D0F">
      <w:pPr>
        <w:spacing w:after="0" w:line="240" w:lineRule="auto"/>
        <w:ind w:firstLine="567"/>
        <w:jc w:val="both"/>
        <w:textAlignment w:val="baseline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>2.1.  Общие сведения о поселении</w:t>
      </w:r>
      <w:r w:rsidR="007532B3" w:rsidRPr="007532B3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 xml:space="preserve"> муравьев в 3 квартале Шарьинского участкового лесничества</w:t>
      </w:r>
      <w:r w:rsidR="00796E3C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470DB6" w:rsidRPr="007532B3" w:rsidRDefault="00470DB6" w:rsidP="00846D0F">
      <w:pPr>
        <w:spacing w:after="0" w:line="240" w:lineRule="auto"/>
        <w:ind w:firstLine="567"/>
        <w:jc w:val="both"/>
        <w:textAlignment w:val="baseline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:rsidR="00582E89" w:rsidRDefault="00E11510" w:rsidP="00582E89">
      <w:pPr>
        <w:spacing w:after="0" w:line="240" w:lineRule="auto"/>
        <w:ind w:firstLine="567"/>
        <w:jc w:val="both"/>
        <w:textAlignment w:val="baseline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FA5BA7"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>Исследовани</w:t>
      </w:r>
      <w:r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 xml:space="preserve">я проводились в течение </w:t>
      </w:r>
      <w:r w:rsidR="00582E89"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 xml:space="preserve">двух </w:t>
      </w:r>
      <w:r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>полевых сезонов</w:t>
      </w:r>
      <w:r w:rsidR="00582E89"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 xml:space="preserve"> </w:t>
      </w:r>
      <w:r w:rsidRPr="00FA5BA7"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>2021</w:t>
      </w:r>
      <w:r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 xml:space="preserve"> и 2022 </w:t>
      </w:r>
      <w:r w:rsidRPr="00FA5BA7"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>г</w:t>
      </w:r>
      <w:r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>одов</w:t>
      </w:r>
      <w:r w:rsidRPr="00FA5BA7"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 xml:space="preserve"> на территории 3 квартала Шарьинского участкового лесничества Костромской области</w:t>
      </w:r>
      <w:r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 xml:space="preserve">, </w:t>
      </w:r>
      <w:r w:rsidRPr="00FA5BA7"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>расположен</w:t>
      </w:r>
      <w:r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>ного</w:t>
      </w:r>
      <w:r w:rsidRPr="00FA5BA7"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 xml:space="preserve"> в 6 – 6,5 км к северо-западу от города Шарьи и примерно в 1 – 1,5 км к северо-западу от деревни Серёгино Шангского сельского поселения</w:t>
      </w:r>
      <w:r w:rsidR="00AE43D7"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>.</w:t>
      </w:r>
      <w:r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 xml:space="preserve"> </w:t>
      </w:r>
      <w:r w:rsidRPr="00FA5BA7"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>Исслед</w:t>
      </w:r>
      <w:r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 xml:space="preserve">уемое поселение </w:t>
      </w:r>
      <w:r w:rsidRPr="00FA5BA7"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>находится в елово-сосновом лесу с примесью берёз и осин. Малопроходимые болотис</w:t>
      </w:r>
      <w:r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>тые низины 3 квартала чередуются</w:t>
      </w:r>
      <w:r w:rsidRPr="00FA5BA7"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 xml:space="preserve"> с приподнятыми холмами, поросшими соснами, которым более 95 лет. В понижениях – ельники, возрастом также более 95 лет. </w:t>
      </w:r>
      <w:r w:rsidR="00165429"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>Н</w:t>
      </w:r>
      <w:r w:rsidR="00165429" w:rsidRPr="00FA5BA7"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>а севере 3 квартала</w:t>
      </w:r>
      <w:r w:rsidR="00165429"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 xml:space="preserve"> р</w:t>
      </w:r>
      <w:r w:rsidRPr="00FA5BA7"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 xml:space="preserve">ечка Малая Шанга течет на запад к р. Ветлуге </w:t>
      </w:r>
      <w:r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>(до неё 2 км)</w:t>
      </w:r>
      <w:r w:rsidR="00D42BB6"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>.</w:t>
      </w:r>
      <w:r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 xml:space="preserve"> </w:t>
      </w:r>
      <w:r w:rsidR="00AE43D7"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>Исследуемая территория</w:t>
      </w:r>
      <w:r w:rsidRPr="00FA5BA7"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 xml:space="preserve"> </w:t>
      </w:r>
      <w:r w:rsidR="00D42BB6"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 xml:space="preserve">- </w:t>
      </w:r>
      <w:r w:rsidRPr="00FA5BA7"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>частично зеленая зона г. Шарьи, частичн</w:t>
      </w:r>
      <w:r w:rsidR="00165429"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>о водоохранная зона</w:t>
      </w:r>
      <w:r w:rsidRPr="00FA5BA7"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 xml:space="preserve"> реки </w:t>
      </w:r>
      <w:r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>Малая Шанга. Сплошн</w:t>
      </w:r>
      <w:r w:rsidR="00582E89"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 xml:space="preserve">ые рубки леса здесь запрещены. </w:t>
      </w:r>
      <w:r w:rsidR="00AE5D79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Всего за два полевых сезона</w:t>
      </w:r>
      <w:r w:rsidR="007532B3" w:rsidRPr="007532B3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E5D79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2021 – </w:t>
      </w:r>
      <w:r w:rsidR="003809A3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2022</w:t>
      </w:r>
      <w:r w:rsidR="007532B3" w:rsidRPr="007532B3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года на исследуемой территор</w:t>
      </w:r>
      <w:r w:rsidR="00B82D6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ии были описаны фитоценозы и проведено определение муравьев из 50 </w:t>
      </w:r>
      <w:r w:rsidR="003809A3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муравейников</w:t>
      </w:r>
      <w:r w:rsidR="004C5E65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(Приложение № 4</w:t>
      </w:r>
      <w:r w:rsidR="00B82D6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).</w:t>
      </w:r>
      <w:r w:rsidR="00DF53D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582E89" w:rsidRDefault="00582E89" w:rsidP="00582E89">
      <w:pPr>
        <w:spacing w:after="0" w:line="240" w:lineRule="auto"/>
        <w:ind w:firstLine="567"/>
        <w:jc w:val="both"/>
        <w:textAlignment w:val="baseline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:rsidR="00582E89" w:rsidRPr="00582E89" w:rsidRDefault="00582E89" w:rsidP="00582E89">
      <w:pPr>
        <w:pStyle w:val="aa"/>
        <w:numPr>
          <w:ilvl w:val="1"/>
          <w:numId w:val="16"/>
        </w:numPr>
        <w:jc w:val="both"/>
        <w:textAlignment w:val="baseline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582E89">
        <w:rPr>
          <w:rFonts w:ascii="Times New Roman" w:hAnsi="Times New Roman" w:cs="Times New Roman"/>
          <w:b/>
          <w:color w:val="000000"/>
          <w:sz w:val="28"/>
          <w:szCs w:val="28"/>
        </w:rPr>
        <w:t>Результаты определения видового состава муравьев.</w:t>
      </w:r>
    </w:p>
    <w:p w:rsidR="00582E89" w:rsidRPr="00582E89" w:rsidRDefault="00582E89" w:rsidP="00582E89">
      <w:pPr>
        <w:pStyle w:val="aa"/>
        <w:ind w:left="1362"/>
        <w:jc w:val="both"/>
        <w:textAlignment w:val="baseline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E5AD3" w:rsidRPr="00582E89" w:rsidRDefault="00B82D6C" w:rsidP="00582E89">
      <w:pPr>
        <w:spacing w:after="0" w:line="240" w:lineRule="auto"/>
        <w:ind w:firstLine="567"/>
        <w:jc w:val="both"/>
        <w:textAlignment w:val="baseline"/>
        <w:rPr>
          <w:rFonts w:ascii="Times New Roman" w:eastAsia="Calibri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В</w:t>
      </w:r>
      <w:r w:rsidR="005C11A1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ыявлено три</w:t>
      </w:r>
      <w:r w:rsidR="007532B3" w:rsidRPr="007532B3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вида рыжих лесных муравьёв: северный лесной муравей </w:t>
      </w:r>
      <w:r w:rsidR="007532B3" w:rsidRPr="007532B3"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lang w:eastAsia="ru-RU"/>
        </w:rPr>
        <w:t>Formica aquilonia</w:t>
      </w:r>
      <w:r w:rsidR="007532B3" w:rsidRPr="007532B3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Yarrow,</w:t>
      </w:r>
      <w:r w:rsidR="00547D96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532B3" w:rsidRPr="007532B3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1955, голоспинный лесной муравей </w:t>
      </w:r>
      <w:r w:rsidR="007532B3" w:rsidRPr="007532B3"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lang w:eastAsia="ru-RU"/>
        </w:rPr>
        <w:t>Formica polyctena</w:t>
      </w:r>
      <w:r w:rsidR="005C11A1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Forster, 1850 и</w:t>
      </w:r>
      <w:r w:rsidR="007532B3" w:rsidRPr="007532B3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волосистый лесной муравей </w:t>
      </w:r>
      <w:r w:rsidR="007532B3" w:rsidRPr="007532B3"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lang w:eastAsia="ru-RU"/>
        </w:rPr>
        <w:t>Formica lugubris</w:t>
      </w:r>
      <w:r w:rsidR="00DF53D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Zettersted, 1840</w:t>
      </w:r>
      <w:r w:rsidR="009A2765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(Приложение № 4</w:t>
      </w:r>
      <w:r w:rsidR="00F019C6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)</w:t>
      </w:r>
      <w:r w:rsidR="00DF53D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BB3110" w:rsidRPr="00BB311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Примеры фото муравейников разных в</w:t>
      </w:r>
      <w:r w:rsidR="009A2765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идов приведены в Приложении № 5</w:t>
      </w:r>
      <w:r w:rsidR="00E11510">
        <w:rPr>
          <w:rFonts w:ascii="Times New Roman" w:eastAsia="Calibri" w:hAnsi="Times New Roman" w:cs="Times New Roman"/>
          <w:color w:val="2F5496" w:themeColor="accent5" w:themeShade="BF"/>
          <w:sz w:val="28"/>
          <w:szCs w:val="28"/>
          <w:lang w:eastAsia="ru-RU"/>
        </w:rPr>
        <w:t xml:space="preserve">. </w:t>
      </w:r>
    </w:p>
    <w:p w:rsidR="00C062F6" w:rsidRPr="00B109B9" w:rsidRDefault="00010C31" w:rsidP="00C062F6">
      <w:pPr>
        <w:spacing w:after="0" w:line="240" w:lineRule="auto"/>
        <w:ind w:firstLine="567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109B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Автор сомневался в точности определения видов муравьев, так как </w:t>
      </w:r>
      <w:r w:rsidR="00B109B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 одном и том же муравейнике </w:t>
      </w:r>
      <w:r w:rsidRPr="00B109B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встречались </w:t>
      </w:r>
      <w:r w:rsidR="004C5E65">
        <w:rPr>
          <w:rFonts w:ascii="Times New Roman" w:eastAsia="Calibri" w:hAnsi="Times New Roman" w:cs="Times New Roman"/>
          <w:sz w:val="28"/>
          <w:szCs w:val="28"/>
          <w:lang w:eastAsia="ru-RU"/>
        </w:rPr>
        <w:t>особи с трудно различимыми промежуточными признаками</w:t>
      </w:r>
      <w:r w:rsidRPr="00B109B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по отношению к </w:t>
      </w:r>
      <w:proofErr w:type="gramStart"/>
      <w:r w:rsidRPr="00B109B9">
        <w:rPr>
          <w:rFonts w:ascii="Times New Roman" w:eastAsia="Calibri" w:hAnsi="Times New Roman" w:cs="Times New Roman"/>
          <w:sz w:val="28"/>
          <w:szCs w:val="28"/>
          <w:lang w:eastAsia="ru-RU"/>
        </w:rPr>
        <w:t>указанным</w:t>
      </w:r>
      <w:proofErr w:type="gramEnd"/>
      <w:r w:rsidRPr="00B109B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 используемых определительных таблицах</w:t>
      </w:r>
      <w:r w:rsidR="00B109B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</w:t>
      </w:r>
      <w:r w:rsidR="00582E8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 2021 году мы </w:t>
      </w:r>
      <w:r w:rsidR="00B109B9">
        <w:rPr>
          <w:rFonts w:ascii="Times New Roman" w:eastAsia="Calibri" w:hAnsi="Times New Roman" w:cs="Times New Roman"/>
          <w:sz w:val="28"/>
          <w:szCs w:val="28"/>
          <w:lang w:eastAsia="ru-RU"/>
        </w:rPr>
        <w:t>предположил</w:t>
      </w:r>
      <w:r w:rsidR="00582E89">
        <w:rPr>
          <w:rFonts w:ascii="Times New Roman" w:eastAsia="Calibri" w:hAnsi="Times New Roman" w:cs="Times New Roman"/>
          <w:sz w:val="28"/>
          <w:szCs w:val="28"/>
          <w:lang w:eastAsia="ru-RU"/>
        </w:rPr>
        <w:t>и</w:t>
      </w:r>
      <w:r w:rsidR="00B109B9">
        <w:rPr>
          <w:rFonts w:ascii="Times New Roman" w:eastAsia="Calibri" w:hAnsi="Times New Roman" w:cs="Times New Roman"/>
          <w:sz w:val="28"/>
          <w:szCs w:val="28"/>
          <w:lang w:eastAsia="ru-RU"/>
        </w:rPr>
        <w:t>, что это смешанные семьи</w:t>
      </w:r>
      <w:r w:rsidR="00B82D6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</w:t>
      </w:r>
      <w:r w:rsidR="00B82D6C" w:rsidRPr="004E345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Согласно А.А. Захарову, муравьи могут формировать</w:t>
      </w:r>
      <w:r w:rsidR="00582E89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смешанные семьи</w:t>
      </w:r>
      <w:r w:rsidR="00B82D6C" w:rsidRPr="004E345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вследствие тотального разрушения гнёзд под воздействием антропогенных и зоогенных факторов, наприме</w:t>
      </w:r>
      <w:r w:rsidR="00B82D6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р, при разрушении их кабанами [4</w:t>
      </w:r>
      <w:r w:rsidR="00B82D6C" w:rsidRPr="004E345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]. </w:t>
      </w:r>
      <w:r w:rsidRPr="00B109B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C658D0">
        <w:rPr>
          <w:rFonts w:ascii="Times New Roman" w:eastAsia="Calibri" w:hAnsi="Times New Roman" w:cs="Times New Roman"/>
          <w:sz w:val="28"/>
          <w:szCs w:val="28"/>
          <w:lang w:eastAsia="ru-RU"/>
        </w:rPr>
        <w:t>Однако, виды</w:t>
      </w:r>
      <w:r w:rsidR="00B109B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группы </w:t>
      </w:r>
      <w:r w:rsidR="00B109B9" w:rsidRPr="007532B3"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lang w:eastAsia="ru-RU"/>
        </w:rPr>
        <w:t>Formica</w:t>
      </w:r>
      <w:r w:rsidRPr="00B109B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F307C3">
        <w:rPr>
          <w:rFonts w:ascii="Times New Roman" w:eastAsia="Calibri" w:hAnsi="Times New Roman" w:cs="Times New Roman"/>
          <w:i/>
          <w:sz w:val="28"/>
          <w:szCs w:val="28"/>
          <w:lang w:val="en-US" w:eastAsia="ru-RU"/>
        </w:rPr>
        <w:t>rufa</w:t>
      </w:r>
      <w:r w:rsidR="00F307C3" w:rsidRPr="00F307C3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 </w:t>
      </w:r>
      <w:r w:rsidR="00C658D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настолько схожи между собой, что </w:t>
      </w:r>
      <w:proofErr w:type="spellStart"/>
      <w:r w:rsidR="00C658D0">
        <w:rPr>
          <w:rFonts w:ascii="Times New Roman" w:eastAsia="Calibri" w:hAnsi="Times New Roman" w:cs="Times New Roman"/>
          <w:sz w:val="28"/>
          <w:szCs w:val="28"/>
          <w:lang w:eastAsia="ru-RU"/>
        </w:rPr>
        <w:t>мирмикологи</w:t>
      </w:r>
      <w:proofErr w:type="spellEnd"/>
      <w:r w:rsidR="00C658D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считают их «видами-двойниками» [2]</w:t>
      </w:r>
      <w:r w:rsidRPr="00B109B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</w:t>
      </w:r>
      <w:r w:rsidR="00C062F6" w:rsidRPr="00B109B9">
        <w:rPr>
          <w:rFonts w:ascii="Times New Roman" w:eastAsia="Calibri" w:hAnsi="Times New Roman" w:cs="Times New Roman"/>
          <w:sz w:val="28"/>
          <w:szCs w:val="28"/>
          <w:lang w:eastAsia="ru-RU"/>
        </w:rPr>
        <w:t>С просьбой уточнить полученные результаты определения</w:t>
      </w:r>
      <w:r w:rsidR="00B82D6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проб со «смешанными семьями»</w:t>
      </w:r>
      <w:r w:rsidR="00C658D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мы обратились </w:t>
      </w:r>
      <w:r w:rsidR="00C062F6" w:rsidRPr="00B109B9">
        <w:rPr>
          <w:rFonts w:ascii="Times New Roman" w:eastAsia="Calibri" w:hAnsi="Times New Roman" w:cs="Times New Roman"/>
          <w:sz w:val="28"/>
          <w:szCs w:val="28"/>
          <w:lang w:eastAsia="ru-RU"/>
        </w:rPr>
        <w:t>в ННГУ им. Лобачев</w:t>
      </w:r>
      <w:r w:rsidR="00C658D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ского, </w:t>
      </w:r>
      <w:r w:rsidR="00C658D0" w:rsidRPr="00C658D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где занимаются </w:t>
      </w:r>
      <w:proofErr w:type="spellStart"/>
      <w:r w:rsidR="00C658D0">
        <w:rPr>
          <w:rFonts w:ascii="Times New Roman" w:eastAsia="Calibri" w:hAnsi="Times New Roman" w:cs="Times New Roman"/>
          <w:sz w:val="28"/>
          <w:szCs w:val="28"/>
          <w:lang w:eastAsia="ru-RU"/>
        </w:rPr>
        <w:t>мрмиколог</w:t>
      </w:r>
      <w:r w:rsidR="00C658D0" w:rsidRPr="00C658D0">
        <w:rPr>
          <w:rFonts w:ascii="Times New Roman" w:eastAsia="Calibri" w:hAnsi="Times New Roman" w:cs="Times New Roman"/>
          <w:sz w:val="28"/>
          <w:szCs w:val="28"/>
          <w:lang w:eastAsia="ru-RU"/>
        </w:rPr>
        <w:t>ией</w:t>
      </w:r>
      <w:proofErr w:type="spellEnd"/>
      <w:r w:rsidR="00C658D0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  <w:r w:rsidR="00C658D0" w:rsidRPr="00C658D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C658D0">
        <w:rPr>
          <w:rFonts w:ascii="Times New Roman" w:eastAsia="Calibri" w:hAnsi="Times New Roman" w:cs="Times New Roman"/>
          <w:sz w:val="28"/>
          <w:szCs w:val="28"/>
          <w:lang w:eastAsia="ru-RU"/>
        </w:rPr>
        <w:t>Пробы, вызвавшие сомнения, мы переслали туда.</w:t>
      </w:r>
      <w:r w:rsidR="00B109B9" w:rsidRPr="00B109B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Оказалось, что </w:t>
      </w:r>
      <w:r w:rsidR="00B82D6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 большой вероятностью </w:t>
      </w:r>
      <w:r w:rsidR="00B109B9" w:rsidRPr="00B109B9">
        <w:rPr>
          <w:rFonts w:ascii="Times New Roman" w:eastAsia="Calibri" w:hAnsi="Times New Roman" w:cs="Times New Roman"/>
          <w:sz w:val="28"/>
          <w:szCs w:val="28"/>
          <w:lang w:eastAsia="ru-RU"/>
        </w:rPr>
        <w:t>проб</w:t>
      </w:r>
      <w:r w:rsidR="00B109B9">
        <w:rPr>
          <w:rFonts w:ascii="Times New Roman" w:eastAsia="Calibri" w:hAnsi="Times New Roman" w:cs="Times New Roman"/>
          <w:sz w:val="28"/>
          <w:szCs w:val="28"/>
          <w:lang w:eastAsia="ru-RU"/>
        </w:rPr>
        <w:t>ы</w:t>
      </w:r>
      <w:r w:rsidR="00B109B9" w:rsidRPr="00B109B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муравьев</w:t>
      </w:r>
      <w:r w:rsidR="00B109B9">
        <w:rPr>
          <w:rFonts w:ascii="Times New Roman" w:eastAsia="Calibri" w:hAnsi="Times New Roman" w:cs="Times New Roman"/>
          <w:sz w:val="28"/>
          <w:szCs w:val="28"/>
          <w:lang w:eastAsia="ru-RU"/>
        </w:rPr>
        <w:t>,</w:t>
      </w:r>
      <w:r w:rsidR="00B109B9" w:rsidRPr="00B109B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</w:t>
      </w:r>
      <w:r w:rsidR="00C062F6" w:rsidRPr="00B109B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оставленные под </w:t>
      </w:r>
      <w:r w:rsidR="00B109B9" w:rsidRPr="00B109B9">
        <w:rPr>
          <w:rFonts w:ascii="Times New Roman" w:eastAsia="Calibri" w:hAnsi="Times New Roman" w:cs="Times New Roman"/>
          <w:sz w:val="28"/>
          <w:szCs w:val="28"/>
          <w:lang w:eastAsia="ru-RU"/>
        </w:rPr>
        <w:t>сомнение</w:t>
      </w:r>
      <w:r w:rsidR="00B109B9">
        <w:rPr>
          <w:rFonts w:ascii="Times New Roman" w:eastAsia="Calibri" w:hAnsi="Times New Roman" w:cs="Times New Roman"/>
          <w:sz w:val="28"/>
          <w:szCs w:val="28"/>
          <w:lang w:eastAsia="ru-RU"/>
        </w:rPr>
        <w:t>,</w:t>
      </w:r>
      <w:r w:rsidR="00C062F6" w:rsidRPr="00B109B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B109B9" w:rsidRPr="00B109B9">
        <w:rPr>
          <w:rFonts w:ascii="Times New Roman" w:eastAsia="Calibri" w:hAnsi="Times New Roman" w:cs="Times New Roman"/>
          <w:sz w:val="28"/>
          <w:szCs w:val="28"/>
          <w:lang w:eastAsia="ru-RU"/>
        </w:rPr>
        <w:t>принадлежат</w:t>
      </w:r>
      <w:r w:rsidR="00C062F6" w:rsidRPr="00B109B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одному виду </w:t>
      </w:r>
      <w:r w:rsidR="00C062F6" w:rsidRPr="00B109B9"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  <w:t>F. aquilonia</w:t>
      </w:r>
      <w:r w:rsidR="00C062F6" w:rsidRPr="00B109B9"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 xml:space="preserve">, хотя </w:t>
      </w:r>
      <w:r w:rsidR="00B109B9" w:rsidRPr="00B109B9"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 xml:space="preserve">признаки </w:t>
      </w:r>
      <w:r w:rsidR="00C062F6" w:rsidRPr="00B109B9"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>и имеют большой диапазон изменчивости.</w:t>
      </w:r>
      <w:r w:rsidR="00B109B9" w:rsidRPr="00B109B9"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 xml:space="preserve"> </w:t>
      </w:r>
    </w:p>
    <w:p w:rsidR="00BB3110" w:rsidRPr="00B82D6C" w:rsidRDefault="00B82D6C" w:rsidP="00B82D6C">
      <w:pPr>
        <w:spacing w:after="0" w:line="240" w:lineRule="auto"/>
        <w:ind w:firstLine="567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 xml:space="preserve">Таким образом, по </w:t>
      </w:r>
      <w:r w:rsidRPr="00B82D6C">
        <w:rPr>
          <w:rFonts w:ascii="Times New Roman" w:eastAsia="Calibri" w:hAnsi="Times New Roman" w:cs="Times New Roman"/>
          <w:sz w:val="28"/>
          <w:szCs w:val="28"/>
          <w:lang w:eastAsia="ru-RU"/>
        </w:rPr>
        <w:t>уточненным данным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из 50 муравейников </w:t>
      </w:r>
      <w:r w:rsidR="00F87EA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47 муравейников</w:t>
      </w:r>
      <w:r w:rsidR="00BB3110" w:rsidRPr="00BB311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принадлежат </w:t>
      </w:r>
      <w:r w:rsidR="00BB3110" w:rsidRPr="00BB3110"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lang w:eastAsia="ru-RU"/>
        </w:rPr>
        <w:t>F. aquilonia</w:t>
      </w:r>
      <w:r w:rsidR="00AE43D7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;</w:t>
      </w:r>
      <w:r w:rsidR="00BB3110" w:rsidRPr="00BB311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2 муравейника </w:t>
      </w:r>
      <w:r w:rsidR="00C658D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BB3110" w:rsidRPr="00BB3110"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lang w:eastAsia="ru-RU"/>
        </w:rPr>
        <w:t>F. polyctena</w:t>
      </w:r>
      <w:r w:rsidR="00AE43D7">
        <w:rPr>
          <w:rFonts w:ascii="Times New Roman" w:eastAsia="Calibri" w:hAnsi="Times New Roman" w:cs="Times New Roman"/>
          <w:iCs/>
          <w:color w:val="000000"/>
          <w:sz w:val="28"/>
          <w:szCs w:val="28"/>
          <w:lang w:eastAsia="ru-RU"/>
        </w:rPr>
        <w:t>;</w:t>
      </w:r>
      <w:r w:rsidR="00BB3110" w:rsidRPr="00BB3110">
        <w:rPr>
          <w:rFonts w:ascii="Times New Roman" w:eastAsia="Calibri" w:hAnsi="Times New Roman" w:cs="Times New Roman"/>
          <w:iCs/>
          <w:color w:val="000000"/>
          <w:sz w:val="28"/>
          <w:szCs w:val="28"/>
          <w:lang w:eastAsia="ru-RU"/>
        </w:rPr>
        <w:t xml:space="preserve"> 1 муравейник</w:t>
      </w:r>
      <w:r w:rsidR="00BB3110" w:rsidRPr="00BB311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658D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BB3110" w:rsidRPr="00BB3110"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lang w:eastAsia="ru-RU"/>
        </w:rPr>
        <w:t>F. lugubris</w:t>
      </w:r>
      <w:r w:rsidR="00BB3110" w:rsidRPr="00BB311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. Эти данные отражены в диаграмме рисунка 2.</w:t>
      </w:r>
    </w:p>
    <w:p w:rsidR="00165429" w:rsidRPr="00BB3110" w:rsidRDefault="00165429" w:rsidP="00BB3110">
      <w:pPr>
        <w:spacing w:after="0" w:line="240" w:lineRule="auto"/>
        <w:ind w:firstLine="567"/>
        <w:jc w:val="both"/>
        <w:textAlignment w:val="baseline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:rsidR="004E3450" w:rsidRDefault="005C11A1" w:rsidP="005C11A1">
      <w:pPr>
        <w:spacing w:after="0" w:line="240" w:lineRule="auto"/>
        <w:ind w:firstLine="567"/>
        <w:jc w:val="center"/>
        <w:textAlignment w:val="baseline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794A4B0">
            <wp:extent cx="3779520" cy="2639759"/>
            <wp:effectExtent l="0" t="0" r="0" b="825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117" cy="26401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B3110" w:rsidRDefault="00BB3110" w:rsidP="00122C6C">
      <w:pPr>
        <w:spacing w:after="0" w:line="240" w:lineRule="auto"/>
        <w:ind w:firstLine="567"/>
        <w:jc w:val="center"/>
        <w:textAlignment w:val="baseline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BB311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Рис.2 Соотношение муравейников различных видов муравьёв</w:t>
      </w:r>
    </w:p>
    <w:p w:rsidR="002C2BB0" w:rsidRDefault="002C2BB0" w:rsidP="00BB3110">
      <w:pPr>
        <w:spacing w:after="0" w:line="240" w:lineRule="auto"/>
        <w:ind w:firstLine="567"/>
        <w:jc w:val="both"/>
        <w:textAlignment w:val="baseline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122C6C" w:rsidRPr="002C2BB0" w:rsidRDefault="002C2BB0" w:rsidP="00BB3110">
      <w:pPr>
        <w:spacing w:after="0" w:line="240" w:lineRule="auto"/>
        <w:ind w:firstLine="567"/>
        <w:jc w:val="both"/>
        <w:textAlignment w:val="baseline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Делаем вывод, что </w:t>
      </w:r>
      <w:r w:rsidR="00C658D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в исследуемом поселении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мур</w:t>
      </w:r>
      <w:r w:rsidR="00C658D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авьев </w:t>
      </w:r>
      <w:proofErr w:type="gramStart"/>
      <w:r w:rsidR="00C658D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составляет</w:t>
      </w:r>
      <w:proofErr w:type="gramEnd"/>
      <w:r w:rsidR="00C658D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доминирует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22CDA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охраняемый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вид </w:t>
      </w:r>
      <w:r w:rsidRPr="00BB3110"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lang w:eastAsia="ru-RU"/>
        </w:rPr>
        <w:t>F. aquilonia</w:t>
      </w:r>
      <w:r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lang w:eastAsia="ru-RU"/>
        </w:rPr>
        <w:t xml:space="preserve">, </w:t>
      </w:r>
      <w:r>
        <w:rPr>
          <w:rFonts w:ascii="Times New Roman" w:eastAsia="Calibri" w:hAnsi="Times New Roman" w:cs="Times New Roman"/>
          <w:iCs/>
          <w:color w:val="000000"/>
          <w:sz w:val="28"/>
          <w:szCs w:val="28"/>
          <w:lang w:eastAsia="ru-RU"/>
        </w:rPr>
        <w:t>условиям обитания которого и посвящена настоящая</w:t>
      </w:r>
      <w:r w:rsidR="00C658D0">
        <w:rPr>
          <w:rFonts w:ascii="Times New Roman" w:eastAsia="Calibri" w:hAnsi="Times New Roman" w:cs="Times New Roman"/>
          <w:iCs/>
          <w:color w:val="000000"/>
          <w:sz w:val="28"/>
          <w:szCs w:val="28"/>
          <w:lang w:eastAsia="ru-RU"/>
        </w:rPr>
        <w:t xml:space="preserve"> работа</w:t>
      </w:r>
      <w:r>
        <w:rPr>
          <w:rFonts w:ascii="Times New Roman" w:eastAsia="Calibri" w:hAnsi="Times New Roman" w:cs="Times New Roman"/>
          <w:iCs/>
          <w:color w:val="000000"/>
          <w:sz w:val="28"/>
          <w:szCs w:val="28"/>
          <w:lang w:eastAsia="ru-RU"/>
        </w:rPr>
        <w:t>.</w:t>
      </w:r>
    </w:p>
    <w:p w:rsidR="006E5C2B" w:rsidRDefault="006E5C2B" w:rsidP="006E5C2B">
      <w:pPr>
        <w:spacing w:after="0" w:line="240" w:lineRule="auto"/>
        <w:ind w:firstLine="567"/>
        <w:jc w:val="both"/>
        <w:textAlignment w:val="baseline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:rsidR="006E5C2B" w:rsidRDefault="006E5C2B" w:rsidP="006E5C2B">
      <w:pPr>
        <w:spacing w:after="0" w:line="240" w:lineRule="auto"/>
        <w:ind w:firstLine="567"/>
        <w:jc w:val="both"/>
        <w:textAlignment w:val="baseline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:rsidR="00B43248" w:rsidRPr="00582E89" w:rsidRDefault="00E22837" w:rsidP="00582E89">
      <w:pPr>
        <w:pStyle w:val="aa"/>
        <w:numPr>
          <w:ilvl w:val="1"/>
          <w:numId w:val="16"/>
        </w:numPr>
        <w:jc w:val="both"/>
        <w:textAlignment w:val="baseline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582E89">
        <w:rPr>
          <w:rFonts w:ascii="Times New Roman" w:hAnsi="Times New Roman" w:cs="Times New Roman"/>
          <w:b/>
          <w:color w:val="000000"/>
          <w:sz w:val="28"/>
          <w:szCs w:val="28"/>
        </w:rPr>
        <w:t>Изучение фитоценозов</w:t>
      </w:r>
      <w:r w:rsidR="00B87F04" w:rsidRPr="00582E89">
        <w:rPr>
          <w:rFonts w:ascii="Times New Roman" w:hAnsi="Times New Roman" w:cs="Times New Roman"/>
          <w:b/>
          <w:color w:val="000000"/>
          <w:sz w:val="28"/>
          <w:szCs w:val="28"/>
        </w:rPr>
        <w:t>, заселенных муравьями</w:t>
      </w:r>
      <w:r w:rsidR="00E85177" w:rsidRPr="00582E89">
        <w:rPr>
          <w:rFonts w:ascii="Times New Roman" w:hAnsi="Times New Roman" w:cs="Times New Roman"/>
          <w:b/>
          <w:color w:val="000000"/>
          <w:sz w:val="28"/>
          <w:szCs w:val="28"/>
        </w:rPr>
        <w:t>,</w:t>
      </w:r>
      <w:r w:rsidR="00B87F04" w:rsidRPr="00582E89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и условий обитания </w:t>
      </w:r>
      <w:r w:rsidR="00B87F04" w:rsidRPr="00C658D0">
        <w:rPr>
          <w:rFonts w:ascii="Times New Roman" w:hAnsi="Times New Roman" w:cs="Times New Roman"/>
          <w:b/>
          <w:i/>
          <w:color w:val="000000"/>
          <w:sz w:val="28"/>
          <w:szCs w:val="28"/>
        </w:rPr>
        <w:t>F. aquilonia</w:t>
      </w:r>
    </w:p>
    <w:p w:rsidR="00B43248" w:rsidRPr="00B43248" w:rsidRDefault="00B43248" w:rsidP="00582E89">
      <w:pPr>
        <w:spacing w:after="0" w:line="240" w:lineRule="auto"/>
        <w:ind w:firstLine="567"/>
        <w:jc w:val="both"/>
        <w:textAlignment w:val="baseline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:rsidR="00B43248" w:rsidRDefault="00582E89" w:rsidP="00846D0F">
      <w:pPr>
        <w:spacing w:after="0" w:line="240" w:lineRule="auto"/>
        <w:ind w:firstLine="567"/>
        <w:jc w:val="both"/>
        <w:textAlignment w:val="baseline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>2.3</w:t>
      </w:r>
      <w:r w:rsidR="00C2088D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>.1. Изучение фитоценозов</w:t>
      </w:r>
      <w:r w:rsidR="00B43248" w:rsidRPr="00B43248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 xml:space="preserve"> 3 квартала Шарьинского участков</w:t>
      </w:r>
      <w:r w:rsidR="00C658D0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>ого лесничества, заселенных</w:t>
      </w:r>
      <w:r w:rsidR="00DF53DB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 xml:space="preserve"> рыжими лесными муравьями</w:t>
      </w:r>
    </w:p>
    <w:p w:rsidR="00E90652" w:rsidRDefault="00E90652" w:rsidP="00846D0F">
      <w:pPr>
        <w:spacing w:after="0" w:line="240" w:lineRule="auto"/>
        <w:ind w:firstLine="567"/>
        <w:textAlignment w:val="baseline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43248" w:rsidRPr="005D1774" w:rsidRDefault="00E22837" w:rsidP="003616C0">
      <w:pPr>
        <w:spacing w:after="0" w:line="240" w:lineRule="auto"/>
        <w:ind w:firstLine="567"/>
        <w:jc w:val="both"/>
        <w:textAlignment w:val="baseline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Для характеристики фитоценозов</w:t>
      </w:r>
      <w:r w:rsidR="00F019C6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на основании </w:t>
      </w:r>
      <w:r w:rsidR="00AE5D79" w:rsidRPr="00F23E22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данн</w:t>
      </w:r>
      <w:r w:rsidR="00C658D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ых </w:t>
      </w:r>
      <w:r w:rsidR="00AE5D79" w:rsidRPr="00F23E22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Приложение № 4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,</w:t>
      </w:r>
      <w:r w:rsidR="00BB311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с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оставлена таблица 1.</w:t>
      </w:r>
      <w:r w:rsidR="005D1774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F87EAB" w:rsidRDefault="00F87EAB" w:rsidP="00C658D0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:rsidR="00F87EAB" w:rsidRDefault="00F019C6" w:rsidP="00F87EAB">
      <w:pPr>
        <w:spacing w:after="0" w:line="240" w:lineRule="auto"/>
        <w:ind w:firstLine="567"/>
        <w:jc w:val="center"/>
        <w:textAlignment w:val="baseline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F019C6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Таблица 1. </w:t>
      </w:r>
      <w:r w:rsidR="00B43248" w:rsidRPr="00F019C6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Обнар</w:t>
      </w:r>
      <w:r w:rsidR="00C74EE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ужен</w:t>
      </w:r>
      <w:r w:rsidR="006E5C2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ные при исследовании фитоценозы, где была отмечена </w:t>
      </w:r>
      <w:r w:rsidR="006E5C2B" w:rsidRPr="006E5C2B"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lang w:eastAsia="ru-RU"/>
        </w:rPr>
        <w:t>F. aquilonia</w:t>
      </w:r>
    </w:p>
    <w:p w:rsidR="00BC0D5D" w:rsidRPr="00BC0D5D" w:rsidRDefault="006E5C2B" w:rsidP="00ED53F5">
      <w:pPr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C658D0">
        <w:rPr>
          <w:lang w:eastAsia="ru-RU"/>
        </w:rPr>
        <w:fldChar w:fldCharType="begin"/>
      </w:r>
      <w:r w:rsidRPr="00C658D0">
        <w:rPr>
          <w:lang w:eastAsia="ru-RU"/>
        </w:rPr>
        <w:instrText xml:space="preserve"> LINK </w:instrText>
      </w:r>
      <w:r w:rsidR="00BC0D5D">
        <w:rPr>
          <w:lang w:eastAsia="ru-RU"/>
        </w:rPr>
        <w:instrText xml:space="preserve">Excel.Sheet.12 "D:\\Мураши 2022-2023\\Материалы работы\\Биотопы.xlsx" Лист3!R1C9:R22C11 </w:instrText>
      </w:r>
      <w:r w:rsidRPr="00C658D0">
        <w:rPr>
          <w:lang w:eastAsia="ru-RU"/>
        </w:rPr>
        <w:instrText xml:space="preserve">\a \f 4 \h </w:instrText>
      </w:r>
      <w:r w:rsidR="00C658D0" w:rsidRPr="00C658D0">
        <w:rPr>
          <w:lang w:eastAsia="ru-RU"/>
        </w:rPr>
        <w:instrText xml:space="preserve"> \* MERGEFORMAT </w:instrText>
      </w:r>
      <w:r w:rsidR="00BC0D5D" w:rsidRPr="00C658D0">
        <w:rPr>
          <w:lang w:eastAsia="ru-RU"/>
        </w:rPr>
        <w:fldChar w:fldCharType="separate"/>
      </w:r>
    </w:p>
    <w:tbl>
      <w:tblPr>
        <w:tblW w:w="8900" w:type="dxa"/>
        <w:tblInd w:w="93" w:type="dxa"/>
        <w:tblLook w:val="04A0" w:firstRow="1" w:lastRow="0" w:firstColumn="1" w:lastColumn="0" w:noHBand="0" w:noVBand="1"/>
      </w:tblPr>
      <w:tblGrid>
        <w:gridCol w:w="960"/>
        <w:gridCol w:w="5540"/>
        <w:gridCol w:w="2400"/>
      </w:tblGrid>
      <w:tr w:rsidR="00BC0D5D" w:rsidRPr="00BC0D5D" w:rsidTr="00BC0D5D">
        <w:trPr>
          <w:divId w:val="1043481279"/>
          <w:trHeight w:val="312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0D5D" w:rsidRPr="00BC0D5D" w:rsidRDefault="00BC0D5D" w:rsidP="00BC0D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C0D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BC0D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BC0D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5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0D5D" w:rsidRPr="00BC0D5D" w:rsidRDefault="00BC0D5D" w:rsidP="00BC0D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C0D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Фитоценоз</w:t>
            </w:r>
          </w:p>
        </w:tc>
        <w:tc>
          <w:tcPr>
            <w:tcW w:w="2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0D5D" w:rsidRPr="00BC0D5D" w:rsidRDefault="00BC0D5D" w:rsidP="00BC0D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C0D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Кол-во муравейников</w:t>
            </w:r>
          </w:p>
        </w:tc>
      </w:tr>
      <w:tr w:rsidR="00BC0D5D" w:rsidRPr="00BC0D5D" w:rsidTr="00BC0D5D">
        <w:trPr>
          <w:divId w:val="1043481279"/>
          <w:trHeight w:val="288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0D5D" w:rsidRPr="00BC0D5D" w:rsidRDefault="00BC0D5D" w:rsidP="00BC0D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C0D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0D5D" w:rsidRPr="00BC0D5D" w:rsidRDefault="00BC0D5D" w:rsidP="00BC0D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C0D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березняк-черничник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0D5D" w:rsidRPr="00BC0D5D" w:rsidRDefault="00BC0D5D" w:rsidP="00BC0D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C0D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BC0D5D" w:rsidRPr="00BC0D5D" w:rsidTr="00BC0D5D">
        <w:trPr>
          <w:divId w:val="1043481279"/>
          <w:trHeight w:val="288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0D5D" w:rsidRPr="00BC0D5D" w:rsidRDefault="00BC0D5D" w:rsidP="00BC0D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C0D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0D5D" w:rsidRPr="00BC0D5D" w:rsidRDefault="00BC0D5D" w:rsidP="00BC0D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C0D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елово-сосновый чернично-зеленомошный лес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0D5D" w:rsidRPr="00BC0D5D" w:rsidRDefault="00BC0D5D" w:rsidP="00BC0D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C0D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BC0D5D" w:rsidRPr="00BC0D5D" w:rsidTr="00BC0D5D">
        <w:trPr>
          <w:divId w:val="1043481279"/>
          <w:trHeight w:val="288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0D5D" w:rsidRPr="00BC0D5D" w:rsidRDefault="00BC0D5D" w:rsidP="00BC0D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C0D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0D5D" w:rsidRPr="00BC0D5D" w:rsidRDefault="00BC0D5D" w:rsidP="00BC0D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C0D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елово-сосновый чернично-разнотравный лес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0D5D" w:rsidRPr="00BC0D5D" w:rsidRDefault="00BC0D5D" w:rsidP="00BC0D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C0D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BC0D5D" w:rsidRPr="00BC0D5D" w:rsidTr="00BC0D5D">
        <w:trPr>
          <w:divId w:val="1043481279"/>
          <w:trHeight w:val="288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0D5D" w:rsidRPr="00BC0D5D" w:rsidRDefault="00BC0D5D" w:rsidP="00BC0D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C0D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0D5D" w:rsidRPr="00BC0D5D" w:rsidRDefault="00BC0D5D" w:rsidP="00BC0D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C0D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елово-сосновый черничный лес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0D5D" w:rsidRPr="00BC0D5D" w:rsidRDefault="00BC0D5D" w:rsidP="00BC0D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C0D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BC0D5D" w:rsidRPr="00BC0D5D" w:rsidTr="00BC0D5D">
        <w:trPr>
          <w:divId w:val="1043481279"/>
          <w:trHeight w:val="288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0D5D" w:rsidRPr="00BC0D5D" w:rsidRDefault="00BC0D5D" w:rsidP="00BC0D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C0D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0D5D" w:rsidRPr="00BC0D5D" w:rsidRDefault="00BC0D5D" w:rsidP="00BC0D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C0D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ельник злаково-майниковый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0D5D" w:rsidRPr="00BC0D5D" w:rsidRDefault="00BC0D5D" w:rsidP="00BC0D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C0D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BC0D5D" w:rsidRPr="00BC0D5D" w:rsidTr="00BC0D5D">
        <w:trPr>
          <w:divId w:val="1043481279"/>
          <w:trHeight w:val="288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0D5D" w:rsidRPr="00BC0D5D" w:rsidRDefault="00BC0D5D" w:rsidP="00BC0D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C0D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0D5D" w:rsidRPr="00BC0D5D" w:rsidRDefault="00BC0D5D" w:rsidP="00BC0D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C0D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ельник костянико-злаковый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0D5D" w:rsidRPr="00BC0D5D" w:rsidRDefault="00BC0D5D" w:rsidP="00BC0D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C0D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BC0D5D" w:rsidRPr="00BC0D5D" w:rsidTr="00BC0D5D">
        <w:trPr>
          <w:divId w:val="1043481279"/>
          <w:trHeight w:val="288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0D5D" w:rsidRPr="00BC0D5D" w:rsidRDefault="00BC0D5D" w:rsidP="00BC0D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C0D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0D5D" w:rsidRPr="00BC0D5D" w:rsidRDefault="00BC0D5D" w:rsidP="00BC0D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C0D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ельник крапивный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0D5D" w:rsidRPr="00BC0D5D" w:rsidRDefault="00BC0D5D" w:rsidP="00BC0D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C0D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BC0D5D" w:rsidRPr="00BC0D5D" w:rsidTr="00BC0D5D">
        <w:trPr>
          <w:divId w:val="1043481279"/>
          <w:trHeight w:val="288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0D5D" w:rsidRPr="00BC0D5D" w:rsidRDefault="00BC0D5D" w:rsidP="00BC0D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C0D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8</w:t>
            </w:r>
          </w:p>
        </w:tc>
        <w:tc>
          <w:tcPr>
            <w:tcW w:w="5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0D5D" w:rsidRPr="00BC0D5D" w:rsidRDefault="00BC0D5D" w:rsidP="00BC0D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C0D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ельник разнотравный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0D5D" w:rsidRPr="00BC0D5D" w:rsidRDefault="00BC0D5D" w:rsidP="00BC0D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C0D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BC0D5D" w:rsidRPr="00BC0D5D" w:rsidTr="00BC0D5D">
        <w:trPr>
          <w:divId w:val="1043481279"/>
          <w:trHeight w:val="288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0D5D" w:rsidRPr="00BC0D5D" w:rsidRDefault="00BC0D5D" w:rsidP="00BC0D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C0D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0D5D" w:rsidRPr="00BC0D5D" w:rsidRDefault="00BC0D5D" w:rsidP="00BC0D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C0D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ельник чернично-зеленомошный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0D5D" w:rsidRPr="00BC0D5D" w:rsidRDefault="00BC0D5D" w:rsidP="00BC0D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C0D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BC0D5D" w:rsidRPr="00BC0D5D" w:rsidTr="00BC0D5D">
        <w:trPr>
          <w:divId w:val="1043481279"/>
          <w:trHeight w:val="288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0D5D" w:rsidRPr="00BC0D5D" w:rsidRDefault="00BC0D5D" w:rsidP="00BC0D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C0D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0D5D" w:rsidRPr="00BC0D5D" w:rsidRDefault="00BC0D5D" w:rsidP="00BC0D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C0D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ельник чернично-разнотравный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0D5D" w:rsidRPr="00BC0D5D" w:rsidRDefault="00BC0D5D" w:rsidP="00BC0D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C0D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BC0D5D" w:rsidRPr="00BC0D5D" w:rsidTr="00BC0D5D">
        <w:trPr>
          <w:divId w:val="1043481279"/>
          <w:trHeight w:val="288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0D5D" w:rsidRPr="00BC0D5D" w:rsidRDefault="00BC0D5D" w:rsidP="00BC0D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C0D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0D5D" w:rsidRPr="00BC0D5D" w:rsidRDefault="00BC0D5D" w:rsidP="00BC0D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C0D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ельник чернично-сфагновый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0D5D" w:rsidRPr="00BC0D5D" w:rsidRDefault="00BC0D5D" w:rsidP="00BC0D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C0D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BC0D5D" w:rsidRPr="00BC0D5D" w:rsidTr="00BC0D5D">
        <w:trPr>
          <w:divId w:val="1043481279"/>
          <w:trHeight w:val="288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0D5D" w:rsidRPr="00BC0D5D" w:rsidRDefault="00BC0D5D" w:rsidP="00BC0D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C0D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0D5D" w:rsidRPr="00BC0D5D" w:rsidRDefault="00BC0D5D" w:rsidP="00BC0D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C0D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ельник-черничник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0D5D" w:rsidRPr="00BC0D5D" w:rsidRDefault="00BC0D5D" w:rsidP="00BC0D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C0D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</w:tr>
      <w:tr w:rsidR="00BC0D5D" w:rsidRPr="00BC0D5D" w:rsidTr="00BC0D5D">
        <w:trPr>
          <w:divId w:val="1043481279"/>
          <w:trHeight w:val="288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0D5D" w:rsidRPr="00BC0D5D" w:rsidRDefault="00BC0D5D" w:rsidP="00BC0D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C0D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5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0D5D" w:rsidRPr="00BC0D5D" w:rsidRDefault="00BC0D5D" w:rsidP="00BC0D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C0D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сосняк злаково-разнотравный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0D5D" w:rsidRPr="00BC0D5D" w:rsidRDefault="00BC0D5D" w:rsidP="00BC0D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C0D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BC0D5D" w:rsidRPr="00BC0D5D" w:rsidTr="00BC0D5D">
        <w:trPr>
          <w:divId w:val="1043481279"/>
          <w:trHeight w:val="288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0D5D" w:rsidRPr="00BC0D5D" w:rsidRDefault="00BC0D5D" w:rsidP="00BC0D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C0D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5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0D5D" w:rsidRPr="00BC0D5D" w:rsidRDefault="00BC0D5D" w:rsidP="00BC0D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C0D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сосняк злаковый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0D5D" w:rsidRPr="00BC0D5D" w:rsidRDefault="00BC0D5D" w:rsidP="00BC0D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C0D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BC0D5D" w:rsidRPr="00BC0D5D" w:rsidTr="00BC0D5D">
        <w:trPr>
          <w:divId w:val="1043481279"/>
          <w:trHeight w:val="288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0D5D" w:rsidRPr="00BC0D5D" w:rsidRDefault="00BC0D5D" w:rsidP="00BC0D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C0D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5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0D5D" w:rsidRPr="00BC0D5D" w:rsidRDefault="00BC0D5D" w:rsidP="00BC0D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C0D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сосняк майниковый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0D5D" w:rsidRPr="00BC0D5D" w:rsidRDefault="00BC0D5D" w:rsidP="00BC0D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C0D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BC0D5D" w:rsidRPr="00BC0D5D" w:rsidTr="00BC0D5D">
        <w:trPr>
          <w:divId w:val="1043481279"/>
          <w:trHeight w:val="288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0D5D" w:rsidRPr="00BC0D5D" w:rsidRDefault="00BC0D5D" w:rsidP="00BC0D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C0D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5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0D5D" w:rsidRPr="00BC0D5D" w:rsidRDefault="00BC0D5D" w:rsidP="00BC0D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C0D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сосняк марьянниково-брусничный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0D5D" w:rsidRPr="00BC0D5D" w:rsidRDefault="00BC0D5D" w:rsidP="00BC0D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C0D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BC0D5D" w:rsidRPr="00BC0D5D" w:rsidTr="00BC0D5D">
        <w:trPr>
          <w:divId w:val="1043481279"/>
          <w:trHeight w:val="288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0D5D" w:rsidRPr="00BC0D5D" w:rsidRDefault="00BC0D5D" w:rsidP="00BC0D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C0D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5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0D5D" w:rsidRPr="00BC0D5D" w:rsidRDefault="00BC0D5D" w:rsidP="00BC0D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C0D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сосняк чернично-костяниковый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0D5D" w:rsidRPr="00BC0D5D" w:rsidRDefault="00BC0D5D" w:rsidP="00BC0D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C0D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BC0D5D" w:rsidRPr="00BC0D5D" w:rsidTr="00BC0D5D">
        <w:trPr>
          <w:divId w:val="1043481279"/>
          <w:trHeight w:val="288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0D5D" w:rsidRPr="00BC0D5D" w:rsidRDefault="00BC0D5D" w:rsidP="00BC0D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C0D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5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0D5D" w:rsidRPr="00BC0D5D" w:rsidRDefault="00BC0D5D" w:rsidP="00BC0D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C0D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сосняк чернично-марьянниково-ожиковый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0D5D" w:rsidRPr="00BC0D5D" w:rsidRDefault="00BC0D5D" w:rsidP="00BC0D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C0D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BC0D5D" w:rsidRPr="00BC0D5D" w:rsidTr="00BC0D5D">
        <w:trPr>
          <w:divId w:val="1043481279"/>
          <w:trHeight w:val="288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0D5D" w:rsidRPr="00BC0D5D" w:rsidRDefault="00BC0D5D" w:rsidP="00BC0D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C0D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5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0D5D" w:rsidRPr="00BC0D5D" w:rsidRDefault="00BC0D5D" w:rsidP="00BC0D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C0D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сосняк чернично-разнотравный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0D5D" w:rsidRPr="00BC0D5D" w:rsidRDefault="00BC0D5D" w:rsidP="00BC0D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C0D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BC0D5D" w:rsidRPr="00BC0D5D" w:rsidTr="00BC0D5D">
        <w:trPr>
          <w:divId w:val="1043481279"/>
          <w:trHeight w:val="288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0D5D" w:rsidRPr="00BC0D5D" w:rsidRDefault="00BC0D5D" w:rsidP="00BC0D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C0D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5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0D5D" w:rsidRPr="00BC0D5D" w:rsidRDefault="00BC0D5D" w:rsidP="00BC0D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C0D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сосняк-брусничник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0D5D" w:rsidRPr="00BC0D5D" w:rsidRDefault="00BC0D5D" w:rsidP="00BC0D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C0D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BC0D5D" w:rsidRPr="00BC0D5D" w:rsidTr="00BC0D5D">
        <w:trPr>
          <w:divId w:val="1043481279"/>
          <w:trHeight w:val="288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0D5D" w:rsidRPr="00BC0D5D" w:rsidRDefault="00BC0D5D" w:rsidP="00BC0D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C0D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5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0D5D" w:rsidRPr="00BC0D5D" w:rsidRDefault="00BC0D5D" w:rsidP="00BC0D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C0D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сосняк-черничник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0D5D" w:rsidRPr="00BC0D5D" w:rsidRDefault="00BC0D5D" w:rsidP="00BC0D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C0D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</w:tbl>
    <w:p w:rsidR="00F87EAB" w:rsidRPr="00C658D0" w:rsidRDefault="006E5C2B" w:rsidP="00ED53F5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en-US" w:eastAsia="ru-RU"/>
        </w:rPr>
      </w:pPr>
      <w:r w:rsidRPr="00C658D0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fldChar w:fldCharType="end"/>
      </w:r>
    </w:p>
    <w:p w:rsidR="00B43248" w:rsidRDefault="00DA5BC6" w:rsidP="002C2BB0">
      <w:pPr>
        <w:spacing w:after="0" w:line="240" w:lineRule="auto"/>
        <w:ind w:firstLine="567"/>
        <w:jc w:val="both"/>
        <w:textAlignment w:val="baseline"/>
        <w:rPr>
          <w:rFonts w:ascii="Times New Roman" w:eastAsia="Calibri" w:hAnsi="Times New Roman" w:cs="Times New Roman"/>
          <w:color w:val="C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Среди всех обследованных выделен</w:t>
      </w:r>
      <w:r w:rsidR="003621C7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621C7" w:rsidRPr="007D49B2">
        <w:rPr>
          <w:rFonts w:ascii="Times New Roman" w:eastAsia="Calibri" w:hAnsi="Times New Roman" w:cs="Times New Roman"/>
          <w:sz w:val="28"/>
          <w:szCs w:val="28"/>
          <w:lang w:eastAsia="ru-RU"/>
        </w:rPr>
        <w:t>д</w:t>
      </w:r>
      <w:r w:rsidR="00F87EAB">
        <w:rPr>
          <w:rFonts w:ascii="Times New Roman" w:eastAsia="Calibri" w:hAnsi="Times New Roman" w:cs="Times New Roman"/>
          <w:sz w:val="28"/>
          <w:szCs w:val="28"/>
          <w:lang w:eastAsia="ru-RU"/>
        </w:rPr>
        <w:t>вадцать один вид</w:t>
      </w:r>
      <w:r w:rsidR="00F40632" w:rsidRPr="0005597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B43248" w:rsidRPr="00B43248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различных фитоценоз</w:t>
      </w:r>
      <w:r w:rsidR="003621C7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ов</w:t>
      </w:r>
      <w:r w:rsidR="009851E3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.</w:t>
      </w:r>
      <w:r w:rsidR="00B43248" w:rsidRPr="00B43248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C2BB0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>Н</w:t>
      </w:r>
      <w:r w:rsidR="00B43248" w:rsidRPr="00B43248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 xml:space="preserve">а исследуемой территории для обитания </w:t>
      </w:r>
      <w:r w:rsidR="00B43248" w:rsidRPr="00B43248">
        <w:rPr>
          <w:rFonts w:ascii="Times New Roman" w:eastAsia="Calibri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F. aquilonia </w:t>
      </w:r>
      <w:r w:rsidR="00B43248" w:rsidRPr="00B43248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 xml:space="preserve">наиболее благоприятны </w:t>
      </w:r>
      <w:r w:rsidR="00F40632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 xml:space="preserve">разновидности </w:t>
      </w:r>
      <w:r w:rsidR="00BC6F5F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 xml:space="preserve">ельников: </w:t>
      </w:r>
      <w:r w:rsidR="00B43248" w:rsidRPr="00B43248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>ельник-</w:t>
      </w:r>
      <w:r w:rsidR="00B67596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>черничник</w:t>
      </w:r>
      <w:r w:rsidR="00BB7AAE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F87EAB" w:rsidRPr="00DA5BC6"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  <w:t>(40,42</w:t>
      </w:r>
      <w:r w:rsidR="00BB7AAE" w:rsidRPr="00DA5BC6"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  <w:t>% обнаруженных муравейников</w:t>
      </w:r>
      <w:r w:rsidRPr="00DA5BC6"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  <w:t>)</w:t>
      </w: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F87EAB" w:rsidRPr="00F87EAB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 xml:space="preserve">елово-сосновый черничный лес </w:t>
      </w:r>
      <w:r w:rsidR="00F87EAB" w:rsidRPr="00DA5BC6"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  <w:t xml:space="preserve">(17,02%) </w:t>
      </w:r>
      <w:r w:rsidR="00F87EAB"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  <w:t xml:space="preserve">и </w:t>
      </w:r>
      <w:r w:rsidR="00B67596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>ельник разнотравный</w:t>
      </w:r>
      <w:r w:rsidR="00BB7AAE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F87EAB"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  <w:t>(10,63</w:t>
      </w:r>
      <w:r w:rsidR="00BB7AAE"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  <w:t>%)</w:t>
      </w:r>
      <w:r w:rsidR="00B43248" w:rsidRPr="00B43248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, что соотве</w:t>
      </w:r>
      <w:r w:rsidR="00BC6F5F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тствует результатам исследований</w:t>
      </w:r>
      <w:r w:rsidR="00B43248" w:rsidRPr="00B43248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A3E3C" w:rsidRPr="00B43248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Г.М. </w:t>
      </w:r>
      <w:r w:rsidR="009A3E3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Длусского </w:t>
      </w:r>
      <w:r w:rsidR="009A3E3C" w:rsidRPr="00B43248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[</w:t>
      </w:r>
      <w:r w:rsidR="009A3E3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2</w:t>
      </w:r>
      <w:r w:rsidR="009A3E3C" w:rsidRPr="00B43248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]</w:t>
      </w:r>
      <w:r w:rsidR="009A3E3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и </w:t>
      </w:r>
      <w:r w:rsidR="00B43248" w:rsidRPr="00B43248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Е.Е. Коноплёвой [</w:t>
      </w:r>
      <w:r w:rsidR="00397349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6</w:t>
      </w:r>
      <w:r w:rsidR="00BC6F5F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],</w:t>
      </w:r>
      <w:r w:rsidR="00B43248" w:rsidRPr="00B43248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67596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где </w:t>
      </w:r>
      <w:r w:rsidR="009A3E3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авторы отмечают</w:t>
      </w:r>
      <w:r w:rsidR="00B67596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, что наиболее оптимальны для вида </w:t>
      </w:r>
      <w:r w:rsidR="00BC6F5F" w:rsidRPr="001444AC">
        <w:rPr>
          <w:rFonts w:ascii="Times New Roman" w:eastAsia="Calibri" w:hAnsi="Times New Roman" w:cs="Times New Roman"/>
          <w:i/>
          <w:color w:val="000000"/>
          <w:sz w:val="28"/>
          <w:szCs w:val="28"/>
          <w:lang w:val="en-US" w:eastAsia="ru-RU"/>
        </w:rPr>
        <w:t>F</w:t>
      </w:r>
      <w:r w:rsidR="00BC6F5F" w:rsidRPr="001444AC">
        <w:rPr>
          <w:rFonts w:ascii="Times New Roman" w:eastAsia="Calibri" w:hAnsi="Times New Roman" w:cs="Times New Roman"/>
          <w:i/>
          <w:color w:val="000000"/>
          <w:sz w:val="28"/>
          <w:szCs w:val="28"/>
          <w:lang w:eastAsia="ru-RU"/>
        </w:rPr>
        <w:t xml:space="preserve">. </w:t>
      </w:r>
      <w:r w:rsidRPr="001444AC">
        <w:rPr>
          <w:rFonts w:ascii="Times New Roman" w:eastAsia="Calibri" w:hAnsi="Times New Roman" w:cs="Times New Roman"/>
          <w:i/>
          <w:color w:val="000000"/>
          <w:sz w:val="28"/>
          <w:szCs w:val="28"/>
          <w:lang w:val="en-US" w:eastAsia="ru-RU"/>
        </w:rPr>
        <w:t>aquilonia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именно ельники</w:t>
      </w:r>
      <w:r w:rsidR="001444A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2C2BB0" w:rsidRPr="009851E3" w:rsidRDefault="002C2BB0" w:rsidP="002C2BB0">
      <w:pPr>
        <w:spacing w:after="0" w:line="240" w:lineRule="auto"/>
        <w:ind w:firstLine="567"/>
        <w:jc w:val="both"/>
        <w:textAlignment w:val="baseline"/>
        <w:rPr>
          <w:rFonts w:ascii="Times New Roman" w:eastAsia="Calibri" w:hAnsi="Times New Roman" w:cs="Times New Roman"/>
          <w:color w:val="C00000"/>
          <w:sz w:val="28"/>
          <w:szCs w:val="28"/>
          <w:lang w:eastAsia="ru-RU"/>
        </w:rPr>
      </w:pPr>
    </w:p>
    <w:p w:rsidR="00571D8C" w:rsidRPr="00BF4F6A" w:rsidRDefault="00571D8C" w:rsidP="002C2BB0">
      <w:pPr>
        <w:tabs>
          <w:tab w:val="left" w:pos="3228"/>
        </w:tabs>
        <w:spacing w:after="0" w:line="240" w:lineRule="auto"/>
        <w:ind w:firstLine="567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B43248" w:rsidRPr="00C40670" w:rsidRDefault="005F2BAD" w:rsidP="00C40670">
      <w:pPr>
        <w:pStyle w:val="aa"/>
        <w:numPr>
          <w:ilvl w:val="2"/>
          <w:numId w:val="16"/>
        </w:numPr>
        <w:jc w:val="both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  <w:r w:rsidRPr="00C40670">
        <w:rPr>
          <w:rFonts w:ascii="Times New Roman" w:hAnsi="Times New Roman" w:cs="Times New Roman"/>
          <w:b/>
          <w:bCs/>
          <w:sz w:val="28"/>
          <w:szCs w:val="28"/>
        </w:rPr>
        <w:t xml:space="preserve">Результаты исследования освещенности муравейников </w:t>
      </w:r>
    </w:p>
    <w:p w:rsidR="005F2BAD" w:rsidRPr="005F2BAD" w:rsidRDefault="005F2BAD" w:rsidP="005F2BAD">
      <w:pPr>
        <w:pStyle w:val="aa"/>
        <w:ind w:left="1362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ED53F5" w:rsidRPr="00D770FC" w:rsidRDefault="00514C3D" w:rsidP="00ED53F5">
      <w:pPr>
        <w:spacing w:after="0" w:line="240" w:lineRule="auto"/>
        <w:ind w:firstLine="567"/>
        <w:jc w:val="both"/>
        <w:textAlignment w:val="baseline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Освещённость является</w:t>
      </w:r>
      <w:r w:rsidR="00B43248" w:rsidRPr="00B43248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лимитирующим фактором для </w:t>
      </w:r>
      <w:r w:rsidR="00B43248" w:rsidRPr="00B43248"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lang w:eastAsia="ru-RU"/>
        </w:rPr>
        <w:t>F. aquilonia</w:t>
      </w:r>
      <w:r w:rsidR="00F019C6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. 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Согласно литературным данным </w:t>
      </w:r>
      <w:r w:rsidRPr="00514C3D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[</w:t>
      </w:r>
      <w:r w:rsidR="00397349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6</w:t>
      </w:r>
      <w:r w:rsidRPr="00514C3D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]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, чем выше освещённость, тем менее данный биотоп пригоден для поселения этого вида. </w:t>
      </w:r>
      <w:r w:rsidR="00B94F42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Освещё</w:t>
      </w:r>
      <w:r w:rsidR="005B66B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нность муравейников определена</w:t>
      </w:r>
      <w:r w:rsidR="005F2BAD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C3597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при помощи люксметра</w:t>
      </w:r>
      <w:r w:rsidR="00B94F42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C3597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в люксах</w:t>
      </w:r>
      <w:r w:rsidR="00ED636F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(лк)</w:t>
      </w:r>
      <w:r w:rsidR="000C3597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ED636F" w:rsidRPr="00ED53F5" w:rsidRDefault="00ED636F" w:rsidP="00ED53F5">
      <w:pPr>
        <w:spacing w:after="0" w:line="240" w:lineRule="auto"/>
        <w:ind w:firstLine="567"/>
        <w:jc w:val="both"/>
        <w:textAlignment w:val="baseline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ED53F5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Средняя освещённость муравейников </w:t>
      </w:r>
      <w:r w:rsidRPr="00ED53F5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shd w:val="clear" w:color="auto" w:fill="FFFFFF"/>
          <w:lang w:eastAsia="ru-RU"/>
        </w:rPr>
        <w:t>F. aquilonia</w:t>
      </w:r>
      <w:r w:rsidR="00ED53F5" w:rsidRPr="00ED53F5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r w:rsidR="00ED53F5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shd w:val="clear" w:color="auto" w:fill="FFFFFF"/>
          <w:lang w:eastAsia="ru-RU"/>
        </w:rPr>
        <w:t>согласно проведённым исследованиям,</w:t>
      </w:r>
      <w:r w:rsidR="00B406DF" w:rsidRPr="00ED53F5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shd w:val="clear" w:color="auto" w:fill="FFFFFF"/>
          <w:lang w:eastAsia="ru-RU"/>
        </w:rPr>
        <w:t xml:space="preserve"> равна 1167,1 люксам.</w:t>
      </w:r>
      <w:r w:rsidR="00B406DF"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5409B5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Численного выражения осве</w:t>
      </w:r>
      <w:r w:rsidR="00B406DF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щённости</w:t>
      </w:r>
      <w:r w:rsidR="005F2BAD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 xml:space="preserve"> </w:t>
      </w:r>
      <w:r w:rsidRPr="005409B5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муравейников</w:t>
      </w:r>
      <w:r w:rsidRPr="005409B5">
        <w:rPr>
          <w:rFonts w:ascii="Times New Roman" w:eastAsia="Times New Roman" w:hAnsi="Times New Roman" w:cs="Times New Roman"/>
          <w:iCs/>
          <w:color w:val="FF0000"/>
          <w:sz w:val="28"/>
          <w:szCs w:val="28"/>
          <w:shd w:val="clear" w:color="auto" w:fill="FFFFFF"/>
          <w:lang w:eastAsia="ru-RU"/>
        </w:rPr>
        <w:t xml:space="preserve"> </w:t>
      </w:r>
      <w:r w:rsidRPr="005409B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F. aquilonia</w:t>
      </w:r>
      <w:r w:rsidRPr="005409B5"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  <w:lang w:eastAsia="ru-RU"/>
        </w:rPr>
        <w:t xml:space="preserve"> в анализируемой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  <w:lang w:eastAsia="ru-RU"/>
        </w:rPr>
        <w:t xml:space="preserve"> литературе обнаружено не было. </w:t>
      </w:r>
      <w:r w:rsidR="006D5182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 xml:space="preserve">Для сравнения: примерно </w:t>
      </w:r>
      <w:r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10</w:t>
      </w:r>
      <w:r w:rsidR="006D5182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 xml:space="preserve">00 лк </w:t>
      </w:r>
      <w:r w:rsidR="006D5182" w:rsidRPr="00055974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соответствует освещённости на незатененном месте</w:t>
      </w:r>
      <w:r w:rsidRPr="00055974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в пасмурный день, освещённость в ясный день колеблется от 10 до 25 тысяч лк</w:t>
      </w:r>
      <w:r w:rsidR="005409B5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 xml:space="preserve"> </w:t>
      </w:r>
      <w:r w:rsidR="005409B5" w:rsidRPr="001444AC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[</w:t>
      </w:r>
      <w:r w:rsidR="00397349" w:rsidRPr="001444AC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9</w:t>
      </w:r>
      <w:r w:rsidR="005409B5" w:rsidRPr="001444AC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]</w:t>
      </w:r>
      <w:r w:rsidR="006D5182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 xml:space="preserve">. </w:t>
      </w:r>
      <w:r w:rsidR="006D5182" w:rsidRPr="00055974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Т</w:t>
      </w:r>
      <w:r w:rsidRPr="00055974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 xml:space="preserve">аким образом, </w:t>
      </w:r>
      <w:r w:rsidR="00B406DF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 xml:space="preserve">в среднем </w:t>
      </w:r>
      <w:r w:rsidRPr="00055974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муравейники</w:t>
      </w:r>
      <w:r w:rsidR="006D5182" w:rsidRPr="00055974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 xml:space="preserve"> </w:t>
      </w:r>
      <w:r w:rsidR="006D5182" w:rsidRPr="00055974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t>F. aquilonia</w:t>
      </w:r>
      <w:r w:rsidRPr="006D5182">
        <w:rPr>
          <w:rFonts w:ascii="Times New Roman" w:eastAsia="Times New Roman" w:hAnsi="Times New Roman" w:cs="Times New Roman"/>
          <w:iCs/>
          <w:color w:val="2F5496" w:themeColor="accent5" w:themeShade="BF"/>
          <w:sz w:val="28"/>
          <w:szCs w:val="28"/>
          <w:shd w:val="clear" w:color="auto" w:fill="FFFFFF"/>
          <w:lang w:eastAsia="ru-RU"/>
        </w:rPr>
        <w:t xml:space="preserve"> </w:t>
      </w:r>
      <w:r w:rsidRPr="00055974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осв</w:t>
      </w:r>
      <w:r w:rsidR="006D5182" w:rsidRPr="00055974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ещены</w:t>
      </w:r>
      <w:r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 xml:space="preserve"> незначительно, что со</w:t>
      </w:r>
      <w:r w:rsidR="005F2BAD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ответствует литературным данным</w:t>
      </w:r>
      <w:r w:rsidR="006D5182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 xml:space="preserve"> </w:t>
      </w:r>
      <w:r w:rsidRPr="00ED636F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[</w:t>
      </w:r>
      <w:r w:rsidR="00397349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6</w:t>
      </w:r>
      <w:r w:rsidRPr="00ED636F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]</w:t>
      </w:r>
      <w:r w:rsidR="006D5182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. Также можем</w:t>
      </w:r>
      <w:r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 xml:space="preserve"> отметить, что в наших измерениях освещённость муравейников </w:t>
      </w:r>
      <w:r w:rsidRPr="00ED636F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t>F. aquilonia</w:t>
      </w:r>
      <w:r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 xml:space="preserve"> колеблется от 220,3 лк до 6773,3 лк</w:t>
      </w:r>
      <w:r w:rsidR="00F23E22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 xml:space="preserve"> (</w:t>
      </w:r>
      <w:r w:rsidR="00F23E22" w:rsidRPr="00F23E22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значения снимались примерно в одинаковых временных и погодных условиях</w:t>
      </w:r>
      <w:r w:rsidR="00DA5BC6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: в безоблачную погоду</w:t>
      </w:r>
      <w:r w:rsidR="00F23E22" w:rsidRPr="00F23E22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)</w:t>
      </w:r>
      <w:r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 xml:space="preserve">, то есть, </w:t>
      </w:r>
      <w:r w:rsidRPr="00ED636F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t>F. aquilonia</w:t>
      </w:r>
      <w:r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 xml:space="preserve">, согласно полученным данным, </w:t>
      </w:r>
      <w:r w:rsidRPr="00ED636F"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  <w:lang w:eastAsia="ru-RU"/>
        </w:rPr>
        <w:t xml:space="preserve">может обитать в широком диапазоне </w:t>
      </w:r>
      <w:r w:rsidR="00B406DF"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  <w:lang w:eastAsia="ru-RU"/>
        </w:rPr>
        <w:t xml:space="preserve">значений </w:t>
      </w:r>
      <w:r w:rsidRPr="00ED636F"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  <w:lang w:eastAsia="ru-RU"/>
        </w:rPr>
        <w:t>фактора</w:t>
      </w:r>
      <w:r w:rsidR="00DA5BC6"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  <w:lang w:eastAsia="ru-RU"/>
        </w:rPr>
        <w:t xml:space="preserve"> освещённости</w:t>
      </w:r>
      <w:r w:rsidRPr="00ED636F"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  <w:lang w:eastAsia="ru-RU"/>
        </w:rPr>
        <w:t>.</w:t>
      </w:r>
      <w:r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 xml:space="preserve"> </w:t>
      </w:r>
    </w:p>
    <w:p w:rsidR="00ED636F" w:rsidRPr="00446F48" w:rsidRDefault="00514F55" w:rsidP="00446F48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lastRenderedPageBreak/>
        <w:t xml:space="preserve">Освещённость напрямую связана с сомкнутостью крон древостоя. </w:t>
      </w:r>
      <w:r w:rsidRPr="001979C0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t>F. aquilonia</w:t>
      </w:r>
      <w:r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  <w:lang w:eastAsia="ru-RU"/>
        </w:rPr>
        <w:t>предпочитает обитать в среднеполнотных лесах с сомкнутостью крон 0,6.</w:t>
      </w:r>
    </w:p>
    <w:p w:rsidR="00B86ECF" w:rsidRDefault="00B86ECF" w:rsidP="00D33867">
      <w:pPr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B43248" w:rsidRPr="00B43248" w:rsidRDefault="00B43248" w:rsidP="00846D0F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  <w:lang w:eastAsia="ru-RU"/>
        </w:rPr>
      </w:pPr>
      <w:r w:rsidRPr="00B43248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shd w:val="clear" w:color="auto" w:fill="FFFFFF"/>
          <w:lang w:eastAsia="ru-RU"/>
        </w:rPr>
        <w:t>2.2.3.</w:t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B43248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shd w:val="clear" w:color="auto" w:fill="FFFFFF"/>
          <w:lang w:eastAsia="ru-RU"/>
        </w:rPr>
        <w:t>Связ</w:t>
      </w:r>
      <w:r w:rsidR="00A4136F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shd w:val="clear" w:color="auto" w:fill="FFFFFF"/>
          <w:lang w:eastAsia="ru-RU"/>
        </w:rPr>
        <w:t>ь муравьёв с деревом-резидентом</w:t>
      </w:r>
    </w:p>
    <w:p w:rsidR="00B43248" w:rsidRPr="00B43248" w:rsidRDefault="00B43248" w:rsidP="00846D0F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  <w:lang w:eastAsia="ru-RU"/>
        </w:rPr>
      </w:pPr>
    </w:p>
    <w:p w:rsidR="00B43248" w:rsidRDefault="00B43248" w:rsidP="00846D0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  <w:lang w:eastAsia="ru-RU"/>
        </w:rPr>
      </w:pPr>
      <w:r w:rsidRPr="00B4324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  <w:lang w:eastAsia="ru-RU"/>
        </w:rPr>
        <w:t>Для муравьёв немаловажно дерево, возле которого они устраив</w:t>
      </w:r>
      <w:r w:rsidR="00B406D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  <w:lang w:eastAsia="ru-RU"/>
        </w:rPr>
        <w:t>ают муравейник - дерево-резидент</w:t>
      </w:r>
      <w:r w:rsidRPr="00B4324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  <w:lang w:eastAsia="ru-RU"/>
        </w:rPr>
        <w:t xml:space="preserve">. Длусский Г.М. отмечает, что </w:t>
      </w:r>
      <w:r w:rsidRPr="00B43248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F. aquilonia </w:t>
      </w:r>
      <w:r w:rsidRPr="00B4324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  <w:lang w:eastAsia="ru-RU"/>
        </w:rPr>
        <w:t>в смешанных лесах поселяется, как правило, под елями [</w:t>
      </w:r>
      <w:r w:rsidR="0026089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  <w:lang w:eastAsia="ru-RU"/>
        </w:rPr>
        <w:t>2</w:t>
      </w:r>
      <w:r w:rsidR="006D5182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  <w:lang w:eastAsia="ru-RU"/>
        </w:rPr>
        <w:t>]. Автор</w:t>
      </w:r>
      <w:r w:rsidR="00F23E22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  <w:lang w:eastAsia="ru-RU"/>
        </w:rPr>
        <w:t xml:space="preserve"> настоящей работы</w:t>
      </w:r>
      <w:r w:rsidR="006D5182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  <w:lang w:eastAsia="ru-RU"/>
        </w:rPr>
        <w:t xml:space="preserve"> фиксировал</w:t>
      </w:r>
      <w:r w:rsidR="00571D8C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446F4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  <w:lang w:eastAsia="ru-RU"/>
        </w:rPr>
        <w:t xml:space="preserve">следующие </w:t>
      </w:r>
      <w:proofErr w:type="gramStart"/>
      <w:r w:rsidR="00ED53F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  <w:lang w:eastAsia="ru-RU"/>
        </w:rPr>
        <w:t>показатели</w:t>
      </w:r>
      <w:proofErr w:type="gramEnd"/>
      <w:r w:rsidRPr="00B4324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  <w:lang w:eastAsia="ru-RU"/>
        </w:rPr>
        <w:t>: под каким деревом располагается муравейник и как он располагается по отношению к нему: у комля, в межкомлевом пространстве или под</w:t>
      </w:r>
      <w:r w:rsidR="00F50A1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  <w:lang w:eastAsia="ru-RU"/>
        </w:rPr>
        <w:t xml:space="preserve"> кроной. Эти данные отражены в П</w:t>
      </w:r>
      <w:r w:rsidRPr="00B4324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  <w:lang w:eastAsia="ru-RU"/>
        </w:rPr>
        <w:t>риложении</w:t>
      </w:r>
      <w:r w:rsidR="00F50A1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  <w:lang w:eastAsia="ru-RU"/>
        </w:rPr>
        <w:t xml:space="preserve"> №</w:t>
      </w:r>
      <w:r w:rsidR="009A276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  <w:lang w:eastAsia="ru-RU"/>
        </w:rPr>
        <w:t xml:space="preserve"> 4</w:t>
      </w:r>
      <w:r w:rsidRPr="00B4324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  <w:lang w:eastAsia="ru-RU"/>
        </w:rPr>
        <w:t>, согласн</w:t>
      </w:r>
      <w:r w:rsidR="001979C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  <w:lang w:eastAsia="ru-RU"/>
        </w:rPr>
        <w:t>о которому составлены</w:t>
      </w:r>
      <w:r w:rsidRPr="00B4324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  <w:lang w:eastAsia="ru-RU"/>
        </w:rPr>
        <w:t xml:space="preserve"> ди</w:t>
      </w:r>
      <w:r w:rsidR="001979C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  <w:lang w:eastAsia="ru-RU"/>
        </w:rPr>
        <w:t>аграммы рисунков</w:t>
      </w:r>
      <w:r w:rsidR="00FD40D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  <w:lang w:eastAsia="ru-RU"/>
        </w:rPr>
        <w:t xml:space="preserve"> 5</w:t>
      </w:r>
      <w:r w:rsidR="001979C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  <w:lang w:eastAsia="ru-RU"/>
        </w:rPr>
        <w:t xml:space="preserve"> и 6</w:t>
      </w:r>
      <w:r w:rsidRPr="00B4324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2C2BB0" w:rsidRDefault="002C2BB0" w:rsidP="00846D0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  <w:lang w:eastAsia="ru-RU"/>
        </w:rPr>
      </w:pPr>
    </w:p>
    <w:p w:rsidR="00B43248" w:rsidRPr="00ED53F5" w:rsidRDefault="00ED53F5" w:rsidP="001979C0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  <w:lang w:val="en-US" w:eastAsia="ru-RU"/>
        </w:rPr>
      </w:pPr>
      <w:r>
        <w:rPr>
          <w:rFonts w:ascii="Times New Roman" w:eastAsia="Times New Roman" w:hAnsi="Times New Roman" w:cs="Times New Roman"/>
          <w:bCs/>
          <w:iCs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F2FD5E9">
            <wp:extent cx="4145915" cy="2475230"/>
            <wp:effectExtent l="0" t="0" r="6985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5915" cy="2475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406DF" w:rsidRPr="006E009A" w:rsidRDefault="00224139" w:rsidP="006E009A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</w:pPr>
      <w:r w:rsidRPr="006E009A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t>По оси ординат – кол-во муравейников</w:t>
      </w:r>
    </w:p>
    <w:p w:rsidR="00446F48" w:rsidRPr="00D770FC" w:rsidRDefault="00F019C6" w:rsidP="00422CDA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  <w:lang w:eastAsia="ru-RU"/>
        </w:rPr>
        <w:t xml:space="preserve">Рисунок </w:t>
      </w:r>
      <w:r w:rsidR="00224139" w:rsidRPr="00224139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  <w:lang w:eastAsia="ru-RU"/>
        </w:rPr>
        <w:t>5</w:t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  <w:lang w:eastAsia="ru-RU"/>
        </w:rPr>
        <w:t>.</w:t>
      </w:r>
      <w:r w:rsidR="00224139" w:rsidRPr="00224139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  <w:lang w:eastAsia="ru-RU"/>
        </w:rPr>
        <w:t xml:space="preserve"> Деревья-резид</w:t>
      </w:r>
      <w:r w:rsidR="006E009A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  <w:lang w:eastAsia="ru-RU"/>
        </w:rPr>
        <w:t xml:space="preserve">енты </w:t>
      </w:r>
      <w:r w:rsidR="002C2BB0" w:rsidRPr="00422CDA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вида</w:t>
      </w:r>
      <w:r w:rsidR="002C2BB0">
        <w:rPr>
          <w:rFonts w:ascii="Times New Roman" w:eastAsia="Times New Roman" w:hAnsi="Times New Roman" w:cs="Times New Roman"/>
          <w:bCs/>
          <w:iCs/>
          <w:color w:val="4472C4" w:themeColor="accent5"/>
          <w:sz w:val="28"/>
          <w:szCs w:val="28"/>
          <w:shd w:val="clear" w:color="auto" w:fill="FFFFFF"/>
          <w:lang w:eastAsia="ru-RU"/>
        </w:rPr>
        <w:t xml:space="preserve"> </w:t>
      </w:r>
      <w:r w:rsidR="00422CDA" w:rsidRPr="00055974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t>F. aquilonia</w:t>
      </w:r>
    </w:p>
    <w:p w:rsidR="006E009A" w:rsidRPr="00D770FC" w:rsidRDefault="006E009A" w:rsidP="006E009A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  <w:lang w:eastAsia="ru-RU"/>
        </w:rPr>
      </w:pPr>
    </w:p>
    <w:p w:rsidR="00224139" w:rsidRPr="001979C0" w:rsidRDefault="001979C0" w:rsidP="00846D0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  <w:lang w:eastAsia="ru-RU"/>
        </w:rPr>
        <w:t>Всего было обнаружено два</w:t>
      </w:r>
      <w:r w:rsidR="00224139" w:rsidRPr="00224139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  <w:lang w:eastAsia="ru-RU"/>
        </w:rPr>
        <w:t xml:space="preserve"> вида деревьев-резидентов: ель (</w:t>
      </w:r>
      <w:r w:rsidRPr="00224139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t>Picea</w:t>
      </w:r>
      <w:r w:rsidR="00224139" w:rsidRPr="00224139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  <w:lang w:eastAsia="ru-RU"/>
        </w:rPr>
        <w:t>), сосна обыкновенная (</w:t>
      </w:r>
      <w:r w:rsidR="00224139" w:rsidRPr="00224139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t>Pinus sylvesris</w:t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  <w:lang w:eastAsia="ru-RU"/>
        </w:rPr>
        <w:t>)</w:t>
      </w:r>
      <w:r w:rsidR="00224139" w:rsidRPr="00224139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  <w:lang w:eastAsia="ru-RU"/>
        </w:rPr>
        <w:t xml:space="preserve">. </w:t>
      </w:r>
      <w:r w:rsidRPr="001979C0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t>F. aquilonia</w:t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  <w:lang w:eastAsia="ru-RU"/>
        </w:rPr>
        <w:t xml:space="preserve"> предпочитает селиться </w:t>
      </w:r>
      <w:r w:rsidR="00571D8C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  <w:lang w:eastAsia="ru-RU"/>
        </w:rPr>
        <w:t xml:space="preserve">под </w:t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  <w:lang w:eastAsia="ru-RU"/>
        </w:rPr>
        <w:t>елями,</w:t>
      </w:r>
      <w:r w:rsidR="001F4FC2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  <w:lang w:eastAsia="ru-RU"/>
        </w:rPr>
        <w:t xml:space="preserve"> однако небольшое количество (15</w:t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  <w:lang w:eastAsia="ru-RU"/>
        </w:rPr>
        <w:t xml:space="preserve">%) муравейников </w:t>
      </w:r>
      <w:r w:rsidRPr="001979C0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t>F. aquilonia</w:t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  <w:lang w:eastAsia="ru-RU"/>
        </w:rPr>
        <w:t xml:space="preserve"> было обнаружено и под соснами. </w:t>
      </w:r>
    </w:p>
    <w:p w:rsidR="00FC0723" w:rsidRDefault="00DE4139" w:rsidP="00846D0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  <w:lang w:eastAsia="ru-RU"/>
        </w:rPr>
        <w:t>В</w:t>
      </w:r>
      <w:r w:rsidR="00FC0723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  <w:lang w:eastAsia="ru-RU"/>
        </w:rPr>
        <w:t xml:space="preserve"> диаграмме</w:t>
      </w:r>
      <w:r w:rsidR="00224139" w:rsidRPr="00224139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  <w:lang w:eastAsia="ru-RU"/>
        </w:rPr>
        <w:t xml:space="preserve"> рисунка</w:t>
      </w:r>
      <w:r w:rsidR="00FC0723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  <w:lang w:eastAsia="ru-RU"/>
        </w:rPr>
        <w:t xml:space="preserve"> 6</w:t>
      </w:r>
      <w:r w:rsidR="00DE21AA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  <w:lang w:eastAsia="ru-RU"/>
        </w:rPr>
        <w:t xml:space="preserve"> отражены сведения о распол</w:t>
      </w:r>
      <w:r w:rsidR="001F4FC2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  <w:lang w:eastAsia="ru-RU"/>
        </w:rPr>
        <w:t xml:space="preserve">ожении муравейников </w:t>
      </w:r>
      <w:r w:rsidR="001F4FC2" w:rsidRPr="00055974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t>F. aquilonia</w:t>
      </w:r>
      <w:r w:rsidR="00DE21AA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  <w:lang w:eastAsia="ru-RU"/>
        </w:rPr>
        <w:t xml:space="preserve"> по отношению</w:t>
      </w:r>
      <w:r w:rsidR="00224139" w:rsidRPr="00224139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  <w:lang w:eastAsia="ru-RU"/>
        </w:rPr>
        <w:t xml:space="preserve"> к дереву-резиденту</w:t>
      </w:r>
      <w:r w:rsidR="00DE21AA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  <w:lang w:eastAsia="ru-RU"/>
        </w:rPr>
        <w:t>.</w:t>
      </w:r>
      <w:r w:rsidR="00224139" w:rsidRPr="00224139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422CDA" w:rsidRPr="00224139" w:rsidRDefault="00422CDA" w:rsidP="00846D0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  <w:lang w:eastAsia="ru-RU"/>
        </w:rPr>
      </w:pPr>
    </w:p>
    <w:p w:rsidR="00B43248" w:rsidRDefault="006E009A" w:rsidP="00FD40D0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3C69365E">
            <wp:extent cx="4584700" cy="2755900"/>
            <wp:effectExtent l="0" t="0" r="635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406DF" w:rsidRPr="006E009A" w:rsidRDefault="00224139" w:rsidP="006E009A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</w:pPr>
      <w:r w:rsidRPr="006E009A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t>По оси ординат – кол-во муравейников</w:t>
      </w:r>
    </w:p>
    <w:p w:rsidR="004E5A08" w:rsidRDefault="004E5A08" w:rsidP="00DF53DB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  <w:lang w:eastAsia="ru-RU"/>
        </w:rPr>
        <w:t xml:space="preserve">Рисунок </w:t>
      </w:r>
      <w:r w:rsidR="00224139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  <w:lang w:eastAsia="ru-RU"/>
        </w:rPr>
        <w:t>6</w:t>
      </w:r>
      <w:r w:rsidR="00224139" w:rsidRPr="00224139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  <w:lang w:eastAsia="ru-RU"/>
        </w:rPr>
        <w:t xml:space="preserve">. Расположение муравейников </w:t>
      </w:r>
      <w:r w:rsidR="00422CDA" w:rsidRPr="00055974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t>F. aquilonia</w:t>
      </w:r>
      <w:r w:rsidR="00422CDA" w:rsidRPr="00224139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224139" w:rsidRPr="00224139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  <w:lang w:eastAsia="ru-RU"/>
        </w:rPr>
        <w:t xml:space="preserve">по </w:t>
      </w:r>
      <w:r w:rsidR="00DF53DB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  <w:lang w:eastAsia="ru-RU"/>
        </w:rPr>
        <w:t>отношению</w:t>
      </w:r>
    </w:p>
    <w:p w:rsidR="00224139" w:rsidRPr="00B43248" w:rsidRDefault="00DF53DB" w:rsidP="00DF53DB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  <w:lang w:eastAsia="ru-RU"/>
        </w:rPr>
        <w:t xml:space="preserve"> к деревьям-резидентам</w:t>
      </w:r>
    </w:p>
    <w:p w:rsidR="00FC0723" w:rsidRDefault="00FC0723" w:rsidP="00846D0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4"/>
          <w:lang w:eastAsia="ru-RU"/>
        </w:rPr>
      </w:pPr>
    </w:p>
    <w:p w:rsidR="006E009A" w:rsidRPr="00D770FC" w:rsidRDefault="00224139" w:rsidP="00846D0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4"/>
          <w:lang w:eastAsia="ru-RU"/>
        </w:rPr>
      </w:pPr>
      <w:r w:rsidRPr="00224139">
        <w:rPr>
          <w:rFonts w:ascii="Times New Roman" w:eastAsia="Calibri" w:hAnsi="Times New Roman" w:cs="Times New Roman"/>
          <w:sz w:val="28"/>
          <w:szCs w:val="24"/>
          <w:lang w:eastAsia="ru-RU"/>
        </w:rPr>
        <w:t>При исследовании были обнаружены муравейники, расположенные и в межкомлевом пространстве, и у комля, и под кроной.</w:t>
      </w:r>
      <w:r w:rsidR="00122C6C">
        <w:rPr>
          <w:rFonts w:ascii="Times New Roman" w:eastAsia="Calibri" w:hAnsi="Times New Roman" w:cs="Times New Roman"/>
          <w:b/>
          <w:bCs/>
          <w:sz w:val="28"/>
          <w:szCs w:val="24"/>
          <w:lang w:eastAsia="ru-RU"/>
        </w:rPr>
        <w:t xml:space="preserve"> </w:t>
      </w:r>
      <w:r w:rsidR="00122C6C" w:rsidRPr="001979C0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t>F. aquilonia</w:t>
      </w:r>
      <w:r w:rsidR="00122C6C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  <w:lang w:eastAsia="ru-RU"/>
        </w:rPr>
        <w:t xml:space="preserve"> чаще всего обнаруживалась под кронами деревьев-резидентов (53% муравейников), несколько реж</w:t>
      </w:r>
      <w:r w:rsidR="007B5A3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  <w:lang w:eastAsia="ru-RU"/>
        </w:rPr>
        <w:t xml:space="preserve">е – у комля (34%) и </w:t>
      </w:r>
      <w:r w:rsidR="00122C6C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  <w:lang w:eastAsia="ru-RU"/>
        </w:rPr>
        <w:t xml:space="preserve">значительно реже - в межкомлевом пространстве (13%). </w:t>
      </w:r>
    </w:p>
    <w:p w:rsidR="00122C6C" w:rsidRPr="00FD40D0" w:rsidRDefault="00122C6C" w:rsidP="00846D0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Расстояние от ствола дерева резидента до муравейника, согласно проведённым измерениям, составляет от 20 до 100 см. Также отмечаем, что муравейники всегда находились </w:t>
      </w:r>
      <w:r w:rsidR="00514F55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на </w:t>
      </w:r>
      <w:r w:rsidR="00571D8C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возвышении, образованном </w:t>
      </w:r>
      <w:r w:rsidR="00A4136F">
        <w:rPr>
          <w:rFonts w:ascii="Times New Roman" w:eastAsia="Calibri" w:hAnsi="Times New Roman" w:cs="Times New Roman"/>
          <w:sz w:val="28"/>
          <w:szCs w:val="24"/>
          <w:lang w:eastAsia="ru-RU"/>
        </w:rPr>
        <w:t>комлем и</w:t>
      </w:r>
      <w:r w:rsidR="007B5A38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 корнями</w:t>
      </w:r>
      <w:r w:rsidR="00571D8C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 </w:t>
      </w:r>
      <w:r w:rsidR="00514F55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дерева-резидента, что, должно быть, является мерой против затопления муравейников во время весеннего подъёма уровня воды. Данных о расположении </w:t>
      </w:r>
      <w:r w:rsidR="007B5A38">
        <w:rPr>
          <w:rFonts w:ascii="Times New Roman" w:eastAsia="Calibri" w:hAnsi="Times New Roman" w:cs="Times New Roman"/>
          <w:sz w:val="28"/>
          <w:szCs w:val="24"/>
          <w:lang w:eastAsia="ru-RU"/>
        </w:rPr>
        <w:t>муравейников относительно дер</w:t>
      </w:r>
      <w:r w:rsidR="00514F55">
        <w:rPr>
          <w:rFonts w:ascii="Times New Roman" w:eastAsia="Calibri" w:hAnsi="Times New Roman" w:cs="Times New Roman"/>
          <w:sz w:val="28"/>
          <w:szCs w:val="24"/>
          <w:lang w:eastAsia="ru-RU"/>
        </w:rPr>
        <w:t>ев</w:t>
      </w:r>
      <w:r w:rsidR="007B5A38">
        <w:rPr>
          <w:rFonts w:ascii="Times New Roman" w:eastAsia="Calibri" w:hAnsi="Times New Roman" w:cs="Times New Roman"/>
          <w:sz w:val="28"/>
          <w:szCs w:val="24"/>
          <w:lang w:eastAsia="ru-RU"/>
        </w:rPr>
        <w:t>а-резидента</w:t>
      </w:r>
      <w:r w:rsidR="00514F55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 при анализе литературы обнаружено не было.</w:t>
      </w:r>
    </w:p>
    <w:p w:rsidR="00BF4F6A" w:rsidRPr="00FD40D0" w:rsidRDefault="00BF4F6A" w:rsidP="000B3DB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FA5CCA" w:rsidRDefault="00FA5CCA" w:rsidP="00846D0F">
      <w:pPr>
        <w:pStyle w:val="aa"/>
        <w:numPr>
          <w:ilvl w:val="0"/>
          <w:numId w:val="14"/>
        </w:numPr>
        <w:ind w:left="0" w:firstLine="567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  <w:r w:rsidRPr="00FC0723">
        <w:rPr>
          <w:rFonts w:ascii="Times New Roman" w:hAnsi="Times New Roman" w:cs="Times New Roman"/>
          <w:sz w:val="28"/>
          <w:szCs w:val="28"/>
        </w:rPr>
        <w:t>ВЫВОДЫ</w:t>
      </w:r>
    </w:p>
    <w:p w:rsidR="00FA5CCA" w:rsidRPr="00FA5CCA" w:rsidRDefault="00FA5CCA" w:rsidP="00FD40D0">
      <w:pPr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55453" w:rsidRPr="00155453" w:rsidRDefault="00155453" w:rsidP="00155453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15545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1.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  <w:r w:rsidRPr="0015545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Наиболее благоприятными для </w:t>
      </w:r>
      <w:r w:rsidRPr="007B5A3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F. aquilonia</w:t>
      </w:r>
      <w:r w:rsidRPr="0015545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  <w:r w:rsidR="001F4FC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в условиях северо-востока Костромской области </w:t>
      </w:r>
      <w:r w:rsidRPr="0015545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являются </w:t>
      </w:r>
      <w:r w:rsidR="00840D5C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среднеп</w:t>
      </w:r>
      <w:r w:rsidR="00BD2846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о</w:t>
      </w:r>
      <w:r w:rsidRPr="0015545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лнотные ельники черничники, ельники разнотравные и елово-сосновые черничники.</w:t>
      </w:r>
    </w:p>
    <w:p w:rsidR="00155453" w:rsidRPr="00571D8C" w:rsidRDefault="00155453" w:rsidP="00155453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iCs/>
          <w:color w:val="C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2</w:t>
      </w:r>
      <w:r w:rsidRPr="0022413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В качестве дерева-резидента </w:t>
      </w:r>
      <w:r w:rsidRPr="0022413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F. aquilonia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предпочитает ель.</w:t>
      </w:r>
      <w:r w:rsidR="00BD2846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  <w:lang w:eastAsia="ru-RU"/>
        </w:rPr>
        <w:t xml:space="preserve"> При этом муравейники преимущественно располагаются</w:t>
      </w:r>
      <w:r w:rsidR="00422CDA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  <w:lang w:eastAsia="ru-RU"/>
        </w:rPr>
        <w:t xml:space="preserve"> под кронами ел</w:t>
      </w:r>
      <w:r w:rsidR="001F4FC2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  <w:lang w:eastAsia="ru-RU"/>
        </w:rPr>
        <w:t>ей.</w:t>
      </w:r>
    </w:p>
    <w:p w:rsidR="00155453" w:rsidRPr="00155453" w:rsidRDefault="00F23E22" w:rsidP="00155453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  <w:lang w:eastAsia="ru-RU"/>
        </w:rPr>
        <w:t>3. Средняя</w:t>
      </w:r>
      <w:r w:rsidR="00155453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  <w:lang w:eastAsia="ru-RU"/>
        </w:rPr>
        <w:t xml:space="preserve"> освещённость муравейников </w:t>
      </w:r>
      <w:r w:rsidR="00155453" w:rsidRPr="001979C0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t>F. aquilonia</w:t>
      </w:r>
      <w:r w:rsidR="00155453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BD2846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  <w:lang w:eastAsia="ru-RU"/>
        </w:rPr>
        <w:t>- 1167,1 лк, при сомкнутости крон 0,6.</w:t>
      </w:r>
    </w:p>
    <w:p w:rsidR="00FD40D0" w:rsidRDefault="00155453" w:rsidP="00846D0F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 </w:t>
      </w:r>
      <w:r w:rsidR="00224139" w:rsidRPr="002241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условиях 3 квартала Шарьинского участкового лесничества </w:t>
      </w:r>
      <w:r w:rsidR="009D32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поселении видов</w:t>
      </w:r>
      <w:r w:rsidR="00FD40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группы</w:t>
      </w:r>
      <w:r w:rsidR="009D32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D3218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Formica</w:t>
      </w:r>
      <w:r w:rsidR="009D3218"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  <w:t xml:space="preserve"> rufa </w:t>
      </w:r>
      <w:r w:rsidR="00FD40D0"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 xml:space="preserve">доминирует </w:t>
      </w:r>
      <w:r w:rsidR="00514F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охраняемый</w:t>
      </w:r>
      <w:r w:rsidR="00224139" w:rsidRPr="002241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вид </w:t>
      </w:r>
      <w:r w:rsidR="009D321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F. aquilonia</w:t>
      </w:r>
      <w:r w:rsidR="00840D5C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и присутствуют </w:t>
      </w:r>
      <w:r w:rsidR="006E009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F. polyctena</w:t>
      </w:r>
      <w:r w:rsidR="006E009A" w:rsidRPr="006E009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6E009A"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  <w:lang w:eastAsia="ru-RU"/>
        </w:rPr>
        <w:t>и</w:t>
      </w:r>
      <w:r w:rsidR="00840D5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840D5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val="en-US" w:eastAsia="ru-RU"/>
        </w:rPr>
        <w:t>F</w:t>
      </w:r>
      <w:r w:rsidR="00840D5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. </w:t>
      </w:r>
      <w:r w:rsidR="00840D5C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val="en-US" w:eastAsia="ru-RU"/>
        </w:rPr>
        <w:t>lugubris</w:t>
      </w:r>
      <w:r w:rsidR="00840D5C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t>.</w:t>
      </w:r>
    </w:p>
    <w:p w:rsidR="001F4FC2" w:rsidRPr="00840D5C" w:rsidRDefault="001F4FC2" w:rsidP="00846D0F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55453" w:rsidRDefault="00155453" w:rsidP="00155453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90CBC" w:rsidRPr="00155453" w:rsidRDefault="00290CBC" w:rsidP="00155453">
      <w:pPr>
        <w:pStyle w:val="aa"/>
        <w:numPr>
          <w:ilvl w:val="0"/>
          <w:numId w:val="14"/>
        </w:numPr>
        <w:ind w:left="0" w:firstLine="567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  <w:r w:rsidRPr="00155453">
        <w:rPr>
          <w:rFonts w:ascii="Times New Roman" w:hAnsi="Times New Roman" w:cs="Times New Roman"/>
          <w:sz w:val="28"/>
          <w:szCs w:val="28"/>
        </w:rPr>
        <w:lastRenderedPageBreak/>
        <w:t>ЗАКЛЮЧЕНИЕ</w:t>
      </w:r>
    </w:p>
    <w:p w:rsidR="00A364F6" w:rsidRPr="00A364F6" w:rsidRDefault="00A364F6" w:rsidP="00A364F6">
      <w:pPr>
        <w:pStyle w:val="a3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</w:p>
    <w:p w:rsidR="000619B8" w:rsidRPr="00055974" w:rsidRDefault="005F4DA0" w:rsidP="000619B8">
      <w:pPr>
        <w:pStyle w:val="a3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</w:rPr>
      </w:pPr>
      <w:r w:rsidRPr="005F4DA0">
        <w:rPr>
          <w:sz w:val="28"/>
          <w:szCs w:val="28"/>
        </w:rPr>
        <w:t>При</w:t>
      </w:r>
      <w:r w:rsidRPr="00A222AE">
        <w:rPr>
          <w:color w:val="C00000"/>
          <w:sz w:val="28"/>
          <w:szCs w:val="28"/>
        </w:rPr>
        <w:t xml:space="preserve"> </w:t>
      </w:r>
      <w:r>
        <w:rPr>
          <w:sz w:val="28"/>
          <w:szCs w:val="28"/>
        </w:rPr>
        <w:t xml:space="preserve">исследовании получены данные о естественных условиях обитания краснокнижного вида </w:t>
      </w:r>
      <w:r w:rsidRPr="001979C0">
        <w:rPr>
          <w:bCs/>
          <w:i/>
          <w:iCs/>
          <w:color w:val="000000"/>
          <w:sz w:val="28"/>
          <w:szCs w:val="28"/>
          <w:shd w:val="clear" w:color="auto" w:fill="FFFFFF"/>
        </w:rPr>
        <w:t>F. aquilonia</w:t>
      </w:r>
      <w:r>
        <w:rPr>
          <w:bCs/>
          <w:i/>
          <w:iCs/>
          <w:color w:val="000000"/>
          <w:sz w:val="28"/>
          <w:szCs w:val="28"/>
          <w:shd w:val="clear" w:color="auto" w:fill="FFFFFF"/>
        </w:rPr>
        <w:t xml:space="preserve"> </w:t>
      </w:r>
      <w:r>
        <w:rPr>
          <w:bCs/>
          <w:iCs/>
          <w:color w:val="000000"/>
          <w:sz w:val="28"/>
          <w:szCs w:val="28"/>
          <w:shd w:val="clear" w:color="auto" w:fill="FFFFFF"/>
        </w:rPr>
        <w:t xml:space="preserve">на примере локальной </w:t>
      </w:r>
      <w:proofErr w:type="gramStart"/>
      <w:r>
        <w:rPr>
          <w:bCs/>
          <w:iCs/>
          <w:color w:val="000000"/>
          <w:sz w:val="28"/>
          <w:szCs w:val="28"/>
          <w:shd w:val="clear" w:color="auto" w:fill="FFFFFF"/>
        </w:rPr>
        <w:t>популяции</w:t>
      </w:r>
      <w:proofErr w:type="gramEnd"/>
      <w:r>
        <w:rPr>
          <w:bCs/>
          <w:iCs/>
          <w:color w:val="000000"/>
          <w:sz w:val="28"/>
          <w:szCs w:val="28"/>
          <w:shd w:val="clear" w:color="auto" w:fill="FFFFFF"/>
        </w:rPr>
        <w:t xml:space="preserve"> на северо-востоке Костромской области. </w:t>
      </w:r>
      <w:r w:rsidR="00422CDA" w:rsidRPr="00422CDA">
        <w:rPr>
          <w:sz w:val="28"/>
          <w:szCs w:val="28"/>
        </w:rPr>
        <w:t>В ходе исследований установлено</w:t>
      </w:r>
      <w:r w:rsidR="00A222AE" w:rsidRPr="00422CDA">
        <w:rPr>
          <w:sz w:val="28"/>
          <w:szCs w:val="28"/>
        </w:rPr>
        <w:t xml:space="preserve">, что на территории 3 квартала Шарьинского участкового лесничества обитает </w:t>
      </w:r>
      <w:proofErr w:type="spellStart"/>
      <w:r w:rsidR="00A222AE" w:rsidRPr="00422CDA">
        <w:rPr>
          <w:sz w:val="28"/>
          <w:szCs w:val="28"/>
        </w:rPr>
        <w:t>краснокнижный</w:t>
      </w:r>
      <w:proofErr w:type="spellEnd"/>
      <w:r w:rsidR="00A222AE" w:rsidRPr="00422CDA">
        <w:rPr>
          <w:sz w:val="28"/>
          <w:szCs w:val="28"/>
        </w:rPr>
        <w:t xml:space="preserve"> вид муравьев </w:t>
      </w:r>
      <w:r w:rsidR="00A222AE" w:rsidRPr="00422CDA">
        <w:rPr>
          <w:i/>
          <w:iCs/>
          <w:sz w:val="28"/>
          <w:szCs w:val="28"/>
        </w:rPr>
        <w:t>F. aquilonia</w:t>
      </w:r>
      <w:r w:rsidR="00422CDA">
        <w:rPr>
          <w:i/>
          <w:iCs/>
          <w:color w:val="C00000"/>
          <w:sz w:val="28"/>
          <w:szCs w:val="28"/>
        </w:rPr>
        <w:t xml:space="preserve">. </w:t>
      </w:r>
      <w:r w:rsidR="00A222AE" w:rsidRPr="00A222AE">
        <w:rPr>
          <w:color w:val="C00000"/>
          <w:sz w:val="28"/>
          <w:szCs w:val="28"/>
        </w:rPr>
        <w:t xml:space="preserve"> </w:t>
      </w:r>
      <w:r w:rsidR="00422CDA">
        <w:rPr>
          <w:sz w:val="28"/>
          <w:szCs w:val="28"/>
        </w:rPr>
        <w:t>В</w:t>
      </w:r>
      <w:r w:rsidR="00224139" w:rsidRPr="00224139">
        <w:rPr>
          <w:sz w:val="28"/>
          <w:szCs w:val="28"/>
        </w:rPr>
        <w:t>ыявлено, что</w:t>
      </w:r>
      <w:r w:rsidR="00DE3B94" w:rsidRPr="00DE3B94">
        <w:rPr>
          <w:sz w:val="28"/>
          <w:szCs w:val="28"/>
        </w:rPr>
        <w:t xml:space="preserve"> </w:t>
      </w:r>
      <w:r w:rsidR="00DE3B94">
        <w:rPr>
          <w:sz w:val="28"/>
          <w:szCs w:val="28"/>
        </w:rPr>
        <w:t>совпадают</w:t>
      </w:r>
      <w:r w:rsidR="00DE3B94" w:rsidRPr="00224139">
        <w:rPr>
          <w:sz w:val="28"/>
          <w:szCs w:val="28"/>
        </w:rPr>
        <w:t xml:space="preserve"> с данными из литературных источников в Московской и Нижегородской </w:t>
      </w:r>
      <w:proofErr w:type="gramStart"/>
      <w:r w:rsidR="00DE3B94" w:rsidRPr="00224139">
        <w:rPr>
          <w:sz w:val="28"/>
          <w:szCs w:val="28"/>
        </w:rPr>
        <w:t>областях</w:t>
      </w:r>
      <w:proofErr w:type="gramEnd"/>
      <w:r w:rsidR="00DE3B94" w:rsidRPr="00224139">
        <w:rPr>
          <w:sz w:val="28"/>
          <w:szCs w:val="28"/>
        </w:rPr>
        <w:t xml:space="preserve"> [</w:t>
      </w:r>
      <w:r w:rsidR="00397349">
        <w:rPr>
          <w:sz w:val="28"/>
          <w:szCs w:val="28"/>
        </w:rPr>
        <w:t>2, 6</w:t>
      </w:r>
      <w:r w:rsidR="00DE3B94">
        <w:rPr>
          <w:sz w:val="28"/>
          <w:szCs w:val="28"/>
        </w:rPr>
        <w:t>]</w:t>
      </w:r>
      <w:r w:rsidR="00224139" w:rsidRPr="00224139">
        <w:rPr>
          <w:sz w:val="28"/>
          <w:szCs w:val="28"/>
        </w:rPr>
        <w:t xml:space="preserve"> </w:t>
      </w:r>
      <w:r w:rsidR="00DE3B94">
        <w:rPr>
          <w:sz w:val="28"/>
          <w:szCs w:val="28"/>
        </w:rPr>
        <w:t xml:space="preserve">следующие </w:t>
      </w:r>
      <w:r w:rsidR="004E5A08">
        <w:rPr>
          <w:sz w:val="28"/>
          <w:szCs w:val="28"/>
        </w:rPr>
        <w:t>сведения об условиях</w:t>
      </w:r>
      <w:r w:rsidR="00224139" w:rsidRPr="00224139">
        <w:rPr>
          <w:sz w:val="28"/>
          <w:szCs w:val="28"/>
        </w:rPr>
        <w:t xml:space="preserve"> </w:t>
      </w:r>
      <w:r w:rsidR="00514F55">
        <w:rPr>
          <w:sz w:val="28"/>
          <w:szCs w:val="28"/>
        </w:rPr>
        <w:t>обитания </w:t>
      </w:r>
      <w:r w:rsidR="00514F55" w:rsidRPr="001979C0">
        <w:rPr>
          <w:bCs/>
          <w:i/>
          <w:iCs/>
          <w:color w:val="000000"/>
          <w:sz w:val="28"/>
          <w:szCs w:val="28"/>
          <w:shd w:val="clear" w:color="auto" w:fill="FFFFFF"/>
        </w:rPr>
        <w:t>F. aquilonia</w:t>
      </w:r>
      <w:r w:rsidR="00514F55">
        <w:rPr>
          <w:sz w:val="28"/>
          <w:szCs w:val="28"/>
        </w:rPr>
        <w:t xml:space="preserve">: </w:t>
      </w:r>
      <w:r w:rsidR="00224139" w:rsidRPr="00224139">
        <w:rPr>
          <w:sz w:val="28"/>
          <w:szCs w:val="28"/>
        </w:rPr>
        <w:t>оптимальны еловы</w:t>
      </w:r>
      <w:r w:rsidR="00514F55">
        <w:rPr>
          <w:sz w:val="28"/>
          <w:szCs w:val="28"/>
        </w:rPr>
        <w:t>е леса</w:t>
      </w:r>
      <w:r w:rsidR="00224139" w:rsidRPr="00224139">
        <w:rPr>
          <w:sz w:val="28"/>
          <w:szCs w:val="28"/>
        </w:rPr>
        <w:t xml:space="preserve"> и ели как деревья-резиденты.</w:t>
      </w:r>
      <w:r w:rsidR="00514F55">
        <w:rPr>
          <w:sz w:val="28"/>
          <w:szCs w:val="28"/>
        </w:rPr>
        <w:t xml:space="preserve"> В п</w:t>
      </w:r>
      <w:r w:rsidR="00422CDA">
        <w:rPr>
          <w:sz w:val="28"/>
          <w:szCs w:val="28"/>
        </w:rPr>
        <w:t>роведённом исследовании обозначены</w:t>
      </w:r>
      <w:r w:rsidR="00514F55">
        <w:rPr>
          <w:sz w:val="28"/>
          <w:szCs w:val="28"/>
        </w:rPr>
        <w:t xml:space="preserve"> и некоторые новые факт</w:t>
      </w:r>
      <w:r w:rsidR="00A364F6">
        <w:rPr>
          <w:sz w:val="28"/>
          <w:szCs w:val="28"/>
        </w:rPr>
        <w:t xml:space="preserve">ы: определён численный показатель средней освещённости для </w:t>
      </w:r>
      <w:r w:rsidR="00A364F6" w:rsidRPr="001979C0">
        <w:rPr>
          <w:bCs/>
          <w:i/>
          <w:iCs/>
          <w:color w:val="000000"/>
          <w:sz w:val="28"/>
          <w:szCs w:val="28"/>
          <w:shd w:val="clear" w:color="auto" w:fill="FFFFFF"/>
        </w:rPr>
        <w:t>F. aquilonia</w:t>
      </w:r>
      <w:r w:rsidR="00DE4139">
        <w:rPr>
          <w:bCs/>
          <w:iCs/>
          <w:color w:val="000000"/>
          <w:sz w:val="28"/>
          <w:szCs w:val="28"/>
          <w:shd w:val="clear" w:color="auto" w:fill="FFFFFF"/>
        </w:rPr>
        <w:t>, описано</w:t>
      </w:r>
      <w:r w:rsidR="00A364F6">
        <w:rPr>
          <w:bCs/>
          <w:iCs/>
          <w:color w:val="000000"/>
          <w:sz w:val="28"/>
          <w:szCs w:val="28"/>
          <w:shd w:val="clear" w:color="auto" w:fill="FFFFFF"/>
        </w:rPr>
        <w:t xml:space="preserve"> расположение муравейников относительно деревьев-резидентов</w:t>
      </w:r>
      <w:r>
        <w:rPr>
          <w:sz w:val="28"/>
          <w:szCs w:val="28"/>
        </w:rPr>
        <w:t>.</w:t>
      </w:r>
    </w:p>
    <w:p w:rsidR="00A364F6" w:rsidRPr="00B44201" w:rsidRDefault="005F4DA0" w:rsidP="00B44201">
      <w:pPr>
        <w:pStyle w:val="a3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</w:rPr>
      </w:pPr>
      <w:r>
        <w:rPr>
          <w:bCs/>
          <w:iCs/>
          <w:color w:val="000000"/>
          <w:sz w:val="28"/>
          <w:szCs w:val="28"/>
          <w:shd w:val="clear" w:color="auto" w:fill="FFFFFF"/>
        </w:rPr>
        <w:t>Полученные данные</w:t>
      </w:r>
      <w:r w:rsidR="00A364F6">
        <w:rPr>
          <w:bCs/>
          <w:iCs/>
          <w:color w:val="000000"/>
          <w:sz w:val="28"/>
          <w:szCs w:val="28"/>
          <w:shd w:val="clear" w:color="auto" w:fill="FFFFFF"/>
        </w:rPr>
        <w:t xml:space="preserve"> могут быть использованы в лесном хозяйств</w:t>
      </w:r>
      <w:r w:rsidR="005F52A7">
        <w:rPr>
          <w:bCs/>
          <w:iCs/>
          <w:color w:val="000000"/>
          <w:sz w:val="28"/>
          <w:szCs w:val="28"/>
          <w:shd w:val="clear" w:color="auto" w:fill="FFFFFF"/>
        </w:rPr>
        <w:t>е для расселения ценных для леса</w:t>
      </w:r>
      <w:r w:rsidR="00A364F6">
        <w:rPr>
          <w:bCs/>
          <w:iCs/>
          <w:color w:val="000000"/>
          <w:sz w:val="28"/>
          <w:szCs w:val="28"/>
          <w:shd w:val="clear" w:color="auto" w:fill="FFFFFF"/>
        </w:rPr>
        <w:t xml:space="preserve"> видов рыжих лесных муравьёв. </w:t>
      </w:r>
      <w:r w:rsidR="005860E9" w:rsidRPr="00BD2846">
        <w:rPr>
          <w:bCs/>
          <w:iCs/>
          <w:sz w:val="28"/>
          <w:szCs w:val="28"/>
          <w:shd w:val="clear" w:color="auto" w:fill="FFFFFF"/>
        </w:rPr>
        <w:t xml:space="preserve">Проект рекомендаций для выбора биотопов для расселения </w:t>
      </w:r>
      <w:r w:rsidR="005860E9" w:rsidRPr="00BD2846">
        <w:rPr>
          <w:i/>
          <w:iCs/>
          <w:sz w:val="28"/>
          <w:szCs w:val="28"/>
          <w:shd w:val="clear" w:color="auto" w:fill="FFFFFF"/>
        </w:rPr>
        <w:t xml:space="preserve">F. aquilonia </w:t>
      </w:r>
      <w:r w:rsidR="005860E9" w:rsidRPr="00BD2846">
        <w:rPr>
          <w:iCs/>
          <w:sz w:val="28"/>
          <w:szCs w:val="28"/>
          <w:shd w:val="clear" w:color="auto" w:fill="FFFFFF"/>
        </w:rPr>
        <w:t xml:space="preserve">приводим в Приложении </w:t>
      </w:r>
      <w:r w:rsidR="009A2765">
        <w:rPr>
          <w:iCs/>
          <w:sz w:val="28"/>
          <w:szCs w:val="28"/>
          <w:shd w:val="clear" w:color="auto" w:fill="FFFFFF"/>
        </w:rPr>
        <w:t>№ 1</w:t>
      </w:r>
      <w:r w:rsidR="005860E9" w:rsidRPr="00BD2846">
        <w:rPr>
          <w:iCs/>
          <w:sz w:val="28"/>
          <w:szCs w:val="28"/>
          <w:shd w:val="clear" w:color="auto" w:fill="FFFFFF"/>
        </w:rPr>
        <w:t>.</w:t>
      </w:r>
      <w:r w:rsidR="00B44201" w:rsidRPr="00B44201">
        <w:rPr>
          <w:sz w:val="28"/>
          <w:szCs w:val="28"/>
        </w:rPr>
        <w:t xml:space="preserve"> </w:t>
      </w:r>
      <w:r w:rsidR="00B44201" w:rsidRPr="00BE4217">
        <w:rPr>
          <w:sz w:val="28"/>
          <w:szCs w:val="28"/>
        </w:rPr>
        <w:t xml:space="preserve">Интересно проверить и уточнить полученные данные об условиях обитания </w:t>
      </w:r>
      <w:r w:rsidR="00B44201" w:rsidRPr="00BE4217">
        <w:rPr>
          <w:i/>
          <w:iCs/>
          <w:sz w:val="28"/>
          <w:szCs w:val="28"/>
          <w:shd w:val="clear" w:color="auto" w:fill="FFFFFF"/>
        </w:rPr>
        <w:t xml:space="preserve">F. aquilonia </w:t>
      </w:r>
      <w:r>
        <w:rPr>
          <w:iCs/>
          <w:sz w:val="28"/>
          <w:szCs w:val="28"/>
          <w:shd w:val="clear" w:color="auto" w:fill="FFFFFF"/>
        </w:rPr>
        <w:t>в других типах</w:t>
      </w:r>
      <w:r w:rsidR="00B44201" w:rsidRPr="00BE4217">
        <w:rPr>
          <w:iCs/>
          <w:sz w:val="28"/>
          <w:szCs w:val="28"/>
          <w:shd w:val="clear" w:color="auto" w:fill="FFFFFF"/>
        </w:rPr>
        <w:t xml:space="preserve"> лесов Шарьинского района, восстанавливающихся после сплошных рубок. </w:t>
      </w:r>
    </w:p>
    <w:p w:rsidR="00D7599C" w:rsidRDefault="00B44201" w:rsidP="00840D5C">
      <w:pPr>
        <w:pStyle w:val="a3"/>
        <w:spacing w:before="0" w:beforeAutospacing="0" w:after="0" w:afterAutospacing="0"/>
        <w:ind w:firstLine="567"/>
        <w:jc w:val="both"/>
        <w:textAlignment w:val="baseline"/>
        <w:rPr>
          <w:color w:val="FF0000"/>
          <w:sz w:val="28"/>
          <w:szCs w:val="28"/>
        </w:rPr>
      </w:pPr>
      <w:r>
        <w:rPr>
          <w:iCs/>
          <w:sz w:val="28"/>
          <w:szCs w:val="28"/>
          <w:shd w:val="clear" w:color="auto" w:fill="FFFFFF"/>
        </w:rPr>
        <w:t>Предполагаем</w:t>
      </w:r>
      <w:r w:rsidR="001F4FC2">
        <w:rPr>
          <w:iCs/>
          <w:sz w:val="28"/>
          <w:szCs w:val="28"/>
          <w:shd w:val="clear" w:color="auto" w:fill="FFFFFF"/>
        </w:rPr>
        <w:t>, что место нахождения</w:t>
      </w:r>
      <w:r w:rsidR="005860E9" w:rsidRPr="00BD2846">
        <w:rPr>
          <w:iCs/>
          <w:sz w:val="28"/>
          <w:szCs w:val="28"/>
          <w:shd w:val="clear" w:color="auto" w:fill="FFFFFF"/>
        </w:rPr>
        <w:t xml:space="preserve"> </w:t>
      </w:r>
      <w:r w:rsidR="0017455C">
        <w:rPr>
          <w:iCs/>
          <w:sz w:val="28"/>
          <w:szCs w:val="28"/>
          <w:shd w:val="clear" w:color="auto" w:fill="FFFFFF"/>
        </w:rPr>
        <w:t xml:space="preserve">поселения краснокнижного вида </w:t>
      </w:r>
      <w:r w:rsidR="0017455C" w:rsidRPr="00055974">
        <w:rPr>
          <w:i/>
          <w:iCs/>
          <w:sz w:val="28"/>
          <w:szCs w:val="28"/>
          <w:shd w:val="clear" w:color="auto" w:fill="FFFFFF"/>
        </w:rPr>
        <w:t>F. aquilonia</w:t>
      </w:r>
      <w:r w:rsidR="0017455C" w:rsidRPr="00BD2846">
        <w:rPr>
          <w:iCs/>
          <w:sz w:val="28"/>
          <w:szCs w:val="28"/>
          <w:shd w:val="clear" w:color="auto" w:fill="FFFFFF"/>
        </w:rPr>
        <w:t xml:space="preserve"> </w:t>
      </w:r>
      <w:r w:rsidR="002F49A0" w:rsidRPr="00BD2846">
        <w:rPr>
          <w:iCs/>
          <w:sz w:val="28"/>
          <w:szCs w:val="28"/>
          <w:shd w:val="clear" w:color="auto" w:fill="FFFFFF"/>
        </w:rPr>
        <w:t xml:space="preserve">как ценный уголок природы родного края </w:t>
      </w:r>
      <w:r w:rsidR="005860E9" w:rsidRPr="00BD2846">
        <w:rPr>
          <w:iCs/>
          <w:sz w:val="28"/>
          <w:szCs w:val="28"/>
          <w:shd w:val="clear" w:color="auto" w:fill="FFFFFF"/>
        </w:rPr>
        <w:t>следует изучить подробнее и составить план его дополнительной охраны</w:t>
      </w:r>
      <w:r w:rsidR="00836EDC">
        <w:rPr>
          <w:sz w:val="28"/>
          <w:szCs w:val="28"/>
        </w:rPr>
        <w:t xml:space="preserve">. </w:t>
      </w:r>
      <w:r w:rsidR="00836EDC" w:rsidRPr="00230824">
        <w:rPr>
          <w:rFonts w:eastAsia="Calibri"/>
          <w:sz w:val="28"/>
          <w:szCs w:val="28"/>
        </w:rPr>
        <w:t xml:space="preserve">Обнаружены следы антропогенного воздействия на единичные муравейники: исследуемая территория часто посещается людьми. </w:t>
      </w:r>
      <w:r w:rsidR="00836EDC">
        <w:rPr>
          <w:sz w:val="28"/>
          <w:szCs w:val="28"/>
        </w:rPr>
        <w:t>У</w:t>
      </w:r>
      <w:r w:rsidR="005860E9" w:rsidRPr="00224139">
        <w:rPr>
          <w:sz w:val="28"/>
          <w:szCs w:val="28"/>
        </w:rPr>
        <w:t>силение антропоген</w:t>
      </w:r>
      <w:r w:rsidR="005860E9">
        <w:rPr>
          <w:sz w:val="28"/>
          <w:szCs w:val="28"/>
        </w:rPr>
        <w:t>ного пресса может привести к</w:t>
      </w:r>
      <w:r w:rsidR="005860E9" w:rsidRPr="00224139">
        <w:rPr>
          <w:sz w:val="28"/>
          <w:szCs w:val="28"/>
        </w:rPr>
        <w:t xml:space="preserve"> деградации</w:t>
      </w:r>
      <w:r w:rsidR="005860E9">
        <w:rPr>
          <w:sz w:val="28"/>
          <w:szCs w:val="28"/>
        </w:rPr>
        <w:t xml:space="preserve"> комплекса</w:t>
      </w:r>
      <w:r w:rsidR="00D7599C">
        <w:rPr>
          <w:sz w:val="28"/>
          <w:szCs w:val="28"/>
        </w:rPr>
        <w:t xml:space="preserve"> муравейников</w:t>
      </w:r>
      <w:r w:rsidR="005860E9" w:rsidRPr="00224139">
        <w:rPr>
          <w:sz w:val="28"/>
          <w:szCs w:val="28"/>
        </w:rPr>
        <w:t>.</w:t>
      </w:r>
      <w:r w:rsidR="002F49A0">
        <w:rPr>
          <w:sz w:val="28"/>
          <w:szCs w:val="28"/>
        </w:rPr>
        <w:t xml:space="preserve"> </w:t>
      </w:r>
      <w:r w:rsidR="002F49A0" w:rsidRPr="00BD2846">
        <w:rPr>
          <w:sz w:val="28"/>
          <w:szCs w:val="28"/>
        </w:rPr>
        <w:t>Ре</w:t>
      </w:r>
      <w:r w:rsidR="00D7599C" w:rsidRPr="00BD2846">
        <w:rPr>
          <w:sz w:val="28"/>
          <w:szCs w:val="28"/>
        </w:rPr>
        <w:t>ги</w:t>
      </w:r>
      <w:r w:rsidR="006E009A">
        <w:rPr>
          <w:sz w:val="28"/>
          <w:szCs w:val="28"/>
        </w:rPr>
        <w:t>страционное</w:t>
      </w:r>
      <w:r w:rsidR="00230824">
        <w:rPr>
          <w:sz w:val="28"/>
          <w:szCs w:val="28"/>
        </w:rPr>
        <w:t xml:space="preserve"> описание исследуемого поселения</w:t>
      </w:r>
      <w:r w:rsidR="006E009A">
        <w:rPr>
          <w:sz w:val="28"/>
          <w:szCs w:val="28"/>
        </w:rPr>
        <w:t xml:space="preserve"> муравьёв</w:t>
      </w:r>
      <w:r w:rsidR="00D7599C" w:rsidRPr="00BD2846">
        <w:rPr>
          <w:rFonts w:eastAsia="Calibri"/>
          <w:sz w:val="28"/>
          <w:szCs w:val="28"/>
        </w:rPr>
        <w:t xml:space="preserve"> </w:t>
      </w:r>
      <w:r w:rsidR="009A2765">
        <w:rPr>
          <w:sz w:val="28"/>
          <w:szCs w:val="28"/>
        </w:rPr>
        <w:t>приводим в Приложении № 2</w:t>
      </w:r>
      <w:r w:rsidR="002F49A0" w:rsidRPr="00BD2846">
        <w:rPr>
          <w:sz w:val="28"/>
          <w:szCs w:val="28"/>
        </w:rPr>
        <w:t>.</w:t>
      </w:r>
      <w:r w:rsidR="00840D5C" w:rsidRPr="00BD2846">
        <w:rPr>
          <w:sz w:val="28"/>
          <w:szCs w:val="28"/>
        </w:rPr>
        <w:t xml:space="preserve"> </w:t>
      </w:r>
    </w:p>
    <w:p w:rsidR="00E22837" w:rsidRDefault="00B44201" w:rsidP="00E22837">
      <w:pPr>
        <w:spacing w:after="0" w:line="240" w:lineRule="auto"/>
        <w:ind w:firstLine="567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Автор</w:t>
      </w:r>
      <w:r w:rsidR="00BE0C9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настоящей работы и научный руководитель очень признатель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н</w:t>
      </w:r>
      <w:r w:rsidR="00BE0C9C">
        <w:rPr>
          <w:rFonts w:ascii="Times New Roman" w:eastAsia="Calibri" w:hAnsi="Times New Roman" w:cs="Times New Roman"/>
          <w:sz w:val="28"/>
          <w:szCs w:val="28"/>
          <w:lang w:eastAsia="ru-RU"/>
        </w:rPr>
        <w:t>ы</w:t>
      </w:r>
      <w:r w:rsidR="00A222A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З</w:t>
      </w:r>
      <w:r w:rsidR="004E6757">
        <w:rPr>
          <w:rFonts w:ascii="Times New Roman" w:eastAsia="Calibri" w:hAnsi="Times New Roman" w:cs="Times New Roman"/>
          <w:sz w:val="28"/>
          <w:szCs w:val="28"/>
          <w:lang w:eastAsia="ru-RU"/>
        </w:rPr>
        <w:t>рянину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AE20D6">
        <w:rPr>
          <w:rFonts w:ascii="Times New Roman" w:eastAsia="Calibri" w:hAnsi="Times New Roman" w:cs="Times New Roman"/>
          <w:sz w:val="28"/>
          <w:szCs w:val="28"/>
          <w:lang w:eastAsia="ru-RU"/>
        </w:rPr>
        <w:t>В</w:t>
      </w:r>
      <w:r w:rsidR="004E6757">
        <w:rPr>
          <w:rFonts w:ascii="Times New Roman" w:eastAsia="Calibri" w:hAnsi="Times New Roman" w:cs="Times New Roman"/>
          <w:sz w:val="28"/>
          <w:szCs w:val="28"/>
          <w:lang w:eastAsia="ru-RU"/>
        </w:rPr>
        <w:t>ладимиру</w:t>
      </w:r>
      <w:r w:rsidR="00AE20D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А</w:t>
      </w:r>
      <w:r w:rsidR="004E6757">
        <w:rPr>
          <w:rFonts w:ascii="Times New Roman" w:eastAsia="Calibri" w:hAnsi="Times New Roman" w:cs="Times New Roman"/>
          <w:sz w:val="28"/>
          <w:szCs w:val="28"/>
          <w:lang w:eastAsia="ru-RU"/>
        </w:rPr>
        <w:t>лександровичу (кандидат биологических наук</w:t>
      </w:r>
      <w:r w:rsidR="00DE4139">
        <w:rPr>
          <w:rFonts w:ascii="Times New Roman" w:eastAsia="Calibri" w:hAnsi="Times New Roman" w:cs="Times New Roman"/>
          <w:sz w:val="28"/>
          <w:szCs w:val="28"/>
          <w:lang w:eastAsia="ru-RU"/>
        </w:rPr>
        <w:t>,</w:t>
      </w:r>
      <w:r w:rsidR="004E675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ННГУ)</w:t>
      </w:r>
      <w:r w:rsidR="0017455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за помощь в определении трудноотличимых видов группы </w:t>
      </w:r>
      <w:r w:rsidR="0017455C" w:rsidRPr="0017455C">
        <w:rPr>
          <w:rFonts w:ascii="Times New Roman" w:eastAsia="Calibri" w:hAnsi="Times New Roman" w:cs="Times New Roman"/>
          <w:i/>
          <w:sz w:val="28"/>
          <w:szCs w:val="28"/>
          <w:lang w:val="en-US" w:eastAsia="ru-RU"/>
        </w:rPr>
        <w:t>Formica</w:t>
      </w:r>
      <w:r w:rsidR="0017455C" w:rsidRPr="0017455C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 </w:t>
      </w:r>
      <w:r w:rsidR="0017455C" w:rsidRPr="0017455C">
        <w:rPr>
          <w:rFonts w:ascii="Times New Roman" w:eastAsia="Calibri" w:hAnsi="Times New Roman" w:cs="Times New Roman"/>
          <w:i/>
          <w:sz w:val="28"/>
          <w:szCs w:val="28"/>
          <w:lang w:val="en-US" w:eastAsia="ru-RU"/>
        </w:rPr>
        <w:t>rufa</w:t>
      </w:r>
      <w:r w:rsidR="004E675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17455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и рекомендации </w:t>
      </w:r>
      <w:r w:rsidR="004E6757">
        <w:rPr>
          <w:rFonts w:ascii="Times New Roman" w:eastAsia="Calibri" w:hAnsi="Times New Roman" w:cs="Times New Roman"/>
          <w:sz w:val="28"/>
          <w:szCs w:val="28"/>
          <w:lang w:eastAsia="ru-RU"/>
        </w:rPr>
        <w:t>и Бороди</w:t>
      </w:r>
      <w:r w:rsidR="00BE0C9C">
        <w:rPr>
          <w:rFonts w:ascii="Times New Roman" w:eastAsia="Calibri" w:hAnsi="Times New Roman" w:cs="Times New Roman"/>
          <w:sz w:val="28"/>
          <w:szCs w:val="28"/>
          <w:lang w:eastAsia="ru-RU"/>
        </w:rPr>
        <w:t>ю Сергею Алексеевичу (доктор сельскохозяйственных наук</w:t>
      </w:r>
      <w:r w:rsidR="00DE4139">
        <w:rPr>
          <w:rFonts w:ascii="Times New Roman" w:eastAsia="Calibri" w:hAnsi="Times New Roman" w:cs="Times New Roman"/>
          <w:sz w:val="28"/>
          <w:szCs w:val="28"/>
          <w:lang w:eastAsia="ru-RU"/>
        </w:rPr>
        <w:t>,</w:t>
      </w:r>
      <w:r w:rsidR="00BE0C9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КГСХА)</w:t>
      </w:r>
      <w:r w:rsidR="0017455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за существенные поправки при написании данной работы.</w:t>
      </w:r>
    </w:p>
    <w:p w:rsidR="000B3DBF" w:rsidRDefault="000B3DBF" w:rsidP="008D7CCB">
      <w:pPr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A222AE" w:rsidRDefault="00A222AE" w:rsidP="008D7CCB">
      <w:pPr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A222AE" w:rsidRPr="00FD40D0" w:rsidRDefault="00A222AE" w:rsidP="008D7CCB">
      <w:pPr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0B3DBF" w:rsidRDefault="008D7CCB" w:rsidP="000B3DBF">
      <w:pPr>
        <w:pStyle w:val="aa"/>
        <w:numPr>
          <w:ilvl w:val="0"/>
          <w:numId w:val="14"/>
        </w:numPr>
        <w:jc w:val="center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СПИСОК ИСПОЛЬЗОВАННОЙ ЛИТЕРАТУРЫ</w:t>
      </w:r>
    </w:p>
    <w:p w:rsidR="000B3DBF" w:rsidRPr="000B3DBF" w:rsidRDefault="000B3DBF" w:rsidP="000B3DBF">
      <w:pPr>
        <w:pStyle w:val="aa"/>
        <w:ind w:left="1287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A51A1F" w:rsidRDefault="00E65429" w:rsidP="00846D0F">
      <w:pPr>
        <w:spacing w:after="0" w:line="240" w:lineRule="auto"/>
        <w:ind w:firstLine="567"/>
        <w:jc w:val="both"/>
        <w:textAlignment w:val="baseline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1.  </w:t>
      </w:r>
      <w:r w:rsidR="00A51A1F" w:rsidRPr="00A51A1F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Анциферов, А.Л. Северный лесной муравей - Formica aquilonia Yarrow, 1955. Отряд </w:t>
      </w:r>
      <w:proofErr w:type="gramStart"/>
      <w:r w:rsidR="00A51A1F" w:rsidRPr="00A51A1F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Перепончатокрылые</w:t>
      </w:r>
      <w:proofErr w:type="gramEnd"/>
      <w:r w:rsidR="00A51A1F" w:rsidRPr="00A51A1F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- </w:t>
      </w:r>
      <w:proofErr w:type="spellStart"/>
      <w:r w:rsidR="00A51A1F" w:rsidRPr="00A51A1F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Hymenoptera</w:t>
      </w:r>
      <w:proofErr w:type="spellEnd"/>
      <w:r w:rsidR="00A51A1F" w:rsidRPr="00A51A1F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. Семейство Муравьи - Formicidae. / </w:t>
      </w:r>
      <w:proofErr w:type="spellStart"/>
      <w:r w:rsidR="00A51A1F" w:rsidRPr="00A51A1F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А.Л.Анциферов</w:t>
      </w:r>
      <w:proofErr w:type="spellEnd"/>
      <w:proofErr w:type="gramStart"/>
      <w:r w:rsidR="00A51A1F" w:rsidRPr="00A51A1F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="00A51A1F" w:rsidRPr="00A51A1F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="00A51A1F" w:rsidRPr="00A51A1F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  <w:r w:rsidR="00A51A1F" w:rsidRPr="00A51A1F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. 287 //</w:t>
      </w:r>
      <w:r w:rsidR="00A51A1F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51A1F" w:rsidRPr="00A51A1F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Красная книга Костромской области / науч. ред. М. В. Сиротина, А. Л. Анциферов, А. А. Ефимова и др.; – 2-е изд., </w:t>
      </w:r>
      <w:proofErr w:type="spellStart"/>
      <w:r w:rsidR="00A51A1F" w:rsidRPr="00A51A1F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перераб</w:t>
      </w:r>
      <w:proofErr w:type="spellEnd"/>
      <w:r w:rsidR="00A51A1F" w:rsidRPr="00A51A1F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. и доп. – Кострома: Костромской государственный университет, 2019. – 432 с.</w:t>
      </w:r>
    </w:p>
    <w:p w:rsidR="00A51A1F" w:rsidRDefault="00A51A1F" w:rsidP="00846D0F">
      <w:pPr>
        <w:spacing w:after="0" w:line="240" w:lineRule="auto"/>
        <w:ind w:firstLine="567"/>
        <w:jc w:val="both"/>
        <w:textAlignment w:val="baseline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lastRenderedPageBreak/>
        <w:t xml:space="preserve">2. </w:t>
      </w:r>
      <w:proofErr w:type="gramStart"/>
      <w:r w:rsidRPr="00A51A1F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Длусский Г.М. Муравьи рода Формика (</w:t>
      </w:r>
      <w:proofErr w:type="spellStart"/>
      <w:r w:rsidRPr="00A51A1F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Hymenoptera</w:t>
      </w:r>
      <w:proofErr w:type="spellEnd"/>
      <w:r w:rsidRPr="00A51A1F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, Formicidae, G.</w:t>
      </w:r>
      <w:proofErr w:type="gramEnd"/>
      <w:r w:rsidRPr="00A51A1F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A51A1F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Formica):</w:t>
      </w:r>
      <w:proofErr w:type="gramEnd"/>
      <w:r w:rsidRPr="00A51A1F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Биология, </w:t>
      </w:r>
      <w:proofErr w:type="spellStart"/>
      <w:r w:rsidRPr="00A51A1F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практ</w:t>
      </w:r>
      <w:proofErr w:type="spellEnd"/>
      <w:r w:rsidRPr="00A51A1F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. знания и использование таблицы для определения видов, распространенны</w:t>
      </w:r>
      <w:proofErr w:type="gramStart"/>
      <w:r w:rsidRPr="00A51A1F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х в СССР</w:t>
      </w:r>
      <w:proofErr w:type="gramEnd"/>
      <w:r w:rsidRPr="00A51A1F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// АН СССР. Ин-т морфологии животных им. А. Н. </w:t>
      </w:r>
      <w:proofErr w:type="spellStart"/>
      <w:r w:rsidRPr="00A51A1F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Северцова</w:t>
      </w:r>
      <w:proofErr w:type="spellEnd"/>
      <w:r w:rsidRPr="00A51A1F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. - Москва: Наука, 1967. – 236с.</w:t>
      </w:r>
    </w:p>
    <w:p w:rsidR="00A51A1F" w:rsidRPr="00A51A1F" w:rsidRDefault="00ED4B04" w:rsidP="00846D0F">
      <w:pPr>
        <w:spacing w:after="0" w:line="240" w:lineRule="auto"/>
        <w:ind w:firstLine="567"/>
        <w:jc w:val="both"/>
        <w:textAlignment w:val="baseline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3</w:t>
      </w:r>
      <w:r w:rsidR="00A51A1F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A51A1F" w:rsidRPr="00A51A1F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Захаров А.А. Пути стабилизации временных </w:t>
      </w:r>
      <w:proofErr w:type="spellStart"/>
      <w:r w:rsidR="00A51A1F" w:rsidRPr="00A51A1F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надсемйных</w:t>
      </w:r>
      <w:proofErr w:type="spellEnd"/>
      <w:r w:rsidR="00A51A1F" w:rsidRPr="00A51A1F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структур у муравьёв // Матер. XII </w:t>
      </w:r>
      <w:proofErr w:type="spellStart"/>
      <w:r w:rsidR="00A51A1F" w:rsidRPr="00A51A1F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Всерос</w:t>
      </w:r>
      <w:proofErr w:type="spellEnd"/>
      <w:r w:rsidR="00A51A1F" w:rsidRPr="00A51A1F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="00A51A1F" w:rsidRPr="00A51A1F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мирмекол</w:t>
      </w:r>
      <w:proofErr w:type="spellEnd"/>
      <w:r w:rsidR="00A51A1F" w:rsidRPr="00A51A1F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="00A51A1F" w:rsidRPr="00A51A1F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симп</w:t>
      </w:r>
      <w:proofErr w:type="spellEnd"/>
      <w:r w:rsidR="00A51A1F" w:rsidRPr="00A51A1F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. «Муравьи и защита леса». – Новосибирск, 2005 – с. 93-97</w:t>
      </w:r>
    </w:p>
    <w:p w:rsidR="00A51A1F" w:rsidRPr="00A51A1F" w:rsidRDefault="00ED4B04" w:rsidP="00846D0F">
      <w:pPr>
        <w:spacing w:after="0" w:line="240" w:lineRule="auto"/>
        <w:ind w:firstLine="567"/>
        <w:jc w:val="both"/>
        <w:textAlignment w:val="baseline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4</w:t>
      </w:r>
      <w:r w:rsidR="00A51A1F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A51A1F" w:rsidRPr="00A51A1F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Захаров, А. А. Захаров Р.А. Иммиграции и формирование смешанных семей у рыжих лесных муравьев (</w:t>
      </w:r>
      <w:proofErr w:type="spellStart"/>
      <w:r w:rsidR="00A51A1F" w:rsidRPr="00A51A1F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Hymenoptera</w:t>
      </w:r>
      <w:proofErr w:type="spellEnd"/>
      <w:r w:rsidR="00A51A1F" w:rsidRPr="00A51A1F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, Formicidae) // Зоологический журнал. – М.: ИКЦ "Академкнига" (Российская Академия Наук) – 2010. – Т. 89. – № 12. – С. 1421-1431.</w:t>
      </w:r>
    </w:p>
    <w:p w:rsidR="00A51A1F" w:rsidRPr="00A51A1F" w:rsidRDefault="00ED4B04" w:rsidP="00846D0F">
      <w:pPr>
        <w:spacing w:after="0" w:line="240" w:lineRule="auto"/>
        <w:ind w:firstLine="567"/>
        <w:jc w:val="both"/>
        <w:textAlignment w:val="baseline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5</w:t>
      </w:r>
      <w:r w:rsidR="00A51A1F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A51A1F" w:rsidRPr="00A51A1F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Захаров А.А., Длусский Г.М., Горюнов Д.Н.</w:t>
      </w:r>
      <w:r w:rsidR="00834CB4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, Зрянин В.А.</w:t>
      </w:r>
      <w:r w:rsidR="00A51A1F" w:rsidRPr="00A51A1F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[и др.]. Мониторинг Муравьев Формика: информационно-методическое пособие // Российская академия наук, Институт проблем экологии и эволюции им. А.Н. </w:t>
      </w:r>
      <w:proofErr w:type="spellStart"/>
      <w:r w:rsidR="00A51A1F" w:rsidRPr="00A51A1F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Северцова</w:t>
      </w:r>
      <w:proofErr w:type="spellEnd"/>
      <w:r w:rsidR="00A51A1F" w:rsidRPr="00A51A1F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, Программа фундаментальных исследований ОБН РАН "Биологические ресурсы России: оценка состояния и фундаментальные основы мониторинга". – Москва: Общество с ограниченной ответственностью Товарищество научных изданий КМК, 2013. – 99 с.</w:t>
      </w:r>
    </w:p>
    <w:p w:rsidR="00A51A1F" w:rsidRPr="00A51A1F" w:rsidRDefault="00ED4B04" w:rsidP="00846D0F">
      <w:pPr>
        <w:spacing w:after="0" w:line="240" w:lineRule="auto"/>
        <w:ind w:firstLine="567"/>
        <w:jc w:val="both"/>
        <w:textAlignment w:val="baseline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6</w:t>
      </w:r>
      <w:r w:rsidR="00A51A1F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A51A1F" w:rsidRPr="00A51A1F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Коноплева Е. Е. Структура и динамика комплекса муравейников северного лесного муравья Formica aquilonia </w:t>
      </w:r>
      <w:proofErr w:type="spellStart"/>
      <w:r w:rsidR="00A51A1F" w:rsidRPr="00A51A1F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Yarr</w:t>
      </w:r>
      <w:proofErr w:type="spellEnd"/>
      <w:r w:rsidR="00A51A1F" w:rsidRPr="00A51A1F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. (</w:t>
      </w:r>
      <w:proofErr w:type="spellStart"/>
      <w:r w:rsidR="00A51A1F" w:rsidRPr="00A51A1F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Hymenoptera</w:t>
      </w:r>
      <w:proofErr w:type="spellEnd"/>
      <w:r w:rsidR="00A51A1F" w:rsidRPr="00A51A1F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, Formicidae) в разных лесорастительных условиях // Вестник Нижегородского университета им. Н.И. Лобачевского. – Н. Новгород: изд-во ННГУ им. Н.И. Лобачевского – 2010. – № 2-2. – С. 407-412.</w:t>
      </w:r>
    </w:p>
    <w:p w:rsidR="009A0AC8" w:rsidRDefault="00ED4B04" w:rsidP="00846D0F">
      <w:pPr>
        <w:spacing w:after="0" w:line="240" w:lineRule="auto"/>
        <w:ind w:firstLine="567"/>
        <w:textAlignment w:val="baseline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7</w:t>
      </w:r>
      <w:r w:rsidR="00A51A1F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A51A1F" w:rsidRPr="00A51A1F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Крутилин, А. Определитель муравьев</w:t>
      </w:r>
      <w:r w:rsidR="00D15916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15916" w:rsidRPr="00D15916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[Электронный ресурс]</w:t>
      </w:r>
      <w:r w:rsidR="00A51A1F" w:rsidRPr="00A51A1F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/ А. Крутилин. // Сайт клуба любителе</w:t>
      </w:r>
      <w:r w:rsidR="00D15916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й муравьев, рассказы о муравьях </w:t>
      </w:r>
      <w:r w:rsidR="00D15916">
        <w:rPr>
          <w:rFonts w:ascii="Times New Roman" w:eastAsia="Calibri" w:hAnsi="Times New Roman" w:cs="Times New Roman"/>
          <w:color w:val="000000"/>
          <w:sz w:val="28"/>
          <w:szCs w:val="28"/>
          <w:lang w:val="en-US" w:eastAsia="ru-RU"/>
        </w:rPr>
        <w:t>URL</w:t>
      </w:r>
      <w:r w:rsidR="00A51A1F" w:rsidRPr="00A51A1F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: </w:t>
      </w:r>
      <w:r w:rsidR="00D15916" w:rsidRPr="00D15916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https://antclub.org</w:t>
      </w:r>
      <w:r w:rsidR="00D15916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(дата обращения: 28.08.2022)</w:t>
      </w:r>
    </w:p>
    <w:p w:rsidR="00D15916" w:rsidRPr="00D15916" w:rsidRDefault="00D15916" w:rsidP="00D15916">
      <w:pPr>
        <w:spacing w:after="0" w:line="240" w:lineRule="auto"/>
        <w:ind w:firstLine="567"/>
        <w:textAlignment w:val="baseline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8</w:t>
      </w:r>
      <w:r w:rsidRPr="00D15916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. Паспорт национального проекта «Экология» [Электронный ресурс] </w:t>
      </w:r>
      <w:r w:rsidRPr="00D15916">
        <w:rPr>
          <w:rFonts w:ascii="Times New Roman" w:eastAsia="Calibri" w:hAnsi="Times New Roman" w:cs="Times New Roman"/>
          <w:color w:val="000000"/>
          <w:sz w:val="28"/>
          <w:szCs w:val="28"/>
          <w:lang w:val="en-US" w:eastAsia="ru-RU"/>
        </w:rPr>
        <w:t>URL</w:t>
      </w:r>
      <w:r w:rsidRPr="00D15916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:  https://www.mnr.gov.ru/activity/directions/natsionalnyy_proekt_ekologiya/ (дата обращения: 25.11.2022)</w:t>
      </w:r>
    </w:p>
    <w:p w:rsidR="00D15916" w:rsidRDefault="00D15916" w:rsidP="00846D0F">
      <w:pPr>
        <w:spacing w:after="0" w:line="240" w:lineRule="auto"/>
        <w:ind w:firstLine="567"/>
        <w:textAlignment w:val="baseline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9. </w:t>
      </w:r>
      <w:r w:rsidRPr="00D15916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Пауль Шлитер [</w:t>
      </w:r>
      <w:r w:rsidRPr="00D15916">
        <w:rPr>
          <w:rFonts w:ascii="Times New Roman" w:eastAsia="Calibri" w:hAnsi="Times New Roman" w:cs="Times New Roman"/>
          <w:color w:val="000000"/>
          <w:sz w:val="28"/>
          <w:szCs w:val="28"/>
          <w:lang w:val="en-US" w:eastAsia="ru-RU"/>
        </w:rPr>
        <w:t>Paul</w:t>
      </w:r>
      <w:r w:rsidRPr="00D15916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15916">
        <w:rPr>
          <w:rFonts w:ascii="Times New Roman" w:eastAsia="Calibri" w:hAnsi="Times New Roman" w:cs="Times New Roman"/>
          <w:color w:val="000000"/>
          <w:sz w:val="28"/>
          <w:szCs w:val="28"/>
          <w:lang w:val="en-US" w:eastAsia="ru-RU"/>
        </w:rPr>
        <w:t>Schlyter</w:t>
      </w:r>
      <w:r w:rsidRPr="00D15916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]. Радиометрия и фотометрия в астрономии: пер. с англ. [Электронный ресурс] </w:t>
      </w:r>
      <w:r w:rsidRPr="00D15916">
        <w:rPr>
          <w:rFonts w:ascii="Times New Roman" w:eastAsia="Calibri" w:hAnsi="Times New Roman" w:cs="Times New Roman"/>
          <w:color w:val="000000"/>
          <w:sz w:val="28"/>
          <w:szCs w:val="28"/>
          <w:lang w:val="en-US" w:eastAsia="ru-RU"/>
        </w:rPr>
        <w:t>URL</w:t>
      </w:r>
      <w:r w:rsidRPr="00D15916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: </w:t>
      </w:r>
      <w:r w:rsidRPr="00D15916">
        <w:rPr>
          <w:rFonts w:ascii="Times New Roman" w:eastAsia="Calibri" w:hAnsi="Times New Roman" w:cs="Times New Roman"/>
          <w:color w:val="000000"/>
          <w:sz w:val="28"/>
          <w:szCs w:val="28"/>
          <w:lang w:val="en-US" w:eastAsia="ru-RU"/>
        </w:rPr>
        <w:t>https</w:t>
      </w:r>
      <w:r w:rsidRPr="00D15916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://</w:t>
      </w:r>
      <w:r w:rsidRPr="00D15916">
        <w:rPr>
          <w:rFonts w:ascii="Times New Roman" w:eastAsia="Calibri" w:hAnsi="Times New Roman" w:cs="Times New Roman"/>
          <w:color w:val="000000"/>
          <w:sz w:val="28"/>
          <w:szCs w:val="28"/>
          <w:lang w:val="en-US" w:eastAsia="ru-RU"/>
        </w:rPr>
        <w:t>www</w:t>
      </w:r>
      <w:r w:rsidRPr="00D15916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.</w:t>
      </w:r>
      <w:proofErr w:type="spellStart"/>
      <w:r w:rsidRPr="00D15916">
        <w:rPr>
          <w:rFonts w:ascii="Times New Roman" w:eastAsia="Calibri" w:hAnsi="Times New Roman" w:cs="Times New Roman"/>
          <w:color w:val="000000"/>
          <w:sz w:val="28"/>
          <w:szCs w:val="28"/>
          <w:lang w:val="en-US" w:eastAsia="ru-RU"/>
        </w:rPr>
        <w:t>stjarnhimlen</w:t>
      </w:r>
      <w:proofErr w:type="spellEnd"/>
      <w:r w:rsidRPr="00D15916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.</w:t>
      </w:r>
      <w:r w:rsidRPr="00D15916">
        <w:rPr>
          <w:rFonts w:ascii="Times New Roman" w:eastAsia="Calibri" w:hAnsi="Times New Roman" w:cs="Times New Roman"/>
          <w:color w:val="000000"/>
          <w:sz w:val="28"/>
          <w:szCs w:val="28"/>
          <w:lang w:val="en-US" w:eastAsia="ru-RU"/>
        </w:rPr>
        <w:t>se</w:t>
      </w:r>
      <w:r w:rsidRPr="00D15916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/</w:t>
      </w:r>
      <w:r w:rsidRPr="00D15916">
        <w:rPr>
          <w:rFonts w:ascii="Times New Roman" w:eastAsia="Calibri" w:hAnsi="Times New Roman" w:cs="Times New Roman"/>
          <w:color w:val="000000"/>
          <w:sz w:val="28"/>
          <w:szCs w:val="28"/>
          <w:lang w:val="en-US" w:eastAsia="ru-RU"/>
        </w:rPr>
        <w:t>comp</w:t>
      </w:r>
      <w:r w:rsidRPr="00D15916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/</w:t>
      </w:r>
      <w:proofErr w:type="spellStart"/>
      <w:r w:rsidRPr="00D15916">
        <w:rPr>
          <w:rFonts w:ascii="Times New Roman" w:eastAsia="Calibri" w:hAnsi="Times New Roman" w:cs="Times New Roman"/>
          <w:color w:val="000000"/>
          <w:sz w:val="28"/>
          <w:szCs w:val="28"/>
          <w:lang w:val="en-US" w:eastAsia="ru-RU"/>
        </w:rPr>
        <w:t>radfaq</w:t>
      </w:r>
      <w:proofErr w:type="spellEnd"/>
      <w:r w:rsidRPr="00D15916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.</w:t>
      </w:r>
      <w:r w:rsidRPr="00D15916">
        <w:rPr>
          <w:rFonts w:ascii="Times New Roman" w:eastAsia="Calibri" w:hAnsi="Times New Roman" w:cs="Times New Roman"/>
          <w:color w:val="000000"/>
          <w:sz w:val="28"/>
          <w:szCs w:val="28"/>
          <w:lang w:val="en-US" w:eastAsia="ru-RU"/>
        </w:rPr>
        <w:t>html</w:t>
      </w:r>
      <w:r w:rsidRPr="00D15916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(дата обращения: 15.11.2022)</w:t>
      </w:r>
    </w:p>
    <w:p w:rsidR="00260894" w:rsidRPr="00B97903" w:rsidRDefault="00D15916" w:rsidP="00846D0F">
      <w:pPr>
        <w:spacing w:after="0" w:line="240" w:lineRule="auto"/>
        <w:ind w:firstLine="567"/>
        <w:textAlignment w:val="baseline"/>
        <w:rPr>
          <w:rFonts w:ascii="Times New Roman" w:eastAsia="Calibri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10</w:t>
      </w:r>
      <w:r w:rsidR="00260894" w:rsidRPr="00E65429">
        <w:rPr>
          <w:rFonts w:ascii="Times New Roman" w:eastAsia="Calibri" w:hAnsi="Times New Roman" w:cs="Times New Roman"/>
          <w:sz w:val="28"/>
          <w:szCs w:val="28"/>
          <w:lang w:eastAsia="ru-RU"/>
        </w:rPr>
        <w:t>. Языков Д.В.  Изучение видового многообразия муравьёв и условий их обитания в подзоне южной тайги на примере лес</w:t>
      </w:r>
      <w:r w:rsidR="003616C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ов бассейна реки Ветлуги // публикация на сайте всероссийского конкурса «Подрост», 2020 год </w:t>
      </w:r>
      <w:r w:rsidR="00B9790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[Электронный ресурс]. </w:t>
      </w:r>
      <w:r w:rsidR="00B97903" w:rsidRPr="00B97903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URL</w:t>
      </w:r>
      <w:r w:rsidR="003616C0" w:rsidRPr="00B97903">
        <w:rPr>
          <w:rFonts w:ascii="Times New Roman" w:eastAsia="Calibri" w:hAnsi="Times New Roman" w:cs="Times New Roman"/>
          <w:sz w:val="28"/>
          <w:szCs w:val="28"/>
          <w:lang w:val="en-US" w:eastAsia="ru-RU"/>
        </w:rPr>
        <w:t xml:space="preserve">: </w:t>
      </w:r>
      <w:r w:rsidR="005409B5" w:rsidRPr="00B97903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https://podrost.fedcdo.ru/wp-content/uploads/2020/02/Podrost-Yazykov-Sharya.pdf</w:t>
      </w:r>
    </w:p>
    <w:p w:rsidR="004E5A08" w:rsidRPr="00B97903" w:rsidRDefault="004E5A08" w:rsidP="00E22837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8"/>
          <w:lang w:val="en-US" w:eastAsia="ru-RU"/>
        </w:rPr>
      </w:pPr>
    </w:p>
    <w:p w:rsidR="004E5A08" w:rsidRDefault="004E5A08" w:rsidP="00846D0F">
      <w:pPr>
        <w:spacing w:after="0" w:line="240" w:lineRule="auto"/>
        <w:ind w:firstLine="567"/>
        <w:textAlignment w:val="baseline"/>
        <w:rPr>
          <w:rFonts w:ascii="Times New Roman" w:eastAsia="Calibri" w:hAnsi="Times New Roman" w:cs="Times New Roman"/>
          <w:sz w:val="28"/>
          <w:szCs w:val="28"/>
          <w:lang w:val="en-US" w:eastAsia="ru-RU"/>
        </w:rPr>
      </w:pPr>
    </w:p>
    <w:p w:rsidR="0017455C" w:rsidRDefault="0017455C" w:rsidP="00846D0F">
      <w:pPr>
        <w:spacing w:after="0" w:line="240" w:lineRule="auto"/>
        <w:ind w:firstLine="567"/>
        <w:textAlignment w:val="baseline"/>
        <w:rPr>
          <w:rFonts w:ascii="Times New Roman" w:eastAsia="Calibri" w:hAnsi="Times New Roman" w:cs="Times New Roman"/>
          <w:sz w:val="28"/>
          <w:szCs w:val="28"/>
          <w:lang w:val="en-US" w:eastAsia="ru-RU"/>
        </w:rPr>
      </w:pPr>
    </w:p>
    <w:p w:rsidR="0017455C" w:rsidRPr="00D770FC" w:rsidRDefault="0017455C" w:rsidP="00846D0F">
      <w:pPr>
        <w:spacing w:after="0" w:line="240" w:lineRule="auto"/>
        <w:ind w:firstLine="567"/>
        <w:textAlignment w:val="baseline"/>
        <w:rPr>
          <w:rFonts w:ascii="Times New Roman" w:eastAsia="Calibri" w:hAnsi="Times New Roman" w:cs="Times New Roman"/>
          <w:sz w:val="28"/>
          <w:szCs w:val="28"/>
          <w:lang w:val="en-US" w:eastAsia="ru-RU"/>
        </w:rPr>
      </w:pPr>
    </w:p>
    <w:p w:rsidR="006E009A" w:rsidRPr="00D770FC" w:rsidRDefault="006E009A" w:rsidP="00846D0F">
      <w:pPr>
        <w:spacing w:after="0" w:line="240" w:lineRule="auto"/>
        <w:ind w:firstLine="567"/>
        <w:textAlignment w:val="baseline"/>
        <w:rPr>
          <w:rFonts w:ascii="Times New Roman" w:eastAsia="Calibri" w:hAnsi="Times New Roman" w:cs="Times New Roman"/>
          <w:sz w:val="28"/>
          <w:szCs w:val="28"/>
          <w:lang w:val="en-US" w:eastAsia="ru-RU"/>
        </w:rPr>
      </w:pPr>
    </w:p>
    <w:p w:rsidR="006E009A" w:rsidRPr="00D770FC" w:rsidRDefault="006E009A" w:rsidP="00846D0F">
      <w:pPr>
        <w:spacing w:after="0" w:line="240" w:lineRule="auto"/>
        <w:ind w:firstLine="567"/>
        <w:textAlignment w:val="baseline"/>
        <w:rPr>
          <w:rFonts w:ascii="Times New Roman" w:eastAsia="Calibri" w:hAnsi="Times New Roman" w:cs="Times New Roman"/>
          <w:sz w:val="28"/>
          <w:szCs w:val="28"/>
          <w:lang w:val="en-US" w:eastAsia="ru-RU"/>
        </w:rPr>
      </w:pPr>
    </w:p>
    <w:p w:rsidR="006E009A" w:rsidRPr="00D770FC" w:rsidRDefault="006E009A" w:rsidP="00846D0F">
      <w:pPr>
        <w:spacing w:after="0" w:line="240" w:lineRule="auto"/>
        <w:ind w:firstLine="567"/>
        <w:textAlignment w:val="baseline"/>
        <w:rPr>
          <w:rFonts w:ascii="Times New Roman" w:eastAsia="Calibri" w:hAnsi="Times New Roman" w:cs="Times New Roman"/>
          <w:sz w:val="28"/>
          <w:szCs w:val="28"/>
          <w:lang w:val="en-US" w:eastAsia="ru-RU"/>
        </w:rPr>
      </w:pPr>
    </w:p>
    <w:p w:rsidR="004E5A08" w:rsidRDefault="00AC1540" w:rsidP="00AC1540">
      <w:pPr>
        <w:spacing w:after="0" w:line="240" w:lineRule="auto"/>
        <w:ind w:firstLine="567"/>
        <w:jc w:val="right"/>
        <w:textAlignment w:val="baseline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Приложение №1</w:t>
      </w:r>
    </w:p>
    <w:p w:rsidR="003C4433" w:rsidRDefault="003C4433" w:rsidP="00AC1540">
      <w:pPr>
        <w:spacing w:after="0" w:line="240" w:lineRule="auto"/>
        <w:ind w:firstLine="567"/>
        <w:jc w:val="center"/>
        <w:textAlignment w:val="baseline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F10EAA" w:rsidRDefault="00F10EAA" w:rsidP="005F4DA0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5F4DA0" w:rsidRDefault="005F4DA0" w:rsidP="005F4DA0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5F4DA0" w:rsidRDefault="005F4DA0" w:rsidP="005F4DA0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5F4DA0" w:rsidRDefault="005F4DA0" w:rsidP="005F4DA0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5F4DA0" w:rsidRDefault="005F4DA0" w:rsidP="005F4DA0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5F4DA0" w:rsidRDefault="005F4DA0" w:rsidP="005F4DA0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56723D" w:rsidRDefault="0056723D" w:rsidP="005F4DA0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56723D" w:rsidRDefault="0056723D" w:rsidP="005F4DA0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AC1540" w:rsidRPr="0017455C" w:rsidRDefault="003C4433" w:rsidP="000B3DBF">
      <w:pPr>
        <w:spacing w:after="0" w:line="240" w:lineRule="auto"/>
        <w:ind w:firstLine="567"/>
        <w:jc w:val="center"/>
        <w:textAlignment w:val="baseline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C4433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Примерные</w:t>
      </w:r>
      <w:r w:rsidR="00AC1540" w:rsidRPr="003C4433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рекомендац</w:t>
      </w:r>
      <w:r w:rsidR="00ED3117" w:rsidRPr="003C4433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ии </w:t>
      </w:r>
      <w:r w:rsidR="000B3DBF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по выбору фитоценоза, растительной ассоциации, расположения муравейника относительно дерева резидента (ели) </w:t>
      </w:r>
      <w:r w:rsidR="0017455C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при расселении </w:t>
      </w:r>
      <w:r w:rsidR="0017455C">
        <w:rPr>
          <w:rFonts w:ascii="Times New Roman" w:eastAsia="Calibri" w:hAnsi="Times New Roman" w:cs="Times New Roman"/>
          <w:b/>
          <w:i/>
          <w:sz w:val="28"/>
          <w:szCs w:val="28"/>
          <w:lang w:val="en-US" w:eastAsia="ru-RU"/>
        </w:rPr>
        <w:t>F</w:t>
      </w:r>
      <w:r w:rsidR="0017455C" w:rsidRPr="0017455C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 xml:space="preserve">. </w:t>
      </w:r>
      <w:r w:rsidR="0017455C">
        <w:rPr>
          <w:rFonts w:ascii="Times New Roman" w:eastAsia="Calibri" w:hAnsi="Times New Roman" w:cs="Times New Roman"/>
          <w:b/>
          <w:i/>
          <w:sz w:val="28"/>
          <w:szCs w:val="28"/>
          <w:lang w:val="en-US" w:eastAsia="ru-RU"/>
        </w:rPr>
        <w:t>aquilonia</w:t>
      </w:r>
      <w:r w:rsidR="00AC1540" w:rsidRPr="003C4433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</w:t>
      </w:r>
    </w:p>
    <w:p w:rsidR="00ED3117" w:rsidRPr="00ED3117" w:rsidRDefault="00ED3117" w:rsidP="00AC1540">
      <w:pPr>
        <w:spacing w:after="0" w:line="240" w:lineRule="auto"/>
        <w:ind w:firstLine="567"/>
        <w:jc w:val="center"/>
        <w:textAlignment w:val="baseline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AC1540" w:rsidRDefault="00AC1540" w:rsidP="00AC1540">
      <w:pPr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AC1540">
        <w:rPr>
          <w:rFonts w:ascii="Times New Roman" w:eastAsia="Calibri" w:hAnsi="Times New Roman" w:cs="Times New Roman"/>
          <w:sz w:val="28"/>
          <w:szCs w:val="28"/>
          <w:lang w:eastAsia="ru-RU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Предпо</w:t>
      </w:r>
      <w:r w:rsidR="00ED3117">
        <w:rPr>
          <w:rFonts w:ascii="Times New Roman" w:hAnsi="Times New Roman" w:cs="Times New Roman"/>
          <w:sz w:val="28"/>
          <w:szCs w:val="28"/>
        </w:rPr>
        <w:t>чтительны различные виды ельников</w:t>
      </w:r>
      <w:r>
        <w:rPr>
          <w:rFonts w:ascii="Times New Roman" w:hAnsi="Times New Roman" w:cs="Times New Roman"/>
          <w:sz w:val="28"/>
          <w:szCs w:val="28"/>
        </w:rPr>
        <w:t>, в особенности ельники-черничники</w:t>
      </w:r>
      <w:r w:rsidR="00B97903">
        <w:rPr>
          <w:rFonts w:ascii="Times New Roman" w:hAnsi="Times New Roman" w:cs="Times New Roman"/>
          <w:sz w:val="28"/>
          <w:szCs w:val="28"/>
        </w:rPr>
        <w:t>.</w:t>
      </w:r>
    </w:p>
    <w:p w:rsidR="00ED3117" w:rsidRDefault="00ED3117" w:rsidP="00AC1540">
      <w:pPr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Оптимальны среднеполнотны</w:t>
      </w:r>
      <w:r w:rsidR="007B5A38">
        <w:rPr>
          <w:rFonts w:ascii="Times New Roman" w:hAnsi="Times New Roman" w:cs="Times New Roman"/>
          <w:sz w:val="28"/>
          <w:szCs w:val="28"/>
        </w:rPr>
        <w:t xml:space="preserve">е (сомкнутость крон 0,6) </w:t>
      </w:r>
      <w:r>
        <w:rPr>
          <w:rFonts w:ascii="Times New Roman" w:hAnsi="Times New Roman" w:cs="Times New Roman"/>
          <w:sz w:val="28"/>
          <w:szCs w:val="28"/>
        </w:rPr>
        <w:t>леса, в которых не планируется сплошных рубок</w:t>
      </w:r>
      <w:r w:rsidR="00B97903">
        <w:rPr>
          <w:rFonts w:ascii="Times New Roman" w:hAnsi="Times New Roman" w:cs="Times New Roman"/>
          <w:sz w:val="28"/>
          <w:szCs w:val="28"/>
        </w:rPr>
        <w:t>.</w:t>
      </w:r>
    </w:p>
    <w:p w:rsidR="00AC1540" w:rsidRDefault="00ED3117" w:rsidP="00AC1540">
      <w:pPr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AC1540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Муравейники должны быть расположены под елями на расстоянии 20-100 см от ствола (главное, чтобы будущий муравейник оказался на прикорневом возвышении)</w:t>
      </w:r>
      <w:r w:rsidR="00B97903">
        <w:rPr>
          <w:rFonts w:ascii="Times New Roman" w:hAnsi="Times New Roman" w:cs="Times New Roman"/>
          <w:sz w:val="28"/>
          <w:szCs w:val="28"/>
        </w:rPr>
        <w:t>.</w:t>
      </w:r>
    </w:p>
    <w:p w:rsidR="00ED3117" w:rsidRPr="00ED3117" w:rsidRDefault="00ED3117" w:rsidP="00AC1540">
      <w:pPr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B97903">
        <w:rPr>
          <w:rFonts w:ascii="Times New Roman" w:hAnsi="Times New Roman" w:cs="Times New Roman"/>
          <w:sz w:val="28"/>
          <w:szCs w:val="28"/>
        </w:rPr>
        <w:t>Д</w:t>
      </w:r>
      <w:r w:rsidR="0017455C">
        <w:rPr>
          <w:rFonts w:ascii="Times New Roman" w:hAnsi="Times New Roman" w:cs="Times New Roman"/>
          <w:sz w:val="28"/>
          <w:szCs w:val="28"/>
        </w:rPr>
        <w:t>ля</w:t>
      </w:r>
      <w:r w:rsidR="00885BAD">
        <w:rPr>
          <w:rFonts w:ascii="Times New Roman" w:hAnsi="Times New Roman" w:cs="Times New Roman"/>
          <w:sz w:val="28"/>
          <w:szCs w:val="28"/>
        </w:rPr>
        <w:t xml:space="preserve"> </w:t>
      </w:r>
      <w:r w:rsidR="0017455C"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  <w:t>F.</w:t>
      </w:r>
      <w:r w:rsidR="0017455C" w:rsidRPr="0017455C"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  <w:t xml:space="preserve"> </w:t>
      </w:r>
      <w:r w:rsidR="0017455C">
        <w:rPr>
          <w:rFonts w:ascii="Times New Roman" w:eastAsia="Calibri" w:hAnsi="Times New Roman" w:cs="Times New Roman"/>
          <w:i/>
          <w:iCs/>
          <w:sz w:val="28"/>
          <w:szCs w:val="28"/>
          <w:lang w:val="en-US" w:eastAsia="ru-RU"/>
        </w:rPr>
        <w:t>aquilonia</w:t>
      </w:r>
      <w:r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  <w:t xml:space="preserve"> </w:t>
      </w:r>
      <w:r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>наиболее благоприятны места со средней освещённостью (примерно 1000 лк)</w:t>
      </w:r>
      <w:r w:rsidR="00B97903"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>.</w:t>
      </w:r>
      <w:r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 xml:space="preserve"> </w:t>
      </w:r>
    </w:p>
    <w:p w:rsidR="00ED3117" w:rsidRPr="00AC1540" w:rsidRDefault="00ED3117" w:rsidP="00AC1540">
      <w:pPr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AC1540" w:rsidRDefault="00AC1540" w:rsidP="00846D0F">
      <w:pPr>
        <w:spacing w:after="0" w:line="240" w:lineRule="auto"/>
        <w:ind w:firstLine="567"/>
        <w:textAlignment w:val="baseline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AC1540" w:rsidRDefault="00AC1540" w:rsidP="00846D0F">
      <w:pPr>
        <w:spacing w:after="0" w:line="240" w:lineRule="auto"/>
        <w:ind w:firstLine="567"/>
        <w:textAlignment w:val="baseline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AC1540" w:rsidRDefault="00AC1540" w:rsidP="00846D0F">
      <w:pPr>
        <w:spacing w:after="0" w:line="240" w:lineRule="auto"/>
        <w:ind w:firstLine="567"/>
        <w:textAlignment w:val="baseline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AC1540" w:rsidRDefault="00AC1540" w:rsidP="00846D0F">
      <w:pPr>
        <w:spacing w:after="0" w:line="240" w:lineRule="auto"/>
        <w:ind w:firstLine="567"/>
        <w:textAlignment w:val="baseline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AC1540" w:rsidRDefault="00AC1540" w:rsidP="00846D0F">
      <w:pPr>
        <w:spacing w:after="0" w:line="240" w:lineRule="auto"/>
        <w:ind w:firstLine="567"/>
        <w:textAlignment w:val="baseline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AC1540" w:rsidRDefault="00AC1540" w:rsidP="00846D0F">
      <w:pPr>
        <w:spacing w:after="0" w:line="240" w:lineRule="auto"/>
        <w:ind w:firstLine="567"/>
        <w:textAlignment w:val="baseline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AC1540" w:rsidRDefault="00AC1540" w:rsidP="00846D0F">
      <w:pPr>
        <w:spacing w:after="0" w:line="240" w:lineRule="auto"/>
        <w:ind w:firstLine="567"/>
        <w:textAlignment w:val="baseline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AC1540" w:rsidRDefault="00AC1540" w:rsidP="00846D0F">
      <w:pPr>
        <w:spacing w:after="0" w:line="240" w:lineRule="auto"/>
        <w:ind w:firstLine="567"/>
        <w:textAlignment w:val="baseline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AC1540" w:rsidRDefault="00AC1540" w:rsidP="00846D0F">
      <w:pPr>
        <w:spacing w:after="0" w:line="240" w:lineRule="auto"/>
        <w:ind w:firstLine="567"/>
        <w:textAlignment w:val="baseline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AC1540" w:rsidRDefault="00AC1540" w:rsidP="00846D0F">
      <w:pPr>
        <w:spacing w:after="0" w:line="240" w:lineRule="auto"/>
        <w:ind w:firstLine="567"/>
        <w:textAlignment w:val="baseline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AC1540" w:rsidRDefault="00AC1540" w:rsidP="00846D0F">
      <w:pPr>
        <w:spacing w:after="0" w:line="240" w:lineRule="auto"/>
        <w:ind w:firstLine="567"/>
        <w:textAlignment w:val="baseline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AC1540" w:rsidRDefault="00AC1540" w:rsidP="00846D0F">
      <w:pPr>
        <w:spacing w:after="0" w:line="240" w:lineRule="auto"/>
        <w:ind w:firstLine="567"/>
        <w:textAlignment w:val="baseline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AC1540" w:rsidRDefault="00AC1540" w:rsidP="00846D0F">
      <w:pPr>
        <w:spacing w:after="0" w:line="240" w:lineRule="auto"/>
        <w:ind w:firstLine="567"/>
        <w:textAlignment w:val="baseline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AC1540" w:rsidRDefault="00AC1540" w:rsidP="00846D0F">
      <w:pPr>
        <w:spacing w:after="0" w:line="240" w:lineRule="auto"/>
        <w:ind w:firstLine="567"/>
        <w:textAlignment w:val="baseline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AC1540" w:rsidRDefault="00AC1540" w:rsidP="000B3DBF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AC1540" w:rsidRDefault="00AC1540" w:rsidP="003C4433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AC1540" w:rsidRDefault="00AC1540" w:rsidP="00846D0F">
      <w:pPr>
        <w:spacing w:after="0" w:line="240" w:lineRule="auto"/>
        <w:ind w:firstLine="567"/>
        <w:textAlignment w:val="baseline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AC1540" w:rsidRDefault="00ED3117" w:rsidP="00ED3117">
      <w:pPr>
        <w:spacing w:after="0" w:line="240" w:lineRule="auto"/>
        <w:ind w:firstLine="567"/>
        <w:jc w:val="right"/>
        <w:textAlignment w:val="baseline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Приложение №2</w:t>
      </w:r>
    </w:p>
    <w:p w:rsidR="00AC1540" w:rsidRDefault="00AC1540" w:rsidP="00846D0F">
      <w:pPr>
        <w:spacing w:after="0" w:line="240" w:lineRule="auto"/>
        <w:ind w:firstLine="567"/>
        <w:textAlignment w:val="baseline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5F4DA0" w:rsidRDefault="009A2765" w:rsidP="009A2765">
      <w:pPr>
        <w:spacing w:after="0" w:line="240" w:lineRule="auto"/>
        <w:ind w:firstLine="567"/>
        <w:jc w:val="center"/>
        <w:textAlignment w:val="baseline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Регистрационный лист исслед</w:t>
      </w:r>
      <w:r w:rsidR="001F6367">
        <w:rPr>
          <w:rFonts w:ascii="Times New Roman" w:eastAsia="Calibri" w:hAnsi="Times New Roman" w:cs="Times New Roman"/>
          <w:sz w:val="28"/>
          <w:szCs w:val="28"/>
          <w:lang w:eastAsia="ru-RU"/>
        </w:rPr>
        <w:t>уемого комплекса муравейников С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оставлено на основе информационно-методического пособия </w:t>
      </w:r>
    </w:p>
    <w:p w:rsidR="00AC1540" w:rsidRPr="005C11A1" w:rsidRDefault="009A2765" w:rsidP="009A2765">
      <w:pPr>
        <w:spacing w:after="0" w:line="240" w:lineRule="auto"/>
        <w:ind w:firstLine="567"/>
        <w:jc w:val="center"/>
        <w:textAlignment w:val="baseline"/>
        <w:rPr>
          <w:rFonts w:ascii="Times New Roman" w:eastAsia="Calibri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«Мониторинг муравьёв Формика» </w:t>
      </w:r>
    </w:p>
    <w:p w:rsidR="009A2765" w:rsidRPr="009A2765" w:rsidRDefault="009A2765" w:rsidP="009A2765">
      <w:pPr>
        <w:spacing w:after="0" w:line="240" w:lineRule="auto"/>
        <w:ind w:firstLine="567"/>
        <w:textAlignment w:val="baseline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A276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1" locked="0" layoutInCell="1" allowOverlap="1" wp14:anchorId="3D61DD26" wp14:editId="6E6DCB0D">
            <wp:simplePos x="0" y="0"/>
            <wp:positionH relativeFrom="column">
              <wp:posOffset>-225425</wp:posOffset>
            </wp:positionH>
            <wp:positionV relativeFrom="paragraph">
              <wp:posOffset>134620</wp:posOffset>
            </wp:positionV>
            <wp:extent cx="6202680" cy="7454900"/>
            <wp:effectExtent l="0" t="0" r="7620" b="0"/>
            <wp:wrapTight wrapText="bothSides">
              <wp:wrapPolygon edited="0">
                <wp:start x="0" y="0"/>
                <wp:lineTo x="0" y="21526"/>
                <wp:lineTo x="21560" y="21526"/>
                <wp:lineTo x="21560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2680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1540" w:rsidRPr="00595618" w:rsidRDefault="00AC1540" w:rsidP="009A2765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8"/>
          <w:lang w:eastAsia="ru-RU"/>
        </w:rPr>
        <w:sectPr w:rsidR="00AC1540" w:rsidRPr="0059561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22D67" w:rsidRDefault="008D06CA" w:rsidP="00122D67">
      <w:pPr>
        <w:spacing w:after="0"/>
        <w:jc w:val="center"/>
        <w:rPr>
          <w:rFonts w:ascii="Times New Roman" w:hAnsi="Times New Roman" w:cs="Times New Roman"/>
          <w:sz w:val="28"/>
        </w:rPr>
      </w:pPr>
      <w:r w:rsidRPr="00122D67">
        <w:rPr>
          <w:rFonts w:ascii="Times New Roman" w:hAnsi="Times New Roman" w:cs="Times New Roman"/>
          <w:noProof/>
          <w:sz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750E3ED" wp14:editId="0544CE92">
                <wp:simplePos x="0" y="0"/>
                <wp:positionH relativeFrom="column">
                  <wp:posOffset>6452235</wp:posOffset>
                </wp:positionH>
                <wp:positionV relativeFrom="paragraph">
                  <wp:posOffset>-527685</wp:posOffset>
                </wp:positionV>
                <wp:extent cx="2400300" cy="409575"/>
                <wp:effectExtent l="0" t="0" r="0" b="9525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77892" w:rsidRPr="00437A7B" w:rsidRDefault="00477892" w:rsidP="00437A7B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Приложение №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4750E3ED" id="_x0000_t202" coordsize="21600,21600" o:spt="202" path="m,l,21600r21600,l21600,xe">
                <v:stroke joinstyle="miter"/>
                <v:path gradientshapeok="t" o:connecttype="rect"/>
              </v:shapetype>
              <v:shape id="Надпись 12" o:spid="_x0000_s1026" type="#_x0000_t202" style="position:absolute;left:0;text-align:left;margin-left:508.05pt;margin-top:-41.55pt;width:189pt;height:32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" fillcolor="white [3201]" stroked="f" strokeweight=".5pt">
                <v:textbox>
                  <w:txbxContent>
                    <w:p w:rsidR="00477892" w:rsidRPr="00437A7B" w:rsidRDefault="00477892" w:rsidP="00437A7B">
                      <w:pPr>
                        <w:jc w:val="right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Приложение № 3</w:t>
                      </w:r>
                    </w:p>
                  </w:txbxContent>
                </v:textbox>
              </v:shape>
            </w:pict>
          </mc:Fallback>
        </mc:AlternateContent>
      </w:r>
      <w:r w:rsidRPr="00122D67">
        <w:rPr>
          <w:rFonts w:ascii="Times New Roman" w:hAnsi="Times New Roman" w:cs="Times New Roman"/>
          <w:sz w:val="28"/>
        </w:rPr>
        <w:t>Карта</w:t>
      </w:r>
      <w:r w:rsidR="00F92D72">
        <w:rPr>
          <w:rFonts w:ascii="Times New Roman" w:hAnsi="Times New Roman" w:cs="Times New Roman"/>
          <w:sz w:val="28"/>
        </w:rPr>
        <w:t>-схема</w:t>
      </w:r>
      <w:r w:rsidRPr="00122D67">
        <w:rPr>
          <w:rFonts w:ascii="Times New Roman" w:hAnsi="Times New Roman" w:cs="Times New Roman"/>
          <w:sz w:val="28"/>
        </w:rPr>
        <w:t xml:space="preserve"> расположения исследованных муравейников </w:t>
      </w:r>
    </w:p>
    <w:p w:rsidR="008D06CA" w:rsidRPr="00122D67" w:rsidRDefault="008D06CA" w:rsidP="00122D67">
      <w:pPr>
        <w:spacing w:after="0"/>
        <w:jc w:val="center"/>
        <w:rPr>
          <w:rFonts w:ascii="Times New Roman" w:hAnsi="Times New Roman" w:cs="Times New Roman"/>
          <w:sz w:val="28"/>
        </w:rPr>
      </w:pPr>
      <w:r w:rsidRPr="00122D67">
        <w:rPr>
          <w:rFonts w:ascii="Times New Roman" w:hAnsi="Times New Roman" w:cs="Times New Roman"/>
          <w:sz w:val="28"/>
        </w:rPr>
        <w:t>3 квартала</w:t>
      </w:r>
      <w:r w:rsidR="00122D67">
        <w:rPr>
          <w:rFonts w:ascii="Times New Roman" w:hAnsi="Times New Roman" w:cs="Times New Roman"/>
          <w:sz w:val="28"/>
        </w:rPr>
        <w:t xml:space="preserve"> </w:t>
      </w:r>
      <w:r w:rsidRPr="00122D67">
        <w:rPr>
          <w:rFonts w:ascii="Times New Roman" w:hAnsi="Times New Roman" w:cs="Times New Roman"/>
          <w:sz w:val="28"/>
        </w:rPr>
        <w:t>Шарьинского участкового леснич</w:t>
      </w:r>
      <w:r w:rsidR="006E009A">
        <w:rPr>
          <w:rFonts w:ascii="Times New Roman" w:hAnsi="Times New Roman" w:cs="Times New Roman"/>
          <w:sz w:val="28"/>
        </w:rPr>
        <w:t xml:space="preserve">ества, июнь-август 2021 и 2022 </w:t>
      </w:r>
      <w:r w:rsidR="00F92D72">
        <w:rPr>
          <w:rFonts w:ascii="Times New Roman" w:hAnsi="Times New Roman" w:cs="Times New Roman"/>
          <w:sz w:val="28"/>
        </w:rPr>
        <w:t>гг.</w:t>
      </w:r>
    </w:p>
    <w:p w:rsidR="008D06CA" w:rsidRDefault="005C11A1" w:rsidP="008D06CA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710464" behindDoc="1" locked="0" layoutInCell="1" allowOverlap="1" wp14:anchorId="119DAE5F" wp14:editId="69371EA4">
            <wp:simplePos x="0" y="0"/>
            <wp:positionH relativeFrom="column">
              <wp:posOffset>391795</wp:posOffset>
            </wp:positionH>
            <wp:positionV relativeFrom="paragraph">
              <wp:posOffset>40640</wp:posOffset>
            </wp:positionV>
            <wp:extent cx="8202295" cy="4625340"/>
            <wp:effectExtent l="0" t="0" r="8255" b="3810"/>
            <wp:wrapTight wrapText="bothSides">
              <wp:wrapPolygon edited="0">
                <wp:start x="0" y="0"/>
                <wp:lineTo x="0" y="21529"/>
                <wp:lineTo x="21572" y="21529"/>
                <wp:lineTo x="21572" y="0"/>
                <wp:lineTo x="0" y="0"/>
              </wp:wrapPolygon>
            </wp:wrapTight>
            <wp:docPr id="19" name="Рисунок 19" descr="D:\Мураши 2022-2023\Материалы работы\Карта Серёгино 03.01.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ураши 2022-2023\Материалы работы\Карта Серёгино 03.01.2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2295" cy="462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B83EE6B" wp14:editId="6F5E5988">
                <wp:simplePos x="0" y="0"/>
                <wp:positionH relativeFrom="margin">
                  <wp:posOffset>-95250</wp:posOffset>
                </wp:positionH>
                <wp:positionV relativeFrom="paragraph">
                  <wp:posOffset>41910</wp:posOffset>
                </wp:positionV>
                <wp:extent cx="236220" cy="394970"/>
                <wp:effectExtent l="0" t="0" r="0" b="508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" cy="3949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77892" w:rsidRPr="008E2A98" w:rsidRDefault="00477892" w:rsidP="008D06CA">
                            <w:pPr>
                              <w:rPr>
                                <w:b/>
                                <w:sz w:val="32"/>
                              </w:rPr>
                            </w:pPr>
                            <w:r w:rsidRPr="008E2A98">
                              <w:rPr>
                                <w:b/>
                                <w:sz w:val="32"/>
                              </w:rPr>
                              <w:t>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B83EE6B" id="Надпись 2" o:spid="_x0000_s1027" type="#_x0000_t202" style="position:absolute;left:0;text-align:left;margin-left:-7.5pt;margin-top:3.3pt;width:18.6pt;height:31.1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" fillcolor="white [3201]" stroked="f" strokeweight=".5pt">
                <v:textbox>
                  <w:txbxContent>
                    <w:p w:rsidR="00477892" w:rsidRPr="008E2A98" w:rsidRDefault="00477892" w:rsidP="008D06CA">
                      <w:pPr>
                        <w:rPr>
                          <w:b/>
                          <w:sz w:val="32"/>
                        </w:rPr>
                      </w:pPr>
                      <w:r w:rsidRPr="008E2A98">
                        <w:rPr>
                          <w:b/>
                          <w:sz w:val="32"/>
                        </w:rPr>
                        <w:t>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976E6" w:rsidRDefault="00D976E6" w:rsidP="008D06CA">
      <w:pPr>
        <w:jc w:val="center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93A0941" wp14:editId="7281EB49">
                <wp:simplePos x="0" y="0"/>
                <wp:positionH relativeFrom="column">
                  <wp:posOffset>39370</wp:posOffset>
                </wp:positionH>
                <wp:positionV relativeFrom="paragraph">
                  <wp:posOffset>116205</wp:posOffset>
                </wp:positionV>
                <wp:extent cx="0" cy="832485"/>
                <wp:effectExtent l="76200" t="38100" r="57150" b="24765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83248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6CB58053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" o:spid="_x0000_s1026" type="#_x0000_t32" style="position:absolute;margin-left:3.1pt;margin-top:9.15pt;width:0;height:65.55pt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" strokecolor="black [3213]" strokeweight=".5pt">
                <v:stroke endarrow="block" joinstyle="miter"/>
              </v:shape>
            </w:pict>
          </mc:Fallback>
        </mc:AlternateContent>
      </w:r>
    </w:p>
    <w:p w:rsidR="008D06CA" w:rsidRDefault="008D06CA" w:rsidP="008D06CA">
      <w:pPr>
        <w:jc w:val="center"/>
        <w:rPr>
          <w:rFonts w:ascii="Times New Roman" w:hAnsi="Times New Roman" w:cs="Times New Roman"/>
          <w:sz w:val="28"/>
        </w:rPr>
      </w:pPr>
    </w:p>
    <w:p w:rsidR="008D06CA" w:rsidRDefault="008D06CA" w:rsidP="008D06CA">
      <w:pPr>
        <w:rPr>
          <w:rFonts w:ascii="Times New Roman" w:hAnsi="Times New Roman" w:cs="Times New Roman"/>
          <w:sz w:val="28"/>
        </w:rPr>
      </w:pPr>
    </w:p>
    <w:p w:rsidR="008D06CA" w:rsidRPr="0088342B" w:rsidRDefault="008D06CA" w:rsidP="008D06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 xml:space="preserve">   </w:t>
      </w:r>
    </w:p>
    <w:p w:rsidR="008D06CA" w:rsidRPr="00842FFD" w:rsidRDefault="008D06CA" w:rsidP="008D06CA">
      <w:pPr>
        <w:rPr>
          <w:rFonts w:ascii="Times New Roman" w:hAnsi="Times New Roman" w:cs="Times New Roman"/>
          <w:sz w:val="28"/>
        </w:rPr>
      </w:pPr>
    </w:p>
    <w:p w:rsidR="008D06CA" w:rsidRPr="00E65429" w:rsidRDefault="008D06CA" w:rsidP="008D06CA">
      <w:pPr>
        <w:spacing w:after="0" w:line="240" w:lineRule="auto"/>
        <w:ind w:firstLine="567"/>
        <w:textAlignment w:val="baseline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4E5A08" w:rsidRDefault="004E5A08" w:rsidP="008D06CA">
      <w:pPr>
        <w:spacing w:after="0" w:line="240" w:lineRule="auto"/>
        <w:ind w:firstLine="567"/>
        <w:textAlignment w:val="baseline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8D06CA" w:rsidRDefault="008D06CA" w:rsidP="008D06CA">
      <w:pPr>
        <w:spacing w:after="0" w:line="240" w:lineRule="auto"/>
        <w:ind w:firstLine="567"/>
        <w:textAlignment w:val="baseline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8D06CA" w:rsidRDefault="005C11A1" w:rsidP="008D06CA">
      <w:pPr>
        <w:spacing w:after="0" w:line="240" w:lineRule="auto"/>
        <w:ind w:firstLine="567"/>
        <w:textAlignment w:val="baseline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5AFF0D1" wp14:editId="39B66444">
                <wp:simplePos x="0" y="0"/>
                <wp:positionH relativeFrom="column">
                  <wp:posOffset>560070</wp:posOffset>
                </wp:positionH>
                <wp:positionV relativeFrom="paragraph">
                  <wp:posOffset>153035</wp:posOffset>
                </wp:positionV>
                <wp:extent cx="2065020" cy="1424940"/>
                <wp:effectExtent l="0" t="0" r="0" b="381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5020" cy="1424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77892" w:rsidRDefault="00477892" w:rsidP="008D06CA">
                            <w:p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Карта составлена при помощи программы «</w:t>
                            </w:r>
                            <w:proofErr w:type="spellStart"/>
                            <w:r w:rsidRPr="00842FFD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Google</w:t>
                            </w:r>
                            <w:proofErr w:type="spellEnd"/>
                            <w:r w:rsidRPr="00842FFD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842FFD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Earth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»</w:t>
                            </w:r>
                          </w:p>
                          <w:p w:rsidR="00477892" w:rsidRDefault="00477892" w:rsidP="008D06CA">
                            <w:p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Масштаб 1:8000 (в 1см 80м)</w:t>
                            </w:r>
                          </w:p>
                          <w:p w:rsidR="00477892" w:rsidRDefault="00477892" w:rsidP="008D06C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35AFF0D1" id="Прямоугольник 3" o:spid="_x0000_s1028" style="position:absolute;left:0;text-align:left;margin-left:44.1pt;margin-top:12.05pt;width:162.6pt;height:112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" filled="f" stroked="f" strokeweight="1pt">
                <v:textbox>
                  <w:txbxContent>
                    <w:p w:rsidR="00477892" w:rsidRDefault="00477892" w:rsidP="008D06CA">
                      <w:pPr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Карта составлена при помощи программы «</w:t>
                      </w:r>
                      <w:r w:rsidRPr="00842FFD">
                        <w:rPr>
                          <w:rFonts w:ascii="Times New Roman" w:hAnsi="Times New Roman" w:cs="Times New Roman"/>
                          <w:sz w:val="28"/>
                        </w:rPr>
                        <w:t>Google Earth</w:t>
                      </w: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»</w:t>
                      </w:r>
                    </w:p>
                    <w:p w:rsidR="00477892" w:rsidRDefault="00477892" w:rsidP="008D06CA">
                      <w:pPr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Масштаб 1:8000 (в 1см 80м)</w:t>
                      </w:r>
                    </w:p>
                    <w:p w:rsidR="00477892" w:rsidRDefault="00477892" w:rsidP="008D06C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8D06CA" w:rsidRDefault="008D06CA" w:rsidP="008D06CA">
      <w:pPr>
        <w:spacing w:after="0" w:line="240" w:lineRule="auto"/>
        <w:ind w:firstLine="567"/>
        <w:textAlignment w:val="baseline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8D06CA" w:rsidRDefault="008D06CA" w:rsidP="008D06CA">
      <w:pPr>
        <w:spacing w:after="0" w:line="240" w:lineRule="auto"/>
        <w:ind w:firstLine="567"/>
        <w:textAlignment w:val="baseline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8D06CA" w:rsidRDefault="008D06CA" w:rsidP="008D06CA">
      <w:pPr>
        <w:spacing w:after="0" w:line="240" w:lineRule="auto"/>
        <w:ind w:firstLine="567"/>
        <w:textAlignment w:val="baseline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8D06CA" w:rsidRDefault="008D06CA" w:rsidP="008D06CA">
      <w:pPr>
        <w:spacing w:after="0" w:line="240" w:lineRule="auto"/>
        <w:ind w:firstLine="567"/>
        <w:textAlignment w:val="baseline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8D06CA" w:rsidRDefault="008D06CA" w:rsidP="008D06CA">
      <w:pPr>
        <w:spacing w:after="0" w:line="240" w:lineRule="auto"/>
        <w:ind w:firstLine="567"/>
        <w:textAlignment w:val="baseline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8D06CA" w:rsidRDefault="008D06CA" w:rsidP="008D06CA">
      <w:pPr>
        <w:spacing w:after="0" w:line="240" w:lineRule="auto"/>
        <w:ind w:firstLine="567"/>
        <w:textAlignment w:val="baseline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8D06CA" w:rsidRDefault="008D06CA" w:rsidP="008D06CA">
      <w:pPr>
        <w:spacing w:after="0" w:line="240" w:lineRule="auto"/>
        <w:ind w:firstLine="567"/>
        <w:textAlignment w:val="baseline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8D06CA" w:rsidRDefault="008D06CA" w:rsidP="008D06CA">
      <w:pPr>
        <w:spacing w:after="0" w:line="240" w:lineRule="auto"/>
        <w:ind w:firstLine="567"/>
        <w:textAlignment w:val="baseline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8D06CA" w:rsidRDefault="008D06CA" w:rsidP="008D06CA">
      <w:pPr>
        <w:spacing w:after="0" w:line="240" w:lineRule="auto"/>
        <w:ind w:firstLine="567"/>
        <w:textAlignment w:val="baseline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8D06CA" w:rsidRDefault="005C11A1" w:rsidP="008D06CA">
      <w:pPr>
        <w:spacing w:after="0" w:line="240" w:lineRule="auto"/>
        <w:ind w:firstLine="567"/>
        <w:textAlignment w:val="baseline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C11A1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711488" behindDoc="1" locked="0" layoutInCell="1" allowOverlap="1" wp14:anchorId="55517D5E" wp14:editId="32435D2F">
            <wp:simplePos x="0" y="0"/>
            <wp:positionH relativeFrom="column">
              <wp:posOffset>895350</wp:posOffset>
            </wp:positionH>
            <wp:positionV relativeFrom="paragraph">
              <wp:posOffset>288290</wp:posOffset>
            </wp:positionV>
            <wp:extent cx="670560" cy="617220"/>
            <wp:effectExtent l="0" t="0" r="0" b="0"/>
            <wp:wrapTight wrapText="bothSides">
              <wp:wrapPolygon edited="0">
                <wp:start x="0" y="0"/>
                <wp:lineTo x="0" y="20667"/>
                <wp:lineTo x="20864" y="20667"/>
                <wp:lineTo x="20864" y="0"/>
                <wp:lineTo x="0" y="0"/>
              </wp:wrapPolygon>
            </wp:wrapTight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82" t="44217" r="47564" b="29345"/>
                    <a:stretch/>
                  </pic:blipFill>
                  <pic:spPr bwMode="auto">
                    <a:xfrm>
                      <a:off x="0" y="0"/>
                      <a:ext cx="670560" cy="617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06CA" w:rsidRDefault="008D06CA" w:rsidP="008D06CA">
      <w:pPr>
        <w:spacing w:after="0" w:line="240" w:lineRule="auto"/>
        <w:ind w:firstLine="567"/>
        <w:textAlignment w:val="baseline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397349" w:rsidRDefault="00D976E6" w:rsidP="005C11A1">
      <w:pPr>
        <w:spacing w:after="0" w:line="240" w:lineRule="auto"/>
        <w:ind w:firstLine="567"/>
        <w:textAlignment w:val="baseline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8342B"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495D5FF8" wp14:editId="1E378DD4">
                <wp:simplePos x="0" y="0"/>
                <wp:positionH relativeFrom="column">
                  <wp:posOffset>1565275</wp:posOffset>
                </wp:positionH>
                <wp:positionV relativeFrom="paragraph">
                  <wp:posOffset>43815</wp:posOffset>
                </wp:positionV>
                <wp:extent cx="2360930" cy="342900"/>
                <wp:effectExtent l="0" t="0" r="0" b="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7892" w:rsidRPr="0088342B" w:rsidRDefault="00477892" w:rsidP="008D06CA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- н</w:t>
                            </w:r>
                            <w:r w:rsidRPr="0088342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омер и точка расположения муравейника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95D5FF8" id="_x0000_s1029" type="#_x0000_t202" style="position:absolute;left:0;text-align:left;margin-left:123.25pt;margin-top:3.45pt;width:185.9pt;height:27pt;z-index:25166028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" stroked="f">
                <v:textbox>
                  <w:txbxContent>
                    <w:p w:rsidR="00477892" w:rsidRPr="0088342B" w:rsidRDefault="00477892" w:rsidP="008D06CA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- н</w:t>
                      </w:r>
                      <w:r w:rsidRPr="0088342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омер и точка расположения муравейника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C11A1" w:rsidRPr="005C11A1" w:rsidRDefault="005C11A1" w:rsidP="005C11A1">
      <w:pPr>
        <w:spacing w:after="0" w:line="240" w:lineRule="auto"/>
        <w:ind w:firstLine="567"/>
        <w:textAlignment w:val="baseline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4C5E65" w:rsidRDefault="004C5E65" w:rsidP="004C5E6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№4</w:t>
      </w:r>
    </w:p>
    <w:p w:rsidR="008D06CA" w:rsidRDefault="008D06CA" w:rsidP="00E8517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учт</w:t>
      </w:r>
      <w:r w:rsidR="0021307D">
        <w:rPr>
          <w:rFonts w:ascii="Times New Roman" w:hAnsi="Times New Roman" w:cs="Times New Roman"/>
          <w:sz w:val="28"/>
          <w:szCs w:val="28"/>
        </w:rPr>
        <w:t>ённых</w:t>
      </w:r>
      <w:r>
        <w:rPr>
          <w:rFonts w:ascii="Times New Roman" w:hAnsi="Times New Roman" w:cs="Times New Roman"/>
          <w:sz w:val="28"/>
          <w:szCs w:val="28"/>
        </w:rPr>
        <w:t xml:space="preserve"> муравейников </w:t>
      </w:r>
      <w:r w:rsidR="0021307D">
        <w:rPr>
          <w:rFonts w:ascii="Times New Roman" w:hAnsi="Times New Roman" w:cs="Times New Roman"/>
          <w:sz w:val="28"/>
          <w:szCs w:val="28"/>
        </w:rPr>
        <w:t xml:space="preserve">и экологических условий </w:t>
      </w:r>
      <w:r>
        <w:rPr>
          <w:rFonts w:ascii="Times New Roman" w:hAnsi="Times New Roman" w:cs="Times New Roman"/>
          <w:sz w:val="28"/>
          <w:szCs w:val="28"/>
        </w:rPr>
        <w:t>3 квартала Шарьи</w:t>
      </w:r>
      <w:r w:rsidR="00E85177">
        <w:rPr>
          <w:rFonts w:ascii="Times New Roman" w:hAnsi="Times New Roman" w:cs="Times New Roman"/>
          <w:sz w:val="28"/>
          <w:szCs w:val="28"/>
        </w:rPr>
        <w:t>нского участкового лесничества</w:t>
      </w:r>
      <w:r>
        <w:rPr>
          <w:rFonts w:ascii="Times New Roman" w:hAnsi="Times New Roman" w:cs="Times New Roman"/>
          <w:sz w:val="28"/>
          <w:szCs w:val="28"/>
        </w:rPr>
        <w:t>, июнь-август 2021</w:t>
      </w:r>
      <w:r w:rsidR="00397349">
        <w:rPr>
          <w:rFonts w:ascii="Times New Roman" w:hAnsi="Times New Roman" w:cs="Times New Roman"/>
          <w:sz w:val="28"/>
          <w:szCs w:val="28"/>
        </w:rPr>
        <w:t xml:space="preserve"> и 2022</w:t>
      </w:r>
      <w:r>
        <w:rPr>
          <w:rFonts w:ascii="Times New Roman" w:hAnsi="Times New Roman" w:cs="Times New Roman"/>
          <w:sz w:val="28"/>
          <w:szCs w:val="28"/>
        </w:rPr>
        <w:t xml:space="preserve"> г</w:t>
      </w:r>
      <w:r w:rsidR="00397349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D06CA" w:rsidRDefault="008D06CA" w:rsidP="008D06CA">
      <w:pPr>
        <w:spacing w:after="0" w:line="240" w:lineRule="auto"/>
        <w:ind w:firstLine="567"/>
        <w:textAlignment w:val="baseline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tbl>
      <w:tblPr>
        <w:tblW w:w="15453" w:type="dxa"/>
        <w:tblInd w:w="93" w:type="dxa"/>
        <w:tblLook w:val="04A0" w:firstRow="1" w:lastRow="0" w:firstColumn="1" w:lastColumn="0" w:noHBand="0" w:noVBand="1"/>
      </w:tblPr>
      <w:tblGrid>
        <w:gridCol w:w="457"/>
        <w:gridCol w:w="1155"/>
        <w:gridCol w:w="1324"/>
        <w:gridCol w:w="1559"/>
        <w:gridCol w:w="1551"/>
        <w:gridCol w:w="1687"/>
        <w:gridCol w:w="1765"/>
        <w:gridCol w:w="1304"/>
        <w:gridCol w:w="1292"/>
        <w:gridCol w:w="3423"/>
      </w:tblGrid>
      <w:tr w:rsidR="009A2765" w:rsidRPr="00397349" w:rsidTr="0076667F">
        <w:trPr>
          <w:trHeight w:val="287"/>
        </w:trPr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1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A6A58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Формула древостоя</w:t>
            </w:r>
          </w:p>
        </w:tc>
        <w:tc>
          <w:tcPr>
            <w:tcW w:w="1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Сомкнутость крон</w:t>
            </w:r>
          </w:p>
        </w:tc>
        <w:tc>
          <w:tcPr>
            <w:tcW w:w="1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Дерево-резидент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Расположение </w:t>
            </w:r>
          </w:p>
        </w:tc>
        <w:tc>
          <w:tcPr>
            <w:tcW w:w="1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Освещённость, лк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Дата измерения</w:t>
            </w:r>
          </w:p>
        </w:tc>
        <w:tc>
          <w:tcPr>
            <w:tcW w:w="12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Время измерения</w:t>
            </w:r>
          </w:p>
        </w:tc>
        <w:tc>
          <w:tcPr>
            <w:tcW w:w="3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Название фитоценоза</w:t>
            </w:r>
          </w:p>
        </w:tc>
      </w:tr>
      <w:tr w:rsidR="009A2765" w:rsidRPr="00397349" w:rsidTr="0076667F">
        <w:trPr>
          <w:trHeight w:val="287"/>
        </w:trPr>
        <w:tc>
          <w:tcPr>
            <w:tcW w:w="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A6A58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A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8ЕСОс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ель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D976E6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</w:t>
            </w:r>
            <w:r w:rsidR="004C74F9"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комля</w:t>
            </w:r>
          </w:p>
        </w:tc>
        <w:tc>
          <w:tcPr>
            <w:tcW w:w="1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234,7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24.06.2022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8:55</w:t>
            </w:r>
          </w:p>
        </w:tc>
        <w:tc>
          <w:tcPr>
            <w:tcW w:w="3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ельник-черничник</w:t>
            </w:r>
          </w:p>
        </w:tc>
      </w:tr>
      <w:tr w:rsidR="009A2765" w:rsidRPr="00397349" w:rsidTr="0076667F">
        <w:trPr>
          <w:trHeight w:val="287"/>
        </w:trPr>
        <w:tc>
          <w:tcPr>
            <w:tcW w:w="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A6A58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A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8ЕСОс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ель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D976E6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r w:rsidR="004C74F9"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 кроной</w:t>
            </w:r>
          </w:p>
        </w:tc>
        <w:tc>
          <w:tcPr>
            <w:tcW w:w="1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472,3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24.06.2022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8:57</w:t>
            </w:r>
          </w:p>
        </w:tc>
        <w:tc>
          <w:tcPr>
            <w:tcW w:w="3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ельник-черничник</w:t>
            </w:r>
          </w:p>
        </w:tc>
      </w:tr>
      <w:tr w:rsidR="009A2765" w:rsidRPr="00397349" w:rsidTr="0076667F">
        <w:trPr>
          <w:trHeight w:val="287"/>
        </w:trPr>
        <w:tc>
          <w:tcPr>
            <w:tcW w:w="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A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8ЕСОс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ель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D976E6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r w:rsidR="004C74F9"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 кроной</w:t>
            </w:r>
          </w:p>
        </w:tc>
        <w:tc>
          <w:tcPr>
            <w:tcW w:w="1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1739,5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24.06.2022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9:00</w:t>
            </w:r>
          </w:p>
        </w:tc>
        <w:tc>
          <w:tcPr>
            <w:tcW w:w="3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ельник-черничник</w:t>
            </w:r>
          </w:p>
        </w:tc>
      </w:tr>
      <w:tr w:rsidR="009A2765" w:rsidRPr="00397349" w:rsidTr="0076667F">
        <w:trPr>
          <w:trHeight w:val="287"/>
        </w:trPr>
        <w:tc>
          <w:tcPr>
            <w:tcW w:w="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A6A58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A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9ЕС+Б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ель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D976E6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r w:rsidR="004C74F9"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 кроной</w:t>
            </w:r>
          </w:p>
        </w:tc>
        <w:tc>
          <w:tcPr>
            <w:tcW w:w="1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2545,9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24.06.2022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9:00</w:t>
            </w:r>
          </w:p>
        </w:tc>
        <w:tc>
          <w:tcPr>
            <w:tcW w:w="3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ельник-черничник</w:t>
            </w:r>
          </w:p>
        </w:tc>
      </w:tr>
      <w:tr w:rsidR="009A2765" w:rsidRPr="00397349" w:rsidTr="0076667F">
        <w:trPr>
          <w:trHeight w:val="287"/>
        </w:trPr>
        <w:tc>
          <w:tcPr>
            <w:tcW w:w="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A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7Е3С+Б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ель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D976E6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r w:rsidR="004C74F9"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 кроной</w:t>
            </w:r>
          </w:p>
        </w:tc>
        <w:tc>
          <w:tcPr>
            <w:tcW w:w="1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3041,3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24.06.2022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9:17</w:t>
            </w:r>
          </w:p>
        </w:tc>
        <w:tc>
          <w:tcPr>
            <w:tcW w:w="3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ельник-черничник</w:t>
            </w:r>
          </w:p>
        </w:tc>
      </w:tr>
      <w:tr w:rsidR="009A2765" w:rsidRPr="00397349" w:rsidTr="0076667F">
        <w:trPr>
          <w:trHeight w:val="287"/>
        </w:trPr>
        <w:tc>
          <w:tcPr>
            <w:tcW w:w="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A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8ЕСОС+Б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ель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D976E6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</w:t>
            </w:r>
            <w:r w:rsidR="004C74F9"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комля</w:t>
            </w:r>
          </w:p>
        </w:tc>
        <w:tc>
          <w:tcPr>
            <w:tcW w:w="1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6635,5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24.06.2022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9:20</w:t>
            </w:r>
          </w:p>
        </w:tc>
        <w:tc>
          <w:tcPr>
            <w:tcW w:w="3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ельник-черничник</w:t>
            </w:r>
          </w:p>
        </w:tc>
      </w:tr>
      <w:tr w:rsidR="009A2765" w:rsidRPr="00397349" w:rsidTr="0076667F">
        <w:trPr>
          <w:trHeight w:val="287"/>
        </w:trPr>
        <w:tc>
          <w:tcPr>
            <w:tcW w:w="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A6A58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A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9ЕС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ель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D976E6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r w:rsidR="004C74F9"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 кроной</w:t>
            </w:r>
          </w:p>
        </w:tc>
        <w:tc>
          <w:tcPr>
            <w:tcW w:w="1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455,0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24.06.2022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9:40</w:t>
            </w:r>
          </w:p>
        </w:tc>
        <w:tc>
          <w:tcPr>
            <w:tcW w:w="3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ельник чернично-разнотравный</w:t>
            </w:r>
          </w:p>
        </w:tc>
      </w:tr>
      <w:tr w:rsidR="009A2765" w:rsidRPr="00397349" w:rsidTr="0076667F">
        <w:trPr>
          <w:trHeight w:val="287"/>
        </w:trPr>
        <w:tc>
          <w:tcPr>
            <w:tcW w:w="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A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7Е2СОс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две ели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D976E6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="004C74F9"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межкомлевом пространстве</w:t>
            </w:r>
          </w:p>
        </w:tc>
        <w:tc>
          <w:tcPr>
            <w:tcW w:w="1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276,5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18.08.2022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10:40</w:t>
            </w:r>
          </w:p>
        </w:tc>
        <w:tc>
          <w:tcPr>
            <w:tcW w:w="3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ельник чернично-зеленомошный</w:t>
            </w:r>
          </w:p>
        </w:tc>
      </w:tr>
      <w:tr w:rsidR="009A2765" w:rsidRPr="00397349" w:rsidTr="0076667F">
        <w:trPr>
          <w:trHeight w:val="287"/>
        </w:trPr>
        <w:tc>
          <w:tcPr>
            <w:tcW w:w="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A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9СЕ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сосна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D976E6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</w:t>
            </w:r>
            <w:r w:rsidR="004C74F9"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комля</w:t>
            </w:r>
          </w:p>
        </w:tc>
        <w:tc>
          <w:tcPr>
            <w:tcW w:w="1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737,3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24.06.2022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9:15</w:t>
            </w:r>
          </w:p>
        </w:tc>
        <w:tc>
          <w:tcPr>
            <w:tcW w:w="3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сосняк чернично-марьянниково-ожиковый</w:t>
            </w:r>
          </w:p>
        </w:tc>
      </w:tr>
      <w:tr w:rsidR="009A2765" w:rsidRPr="00397349" w:rsidTr="0076667F">
        <w:trPr>
          <w:trHeight w:val="287"/>
        </w:trPr>
        <w:tc>
          <w:tcPr>
            <w:tcW w:w="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P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10С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сосна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D976E6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r w:rsidR="004C74F9"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 кроной</w:t>
            </w:r>
          </w:p>
        </w:tc>
        <w:tc>
          <w:tcPr>
            <w:tcW w:w="1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864,0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24.06.2022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9:30</w:t>
            </w:r>
          </w:p>
        </w:tc>
        <w:tc>
          <w:tcPr>
            <w:tcW w:w="3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BE4217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сосняк</w:t>
            </w:r>
            <w:r w:rsidR="00397349"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сфагново-пушициевый </w:t>
            </w:r>
          </w:p>
        </w:tc>
      </w:tr>
      <w:tr w:rsidR="009A2765" w:rsidRPr="00397349" w:rsidTr="0076667F">
        <w:trPr>
          <w:trHeight w:val="287"/>
        </w:trPr>
        <w:tc>
          <w:tcPr>
            <w:tcW w:w="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A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5С4ЕБ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две ели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D976E6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</w:t>
            </w:r>
            <w:r w:rsidR="004C74F9"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комля</w:t>
            </w:r>
          </w:p>
        </w:tc>
        <w:tc>
          <w:tcPr>
            <w:tcW w:w="1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249,1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18.08.2022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9:05</w:t>
            </w:r>
          </w:p>
        </w:tc>
        <w:tc>
          <w:tcPr>
            <w:tcW w:w="3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сосняк-брусничник</w:t>
            </w:r>
          </w:p>
        </w:tc>
      </w:tr>
      <w:tr w:rsidR="009A2765" w:rsidRPr="00397349" w:rsidTr="0076667F">
        <w:trPr>
          <w:trHeight w:val="287"/>
        </w:trPr>
        <w:tc>
          <w:tcPr>
            <w:tcW w:w="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A6A58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A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4Е4С2Б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две ели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D976E6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r w:rsidR="004C74F9"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 кроной</w:t>
            </w:r>
          </w:p>
        </w:tc>
        <w:tc>
          <w:tcPr>
            <w:tcW w:w="1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544,3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18.08.202</w:t>
            </w:r>
            <w:r w:rsidR="003C443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2C388C2D" wp14:editId="106662E2">
                      <wp:simplePos x="0" y="0"/>
                      <wp:positionH relativeFrom="column">
                        <wp:posOffset>6057900</wp:posOffset>
                      </wp:positionH>
                      <wp:positionV relativeFrom="paragraph">
                        <wp:posOffset>971550</wp:posOffset>
                      </wp:positionV>
                      <wp:extent cx="3505200" cy="409575"/>
                      <wp:effectExtent l="0" t="0" r="0" b="9525"/>
                      <wp:wrapNone/>
                      <wp:docPr id="14" name="Надпись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05200" cy="4095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77892" w:rsidRDefault="00477892" w:rsidP="003C4433">
                                  <w:pPr>
                                    <w:jc w:val="right"/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  <w:t>Приложение № 2 (продолжение)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 w14:anchorId="2C388C2D" id="Надпись 14" o:spid="_x0000_s1030" type="#_x0000_t202" style="position:absolute;left:0;text-align:left;margin-left:477pt;margin-top:76.5pt;width:276pt;height:32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" fillcolor="white [3201]" stroked="f" strokeweight=".5pt">
                      <v:textbox>
                        <w:txbxContent>
                          <w:p w:rsidR="00477892" w:rsidRDefault="00477892" w:rsidP="003C4433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Приложение № 2 (продолжение)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443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42EC24FC" wp14:editId="7853A9D1">
                      <wp:simplePos x="0" y="0"/>
                      <wp:positionH relativeFrom="column">
                        <wp:posOffset>6057900</wp:posOffset>
                      </wp:positionH>
                      <wp:positionV relativeFrom="paragraph">
                        <wp:posOffset>971550</wp:posOffset>
                      </wp:positionV>
                      <wp:extent cx="3505200" cy="409575"/>
                      <wp:effectExtent l="0" t="0" r="0" b="9525"/>
                      <wp:wrapNone/>
                      <wp:docPr id="10" name="Надпись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05200" cy="4095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77892" w:rsidRDefault="00477892" w:rsidP="003C4433">
                                  <w:pPr>
                                    <w:jc w:val="right"/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  <w:t>Приложение № 2 (продолжение)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 w14:anchorId="42EC24FC" id="Надпись 10" o:spid="_x0000_s1031" type="#_x0000_t202" style="position:absolute;left:0;text-align:left;margin-left:477pt;margin-top:76.5pt;width:276pt;height:32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" fillcolor="white [3201]" stroked="f" strokeweight=".5pt">
                      <v:textbox>
                        <w:txbxContent>
                          <w:p w:rsidR="00477892" w:rsidRDefault="00477892" w:rsidP="003C4433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Приложение № 2 (продолжение)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9:43</w:t>
            </w:r>
          </w:p>
        </w:tc>
        <w:tc>
          <w:tcPr>
            <w:tcW w:w="3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елово-сосновый чернично-зеленомошный лес</w:t>
            </w:r>
          </w:p>
        </w:tc>
      </w:tr>
      <w:tr w:rsidR="009A2765" w:rsidRPr="00397349" w:rsidTr="0076667F">
        <w:trPr>
          <w:trHeight w:val="287"/>
        </w:trPr>
        <w:tc>
          <w:tcPr>
            <w:tcW w:w="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A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7Е2СБ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ель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D976E6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r w:rsidR="004C74F9"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 кроной</w:t>
            </w:r>
          </w:p>
        </w:tc>
        <w:tc>
          <w:tcPr>
            <w:tcW w:w="1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240,5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18.06.2022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9:57</w:t>
            </w:r>
          </w:p>
        </w:tc>
        <w:tc>
          <w:tcPr>
            <w:tcW w:w="3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ельник-черничник</w:t>
            </w:r>
          </w:p>
        </w:tc>
      </w:tr>
      <w:tr w:rsidR="009A2765" w:rsidRPr="00397349" w:rsidTr="0076667F">
        <w:trPr>
          <w:trHeight w:val="287"/>
        </w:trPr>
        <w:tc>
          <w:tcPr>
            <w:tcW w:w="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A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7Е2СБ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две ели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D976E6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r w:rsidR="004C74F9"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 кроной</w:t>
            </w:r>
          </w:p>
        </w:tc>
        <w:tc>
          <w:tcPr>
            <w:tcW w:w="1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829,4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18.06.2022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10:10</w:t>
            </w:r>
          </w:p>
        </w:tc>
        <w:tc>
          <w:tcPr>
            <w:tcW w:w="3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ельник чернично-сфагновый</w:t>
            </w:r>
          </w:p>
        </w:tc>
      </w:tr>
      <w:tr w:rsidR="009A2765" w:rsidRPr="00397349" w:rsidTr="0076667F">
        <w:trPr>
          <w:trHeight w:val="287"/>
        </w:trPr>
        <w:tc>
          <w:tcPr>
            <w:tcW w:w="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A6A58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A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4Е4С2Б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сосна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D976E6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r w:rsidR="004C74F9"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 кроной</w:t>
            </w:r>
          </w:p>
        </w:tc>
        <w:tc>
          <w:tcPr>
            <w:tcW w:w="1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226,1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18.06.2022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10:18</w:t>
            </w:r>
          </w:p>
        </w:tc>
        <w:tc>
          <w:tcPr>
            <w:tcW w:w="3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ельник чернично-сфагновый</w:t>
            </w:r>
          </w:p>
        </w:tc>
      </w:tr>
      <w:tr w:rsidR="009A2765" w:rsidRPr="00397349" w:rsidTr="0076667F">
        <w:trPr>
          <w:trHeight w:val="287"/>
        </w:trPr>
        <w:tc>
          <w:tcPr>
            <w:tcW w:w="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A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10С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сосна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D976E6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</w:t>
            </w:r>
            <w:r w:rsidR="004C74F9"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комля</w:t>
            </w:r>
          </w:p>
        </w:tc>
        <w:tc>
          <w:tcPr>
            <w:tcW w:w="1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455,0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24.06.2022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9:45</w:t>
            </w:r>
          </w:p>
        </w:tc>
        <w:tc>
          <w:tcPr>
            <w:tcW w:w="3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сосняк марьянниково-брусничный</w:t>
            </w:r>
          </w:p>
        </w:tc>
      </w:tr>
      <w:tr w:rsidR="009A2765" w:rsidRPr="00397349" w:rsidTr="0076667F">
        <w:trPr>
          <w:trHeight w:val="287"/>
        </w:trPr>
        <w:tc>
          <w:tcPr>
            <w:tcW w:w="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A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8С2Е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две ели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D976E6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r w:rsidR="004C74F9"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 кроной</w:t>
            </w:r>
          </w:p>
        </w:tc>
        <w:tc>
          <w:tcPr>
            <w:tcW w:w="1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547,2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24.06.2022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9:50</w:t>
            </w:r>
          </w:p>
        </w:tc>
        <w:tc>
          <w:tcPr>
            <w:tcW w:w="3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сосняк-черничник</w:t>
            </w:r>
          </w:p>
        </w:tc>
      </w:tr>
      <w:tr w:rsidR="009A2765" w:rsidRPr="00397349" w:rsidTr="0076667F">
        <w:trPr>
          <w:trHeight w:val="287"/>
        </w:trPr>
        <w:tc>
          <w:tcPr>
            <w:tcW w:w="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A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5С4БЕ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ель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D976E6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 </w:t>
            </w:r>
            <w:r w:rsidR="004C74F9"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межкомлевом пространстве</w:t>
            </w:r>
          </w:p>
        </w:tc>
        <w:tc>
          <w:tcPr>
            <w:tcW w:w="1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835,2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24.06.2022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9:51</w:t>
            </w:r>
          </w:p>
        </w:tc>
        <w:tc>
          <w:tcPr>
            <w:tcW w:w="3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сосняк майниковый</w:t>
            </w:r>
          </w:p>
        </w:tc>
      </w:tr>
      <w:tr w:rsidR="009A2765" w:rsidRPr="00397349" w:rsidTr="0076667F">
        <w:trPr>
          <w:trHeight w:val="287"/>
        </w:trPr>
        <w:tc>
          <w:tcPr>
            <w:tcW w:w="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19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A6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7Е3С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ель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D976E6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r w:rsidR="004C74F9"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 кроной</w:t>
            </w:r>
          </w:p>
        </w:tc>
        <w:tc>
          <w:tcPr>
            <w:tcW w:w="1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355,5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24.06.2022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10:30</w:t>
            </w:r>
          </w:p>
        </w:tc>
        <w:tc>
          <w:tcPr>
            <w:tcW w:w="3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ельник разнотравный</w:t>
            </w:r>
          </w:p>
        </w:tc>
      </w:tr>
      <w:tr w:rsidR="009A2765" w:rsidRPr="00397349" w:rsidTr="0076667F">
        <w:trPr>
          <w:trHeight w:val="287"/>
        </w:trPr>
        <w:tc>
          <w:tcPr>
            <w:tcW w:w="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6Е3СОс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сосна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D976E6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</w:t>
            </w:r>
            <w:r w:rsidR="004C74F9"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комля</w:t>
            </w:r>
          </w:p>
        </w:tc>
        <w:tc>
          <w:tcPr>
            <w:tcW w:w="1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311,0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24.06.2022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10:26</w:t>
            </w:r>
          </w:p>
        </w:tc>
        <w:tc>
          <w:tcPr>
            <w:tcW w:w="3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ельник крапивный</w:t>
            </w:r>
          </w:p>
        </w:tc>
      </w:tr>
      <w:tr w:rsidR="009A2765" w:rsidRPr="00397349" w:rsidTr="0076667F">
        <w:trPr>
          <w:trHeight w:val="287"/>
        </w:trPr>
        <w:tc>
          <w:tcPr>
            <w:tcW w:w="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A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8Е2С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ель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D976E6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</w:t>
            </w:r>
            <w:r w:rsidR="004C74F9"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комля</w:t>
            </w:r>
          </w:p>
        </w:tc>
        <w:tc>
          <w:tcPr>
            <w:tcW w:w="1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220,3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24.06.2022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10:17</w:t>
            </w:r>
          </w:p>
        </w:tc>
        <w:tc>
          <w:tcPr>
            <w:tcW w:w="3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ельник-черничник</w:t>
            </w:r>
          </w:p>
        </w:tc>
      </w:tr>
      <w:tr w:rsidR="009A2765" w:rsidRPr="00397349" w:rsidTr="0076667F">
        <w:trPr>
          <w:trHeight w:val="287"/>
        </w:trPr>
        <w:tc>
          <w:tcPr>
            <w:tcW w:w="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A6A58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A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7Е3С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сосна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D976E6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r w:rsidR="004C74F9"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 кроной</w:t>
            </w:r>
          </w:p>
        </w:tc>
        <w:tc>
          <w:tcPr>
            <w:tcW w:w="1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2407,7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24.06.2022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10:15</w:t>
            </w:r>
          </w:p>
        </w:tc>
        <w:tc>
          <w:tcPr>
            <w:tcW w:w="3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ельник-черничник</w:t>
            </w:r>
          </w:p>
        </w:tc>
      </w:tr>
      <w:tr w:rsidR="009A2765" w:rsidRPr="00397349" w:rsidTr="0076667F">
        <w:trPr>
          <w:trHeight w:val="287"/>
        </w:trPr>
        <w:tc>
          <w:tcPr>
            <w:tcW w:w="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A6A58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A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9СЕ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ель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D976E6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r w:rsidR="004C74F9"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 кроной</w:t>
            </w:r>
          </w:p>
        </w:tc>
        <w:tc>
          <w:tcPr>
            <w:tcW w:w="1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812,2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24.06.2022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10:13</w:t>
            </w:r>
          </w:p>
        </w:tc>
        <w:tc>
          <w:tcPr>
            <w:tcW w:w="3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сосняк-черничник</w:t>
            </w:r>
          </w:p>
        </w:tc>
      </w:tr>
      <w:tr w:rsidR="009A2765" w:rsidRPr="00397349" w:rsidTr="0076667F">
        <w:trPr>
          <w:trHeight w:val="287"/>
        </w:trPr>
        <w:tc>
          <w:tcPr>
            <w:tcW w:w="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A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6С4Е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ель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D976E6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r w:rsidR="004C74F9"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 кроной</w:t>
            </w:r>
          </w:p>
        </w:tc>
        <w:tc>
          <w:tcPr>
            <w:tcW w:w="1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358,6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12.07.2022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10:30</w:t>
            </w:r>
          </w:p>
        </w:tc>
        <w:tc>
          <w:tcPr>
            <w:tcW w:w="3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сосняк злаково-разнотравный</w:t>
            </w:r>
          </w:p>
        </w:tc>
      </w:tr>
      <w:tr w:rsidR="009A2765" w:rsidRPr="00397349" w:rsidTr="0076667F">
        <w:trPr>
          <w:trHeight w:val="287"/>
        </w:trPr>
        <w:tc>
          <w:tcPr>
            <w:tcW w:w="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A6A58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A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5Е5С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ель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D976E6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</w:t>
            </w:r>
            <w:r w:rsidR="004C74F9"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комля</w:t>
            </w:r>
          </w:p>
        </w:tc>
        <w:tc>
          <w:tcPr>
            <w:tcW w:w="1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1463,0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24.06.2022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11:05</w:t>
            </w:r>
          </w:p>
        </w:tc>
        <w:tc>
          <w:tcPr>
            <w:tcW w:w="3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елово-сосновый черничный лес</w:t>
            </w:r>
          </w:p>
        </w:tc>
      </w:tr>
      <w:tr w:rsidR="009A2765" w:rsidRPr="00397349" w:rsidTr="0076667F">
        <w:trPr>
          <w:trHeight w:val="287"/>
        </w:trPr>
        <w:tc>
          <w:tcPr>
            <w:tcW w:w="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A6A58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A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5Е5С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две ели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D976E6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="004C74F9"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межкомлевом пространстве</w:t>
            </w:r>
          </w:p>
        </w:tc>
        <w:tc>
          <w:tcPr>
            <w:tcW w:w="1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305,3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24.06.2022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10:30</w:t>
            </w:r>
          </w:p>
        </w:tc>
        <w:tc>
          <w:tcPr>
            <w:tcW w:w="3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елово-сосновый черничный лес</w:t>
            </w:r>
          </w:p>
        </w:tc>
      </w:tr>
      <w:tr w:rsidR="009A2765" w:rsidRPr="00397349" w:rsidTr="0076667F">
        <w:trPr>
          <w:trHeight w:val="287"/>
        </w:trPr>
        <w:tc>
          <w:tcPr>
            <w:tcW w:w="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A6A58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A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7С3Е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сосна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D976E6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r w:rsidR="004C74F9"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 кроной</w:t>
            </w:r>
          </w:p>
        </w:tc>
        <w:tc>
          <w:tcPr>
            <w:tcW w:w="1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1244,2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24.06.2022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10:03</w:t>
            </w:r>
          </w:p>
        </w:tc>
        <w:tc>
          <w:tcPr>
            <w:tcW w:w="3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сосняк чернично-костяниковый</w:t>
            </w:r>
          </w:p>
        </w:tc>
      </w:tr>
      <w:tr w:rsidR="009A2765" w:rsidRPr="00397349" w:rsidTr="0076667F">
        <w:trPr>
          <w:trHeight w:val="287"/>
        </w:trPr>
        <w:tc>
          <w:tcPr>
            <w:tcW w:w="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L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5Е5С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ель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D976E6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r w:rsidR="004C74F9"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 кроной</w:t>
            </w:r>
          </w:p>
        </w:tc>
        <w:tc>
          <w:tcPr>
            <w:tcW w:w="1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806,4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24.06.2022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10:08</w:t>
            </w:r>
          </w:p>
        </w:tc>
        <w:tc>
          <w:tcPr>
            <w:tcW w:w="3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елово-сосновый черничный лес</w:t>
            </w:r>
          </w:p>
        </w:tc>
      </w:tr>
      <w:tr w:rsidR="009A2765" w:rsidRPr="00397349" w:rsidTr="0076667F">
        <w:trPr>
          <w:trHeight w:val="287"/>
        </w:trPr>
        <w:tc>
          <w:tcPr>
            <w:tcW w:w="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7С3Е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ель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D976E6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r w:rsidR="004C74F9"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 кроной</w:t>
            </w:r>
          </w:p>
        </w:tc>
        <w:tc>
          <w:tcPr>
            <w:tcW w:w="1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406,1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24.06.2022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10:06</w:t>
            </w:r>
          </w:p>
        </w:tc>
        <w:tc>
          <w:tcPr>
            <w:tcW w:w="3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сосняк-черничник</w:t>
            </w:r>
          </w:p>
        </w:tc>
      </w:tr>
      <w:tr w:rsidR="009A2765" w:rsidRPr="00397349" w:rsidTr="0076667F">
        <w:trPr>
          <w:trHeight w:val="287"/>
        </w:trPr>
        <w:tc>
          <w:tcPr>
            <w:tcW w:w="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A6A58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A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9СЕ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ель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D976E6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r w:rsidR="004C74F9"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 кроной</w:t>
            </w:r>
          </w:p>
        </w:tc>
        <w:tc>
          <w:tcPr>
            <w:tcW w:w="1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835,2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12.07.2022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10:50</w:t>
            </w:r>
          </w:p>
        </w:tc>
        <w:tc>
          <w:tcPr>
            <w:tcW w:w="3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сосняк злаковый</w:t>
            </w:r>
          </w:p>
        </w:tc>
      </w:tr>
      <w:tr w:rsidR="009A2765" w:rsidRPr="00397349" w:rsidTr="0076667F">
        <w:trPr>
          <w:trHeight w:val="287"/>
        </w:trPr>
        <w:tc>
          <w:tcPr>
            <w:tcW w:w="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A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8Е2С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ель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D976E6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r w:rsidR="004C74F9"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 кроной</w:t>
            </w:r>
          </w:p>
        </w:tc>
        <w:tc>
          <w:tcPr>
            <w:tcW w:w="1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1313,3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24.06.2022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11:23</w:t>
            </w:r>
          </w:p>
        </w:tc>
        <w:tc>
          <w:tcPr>
            <w:tcW w:w="3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ельник чернично-зеленомошный</w:t>
            </w:r>
          </w:p>
        </w:tc>
      </w:tr>
      <w:tr w:rsidR="009A2765" w:rsidRPr="00397349" w:rsidTr="0076667F">
        <w:trPr>
          <w:trHeight w:val="287"/>
        </w:trPr>
        <w:tc>
          <w:tcPr>
            <w:tcW w:w="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A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9ЕС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ель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D976E6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</w:t>
            </w:r>
            <w:r w:rsidR="004C74F9"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комля</w:t>
            </w:r>
          </w:p>
        </w:tc>
        <w:tc>
          <w:tcPr>
            <w:tcW w:w="1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475,2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24.06.2022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11:41</w:t>
            </w:r>
          </w:p>
        </w:tc>
        <w:tc>
          <w:tcPr>
            <w:tcW w:w="3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ельник злаково-майниковый</w:t>
            </w:r>
          </w:p>
        </w:tc>
      </w:tr>
      <w:tr w:rsidR="009A2765" w:rsidRPr="00397349" w:rsidTr="0076667F">
        <w:trPr>
          <w:trHeight w:val="287"/>
        </w:trPr>
        <w:tc>
          <w:tcPr>
            <w:tcW w:w="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A6A58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A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6Б4Е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ель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D976E6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r w:rsidR="004C74F9"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 кроной</w:t>
            </w:r>
          </w:p>
        </w:tc>
        <w:tc>
          <w:tcPr>
            <w:tcW w:w="1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817,9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12.08.2022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11:00</w:t>
            </w:r>
          </w:p>
        </w:tc>
        <w:tc>
          <w:tcPr>
            <w:tcW w:w="3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березняк-черничник</w:t>
            </w:r>
          </w:p>
        </w:tc>
      </w:tr>
      <w:tr w:rsidR="009A2765" w:rsidRPr="00397349" w:rsidTr="0076667F">
        <w:trPr>
          <w:trHeight w:val="287"/>
        </w:trPr>
        <w:tc>
          <w:tcPr>
            <w:tcW w:w="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A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8ЕСБ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ели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D976E6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 </w:t>
            </w:r>
            <w:r w:rsidR="004C74F9"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межкомлевом пространстве</w:t>
            </w:r>
          </w:p>
        </w:tc>
        <w:tc>
          <w:tcPr>
            <w:tcW w:w="1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350,1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24.06.2022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11:27</w:t>
            </w:r>
          </w:p>
        </w:tc>
        <w:tc>
          <w:tcPr>
            <w:tcW w:w="3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ельник-черничник</w:t>
            </w:r>
          </w:p>
        </w:tc>
      </w:tr>
      <w:tr w:rsidR="009A2765" w:rsidRPr="00397349" w:rsidTr="0076667F">
        <w:trPr>
          <w:trHeight w:val="287"/>
        </w:trPr>
        <w:tc>
          <w:tcPr>
            <w:tcW w:w="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A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8ЕСБ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две ели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D976E6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</w:t>
            </w:r>
            <w:r w:rsidR="004C74F9"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межкомлевом пространстве</w:t>
            </w:r>
          </w:p>
        </w:tc>
        <w:tc>
          <w:tcPr>
            <w:tcW w:w="1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699,8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24.06.2022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11:33</w:t>
            </w:r>
          </w:p>
        </w:tc>
        <w:tc>
          <w:tcPr>
            <w:tcW w:w="3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ельник-черничник</w:t>
            </w:r>
          </w:p>
        </w:tc>
      </w:tr>
      <w:tr w:rsidR="009A2765" w:rsidRPr="00397349" w:rsidTr="0076667F">
        <w:trPr>
          <w:trHeight w:val="287"/>
        </w:trPr>
        <w:tc>
          <w:tcPr>
            <w:tcW w:w="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A6A58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A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7Е2СБ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ель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D976E6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r w:rsidR="004C74F9"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 кроной</w:t>
            </w:r>
          </w:p>
        </w:tc>
        <w:tc>
          <w:tcPr>
            <w:tcW w:w="1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5045,8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18.08.2022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11:48</w:t>
            </w:r>
          </w:p>
        </w:tc>
        <w:tc>
          <w:tcPr>
            <w:tcW w:w="3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ельник разнотравный</w:t>
            </w:r>
          </w:p>
        </w:tc>
      </w:tr>
      <w:tr w:rsidR="009A2765" w:rsidRPr="00397349" w:rsidTr="0076667F">
        <w:trPr>
          <w:trHeight w:val="287"/>
        </w:trPr>
        <w:tc>
          <w:tcPr>
            <w:tcW w:w="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A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8Е2Б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две ели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D976E6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r w:rsidR="004C74F9"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 кроной</w:t>
            </w:r>
          </w:p>
        </w:tc>
        <w:tc>
          <w:tcPr>
            <w:tcW w:w="1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1422,7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24.06.2022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11:35</w:t>
            </w:r>
          </w:p>
        </w:tc>
        <w:tc>
          <w:tcPr>
            <w:tcW w:w="3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ельник-черничник</w:t>
            </w:r>
          </w:p>
        </w:tc>
      </w:tr>
      <w:tr w:rsidR="009A2765" w:rsidRPr="00397349" w:rsidTr="0076667F">
        <w:trPr>
          <w:trHeight w:val="287"/>
        </w:trPr>
        <w:tc>
          <w:tcPr>
            <w:tcW w:w="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A6A58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A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A6A58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  <w:r w:rsidR="00397349"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Е4С2Б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сосна и ель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D976E6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="004C74F9"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межкомлевом пространстве</w:t>
            </w:r>
          </w:p>
        </w:tc>
        <w:tc>
          <w:tcPr>
            <w:tcW w:w="1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1054,1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24.06.2022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11:35</w:t>
            </w:r>
          </w:p>
        </w:tc>
        <w:tc>
          <w:tcPr>
            <w:tcW w:w="3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елово-сосновый черничный лес</w:t>
            </w:r>
          </w:p>
        </w:tc>
      </w:tr>
      <w:tr w:rsidR="009A2765" w:rsidRPr="00397349" w:rsidTr="0076667F">
        <w:trPr>
          <w:trHeight w:val="287"/>
        </w:trPr>
        <w:tc>
          <w:tcPr>
            <w:tcW w:w="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39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A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4Е4С2Б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ель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D976E6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r w:rsidR="004C74F9"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 кроной</w:t>
            </w:r>
          </w:p>
        </w:tc>
        <w:tc>
          <w:tcPr>
            <w:tcW w:w="1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650,6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24.06.2022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11:38</w:t>
            </w:r>
          </w:p>
        </w:tc>
        <w:tc>
          <w:tcPr>
            <w:tcW w:w="3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елово-сосновый черничный лес</w:t>
            </w:r>
          </w:p>
        </w:tc>
      </w:tr>
      <w:tr w:rsidR="009A2765" w:rsidRPr="00397349" w:rsidTr="0076667F">
        <w:trPr>
          <w:trHeight w:val="287"/>
        </w:trPr>
        <w:tc>
          <w:tcPr>
            <w:tcW w:w="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A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6Е2С2Б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ель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D976E6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</w:t>
            </w:r>
            <w:r w:rsidR="004C74F9"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комля</w:t>
            </w:r>
          </w:p>
        </w:tc>
        <w:tc>
          <w:tcPr>
            <w:tcW w:w="1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322,6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24.06.2022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9:55</w:t>
            </w:r>
          </w:p>
        </w:tc>
        <w:tc>
          <w:tcPr>
            <w:tcW w:w="3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ельник разнотравный</w:t>
            </w:r>
          </w:p>
        </w:tc>
      </w:tr>
      <w:tr w:rsidR="009A2765" w:rsidRPr="00397349" w:rsidTr="0076667F">
        <w:trPr>
          <w:trHeight w:val="287"/>
        </w:trPr>
        <w:tc>
          <w:tcPr>
            <w:tcW w:w="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A6A58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A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5С3Е2Б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ель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D976E6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r w:rsidR="004C74F9"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 кроной</w:t>
            </w:r>
          </w:p>
        </w:tc>
        <w:tc>
          <w:tcPr>
            <w:tcW w:w="1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ельник-черничник</w:t>
            </w:r>
          </w:p>
        </w:tc>
      </w:tr>
      <w:tr w:rsidR="009A2765" w:rsidRPr="00397349" w:rsidTr="0076667F">
        <w:trPr>
          <w:trHeight w:val="287"/>
        </w:trPr>
        <w:tc>
          <w:tcPr>
            <w:tcW w:w="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A6A58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A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10Е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ель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D976E6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r w:rsidR="004C74F9"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 кроной</w:t>
            </w:r>
          </w:p>
        </w:tc>
        <w:tc>
          <w:tcPr>
            <w:tcW w:w="1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ельник костянико-злаковый</w:t>
            </w:r>
          </w:p>
        </w:tc>
      </w:tr>
      <w:tr w:rsidR="009A2765" w:rsidRPr="00397349" w:rsidTr="0076667F">
        <w:trPr>
          <w:trHeight w:val="287"/>
        </w:trPr>
        <w:tc>
          <w:tcPr>
            <w:tcW w:w="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A6A58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A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7Е3С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ель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D976E6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</w:t>
            </w:r>
            <w:r w:rsidR="004C74F9"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комля</w:t>
            </w:r>
          </w:p>
        </w:tc>
        <w:tc>
          <w:tcPr>
            <w:tcW w:w="1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ельник-черничник</w:t>
            </w:r>
          </w:p>
        </w:tc>
      </w:tr>
      <w:tr w:rsidR="009A2765" w:rsidRPr="00397349" w:rsidTr="0076667F">
        <w:trPr>
          <w:trHeight w:val="287"/>
        </w:trPr>
        <w:tc>
          <w:tcPr>
            <w:tcW w:w="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P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7С3Е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ель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D976E6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</w:t>
            </w:r>
            <w:r w:rsidR="004C74F9"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комля</w:t>
            </w:r>
          </w:p>
        </w:tc>
        <w:tc>
          <w:tcPr>
            <w:tcW w:w="1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сосняк разнотравный</w:t>
            </w:r>
          </w:p>
        </w:tc>
      </w:tr>
      <w:tr w:rsidR="009A2765" w:rsidRPr="00397349" w:rsidTr="0076667F">
        <w:trPr>
          <w:trHeight w:val="287"/>
        </w:trPr>
        <w:tc>
          <w:tcPr>
            <w:tcW w:w="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A6A58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A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5Е5С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ель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D976E6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r w:rsidR="004C74F9"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 кроной</w:t>
            </w:r>
          </w:p>
        </w:tc>
        <w:tc>
          <w:tcPr>
            <w:tcW w:w="1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495,4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24.06.2022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9:06</w:t>
            </w:r>
          </w:p>
        </w:tc>
        <w:tc>
          <w:tcPr>
            <w:tcW w:w="3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елово-сосновый чернично-разнотравный лес</w:t>
            </w:r>
          </w:p>
        </w:tc>
      </w:tr>
      <w:tr w:rsidR="009A2765" w:rsidRPr="00397349" w:rsidTr="0076667F">
        <w:trPr>
          <w:trHeight w:val="287"/>
        </w:trPr>
        <w:tc>
          <w:tcPr>
            <w:tcW w:w="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A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5Е3С2Б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ель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D976E6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</w:t>
            </w:r>
            <w:r w:rsidR="004C74F9"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комля</w:t>
            </w:r>
          </w:p>
        </w:tc>
        <w:tc>
          <w:tcPr>
            <w:tcW w:w="1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1094,4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24.06.2022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9:13</w:t>
            </w:r>
          </w:p>
        </w:tc>
        <w:tc>
          <w:tcPr>
            <w:tcW w:w="3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ельник-черничник</w:t>
            </w:r>
          </w:p>
        </w:tc>
      </w:tr>
      <w:tr w:rsidR="009A2765" w:rsidRPr="00397349" w:rsidTr="0076667F">
        <w:trPr>
          <w:trHeight w:val="287"/>
        </w:trPr>
        <w:tc>
          <w:tcPr>
            <w:tcW w:w="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A6A58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A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5С4ЕБ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ель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D976E6" w:rsidP="00D976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 </w:t>
            </w:r>
            <w:r w:rsidR="004C74F9"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комля</w:t>
            </w:r>
          </w:p>
        </w:tc>
        <w:tc>
          <w:tcPr>
            <w:tcW w:w="1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944,6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24.06.2022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10:34</w:t>
            </w:r>
          </w:p>
        </w:tc>
        <w:tc>
          <w:tcPr>
            <w:tcW w:w="3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сосняк чернично-разнотравный</w:t>
            </w:r>
          </w:p>
        </w:tc>
      </w:tr>
      <w:tr w:rsidR="009A2765" w:rsidRPr="00397349" w:rsidTr="0076667F">
        <w:trPr>
          <w:trHeight w:val="287"/>
        </w:trPr>
        <w:tc>
          <w:tcPr>
            <w:tcW w:w="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A6A58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A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7Е3С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ель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D976E6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</w:t>
            </w:r>
            <w:r w:rsidR="004C74F9"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комля</w:t>
            </w:r>
          </w:p>
        </w:tc>
        <w:tc>
          <w:tcPr>
            <w:tcW w:w="1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6773,8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24.06.2022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10:45</w:t>
            </w:r>
          </w:p>
        </w:tc>
        <w:tc>
          <w:tcPr>
            <w:tcW w:w="3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ельник разнотравный</w:t>
            </w:r>
          </w:p>
        </w:tc>
      </w:tr>
      <w:tr w:rsidR="009A2765" w:rsidRPr="00397349" w:rsidTr="0076667F">
        <w:trPr>
          <w:trHeight w:val="287"/>
        </w:trPr>
        <w:tc>
          <w:tcPr>
            <w:tcW w:w="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A6A58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A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5Б3Е2С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ель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D976E6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</w:t>
            </w:r>
            <w:r w:rsidR="004C74F9"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комля</w:t>
            </w:r>
          </w:p>
        </w:tc>
        <w:tc>
          <w:tcPr>
            <w:tcW w:w="1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237,6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12.08.2022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11:35</w:t>
            </w:r>
          </w:p>
        </w:tc>
        <w:tc>
          <w:tcPr>
            <w:tcW w:w="3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березняк-черничник</w:t>
            </w:r>
          </w:p>
        </w:tc>
      </w:tr>
      <w:tr w:rsidR="009A2765" w:rsidRPr="00397349" w:rsidTr="0076667F">
        <w:trPr>
          <w:trHeight w:val="287"/>
        </w:trPr>
        <w:tc>
          <w:tcPr>
            <w:tcW w:w="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A6A58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A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6Е3СБ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ель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D976E6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</w:t>
            </w:r>
            <w:r w:rsidR="004C74F9"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комля</w:t>
            </w:r>
          </w:p>
        </w:tc>
        <w:tc>
          <w:tcPr>
            <w:tcW w:w="1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691,2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12.08.2022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11:50</w:t>
            </w:r>
          </w:p>
        </w:tc>
        <w:tc>
          <w:tcPr>
            <w:tcW w:w="3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7349" w:rsidRPr="007533DF" w:rsidRDefault="00397349" w:rsidP="00397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ельник-черничник</w:t>
            </w:r>
          </w:p>
        </w:tc>
      </w:tr>
    </w:tbl>
    <w:p w:rsidR="008D06CA" w:rsidRDefault="008D06CA" w:rsidP="008D06CA">
      <w:pPr>
        <w:spacing w:after="0" w:line="240" w:lineRule="auto"/>
        <w:ind w:firstLine="567"/>
        <w:textAlignment w:val="baseline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2763B6" w:rsidRPr="00410D0D" w:rsidRDefault="00410D0D" w:rsidP="008D06CA">
      <w:pPr>
        <w:spacing w:after="0" w:line="240" w:lineRule="auto"/>
        <w:ind w:firstLine="567"/>
        <w:textAlignment w:val="baseline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410D0D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Примечание</w:t>
      </w:r>
      <w:r w:rsidR="006818CB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 ко второй колонке таблицы</w:t>
      </w:r>
      <w:r w:rsidRPr="00410D0D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:</w:t>
      </w:r>
    </w:p>
    <w:p w:rsidR="006818CB" w:rsidRPr="006818CB" w:rsidRDefault="006818CB" w:rsidP="006818CB">
      <w:pPr>
        <w:spacing w:after="0" w:line="240" w:lineRule="auto"/>
        <w:ind w:firstLine="567"/>
        <w:jc w:val="both"/>
        <w:textAlignment w:val="baseline"/>
        <w:rPr>
          <w:rFonts w:ascii="Times New Roman" w:eastAsia="Calibri" w:hAnsi="Times New Roman" w:cs="Times New Roman"/>
          <w:iCs/>
          <w:color w:val="000000"/>
          <w:sz w:val="28"/>
          <w:szCs w:val="28"/>
          <w:lang w:val="en-US" w:eastAsia="ru-RU"/>
        </w:rPr>
      </w:pPr>
      <w:r w:rsidRPr="006818C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Вид</w:t>
      </w:r>
      <w:r w:rsidRPr="006818CB">
        <w:rPr>
          <w:rFonts w:ascii="Times New Roman" w:eastAsia="Calibri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Pr="006818CB"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lang w:val="en-US" w:eastAsia="ru-RU"/>
        </w:rPr>
        <w:t xml:space="preserve">F. aquilonia </w:t>
      </w:r>
      <w:r w:rsidRPr="006818CB">
        <w:rPr>
          <w:rFonts w:ascii="Times New Roman" w:eastAsia="Calibri" w:hAnsi="Times New Roman" w:cs="Times New Roman"/>
          <w:iCs/>
          <w:color w:val="000000"/>
          <w:sz w:val="28"/>
          <w:szCs w:val="28"/>
          <w:lang w:eastAsia="ru-RU"/>
        </w:rPr>
        <w:t>отмечен</w:t>
      </w:r>
      <w:r w:rsidRPr="006818CB">
        <w:rPr>
          <w:rFonts w:ascii="Times New Roman" w:eastAsia="Calibri" w:hAnsi="Times New Roman" w:cs="Times New Roman"/>
          <w:iCs/>
          <w:color w:val="000000"/>
          <w:sz w:val="28"/>
          <w:szCs w:val="28"/>
          <w:lang w:val="en-US" w:eastAsia="ru-RU"/>
        </w:rPr>
        <w:t xml:space="preserve"> «A»</w:t>
      </w:r>
    </w:p>
    <w:p w:rsidR="006818CB" w:rsidRPr="006818CB" w:rsidRDefault="006818CB" w:rsidP="006818CB">
      <w:pPr>
        <w:spacing w:after="0" w:line="240" w:lineRule="auto"/>
        <w:ind w:firstLine="567"/>
        <w:jc w:val="both"/>
        <w:textAlignment w:val="baseline"/>
        <w:rPr>
          <w:rFonts w:ascii="Times New Roman" w:eastAsia="Calibri" w:hAnsi="Times New Roman" w:cs="Times New Roman"/>
          <w:iCs/>
          <w:color w:val="000000"/>
          <w:sz w:val="28"/>
          <w:szCs w:val="28"/>
          <w:lang w:val="en-US" w:eastAsia="ru-RU"/>
        </w:rPr>
      </w:pPr>
      <w:r w:rsidRPr="006818CB">
        <w:rPr>
          <w:rFonts w:ascii="Times New Roman" w:eastAsia="Calibri" w:hAnsi="Times New Roman" w:cs="Times New Roman"/>
          <w:iCs/>
          <w:color w:val="000000"/>
          <w:sz w:val="28"/>
          <w:szCs w:val="28"/>
          <w:lang w:eastAsia="ru-RU"/>
        </w:rPr>
        <w:t>Вид</w:t>
      </w:r>
      <w:r w:rsidRPr="006818CB">
        <w:rPr>
          <w:rFonts w:ascii="Times New Roman" w:eastAsia="Calibri" w:hAnsi="Times New Roman" w:cs="Times New Roman"/>
          <w:iCs/>
          <w:color w:val="000000"/>
          <w:sz w:val="28"/>
          <w:szCs w:val="28"/>
          <w:lang w:val="en-US" w:eastAsia="ru-RU"/>
        </w:rPr>
        <w:t xml:space="preserve"> </w:t>
      </w:r>
      <w:r w:rsidRPr="006818CB"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lang w:val="en-US" w:eastAsia="ru-RU"/>
        </w:rPr>
        <w:t xml:space="preserve">F. polyctena </w:t>
      </w:r>
      <w:r w:rsidRPr="006818CB">
        <w:rPr>
          <w:rFonts w:ascii="Times New Roman" w:eastAsia="Calibri" w:hAnsi="Times New Roman" w:cs="Times New Roman"/>
          <w:iCs/>
          <w:color w:val="000000"/>
          <w:sz w:val="28"/>
          <w:szCs w:val="28"/>
          <w:lang w:val="en-US" w:eastAsia="ru-RU"/>
        </w:rPr>
        <w:t>– «P»</w:t>
      </w:r>
    </w:p>
    <w:p w:rsidR="002763B6" w:rsidRPr="00ED53F5" w:rsidRDefault="006818CB" w:rsidP="003A6A58">
      <w:pPr>
        <w:spacing w:after="0" w:line="240" w:lineRule="auto"/>
        <w:ind w:firstLine="567"/>
        <w:jc w:val="both"/>
        <w:textAlignment w:val="baseline"/>
        <w:rPr>
          <w:rFonts w:ascii="Times New Roman" w:eastAsia="Calibri" w:hAnsi="Times New Roman" w:cs="Times New Roman"/>
          <w:iCs/>
          <w:color w:val="000000"/>
          <w:sz w:val="28"/>
          <w:szCs w:val="28"/>
          <w:lang w:val="en-US" w:eastAsia="ru-RU"/>
        </w:rPr>
      </w:pPr>
      <w:r w:rsidRPr="006818CB">
        <w:rPr>
          <w:rFonts w:ascii="Times New Roman" w:eastAsia="Calibri" w:hAnsi="Times New Roman" w:cs="Times New Roman"/>
          <w:iCs/>
          <w:color w:val="000000"/>
          <w:sz w:val="28"/>
          <w:szCs w:val="28"/>
          <w:lang w:eastAsia="ru-RU"/>
        </w:rPr>
        <w:t>Вид</w:t>
      </w:r>
      <w:r w:rsidRPr="006818CB">
        <w:rPr>
          <w:rFonts w:ascii="Times New Roman" w:eastAsia="Calibri" w:hAnsi="Times New Roman" w:cs="Times New Roman"/>
          <w:iCs/>
          <w:color w:val="000000"/>
          <w:sz w:val="28"/>
          <w:szCs w:val="28"/>
          <w:lang w:val="en-US" w:eastAsia="ru-RU"/>
        </w:rPr>
        <w:t xml:space="preserve"> </w:t>
      </w:r>
      <w:r w:rsidRPr="006818CB"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lang w:val="en-US" w:eastAsia="ru-RU"/>
        </w:rPr>
        <w:t>F.</w:t>
      </w:r>
      <w:r w:rsidR="00F92D72" w:rsidRPr="00BC0D5D"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lang w:val="en-US" w:eastAsia="ru-RU"/>
        </w:rPr>
        <w:t xml:space="preserve"> </w:t>
      </w:r>
      <w:r w:rsidRPr="006818CB"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lang w:val="en-US" w:eastAsia="ru-RU"/>
        </w:rPr>
        <w:t xml:space="preserve">lugubris </w:t>
      </w:r>
      <w:r w:rsidRPr="006818CB">
        <w:rPr>
          <w:rFonts w:ascii="Times New Roman" w:eastAsia="Calibri" w:hAnsi="Times New Roman" w:cs="Times New Roman"/>
          <w:iCs/>
          <w:color w:val="000000"/>
          <w:sz w:val="28"/>
          <w:szCs w:val="28"/>
          <w:lang w:val="en-US" w:eastAsia="ru-RU"/>
        </w:rPr>
        <w:t xml:space="preserve">– «L» </w:t>
      </w:r>
    </w:p>
    <w:p w:rsidR="003A6A58" w:rsidRPr="00ED53F5" w:rsidRDefault="003A6A58" w:rsidP="003A6A58">
      <w:pPr>
        <w:spacing w:after="0" w:line="240" w:lineRule="auto"/>
        <w:ind w:firstLine="567"/>
        <w:jc w:val="both"/>
        <w:textAlignment w:val="baseline"/>
        <w:rPr>
          <w:rFonts w:ascii="Times New Roman" w:eastAsia="Calibri" w:hAnsi="Times New Roman" w:cs="Times New Roman"/>
          <w:iCs/>
          <w:color w:val="000000"/>
          <w:sz w:val="28"/>
          <w:szCs w:val="28"/>
          <w:lang w:val="en-US" w:eastAsia="ru-RU"/>
        </w:rPr>
      </w:pPr>
    </w:p>
    <w:p w:rsidR="003A6A58" w:rsidRPr="00ED53F5" w:rsidRDefault="003A6A58" w:rsidP="003A6A58">
      <w:pPr>
        <w:spacing w:after="0" w:line="240" w:lineRule="auto"/>
        <w:ind w:firstLine="567"/>
        <w:jc w:val="both"/>
        <w:textAlignment w:val="baseline"/>
        <w:rPr>
          <w:rFonts w:ascii="Times New Roman" w:eastAsia="Calibri" w:hAnsi="Times New Roman" w:cs="Times New Roman"/>
          <w:iCs/>
          <w:color w:val="000000"/>
          <w:sz w:val="28"/>
          <w:szCs w:val="28"/>
          <w:lang w:val="en-US" w:eastAsia="ru-RU"/>
        </w:rPr>
      </w:pPr>
    </w:p>
    <w:p w:rsidR="002763B6" w:rsidRPr="00ED53F5" w:rsidRDefault="002763B6" w:rsidP="008D06CA">
      <w:pPr>
        <w:spacing w:after="0" w:line="240" w:lineRule="auto"/>
        <w:ind w:firstLine="567"/>
        <w:textAlignment w:val="baseline"/>
        <w:rPr>
          <w:rFonts w:ascii="Times New Roman" w:eastAsia="Calibri" w:hAnsi="Times New Roman" w:cs="Times New Roman"/>
          <w:sz w:val="28"/>
          <w:szCs w:val="28"/>
          <w:lang w:val="en-US" w:eastAsia="ru-RU"/>
        </w:rPr>
      </w:pPr>
    </w:p>
    <w:p w:rsidR="002763B6" w:rsidRPr="00ED53F5" w:rsidRDefault="002763B6" w:rsidP="008D06CA">
      <w:pPr>
        <w:spacing w:after="0" w:line="240" w:lineRule="auto"/>
        <w:ind w:firstLine="567"/>
        <w:textAlignment w:val="baseline"/>
        <w:rPr>
          <w:rFonts w:ascii="Times New Roman" w:eastAsia="Calibri" w:hAnsi="Times New Roman" w:cs="Times New Roman"/>
          <w:sz w:val="28"/>
          <w:szCs w:val="28"/>
          <w:lang w:val="en-US" w:eastAsia="ru-RU"/>
        </w:rPr>
      </w:pPr>
    </w:p>
    <w:p w:rsidR="002763B6" w:rsidRPr="00ED53F5" w:rsidRDefault="002763B6" w:rsidP="008D06CA">
      <w:pPr>
        <w:spacing w:after="0" w:line="240" w:lineRule="auto"/>
        <w:ind w:firstLine="567"/>
        <w:textAlignment w:val="baseline"/>
        <w:rPr>
          <w:rFonts w:ascii="Times New Roman" w:eastAsia="Calibri" w:hAnsi="Times New Roman" w:cs="Times New Roman"/>
          <w:sz w:val="28"/>
          <w:szCs w:val="28"/>
          <w:lang w:val="en-US" w:eastAsia="ru-RU"/>
        </w:rPr>
      </w:pPr>
    </w:p>
    <w:p w:rsidR="002763B6" w:rsidRPr="00ED53F5" w:rsidRDefault="002763B6" w:rsidP="008D06CA">
      <w:pPr>
        <w:spacing w:after="0" w:line="240" w:lineRule="auto"/>
        <w:ind w:firstLine="567"/>
        <w:textAlignment w:val="baseline"/>
        <w:rPr>
          <w:rFonts w:ascii="Times New Roman" w:eastAsia="Calibri" w:hAnsi="Times New Roman" w:cs="Times New Roman"/>
          <w:sz w:val="28"/>
          <w:szCs w:val="28"/>
          <w:lang w:val="en-US" w:eastAsia="ru-RU"/>
        </w:rPr>
      </w:pPr>
    </w:p>
    <w:p w:rsidR="002763B6" w:rsidRPr="00ED53F5" w:rsidRDefault="002763B6" w:rsidP="008D06CA">
      <w:pPr>
        <w:spacing w:after="0" w:line="240" w:lineRule="auto"/>
        <w:ind w:firstLine="567"/>
        <w:textAlignment w:val="baseline"/>
        <w:rPr>
          <w:rFonts w:ascii="Times New Roman" w:eastAsia="Calibri" w:hAnsi="Times New Roman" w:cs="Times New Roman"/>
          <w:sz w:val="28"/>
          <w:szCs w:val="28"/>
          <w:lang w:val="en-US" w:eastAsia="ru-RU"/>
        </w:rPr>
      </w:pPr>
    </w:p>
    <w:p w:rsidR="002763B6" w:rsidRPr="00ED53F5" w:rsidRDefault="002763B6" w:rsidP="008D06CA">
      <w:pPr>
        <w:spacing w:after="0" w:line="240" w:lineRule="auto"/>
        <w:ind w:firstLine="567"/>
        <w:textAlignment w:val="baseline"/>
        <w:rPr>
          <w:rFonts w:ascii="Times New Roman" w:eastAsia="Calibri" w:hAnsi="Times New Roman" w:cs="Times New Roman"/>
          <w:sz w:val="28"/>
          <w:szCs w:val="28"/>
          <w:lang w:val="en-US" w:eastAsia="ru-RU"/>
        </w:rPr>
      </w:pPr>
    </w:p>
    <w:p w:rsidR="002763B6" w:rsidRPr="00ED53F5" w:rsidRDefault="002763B6" w:rsidP="0076667F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8"/>
          <w:lang w:val="en-US" w:eastAsia="ru-RU"/>
        </w:rPr>
        <w:sectPr w:rsidR="002763B6" w:rsidRPr="00ED53F5" w:rsidSect="003A6A58">
          <w:pgSz w:w="16838" w:h="11906" w:orient="landscape"/>
          <w:pgMar w:top="1701" w:right="539" w:bottom="851" w:left="1134" w:header="709" w:footer="709" w:gutter="0"/>
          <w:cols w:space="708"/>
          <w:docGrid w:linePitch="360"/>
        </w:sectPr>
      </w:pPr>
    </w:p>
    <w:p w:rsidR="00D15916" w:rsidRDefault="0076667F" w:rsidP="0076667F">
      <w:pPr>
        <w:tabs>
          <w:tab w:val="left" w:pos="3288"/>
        </w:tabs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Приложение 5</w:t>
      </w:r>
    </w:p>
    <w:p w:rsidR="0076667F" w:rsidRDefault="0076667F" w:rsidP="0076667F">
      <w:pPr>
        <w:tabs>
          <w:tab w:val="left" w:pos="3288"/>
        </w:tabs>
        <w:jc w:val="center"/>
        <w:rPr>
          <w:rFonts w:ascii="Times New Roman" w:hAnsi="Times New Roman" w:cs="Times New Roman"/>
          <w:sz w:val="28"/>
        </w:rPr>
      </w:pPr>
      <w:r w:rsidRPr="0076667F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701248" behindDoc="1" locked="0" layoutInCell="1" allowOverlap="1" wp14:anchorId="77D39C31" wp14:editId="0C1BFD43">
            <wp:simplePos x="0" y="0"/>
            <wp:positionH relativeFrom="column">
              <wp:posOffset>171450</wp:posOffset>
            </wp:positionH>
            <wp:positionV relativeFrom="paragraph">
              <wp:posOffset>320040</wp:posOffset>
            </wp:positionV>
            <wp:extent cx="4198620" cy="3146425"/>
            <wp:effectExtent l="0" t="0" r="0" b="0"/>
            <wp:wrapTight wrapText="bothSides">
              <wp:wrapPolygon edited="0">
                <wp:start x="0" y="0"/>
                <wp:lineTo x="0" y="21447"/>
                <wp:lineTo x="21463" y="21447"/>
                <wp:lineTo x="21463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620" cy="3146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</w:rPr>
        <w:t>Примеры фото обследованных муравейников</w:t>
      </w:r>
    </w:p>
    <w:p w:rsidR="00BC0D5D" w:rsidRDefault="0076667F" w:rsidP="0076667F">
      <w:pPr>
        <w:tabs>
          <w:tab w:val="left" w:pos="3288"/>
        </w:tabs>
        <w:rPr>
          <w:rFonts w:ascii="Times New Roman" w:hAnsi="Times New Roman" w:cs="Times New Roman"/>
          <w:sz w:val="28"/>
        </w:rPr>
      </w:pPr>
      <w:r w:rsidRPr="0076667F"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editId="36B11C9B">
                <wp:simplePos x="0" y="0"/>
                <wp:positionH relativeFrom="column">
                  <wp:posOffset>796290</wp:posOffset>
                </wp:positionH>
                <wp:positionV relativeFrom="paragraph">
                  <wp:posOffset>3136900</wp:posOffset>
                </wp:positionV>
                <wp:extent cx="3703320" cy="518160"/>
                <wp:effectExtent l="0" t="0" r="0" b="0"/>
                <wp:wrapNone/>
                <wp:docPr id="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3320" cy="518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7892" w:rsidRPr="0076667F" w:rsidRDefault="00477892" w:rsidP="0076667F">
                            <w:pPr>
                              <w:spacing w:after="200" w:line="276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lang w:val="en-US" w:eastAsia="ru-RU"/>
                              </w:rPr>
                            </w:pPr>
                            <w:r w:rsidRPr="0076667F">
                              <w:rPr>
                                <w:rFonts w:ascii="Times New Roman" w:eastAsia="Times New Roman" w:hAnsi="Times New Roman" w:cs="Times New Roman"/>
                                <w:sz w:val="24"/>
                                <w:lang w:eastAsia="ru-RU"/>
                              </w:rPr>
                              <w:t>Муравейник №1</w:t>
                            </w:r>
                            <w:r w:rsidRPr="0076667F">
                              <w:rPr>
                                <w:rFonts w:ascii="Times New Roman" w:eastAsia="Times New Roman" w:hAnsi="Times New Roman" w:cs="Times New Roman"/>
                                <w:sz w:val="24"/>
                                <w:lang w:val="en-US" w:eastAsia="ru-RU"/>
                              </w:rPr>
                              <w:t>0</w:t>
                            </w:r>
                            <w:r w:rsidRPr="0076667F">
                              <w:rPr>
                                <w:rFonts w:ascii="Times New Roman" w:eastAsia="Times New Roman" w:hAnsi="Times New Roman" w:cs="Times New Roman"/>
                                <w:sz w:val="24"/>
                                <w:lang w:eastAsia="ru-RU"/>
                              </w:rPr>
                              <w:t xml:space="preserve"> (</w:t>
                            </w:r>
                            <w:r w:rsidRPr="0076667F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sz w:val="24"/>
                                <w:lang w:val="en-US" w:eastAsia="ru-RU"/>
                              </w:rPr>
                              <w:t>F. polyctena</w:t>
                            </w:r>
                            <w:r w:rsidR="00BC0D5D">
                              <w:rPr>
                                <w:rFonts w:ascii="Times New Roman" w:eastAsia="Times New Roman" w:hAnsi="Times New Roman" w:cs="Times New Roman"/>
                                <w:iCs/>
                                <w:sz w:val="24"/>
                                <w:lang w:eastAsia="ru-RU"/>
                              </w:rPr>
                              <w:t>, сосняк сфагново-пушициевый</w:t>
                            </w:r>
                            <w:r w:rsidRPr="0076667F">
                              <w:rPr>
                                <w:rFonts w:ascii="Times New Roman" w:eastAsia="Times New Roman" w:hAnsi="Times New Roman" w:cs="Times New Roman"/>
                                <w:iCs/>
                                <w:sz w:val="24"/>
                                <w:lang w:eastAsia="ru-RU"/>
                              </w:rPr>
                              <w:t xml:space="preserve">), </w:t>
                            </w:r>
                            <w:r w:rsidRPr="0076667F">
                              <w:rPr>
                                <w:rFonts w:ascii="Times New Roman" w:eastAsia="Times New Roman" w:hAnsi="Times New Roman" w:cs="Times New Roman"/>
                                <w:iCs/>
                                <w:sz w:val="24"/>
                                <w:lang w:val="en-US" w:eastAsia="ru-RU"/>
                              </w:rPr>
                              <w:t>23</w:t>
                            </w:r>
                            <w:r w:rsidRPr="0076667F">
                              <w:rPr>
                                <w:rFonts w:ascii="Times New Roman" w:eastAsia="Times New Roman" w:hAnsi="Times New Roman" w:cs="Times New Roman"/>
                                <w:iCs/>
                                <w:sz w:val="24"/>
                                <w:lang w:eastAsia="ru-RU"/>
                              </w:rPr>
                              <w:t>.0</w:t>
                            </w:r>
                            <w:r w:rsidRPr="0076667F">
                              <w:rPr>
                                <w:rFonts w:ascii="Times New Roman" w:eastAsia="Times New Roman" w:hAnsi="Times New Roman" w:cs="Times New Roman"/>
                                <w:iCs/>
                                <w:sz w:val="24"/>
                                <w:lang w:val="en-US" w:eastAsia="ru-RU"/>
                              </w:rPr>
                              <w:t>7</w:t>
                            </w:r>
                            <w:r w:rsidRPr="0076667F">
                              <w:rPr>
                                <w:rFonts w:ascii="Times New Roman" w:eastAsia="Times New Roman" w:hAnsi="Times New Roman" w:cs="Times New Roman"/>
                                <w:iCs/>
                                <w:sz w:val="24"/>
                                <w:lang w:eastAsia="ru-RU"/>
                              </w:rPr>
                              <w:t>.202</w:t>
                            </w:r>
                            <w:r w:rsidRPr="0076667F">
                              <w:rPr>
                                <w:rFonts w:ascii="Times New Roman" w:eastAsia="Times New Roman" w:hAnsi="Times New Roman" w:cs="Times New Roman"/>
                                <w:iCs/>
                                <w:sz w:val="24"/>
                                <w:lang w:val="en-US" w:eastAsia="ru-RU"/>
                              </w:rPr>
                              <w:t>1</w:t>
                            </w:r>
                          </w:p>
                          <w:p w:rsidR="00477892" w:rsidRDefault="00477892" w:rsidP="0076667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margin-left:62.7pt;margin-top:247pt;width:291.6pt;height:40.8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" stroked="f">
                <v:textbox>
                  <w:txbxContent>
                    <w:p w:rsidR="00477892" w:rsidRPr="0076667F" w:rsidRDefault="00477892" w:rsidP="0076667F">
                      <w:pPr>
                        <w:spacing w:after="200" w:line="276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lang w:val="en-US" w:eastAsia="ru-RU"/>
                        </w:rPr>
                      </w:pPr>
                      <w:r w:rsidRPr="0076667F">
                        <w:rPr>
                          <w:rFonts w:ascii="Times New Roman" w:eastAsia="Times New Roman" w:hAnsi="Times New Roman" w:cs="Times New Roman"/>
                          <w:sz w:val="24"/>
                          <w:lang w:eastAsia="ru-RU"/>
                        </w:rPr>
                        <w:t>Муравейник №1</w:t>
                      </w:r>
                      <w:r w:rsidRPr="0076667F">
                        <w:rPr>
                          <w:rFonts w:ascii="Times New Roman" w:eastAsia="Times New Roman" w:hAnsi="Times New Roman" w:cs="Times New Roman"/>
                          <w:sz w:val="24"/>
                          <w:lang w:val="en-US" w:eastAsia="ru-RU"/>
                        </w:rPr>
                        <w:t>0</w:t>
                      </w:r>
                      <w:r w:rsidRPr="0076667F">
                        <w:rPr>
                          <w:rFonts w:ascii="Times New Roman" w:eastAsia="Times New Roman" w:hAnsi="Times New Roman" w:cs="Times New Roman"/>
                          <w:sz w:val="24"/>
                          <w:lang w:eastAsia="ru-RU"/>
                        </w:rPr>
                        <w:t xml:space="preserve"> (</w:t>
                      </w:r>
                      <w:r w:rsidRPr="0076667F">
                        <w:rPr>
                          <w:rFonts w:ascii="Times New Roman" w:eastAsia="Times New Roman" w:hAnsi="Times New Roman" w:cs="Times New Roman"/>
                          <w:i/>
                          <w:iCs/>
                          <w:sz w:val="24"/>
                          <w:lang w:val="en-US" w:eastAsia="ru-RU"/>
                        </w:rPr>
                        <w:t>F. polyctena</w:t>
                      </w:r>
                      <w:r w:rsidR="00BC0D5D">
                        <w:rPr>
                          <w:rFonts w:ascii="Times New Roman" w:eastAsia="Times New Roman" w:hAnsi="Times New Roman" w:cs="Times New Roman"/>
                          <w:iCs/>
                          <w:sz w:val="24"/>
                          <w:lang w:eastAsia="ru-RU"/>
                        </w:rPr>
                        <w:t>, сосняк сфагново-пушициевый</w:t>
                      </w:r>
                      <w:r w:rsidRPr="0076667F">
                        <w:rPr>
                          <w:rFonts w:ascii="Times New Roman" w:eastAsia="Times New Roman" w:hAnsi="Times New Roman" w:cs="Times New Roman"/>
                          <w:iCs/>
                          <w:sz w:val="24"/>
                          <w:lang w:eastAsia="ru-RU"/>
                        </w:rPr>
                        <w:t xml:space="preserve">), </w:t>
                      </w:r>
                      <w:r w:rsidRPr="0076667F">
                        <w:rPr>
                          <w:rFonts w:ascii="Times New Roman" w:eastAsia="Times New Roman" w:hAnsi="Times New Roman" w:cs="Times New Roman"/>
                          <w:iCs/>
                          <w:sz w:val="24"/>
                          <w:lang w:val="en-US" w:eastAsia="ru-RU"/>
                        </w:rPr>
                        <w:t>23</w:t>
                      </w:r>
                      <w:r w:rsidRPr="0076667F">
                        <w:rPr>
                          <w:rFonts w:ascii="Times New Roman" w:eastAsia="Times New Roman" w:hAnsi="Times New Roman" w:cs="Times New Roman"/>
                          <w:iCs/>
                          <w:sz w:val="24"/>
                          <w:lang w:eastAsia="ru-RU"/>
                        </w:rPr>
                        <w:t>.0</w:t>
                      </w:r>
                      <w:r w:rsidRPr="0076667F">
                        <w:rPr>
                          <w:rFonts w:ascii="Times New Roman" w:eastAsia="Times New Roman" w:hAnsi="Times New Roman" w:cs="Times New Roman"/>
                          <w:iCs/>
                          <w:sz w:val="24"/>
                          <w:lang w:val="en-US" w:eastAsia="ru-RU"/>
                        </w:rPr>
                        <w:t>7</w:t>
                      </w:r>
                      <w:r w:rsidRPr="0076667F">
                        <w:rPr>
                          <w:rFonts w:ascii="Times New Roman" w:eastAsia="Times New Roman" w:hAnsi="Times New Roman" w:cs="Times New Roman"/>
                          <w:iCs/>
                          <w:sz w:val="24"/>
                          <w:lang w:eastAsia="ru-RU"/>
                        </w:rPr>
                        <w:t>.202</w:t>
                      </w:r>
                      <w:r w:rsidRPr="0076667F">
                        <w:rPr>
                          <w:rFonts w:ascii="Times New Roman" w:eastAsia="Times New Roman" w:hAnsi="Times New Roman" w:cs="Times New Roman"/>
                          <w:iCs/>
                          <w:sz w:val="24"/>
                          <w:lang w:val="en-US" w:eastAsia="ru-RU"/>
                        </w:rPr>
                        <w:t>1</w:t>
                      </w:r>
                    </w:p>
                    <w:p w:rsidR="00477892" w:rsidRDefault="00477892" w:rsidP="0076667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D26F3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C868FA4" wp14:editId="414155DA">
                <wp:simplePos x="0" y="0"/>
                <wp:positionH relativeFrom="column">
                  <wp:posOffset>-3524250</wp:posOffset>
                </wp:positionH>
                <wp:positionV relativeFrom="paragraph">
                  <wp:posOffset>6569710</wp:posOffset>
                </wp:positionV>
                <wp:extent cx="3695700" cy="1403985"/>
                <wp:effectExtent l="0" t="0" r="0" b="9525"/>
                <wp:wrapNone/>
                <wp:docPr id="1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7892" w:rsidRPr="00D26F3E" w:rsidRDefault="00477892" w:rsidP="0076667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lang w:val="en-US"/>
                              </w:rPr>
                            </w:pPr>
                            <w:r w:rsidRPr="00D26F3E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Муравейник №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lang w:val="en-US"/>
                              </w:rPr>
                              <w:t>0</w:t>
                            </w:r>
                            <w:r w:rsidRPr="00D26F3E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(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lang w:val="en-US"/>
                              </w:rPr>
                              <w:t>10P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;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D42BB6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lang w:val="en-US"/>
                              </w:rPr>
                              <w:t>F. polyctena</w:t>
                            </w:r>
                            <w:r w:rsidRPr="00D26F3E"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</w:rPr>
                              <w:t xml:space="preserve">), </w:t>
                            </w:r>
                            <w:r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lang w:val="en-US"/>
                              </w:rPr>
                              <w:t>23</w:t>
                            </w:r>
                            <w:r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</w:rPr>
                              <w:t>.0</w:t>
                            </w:r>
                            <w:r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lang w:val="en-US"/>
                              </w:rPr>
                              <w:t>7</w:t>
                            </w:r>
                            <w:r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</w:rPr>
                              <w:t>.202</w:t>
                            </w:r>
                            <w:r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C868FA4" id="_x0000_s1033" type="#_x0000_t202" style="position:absolute;margin-left:-277.5pt;margin-top:517.3pt;width:291pt;height:110.55pt;z-index:2517073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" stroked="f">
                <v:textbox style="mso-fit-shape-to-text:t">
                  <w:txbxContent>
                    <w:p w:rsidR="00477892" w:rsidRPr="00D26F3E" w:rsidRDefault="00477892" w:rsidP="0076667F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</w:pPr>
                      <w:r w:rsidRPr="00D26F3E">
                        <w:rPr>
                          <w:rFonts w:ascii="Times New Roman" w:hAnsi="Times New Roman" w:cs="Times New Roman"/>
                          <w:sz w:val="24"/>
                        </w:rPr>
                        <w:t>Муравейник №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  <w:t>0</w:t>
                      </w:r>
                      <w:r w:rsidRPr="00D26F3E">
                        <w:rPr>
                          <w:rFonts w:ascii="Times New Roman" w:hAnsi="Times New Roman" w:cs="Times New Roman"/>
                          <w:sz w:val="24"/>
                        </w:rPr>
                        <w:t xml:space="preserve"> (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  <w:t>10P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;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  <w:t xml:space="preserve"> </w:t>
                      </w:r>
                      <w:r w:rsidRPr="00D42BB6"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lang w:val="en-US"/>
                        </w:rPr>
                        <w:t>F. polyctena</w:t>
                      </w:r>
                      <w:r w:rsidRPr="00D26F3E">
                        <w:rPr>
                          <w:rFonts w:ascii="Times New Roman" w:hAnsi="Times New Roman" w:cs="Times New Roman"/>
                          <w:iCs/>
                          <w:sz w:val="24"/>
                        </w:rPr>
                        <w:t xml:space="preserve">), </w:t>
                      </w:r>
                      <w:r>
                        <w:rPr>
                          <w:rFonts w:ascii="Times New Roman" w:hAnsi="Times New Roman" w:cs="Times New Roman"/>
                          <w:iCs/>
                          <w:sz w:val="24"/>
                          <w:lang w:val="en-US"/>
                        </w:rPr>
                        <w:t>23</w:t>
                      </w:r>
                      <w:r>
                        <w:rPr>
                          <w:rFonts w:ascii="Times New Roman" w:hAnsi="Times New Roman" w:cs="Times New Roman"/>
                          <w:iCs/>
                          <w:sz w:val="24"/>
                        </w:rPr>
                        <w:t>.0</w:t>
                      </w:r>
                      <w:r>
                        <w:rPr>
                          <w:rFonts w:ascii="Times New Roman" w:hAnsi="Times New Roman" w:cs="Times New Roman"/>
                          <w:iCs/>
                          <w:sz w:val="24"/>
                          <w:lang w:val="en-US"/>
                        </w:rPr>
                        <w:t>7</w:t>
                      </w:r>
                      <w:r>
                        <w:rPr>
                          <w:rFonts w:ascii="Times New Roman" w:hAnsi="Times New Roman" w:cs="Times New Roman"/>
                          <w:iCs/>
                          <w:sz w:val="24"/>
                        </w:rPr>
                        <w:t>.202</w:t>
                      </w:r>
                      <w:r>
                        <w:rPr>
                          <w:rFonts w:ascii="Times New Roman" w:hAnsi="Times New Roman" w:cs="Times New Roman"/>
                          <w:iCs/>
                          <w:sz w:val="24"/>
                          <w:lang w:val="en-US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76667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DC53EE4" wp14:editId="030A75FE">
                <wp:simplePos x="0" y="0"/>
                <wp:positionH relativeFrom="column">
                  <wp:posOffset>-3524250</wp:posOffset>
                </wp:positionH>
                <wp:positionV relativeFrom="paragraph">
                  <wp:posOffset>6569710</wp:posOffset>
                </wp:positionV>
                <wp:extent cx="3695700" cy="1403985"/>
                <wp:effectExtent l="0" t="0" r="0" b="9525"/>
                <wp:wrapNone/>
                <wp:docPr id="2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7892" w:rsidRPr="00D26F3E" w:rsidRDefault="00477892" w:rsidP="0076667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lang w:val="en-US"/>
                              </w:rPr>
                            </w:pPr>
                            <w:r w:rsidRPr="00D26F3E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Муравейник №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lang w:val="en-US"/>
                              </w:rPr>
                              <w:t>0</w:t>
                            </w:r>
                            <w:r w:rsidRPr="00D26F3E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(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lang w:val="en-US"/>
                              </w:rPr>
                              <w:t>10P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;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D42BB6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lang w:val="en-US"/>
                              </w:rPr>
                              <w:t>F. polyctena</w:t>
                            </w:r>
                            <w:r w:rsidRPr="00D26F3E"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</w:rPr>
                              <w:t xml:space="preserve">), </w:t>
                            </w:r>
                            <w:r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lang w:val="en-US"/>
                              </w:rPr>
                              <w:t>23</w:t>
                            </w:r>
                            <w:r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</w:rPr>
                              <w:t>.0</w:t>
                            </w:r>
                            <w:r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lang w:val="en-US"/>
                              </w:rPr>
                              <w:t>7</w:t>
                            </w:r>
                            <w:r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</w:rPr>
                              <w:t>.202</w:t>
                            </w:r>
                            <w:r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DC53EE4" id="_x0000_s1034" type="#_x0000_t202" style="position:absolute;margin-left:-277.5pt;margin-top:517.3pt;width:291pt;height:110.55pt;z-index:2517053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" stroked="f">
                <v:textbox style="mso-fit-shape-to-text:t">
                  <w:txbxContent>
                    <w:p w:rsidR="00477892" w:rsidRPr="00D26F3E" w:rsidRDefault="00477892" w:rsidP="0076667F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</w:pPr>
                      <w:r w:rsidRPr="00D26F3E">
                        <w:rPr>
                          <w:rFonts w:ascii="Times New Roman" w:hAnsi="Times New Roman" w:cs="Times New Roman"/>
                          <w:sz w:val="24"/>
                        </w:rPr>
                        <w:t>Муравейник №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  <w:t>0</w:t>
                      </w:r>
                      <w:r w:rsidRPr="00D26F3E">
                        <w:rPr>
                          <w:rFonts w:ascii="Times New Roman" w:hAnsi="Times New Roman" w:cs="Times New Roman"/>
                          <w:sz w:val="24"/>
                        </w:rPr>
                        <w:t xml:space="preserve"> (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  <w:t>10P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;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  <w:t xml:space="preserve"> </w:t>
                      </w:r>
                      <w:r w:rsidRPr="00D42BB6"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lang w:val="en-US"/>
                        </w:rPr>
                        <w:t>F. polyctena</w:t>
                      </w:r>
                      <w:r w:rsidRPr="00D26F3E">
                        <w:rPr>
                          <w:rFonts w:ascii="Times New Roman" w:hAnsi="Times New Roman" w:cs="Times New Roman"/>
                          <w:iCs/>
                          <w:sz w:val="24"/>
                        </w:rPr>
                        <w:t xml:space="preserve">), </w:t>
                      </w:r>
                      <w:r>
                        <w:rPr>
                          <w:rFonts w:ascii="Times New Roman" w:hAnsi="Times New Roman" w:cs="Times New Roman"/>
                          <w:iCs/>
                          <w:sz w:val="24"/>
                          <w:lang w:val="en-US"/>
                        </w:rPr>
                        <w:t>23</w:t>
                      </w:r>
                      <w:r>
                        <w:rPr>
                          <w:rFonts w:ascii="Times New Roman" w:hAnsi="Times New Roman" w:cs="Times New Roman"/>
                          <w:iCs/>
                          <w:sz w:val="24"/>
                        </w:rPr>
                        <w:t>.0</w:t>
                      </w:r>
                      <w:r>
                        <w:rPr>
                          <w:rFonts w:ascii="Times New Roman" w:hAnsi="Times New Roman" w:cs="Times New Roman"/>
                          <w:iCs/>
                          <w:sz w:val="24"/>
                          <w:lang w:val="en-US"/>
                        </w:rPr>
                        <w:t>7</w:t>
                      </w:r>
                      <w:r>
                        <w:rPr>
                          <w:rFonts w:ascii="Times New Roman" w:hAnsi="Times New Roman" w:cs="Times New Roman"/>
                          <w:iCs/>
                          <w:sz w:val="24"/>
                        </w:rPr>
                        <w:t>.202</w:t>
                      </w:r>
                      <w:r>
                        <w:rPr>
                          <w:rFonts w:ascii="Times New Roman" w:hAnsi="Times New Roman" w:cs="Times New Roman"/>
                          <w:iCs/>
                          <w:sz w:val="24"/>
                          <w:lang w:val="en-US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76667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8876F10" wp14:editId="2EBCAAB4">
                <wp:simplePos x="0" y="0"/>
                <wp:positionH relativeFrom="column">
                  <wp:posOffset>-4286250</wp:posOffset>
                </wp:positionH>
                <wp:positionV relativeFrom="paragraph">
                  <wp:posOffset>3144520</wp:posOffset>
                </wp:positionV>
                <wp:extent cx="4198620" cy="1403985"/>
                <wp:effectExtent l="0" t="0" r="0" b="889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862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7892" w:rsidRPr="00D26F3E" w:rsidRDefault="00477892" w:rsidP="0076667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D26F3E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Муравейник №17 </w:t>
                            </w:r>
                            <w:r w:rsidRPr="00D42BB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(</w:t>
                            </w:r>
                            <w:r w:rsidRPr="00D42BB6">
                              <w:rPr>
                                <w:rFonts w:ascii="Times New Roman" w:eastAsia="Calibri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  <w:lang w:val="en-US" w:eastAsia="ru-RU"/>
                              </w:rPr>
                              <w:t>F. aquilonia</w:t>
                            </w:r>
                            <w:r w:rsidR="00BC0D5D">
                              <w:rPr>
                                <w:rFonts w:ascii="Times New Roman" w:eastAsia="Calibri" w:hAnsi="Times New Roman" w:cs="Times New Roman"/>
                                <w:iCs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, сосняк-черничник</w:t>
                            </w:r>
                            <w:r w:rsidRPr="00D42BB6"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24"/>
                              </w:rPr>
                              <w:t>),</w:t>
                            </w:r>
                            <w:r w:rsidRPr="00D26F3E"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</w:rPr>
                              <w:t xml:space="preserve"> 18.08.2022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5" type="#_x0000_t202" style="position:absolute;margin-left:-337.5pt;margin-top:247.6pt;width:330.6pt;height:110.55pt;z-index:2517032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" stroked="f">
                <v:textbox style="mso-fit-shape-to-text:t">
                  <w:txbxContent>
                    <w:p w:rsidR="00477892" w:rsidRPr="00D26F3E" w:rsidRDefault="00477892" w:rsidP="0076667F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D26F3E">
                        <w:rPr>
                          <w:rFonts w:ascii="Times New Roman" w:hAnsi="Times New Roman" w:cs="Times New Roman"/>
                          <w:sz w:val="24"/>
                        </w:rPr>
                        <w:t xml:space="preserve">Муравейник №17 </w:t>
                      </w:r>
                      <w:r w:rsidRPr="00D42BB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(</w:t>
                      </w:r>
                      <w:r w:rsidRPr="00D42BB6">
                        <w:rPr>
                          <w:rFonts w:ascii="Times New Roman" w:eastAsia="Calibri" w:hAnsi="Times New Roman" w:cs="Times New Roman"/>
                          <w:i/>
                          <w:iCs/>
                          <w:color w:val="000000"/>
                          <w:sz w:val="24"/>
                          <w:szCs w:val="24"/>
                          <w:lang w:val="en-US" w:eastAsia="ru-RU"/>
                        </w:rPr>
                        <w:t>F. aquilonia</w:t>
                      </w:r>
                      <w:r w:rsidR="00BC0D5D">
                        <w:rPr>
                          <w:rFonts w:ascii="Times New Roman" w:eastAsia="Calibri" w:hAnsi="Times New Roman" w:cs="Times New Roman"/>
                          <w:iCs/>
                          <w:color w:val="000000"/>
                          <w:sz w:val="24"/>
                          <w:szCs w:val="24"/>
                          <w:lang w:eastAsia="ru-RU"/>
                        </w:rPr>
                        <w:t>, сосняк-черничник</w:t>
                      </w:r>
                      <w:r w:rsidRPr="00D42BB6">
                        <w:rPr>
                          <w:rFonts w:ascii="Times New Roman" w:hAnsi="Times New Roman" w:cs="Times New Roman"/>
                          <w:iCs/>
                          <w:sz w:val="24"/>
                          <w:szCs w:val="24"/>
                        </w:rPr>
                        <w:t>),</w:t>
                      </w:r>
                      <w:r w:rsidRPr="00D26F3E">
                        <w:rPr>
                          <w:rFonts w:ascii="Times New Roman" w:hAnsi="Times New Roman" w:cs="Times New Roman"/>
                          <w:iCs/>
                          <w:sz w:val="24"/>
                        </w:rPr>
                        <w:t xml:space="preserve"> 18.08.2022</w:t>
                      </w:r>
                    </w:p>
                  </w:txbxContent>
                </v:textbox>
              </v:shape>
            </w:pict>
          </mc:Fallback>
        </mc:AlternateContent>
      </w:r>
      <w:r w:rsidRPr="0076667F">
        <w:rPr>
          <w:rFonts w:ascii="Times New Roman" w:eastAsia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700224" behindDoc="1" locked="0" layoutInCell="1" allowOverlap="1" wp14:anchorId="3297B7B9" wp14:editId="016FF15A">
            <wp:simplePos x="0" y="0"/>
            <wp:positionH relativeFrom="margin">
              <wp:posOffset>5262880</wp:posOffset>
            </wp:positionH>
            <wp:positionV relativeFrom="paragraph">
              <wp:posOffset>-5080</wp:posOffset>
            </wp:positionV>
            <wp:extent cx="3695700" cy="3139440"/>
            <wp:effectExtent l="0" t="0" r="0" b="3810"/>
            <wp:wrapTight wrapText="bothSides">
              <wp:wrapPolygon edited="0">
                <wp:start x="0" y="0"/>
                <wp:lineTo x="0" y="21495"/>
                <wp:lineTo x="21489" y="21495"/>
                <wp:lineTo x="21489" y="0"/>
                <wp:lineTo x="0" y="0"/>
              </wp:wrapPolygon>
            </wp:wrapTight>
            <wp:docPr id="15" name="Рисунок 15" descr="E:\диск d\школа\БШ\НИК Зелёный парус\Мураши\Фото\Муравейник С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диск d\школа\БШ\НИК Зелёный парус\Мураши\Фото\Муравейник С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06" r="4895"/>
                    <a:stretch/>
                  </pic:blipFill>
                  <pic:spPr bwMode="auto">
                    <a:xfrm>
                      <a:off x="0" y="0"/>
                      <a:ext cx="3695700" cy="313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0D5D" w:rsidRPr="00BC0D5D" w:rsidRDefault="00BC0D5D" w:rsidP="00BC0D5D">
      <w:pPr>
        <w:rPr>
          <w:rFonts w:ascii="Times New Roman" w:hAnsi="Times New Roman" w:cs="Times New Roman"/>
          <w:sz w:val="28"/>
        </w:rPr>
      </w:pPr>
    </w:p>
    <w:p w:rsidR="00BC0D5D" w:rsidRPr="00BC0D5D" w:rsidRDefault="00BC0D5D" w:rsidP="00BC0D5D">
      <w:pPr>
        <w:rPr>
          <w:rFonts w:ascii="Times New Roman" w:hAnsi="Times New Roman" w:cs="Times New Roman"/>
          <w:sz w:val="28"/>
        </w:rPr>
      </w:pPr>
    </w:p>
    <w:p w:rsidR="00BC0D5D" w:rsidRPr="00BC0D5D" w:rsidRDefault="00BC0D5D" w:rsidP="00BC0D5D">
      <w:pPr>
        <w:rPr>
          <w:rFonts w:ascii="Times New Roman" w:hAnsi="Times New Roman" w:cs="Times New Roman"/>
          <w:sz w:val="28"/>
        </w:rPr>
      </w:pPr>
    </w:p>
    <w:p w:rsidR="00BC0D5D" w:rsidRPr="00BC0D5D" w:rsidRDefault="00BC0D5D" w:rsidP="00BC0D5D">
      <w:pPr>
        <w:rPr>
          <w:rFonts w:ascii="Times New Roman" w:hAnsi="Times New Roman" w:cs="Times New Roman"/>
          <w:sz w:val="28"/>
        </w:rPr>
      </w:pPr>
    </w:p>
    <w:p w:rsidR="00BC0D5D" w:rsidRPr="00BC0D5D" w:rsidRDefault="00BC0D5D" w:rsidP="00BC0D5D">
      <w:pPr>
        <w:rPr>
          <w:rFonts w:ascii="Times New Roman" w:hAnsi="Times New Roman" w:cs="Times New Roman"/>
          <w:sz w:val="28"/>
        </w:rPr>
      </w:pPr>
    </w:p>
    <w:p w:rsidR="00BC0D5D" w:rsidRPr="00BC0D5D" w:rsidRDefault="00BC0D5D" w:rsidP="00BC0D5D">
      <w:pPr>
        <w:rPr>
          <w:rFonts w:ascii="Times New Roman" w:hAnsi="Times New Roman" w:cs="Times New Roman"/>
          <w:sz w:val="28"/>
        </w:rPr>
      </w:pPr>
    </w:p>
    <w:p w:rsidR="00BC0D5D" w:rsidRPr="00BC0D5D" w:rsidRDefault="00BC0D5D" w:rsidP="00BC0D5D">
      <w:pPr>
        <w:rPr>
          <w:rFonts w:ascii="Times New Roman" w:hAnsi="Times New Roman" w:cs="Times New Roman"/>
          <w:sz w:val="28"/>
        </w:rPr>
      </w:pPr>
    </w:p>
    <w:p w:rsidR="00BC0D5D" w:rsidRPr="00BC0D5D" w:rsidRDefault="00BC0D5D" w:rsidP="00BC0D5D">
      <w:pPr>
        <w:rPr>
          <w:rFonts w:ascii="Times New Roman" w:hAnsi="Times New Roman" w:cs="Times New Roman"/>
          <w:sz w:val="28"/>
        </w:rPr>
      </w:pPr>
    </w:p>
    <w:p w:rsidR="00BC0D5D" w:rsidRPr="00BC0D5D" w:rsidRDefault="00BC0D5D" w:rsidP="00BC0D5D">
      <w:pPr>
        <w:rPr>
          <w:rFonts w:ascii="Times New Roman" w:hAnsi="Times New Roman" w:cs="Times New Roman"/>
          <w:sz w:val="28"/>
        </w:rPr>
      </w:pPr>
    </w:p>
    <w:p w:rsidR="00BC0D5D" w:rsidRPr="00BC0D5D" w:rsidRDefault="00BC0D5D" w:rsidP="00BC0D5D">
      <w:pPr>
        <w:rPr>
          <w:rFonts w:ascii="Times New Roman" w:hAnsi="Times New Roman" w:cs="Times New Roman"/>
          <w:sz w:val="28"/>
        </w:rPr>
      </w:pPr>
    </w:p>
    <w:p w:rsidR="00BC0D5D" w:rsidRPr="00BC0D5D" w:rsidRDefault="00BC0D5D" w:rsidP="00BC0D5D">
      <w:pPr>
        <w:rPr>
          <w:rFonts w:ascii="Times New Roman" w:hAnsi="Times New Roman" w:cs="Times New Roman"/>
          <w:sz w:val="28"/>
        </w:rPr>
      </w:pPr>
    </w:p>
    <w:p w:rsidR="00BC0D5D" w:rsidRPr="00BC0D5D" w:rsidRDefault="00BC0D5D" w:rsidP="00BC0D5D">
      <w:pPr>
        <w:rPr>
          <w:rFonts w:ascii="Times New Roman" w:hAnsi="Times New Roman" w:cs="Times New Roman"/>
          <w:sz w:val="28"/>
        </w:rPr>
      </w:pPr>
    </w:p>
    <w:p w:rsidR="00BC0D5D" w:rsidRPr="00BC0D5D" w:rsidRDefault="00BC0D5D" w:rsidP="00BC0D5D">
      <w:pPr>
        <w:rPr>
          <w:rFonts w:ascii="Times New Roman" w:hAnsi="Times New Roman" w:cs="Times New Roman"/>
          <w:sz w:val="28"/>
        </w:rPr>
      </w:pPr>
    </w:p>
    <w:p w:rsidR="00BC0D5D" w:rsidRDefault="00BC0D5D" w:rsidP="00BC0D5D">
      <w:pPr>
        <w:rPr>
          <w:rFonts w:ascii="Times New Roman" w:hAnsi="Times New Roman" w:cs="Times New Roman"/>
          <w:sz w:val="28"/>
        </w:rPr>
      </w:pPr>
    </w:p>
    <w:p w:rsidR="0076667F" w:rsidRDefault="0076667F" w:rsidP="00BC0D5D">
      <w:pPr>
        <w:jc w:val="center"/>
        <w:rPr>
          <w:rFonts w:ascii="Times New Roman" w:hAnsi="Times New Roman" w:cs="Times New Roman"/>
          <w:sz w:val="28"/>
        </w:rPr>
      </w:pPr>
    </w:p>
    <w:p w:rsidR="00BC0D5D" w:rsidRPr="00BC0D5D" w:rsidRDefault="00BC0D5D" w:rsidP="00BC0D5D">
      <w:pPr>
        <w:rPr>
          <w:rFonts w:ascii="Times New Roman" w:hAnsi="Times New Roman" w:cs="Times New Roman"/>
          <w:sz w:val="28"/>
        </w:rPr>
      </w:pPr>
      <w:r w:rsidRPr="0076667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F941A34" wp14:editId="4FBE1A07">
                <wp:simplePos x="0" y="0"/>
                <wp:positionH relativeFrom="column">
                  <wp:posOffset>-3810</wp:posOffset>
                </wp:positionH>
                <wp:positionV relativeFrom="paragraph">
                  <wp:posOffset>5716905</wp:posOffset>
                </wp:positionV>
                <wp:extent cx="4297680" cy="1403985"/>
                <wp:effectExtent l="0" t="0" r="7620" b="0"/>
                <wp:wrapNone/>
                <wp:docPr id="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768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0D5D" w:rsidRPr="00D26F3E" w:rsidRDefault="00BC0D5D" w:rsidP="00BC0D5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Муравейник №50</w:t>
                            </w:r>
                            <w:r w:rsidRPr="00D26F3E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r w:rsidRPr="00D42BB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(</w:t>
                            </w:r>
                            <w:r w:rsidRPr="00D42BB6">
                              <w:rPr>
                                <w:rFonts w:ascii="Times New Roman" w:eastAsia="Calibri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  <w:lang w:val="en-US" w:eastAsia="ru-RU"/>
                              </w:rPr>
                              <w:t>F</w:t>
                            </w:r>
                            <w:r w:rsidRPr="00BC0D5D">
                              <w:rPr>
                                <w:rFonts w:ascii="Times New Roman" w:eastAsia="Calibri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. </w:t>
                            </w:r>
                            <w:r w:rsidRPr="00D42BB6">
                              <w:rPr>
                                <w:rFonts w:ascii="Times New Roman" w:eastAsia="Calibri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  <w:lang w:val="en-US" w:eastAsia="ru-RU"/>
                              </w:rPr>
                              <w:t>aquilonia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iCs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,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iCs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ельник-черничник</w:t>
                            </w:r>
                            <w:r w:rsidRPr="00D42BB6"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24"/>
                              </w:rPr>
                              <w:t>),</w:t>
                            </w:r>
                            <w:r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</w:rPr>
                              <w:t xml:space="preserve"> 12</w:t>
                            </w:r>
                            <w:r w:rsidRPr="00D26F3E"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</w:rPr>
                              <w:t>.08.2022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6" type="#_x0000_t202" style="position:absolute;margin-left:-.3pt;margin-top:450.15pt;width:338.4pt;height:110.55pt;z-index:2517155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" stroked="f">
                <v:textbox style="mso-fit-shape-to-text:t">
                  <w:txbxContent>
                    <w:p w:rsidR="00BC0D5D" w:rsidRPr="00D26F3E" w:rsidRDefault="00BC0D5D" w:rsidP="00BC0D5D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Муравейник №50</w:t>
                      </w:r>
                      <w:r w:rsidRPr="00D26F3E"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r w:rsidRPr="00D42BB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(</w:t>
                      </w:r>
                      <w:r w:rsidRPr="00D42BB6">
                        <w:rPr>
                          <w:rFonts w:ascii="Times New Roman" w:eastAsia="Calibri" w:hAnsi="Times New Roman" w:cs="Times New Roman"/>
                          <w:i/>
                          <w:iCs/>
                          <w:color w:val="000000"/>
                          <w:sz w:val="24"/>
                          <w:szCs w:val="24"/>
                          <w:lang w:val="en-US" w:eastAsia="ru-RU"/>
                        </w:rPr>
                        <w:t>F</w:t>
                      </w:r>
                      <w:r w:rsidRPr="00BC0D5D">
                        <w:rPr>
                          <w:rFonts w:ascii="Times New Roman" w:eastAsia="Calibri" w:hAnsi="Times New Roman" w:cs="Times New Roman"/>
                          <w:i/>
                          <w:iCs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. </w:t>
                      </w:r>
                      <w:r w:rsidRPr="00D42BB6">
                        <w:rPr>
                          <w:rFonts w:ascii="Times New Roman" w:eastAsia="Calibri" w:hAnsi="Times New Roman" w:cs="Times New Roman"/>
                          <w:i/>
                          <w:iCs/>
                          <w:color w:val="000000"/>
                          <w:sz w:val="24"/>
                          <w:szCs w:val="24"/>
                          <w:lang w:val="en-US" w:eastAsia="ru-RU"/>
                        </w:rPr>
                        <w:t>aquilonia</w:t>
                      </w:r>
                      <w:r>
                        <w:rPr>
                          <w:rFonts w:ascii="Times New Roman" w:eastAsia="Calibri" w:hAnsi="Times New Roman" w:cs="Times New Roman"/>
                          <w:iCs/>
                          <w:color w:val="000000"/>
                          <w:sz w:val="24"/>
                          <w:szCs w:val="24"/>
                          <w:lang w:eastAsia="ru-RU"/>
                        </w:rPr>
                        <w:t>,</w:t>
                      </w:r>
                      <w:r>
                        <w:rPr>
                          <w:rFonts w:ascii="Times New Roman" w:eastAsia="Calibri" w:hAnsi="Times New Roman" w:cs="Times New Roman"/>
                          <w:iCs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ельник-черничник</w:t>
                      </w:r>
                      <w:r w:rsidRPr="00D42BB6">
                        <w:rPr>
                          <w:rFonts w:ascii="Times New Roman" w:hAnsi="Times New Roman" w:cs="Times New Roman"/>
                          <w:iCs/>
                          <w:sz w:val="24"/>
                          <w:szCs w:val="24"/>
                        </w:rPr>
                        <w:t>),</w:t>
                      </w:r>
                      <w:r>
                        <w:rPr>
                          <w:rFonts w:ascii="Times New Roman" w:hAnsi="Times New Roman" w:cs="Times New Roman"/>
                          <w:iCs/>
                          <w:sz w:val="24"/>
                        </w:rPr>
                        <w:t xml:space="preserve"> 12</w:t>
                      </w:r>
                      <w:r w:rsidRPr="00D26F3E">
                        <w:rPr>
                          <w:rFonts w:ascii="Times New Roman" w:hAnsi="Times New Roman" w:cs="Times New Roman"/>
                          <w:iCs/>
                          <w:sz w:val="24"/>
                        </w:rPr>
                        <w:t>.08.2022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54B3FD14" wp14:editId="1800BAB1">
            <wp:extent cx="4297680" cy="5730239"/>
            <wp:effectExtent l="0" t="0" r="7620" b="4445"/>
            <wp:docPr id="20" name="Рисунок 20" descr="D:\Мураши 2022-2023\Материалы работы\Фото\Муравейник С50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ураши 2022-2023\Материалы работы\Фото\Муравейник С50 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6877" cy="5729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667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F06C448" wp14:editId="71A4EFE5">
                <wp:simplePos x="0" y="0"/>
                <wp:positionH relativeFrom="column">
                  <wp:posOffset>4873625</wp:posOffset>
                </wp:positionH>
                <wp:positionV relativeFrom="paragraph">
                  <wp:posOffset>3354705</wp:posOffset>
                </wp:positionV>
                <wp:extent cx="4503420" cy="1403985"/>
                <wp:effectExtent l="0" t="0" r="0" b="0"/>
                <wp:wrapNone/>
                <wp:docPr id="1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342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0D5D" w:rsidRPr="00D26F3E" w:rsidRDefault="00BC0D5D" w:rsidP="00BC0D5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Муравейник №</w:t>
                            </w:r>
                            <w:r w:rsidRPr="00D26F3E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7 </w:t>
                            </w:r>
                            <w:r w:rsidRPr="00D42BB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(</w:t>
                            </w:r>
                            <w:r w:rsidRPr="00D42BB6">
                              <w:rPr>
                                <w:rFonts w:ascii="Times New Roman" w:eastAsia="Calibri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  <w:lang w:val="en-US" w:eastAsia="ru-RU"/>
                              </w:rPr>
                              <w:t>F</w:t>
                            </w:r>
                            <w:r w:rsidRPr="00BC0D5D">
                              <w:rPr>
                                <w:rFonts w:ascii="Times New Roman" w:eastAsia="Calibri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. </w:t>
                            </w:r>
                            <w:r w:rsidRPr="00D42BB6">
                              <w:rPr>
                                <w:rFonts w:ascii="Times New Roman" w:eastAsia="Calibri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  <w:lang w:val="en-US" w:eastAsia="ru-RU"/>
                              </w:rPr>
                              <w:t>aquilonia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iCs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,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iCs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ельник чернично-разнотравный</w:t>
                            </w:r>
                            <w:r w:rsidRPr="00D42BB6"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24"/>
                              </w:rPr>
                              <w:t>),</w:t>
                            </w:r>
                            <w:r w:rsidRPr="00D26F3E"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</w:rPr>
                              <w:t xml:space="preserve"> 18.08.2022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7" type="#_x0000_t202" style="position:absolute;margin-left:383.75pt;margin-top:264.15pt;width:354.6pt;height:110.55pt;z-index:2517176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" stroked="f">
                <v:textbox style="mso-fit-shape-to-text:t">
                  <w:txbxContent>
                    <w:p w:rsidR="00BC0D5D" w:rsidRPr="00D26F3E" w:rsidRDefault="00BC0D5D" w:rsidP="00BC0D5D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Муравейник №</w:t>
                      </w:r>
                      <w:r w:rsidRPr="00D26F3E">
                        <w:rPr>
                          <w:rFonts w:ascii="Times New Roman" w:hAnsi="Times New Roman" w:cs="Times New Roman"/>
                          <w:sz w:val="24"/>
                        </w:rPr>
                        <w:t xml:space="preserve">7 </w:t>
                      </w:r>
                      <w:r w:rsidRPr="00D42BB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(</w:t>
                      </w:r>
                      <w:r w:rsidRPr="00D42BB6">
                        <w:rPr>
                          <w:rFonts w:ascii="Times New Roman" w:eastAsia="Calibri" w:hAnsi="Times New Roman" w:cs="Times New Roman"/>
                          <w:i/>
                          <w:iCs/>
                          <w:color w:val="000000"/>
                          <w:sz w:val="24"/>
                          <w:szCs w:val="24"/>
                          <w:lang w:val="en-US" w:eastAsia="ru-RU"/>
                        </w:rPr>
                        <w:t>F</w:t>
                      </w:r>
                      <w:r w:rsidRPr="00BC0D5D">
                        <w:rPr>
                          <w:rFonts w:ascii="Times New Roman" w:eastAsia="Calibri" w:hAnsi="Times New Roman" w:cs="Times New Roman"/>
                          <w:i/>
                          <w:iCs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. </w:t>
                      </w:r>
                      <w:r w:rsidRPr="00D42BB6">
                        <w:rPr>
                          <w:rFonts w:ascii="Times New Roman" w:eastAsia="Calibri" w:hAnsi="Times New Roman" w:cs="Times New Roman"/>
                          <w:i/>
                          <w:iCs/>
                          <w:color w:val="000000"/>
                          <w:sz w:val="24"/>
                          <w:szCs w:val="24"/>
                          <w:lang w:val="en-US" w:eastAsia="ru-RU"/>
                        </w:rPr>
                        <w:t>aquilonia</w:t>
                      </w:r>
                      <w:r>
                        <w:rPr>
                          <w:rFonts w:ascii="Times New Roman" w:eastAsia="Calibri" w:hAnsi="Times New Roman" w:cs="Times New Roman"/>
                          <w:iCs/>
                          <w:color w:val="000000"/>
                          <w:sz w:val="24"/>
                          <w:szCs w:val="24"/>
                          <w:lang w:eastAsia="ru-RU"/>
                        </w:rPr>
                        <w:t>,</w:t>
                      </w:r>
                      <w:r>
                        <w:rPr>
                          <w:rFonts w:ascii="Times New Roman" w:eastAsia="Calibri" w:hAnsi="Times New Roman" w:cs="Times New Roman"/>
                          <w:iCs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ельник чернично-разнотравный</w:t>
                      </w:r>
                      <w:r w:rsidRPr="00D42BB6">
                        <w:rPr>
                          <w:rFonts w:ascii="Times New Roman" w:hAnsi="Times New Roman" w:cs="Times New Roman"/>
                          <w:iCs/>
                          <w:sz w:val="24"/>
                          <w:szCs w:val="24"/>
                        </w:rPr>
                        <w:t>),</w:t>
                      </w:r>
                      <w:r w:rsidRPr="00D26F3E">
                        <w:rPr>
                          <w:rFonts w:ascii="Times New Roman" w:hAnsi="Times New Roman" w:cs="Times New Roman"/>
                          <w:iCs/>
                          <w:sz w:val="24"/>
                        </w:rPr>
                        <w:t xml:space="preserve"> 18.08.2022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713536" behindDoc="1" locked="0" layoutInCell="1" allowOverlap="1" wp14:anchorId="32DAF3B5" wp14:editId="14C43D00">
            <wp:simplePos x="0" y="0"/>
            <wp:positionH relativeFrom="column">
              <wp:posOffset>4872990</wp:posOffset>
            </wp:positionH>
            <wp:positionV relativeFrom="paragraph">
              <wp:posOffset>1905</wp:posOffset>
            </wp:positionV>
            <wp:extent cx="4499610" cy="3375660"/>
            <wp:effectExtent l="0" t="0" r="0" b="0"/>
            <wp:wrapTight wrapText="bothSides">
              <wp:wrapPolygon edited="0">
                <wp:start x="0" y="0"/>
                <wp:lineTo x="0" y="21454"/>
                <wp:lineTo x="21490" y="21454"/>
                <wp:lineTo x="21490" y="0"/>
                <wp:lineTo x="0" y="0"/>
              </wp:wrapPolygon>
            </wp:wrapTight>
            <wp:docPr id="1" name="Рисунок 1" descr="D:\Мураши 2022-2023\Материалы работы\Фото\Муравейник С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ураши 2022-2023\Материалы работы\Фото\Муравейник С0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9610" cy="337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C0D5D" w:rsidRPr="00BC0D5D" w:rsidSect="00D26F3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42D6" w:rsidRDefault="001642D6" w:rsidP="00885FE8">
      <w:pPr>
        <w:spacing w:after="0" w:line="240" w:lineRule="auto"/>
      </w:pPr>
      <w:r>
        <w:separator/>
      </w:r>
    </w:p>
  </w:endnote>
  <w:endnote w:type="continuationSeparator" w:id="0">
    <w:p w:rsidR="001642D6" w:rsidRDefault="001642D6" w:rsidP="00885F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42D6" w:rsidRDefault="001642D6" w:rsidP="00885FE8">
      <w:pPr>
        <w:spacing w:after="0" w:line="240" w:lineRule="auto"/>
      </w:pPr>
      <w:r>
        <w:separator/>
      </w:r>
    </w:p>
  </w:footnote>
  <w:footnote w:type="continuationSeparator" w:id="0">
    <w:p w:rsidR="001642D6" w:rsidRDefault="001642D6" w:rsidP="00885F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19660813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8"/>
      </w:rPr>
    </w:sdtEndPr>
    <w:sdtContent>
      <w:p w:rsidR="00477892" w:rsidRPr="00FA085C" w:rsidRDefault="00477892">
        <w:pPr>
          <w:pStyle w:val="a4"/>
          <w:jc w:val="right"/>
          <w:rPr>
            <w:rFonts w:ascii="Times New Roman" w:hAnsi="Times New Roman" w:cs="Times New Roman"/>
            <w:sz w:val="28"/>
          </w:rPr>
        </w:pPr>
        <w:r w:rsidRPr="00FA085C">
          <w:rPr>
            <w:rFonts w:ascii="Times New Roman" w:hAnsi="Times New Roman" w:cs="Times New Roman"/>
            <w:sz w:val="28"/>
          </w:rPr>
          <w:fldChar w:fldCharType="begin"/>
        </w:r>
        <w:r w:rsidRPr="00FA085C">
          <w:rPr>
            <w:rFonts w:ascii="Times New Roman" w:hAnsi="Times New Roman" w:cs="Times New Roman"/>
            <w:sz w:val="28"/>
          </w:rPr>
          <w:instrText>PAGE   \* MERGEFORMAT</w:instrText>
        </w:r>
        <w:r w:rsidRPr="00FA085C">
          <w:rPr>
            <w:rFonts w:ascii="Times New Roman" w:hAnsi="Times New Roman" w:cs="Times New Roman"/>
            <w:sz w:val="28"/>
          </w:rPr>
          <w:fldChar w:fldCharType="separate"/>
        </w:r>
        <w:r w:rsidR="00BC0D5D">
          <w:rPr>
            <w:rFonts w:ascii="Times New Roman" w:hAnsi="Times New Roman" w:cs="Times New Roman"/>
            <w:noProof/>
            <w:sz w:val="28"/>
          </w:rPr>
          <w:t>2</w:t>
        </w:r>
        <w:r w:rsidRPr="00FA085C">
          <w:rPr>
            <w:rFonts w:ascii="Times New Roman" w:hAnsi="Times New Roman" w:cs="Times New Roman"/>
            <w:sz w:val="28"/>
          </w:rPr>
          <w:fldChar w:fldCharType="end"/>
        </w:r>
      </w:p>
    </w:sdtContent>
  </w:sdt>
  <w:p w:rsidR="00477892" w:rsidRDefault="00477892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563700"/>
    <w:multiLevelType w:val="hybridMultilevel"/>
    <w:tmpl w:val="9D30DC8E"/>
    <w:lvl w:ilvl="0" w:tplc="66CAA89A">
      <w:start w:val="3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1B1C45A1"/>
    <w:multiLevelType w:val="multilevel"/>
    <w:tmpl w:val="D77AF2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B2F06CB"/>
    <w:multiLevelType w:val="multilevel"/>
    <w:tmpl w:val="3D80D1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C0810CC"/>
    <w:multiLevelType w:val="multilevel"/>
    <w:tmpl w:val="4F528D7E"/>
    <w:lvl w:ilvl="0">
      <w:start w:val="2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</w:rPr>
    </w:lvl>
  </w:abstractNum>
  <w:abstractNum w:abstractNumId="4">
    <w:nsid w:val="1EE73EDA"/>
    <w:multiLevelType w:val="multilevel"/>
    <w:tmpl w:val="08CA77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F5F359B"/>
    <w:multiLevelType w:val="hybridMultilevel"/>
    <w:tmpl w:val="4CA6CA24"/>
    <w:lvl w:ilvl="0" w:tplc="A53A2C14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21B42C61"/>
    <w:multiLevelType w:val="multilevel"/>
    <w:tmpl w:val="6A7ED0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903185A"/>
    <w:multiLevelType w:val="multilevel"/>
    <w:tmpl w:val="E34C6646"/>
    <w:lvl w:ilvl="0">
      <w:start w:val="2"/>
      <w:numFmt w:val="upperRoman"/>
      <w:lvlText w:val="%1."/>
      <w:lvlJc w:val="right"/>
      <w:pPr>
        <w:tabs>
          <w:tab w:val="num" w:pos="1637"/>
        </w:tabs>
        <w:ind w:left="1637" w:hanging="360"/>
      </w:pPr>
    </w:lvl>
    <w:lvl w:ilvl="1">
      <w:start w:val="4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</w:rPr>
    </w:lvl>
  </w:abstractNum>
  <w:abstractNum w:abstractNumId="8">
    <w:nsid w:val="2F5630C1"/>
    <w:multiLevelType w:val="hybridMultilevel"/>
    <w:tmpl w:val="01207CEA"/>
    <w:lvl w:ilvl="0" w:tplc="771C119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39E00C1C"/>
    <w:multiLevelType w:val="multilevel"/>
    <w:tmpl w:val="83E8BB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D6B69DF"/>
    <w:multiLevelType w:val="hybridMultilevel"/>
    <w:tmpl w:val="19BA534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>
    <w:nsid w:val="46102249"/>
    <w:multiLevelType w:val="multilevel"/>
    <w:tmpl w:val="E9145B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C064E6C"/>
    <w:multiLevelType w:val="multilevel"/>
    <w:tmpl w:val="8124A4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DCD72BF"/>
    <w:multiLevelType w:val="multilevel"/>
    <w:tmpl w:val="E780A476"/>
    <w:lvl w:ilvl="0">
      <w:start w:val="1"/>
      <w:numFmt w:val="decimal"/>
      <w:lvlText w:val="%1."/>
      <w:lvlJc w:val="left"/>
      <w:pPr>
        <w:ind w:left="1002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362" w:hanging="72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3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2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2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8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44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44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02" w:hanging="2160"/>
      </w:pPr>
      <w:rPr>
        <w:rFonts w:hint="default"/>
      </w:rPr>
    </w:lvl>
  </w:abstractNum>
  <w:abstractNum w:abstractNumId="14">
    <w:nsid w:val="57191216"/>
    <w:multiLevelType w:val="hybridMultilevel"/>
    <w:tmpl w:val="F8321BE8"/>
    <w:lvl w:ilvl="0" w:tplc="51C2E87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85D3361"/>
    <w:multiLevelType w:val="hybridMultilevel"/>
    <w:tmpl w:val="9670F586"/>
    <w:lvl w:ilvl="0" w:tplc="51C2E87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6">
    <w:nsid w:val="587E1A5F"/>
    <w:multiLevelType w:val="multilevel"/>
    <w:tmpl w:val="BB8A4172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</w:lvl>
    <w:lvl w:ilvl="1" w:tentative="1">
      <w:start w:val="1"/>
      <w:numFmt w:val="decimal"/>
      <w:lvlText w:val="%2."/>
      <w:lvlJc w:val="left"/>
      <w:pPr>
        <w:tabs>
          <w:tab w:val="num" w:pos="1931"/>
        </w:tabs>
        <w:ind w:left="1931" w:hanging="360"/>
      </w:pPr>
    </w:lvl>
    <w:lvl w:ilvl="2" w:tentative="1">
      <w:start w:val="1"/>
      <w:numFmt w:val="decimal"/>
      <w:lvlText w:val="%3."/>
      <w:lvlJc w:val="left"/>
      <w:pPr>
        <w:tabs>
          <w:tab w:val="num" w:pos="2651"/>
        </w:tabs>
        <w:ind w:left="2651" w:hanging="360"/>
      </w:pPr>
    </w:lvl>
    <w:lvl w:ilvl="3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entative="1">
      <w:start w:val="1"/>
      <w:numFmt w:val="decimal"/>
      <w:lvlText w:val="%5."/>
      <w:lvlJc w:val="left"/>
      <w:pPr>
        <w:tabs>
          <w:tab w:val="num" w:pos="4091"/>
        </w:tabs>
        <w:ind w:left="4091" w:hanging="360"/>
      </w:pPr>
    </w:lvl>
    <w:lvl w:ilvl="5" w:tentative="1">
      <w:start w:val="1"/>
      <w:numFmt w:val="decimal"/>
      <w:lvlText w:val="%6."/>
      <w:lvlJc w:val="left"/>
      <w:pPr>
        <w:tabs>
          <w:tab w:val="num" w:pos="4811"/>
        </w:tabs>
        <w:ind w:left="4811" w:hanging="360"/>
      </w:pPr>
    </w:lvl>
    <w:lvl w:ilvl="6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entative="1">
      <w:start w:val="1"/>
      <w:numFmt w:val="decimal"/>
      <w:lvlText w:val="%8."/>
      <w:lvlJc w:val="left"/>
      <w:pPr>
        <w:tabs>
          <w:tab w:val="num" w:pos="6251"/>
        </w:tabs>
        <w:ind w:left="6251" w:hanging="360"/>
      </w:pPr>
    </w:lvl>
    <w:lvl w:ilvl="8" w:tentative="1">
      <w:start w:val="1"/>
      <w:numFmt w:val="decimal"/>
      <w:lvlText w:val="%9."/>
      <w:lvlJc w:val="left"/>
      <w:pPr>
        <w:tabs>
          <w:tab w:val="num" w:pos="6971"/>
        </w:tabs>
        <w:ind w:left="6971" w:hanging="360"/>
      </w:pPr>
    </w:lvl>
  </w:abstractNum>
  <w:abstractNum w:abstractNumId="17">
    <w:nsid w:val="5A9E39BF"/>
    <w:multiLevelType w:val="multilevel"/>
    <w:tmpl w:val="2DFA43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D744ABA"/>
    <w:multiLevelType w:val="multilevel"/>
    <w:tmpl w:val="643CD5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2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6"/>
  </w:num>
  <w:num w:numId="2">
    <w:abstractNumId w:val="6"/>
    <w:lvlOverride w:ilvl="0">
      <w:lvl w:ilvl="0">
        <w:numFmt w:val="upperRoman"/>
        <w:lvlText w:val="%1."/>
        <w:lvlJc w:val="right"/>
      </w:lvl>
    </w:lvlOverride>
  </w:num>
  <w:num w:numId="3">
    <w:abstractNumId w:val="7"/>
  </w:num>
  <w:num w:numId="4">
    <w:abstractNumId w:val="3"/>
  </w:num>
  <w:num w:numId="5">
    <w:abstractNumId w:val="4"/>
  </w:num>
  <w:num w:numId="6">
    <w:abstractNumId w:val="2"/>
  </w:num>
  <w:num w:numId="7">
    <w:abstractNumId w:val="9"/>
  </w:num>
  <w:num w:numId="8">
    <w:abstractNumId w:val="1"/>
  </w:num>
  <w:num w:numId="9">
    <w:abstractNumId w:val="11"/>
  </w:num>
  <w:num w:numId="10">
    <w:abstractNumId w:val="12"/>
  </w:num>
  <w:num w:numId="11">
    <w:abstractNumId w:val="18"/>
  </w:num>
  <w:num w:numId="12">
    <w:abstractNumId w:val="17"/>
  </w:num>
  <w:num w:numId="13">
    <w:abstractNumId w:val="5"/>
  </w:num>
  <w:num w:numId="14">
    <w:abstractNumId w:val="0"/>
  </w:num>
  <w:num w:numId="15">
    <w:abstractNumId w:val="10"/>
  </w:num>
  <w:num w:numId="16">
    <w:abstractNumId w:val="13"/>
  </w:num>
  <w:num w:numId="17">
    <w:abstractNumId w:val="15"/>
  </w:num>
  <w:num w:numId="18">
    <w:abstractNumId w:val="14"/>
  </w:num>
  <w:num w:numId="1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3608"/>
    <w:rsid w:val="00002CFA"/>
    <w:rsid w:val="00006678"/>
    <w:rsid w:val="00010C31"/>
    <w:rsid w:val="00013190"/>
    <w:rsid w:val="00027EA8"/>
    <w:rsid w:val="00040E26"/>
    <w:rsid w:val="00051D4D"/>
    <w:rsid w:val="00055974"/>
    <w:rsid w:val="000619B8"/>
    <w:rsid w:val="00075C94"/>
    <w:rsid w:val="00080A5F"/>
    <w:rsid w:val="000A5C42"/>
    <w:rsid w:val="000A6943"/>
    <w:rsid w:val="000B3DBF"/>
    <w:rsid w:val="000C3597"/>
    <w:rsid w:val="000E4F5E"/>
    <w:rsid w:val="000F5F08"/>
    <w:rsid w:val="00122C6C"/>
    <w:rsid w:val="00122D67"/>
    <w:rsid w:val="001444AC"/>
    <w:rsid w:val="00155453"/>
    <w:rsid w:val="001642D6"/>
    <w:rsid w:val="0016540B"/>
    <w:rsid w:val="00165429"/>
    <w:rsid w:val="0016787E"/>
    <w:rsid w:val="0017455C"/>
    <w:rsid w:val="00192D8A"/>
    <w:rsid w:val="001979C0"/>
    <w:rsid w:val="001B1187"/>
    <w:rsid w:val="001B37FE"/>
    <w:rsid w:val="001F4FC2"/>
    <w:rsid w:val="001F6367"/>
    <w:rsid w:val="002031AE"/>
    <w:rsid w:val="002047B4"/>
    <w:rsid w:val="00206FF0"/>
    <w:rsid w:val="0021307D"/>
    <w:rsid w:val="002225B9"/>
    <w:rsid w:val="00224139"/>
    <w:rsid w:val="00230824"/>
    <w:rsid w:val="002503E6"/>
    <w:rsid w:val="00257BB9"/>
    <w:rsid w:val="00260894"/>
    <w:rsid w:val="002756A5"/>
    <w:rsid w:val="002763B6"/>
    <w:rsid w:val="00277537"/>
    <w:rsid w:val="00287517"/>
    <w:rsid w:val="00290CBC"/>
    <w:rsid w:val="00291CBB"/>
    <w:rsid w:val="002A2452"/>
    <w:rsid w:val="002A6347"/>
    <w:rsid w:val="002B097C"/>
    <w:rsid w:val="002C2BB0"/>
    <w:rsid w:val="002D5911"/>
    <w:rsid w:val="002F4176"/>
    <w:rsid w:val="002F49A0"/>
    <w:rsid w:val="00303E56"/>
    <w:rsid w:val="003614C5"/>
    <w:rsid w:val="003616C0"/>
    <w:rsid w:val="003621C7"/>
    <w:rsid w:val="00370800"/>
    <w:rsid w:val="003809A3"/>
    <w:rsid w:val="00382FD8"/>
    <w:rsid w:val="0038440A"/>
    <w:rsid w:val="00397349"/>
    <w:rsid w:val="00397BFA"/>
    <w:rsid w:val="003A6A58"/>
    <w:rsid w:val="003A7A95"/>
    <w:rsid w:val="003C4433"/>
    <w:rsid w:val="003D0E0B"/>
    <w:rsid w:val="003D3646"/>
    <w:rsid w:val="003E1DCB"/>
    <w:rsid w:val="003E1F62"/>
    <w:rsid w:val="003F3280"/>
    <w:rsid w:val="003F3C89"/>
    <w:rsid w:val="003F75AA"/>
    <w:rsid w:val="004078B4"/>
    <w:rsid w:val="00410D0D"/>
    <w:rsid w:val="00422CDA"/>
    <w:rsid w:val="00424324"/>
    <w:rsid w:val="00427C5F"/>
    <w:rsid w:val="00437A7B"/>
    <w:rsid w:val="00446F48"/>
    <w:rsid w:val="00456196"/>
    <w:rsid w:val="00456DCF"/>
    <w:rsid w:val="004640C7"/>
    <w:rsid w:val="004641FA"/>
    <w:rsid w:val="00470DB6"/>
    <w:rsid w:val="00473EDA"/>
    <w:rsid w:val="00474648"/>
    <w:rsid w:val="00477892"/>
    <w:rsid w:val="004865B6"/>
    <w:rsid w:val="004B6FCF"/>
    <w:rsid w:val="004C5E65"/>
    <w:rsid w:val="004C74F9"/>
    <w:rsid w:val="004D2A35"/>
    <w:rsid w:val="004E3450"/>
    <w:rsid w:val="004E4F3C"/>
    <w:rsid w:val="004E5A08"/>
    <w:rsid w:val="004E6757"/>
    <w:rsid w:val="004F7654"/>
    <w:rsid w:val="004F7FCA"/>
    <w:rsid w:val="00514C3D"/>
    <w:rsid w:val="00514F55"/>
    <w:rsid w:val="00515571"/>
    <w:rsid w:val="005409B5"/>
    <w:rsid w:val="0054250B"/>
    <w:rsid w:val="005460EE"/>
    <w:rsid w:val="00546D24"/>
    <w:rsid w:val="00547D96"/>
    <w:rsid w:val="0055452F"/>
    <w:rsid w:val="00563DB6"/>
    <w:rsid w:val="00566D4B"/>
    <w:rsid w:val="0056723D"/>
    <w:rsid w:val="00571D8C"/>
    <w:rsid w:val="0057384E"/>
    <w:rsid w:val="00582E89"/>
    <w:rsid w:val="005839AF"/>
    <w:rsid w:val="005860E9"/>
    <w:rsid w:val="00590654"/>
    <w:rsid w:val="00595618"/>
    <w:rsid w:val="005A01B9"/>
    <w:rsid w:val="005B66BB"/>
    <w:rsid w:val="005C11A1"/>
    <w:rsid w:val="005C2B96"/>
    <w:rsid w:val="005C2DF3"/>
    <w:rsid w:val="005C7DC8"/>
    <w:rsid w:val="005D1774"/>
    <w:rsid w:val="005D59FF"/>
    <w:rsid w:val="005F2BAD"/>
    <w:rsid w:val="005F4DA0"/>
    <w:rsid w:val="005F52A7"/>
    <w:rsid w:val="00604402"/>
    <w:rsid w:val="0061249F"/>
    <w:rsid w:val="00615890"/>
    <w:rsid w:val="00616D72"/>
    <w:rsid w:val="00623608"/>
    <w:rsid w:val="00631553"/>
    <w:rsid w:val="006358F1"/>
    <w:rsid w:val="00641246"/>
    <w:rsid w:val="00647847"/>
    <w:rsid w:val="00651A63"/>
    <w:rsid w:val="0065605D"/>
    <w:rsid w:val="00663F9C"/>
    <w:rsid w:val="00671217"/>
    <w:rsid w:val="006712C6"/>
    <w:rsid w:val="006818CB"/>
    <w:rsid w:val="00691099"/>
    <w:rsid w:val="006B037C"/>
    <w:rsid w:val="006D5182"/>
    <w:rsid w:val="006E009A"/>
    <w:rsid w:val="006E5C2B"/>
    <w:rsid w:val="00700984"/>
    <w:rsid w:val="00701896"/>
    <w:rsid w:val="00713D14"/>
    <w:rsid w:val="00717D6F"/>
    <w:rsid w:val="007316DF"/>
    <w:rsid w:val="00732E35"/>
    <w:rsid w:val="007347F9"/>
    <w:rsid w:val="00745C89"/>
    <w:rsid w:val="00746FFE"/>
    <w:rsid w:val="00751EBB"/>
    <w:rsid w:val="00752921"/>
    <w:rsid w:val="007532B3"/>
    <w:rsid w:val="007533DF"/>
    <w:rsid w:val="007537EB"/>
    <w:rsid w:val="0076477F"/>
    <w:rsid w:val="0076667F"/>
    <w:rsid w:val="007728FA"/>
    <w:rsid w:val="007772D0"/>
    <w:rsid w:val="007912C3"/>
    <w:rsid w:val="0079458B"/>
    <w:rsid w:val="00796E3C"/>
    <w:rsid w:val="007A3B9E"/>
    <w:rsid w:val="007B5A38"/>
    <w:rsid w:val="007D49B2"/>
    <w:rsid w:val="007E0CA6"/>
    <w:rsid w:val="007E2A54"/>
    <w:rsid w:val="007F101E"/>
    <w:rsid w:val="007F772F"/>
    <w:rsid w:val="008202DC"/>
    <w:rsid w:val="00834CB4"/>
    <w:rsid w:val="00836EDC"/>
    <w:rsid w:val="00840D5C"/>
    <w:rsid w:val="00841217"/>
    <w:rsid w:val="00846D0F"/>
    <w:rsid w:val="0085161E"/>
    <w:rsid w:val="00851E14"/>
    <w:rsid w:val="00853582"/>
    <w:rsid w:val="00861ACD"/>
    <w:rsid w:val="00861E4C"/>
    <w:rsid w:val="008711AC"/>
    <w:rsid w:val="008777AD"/>
    <w:rsid w:val="00885BAD"/>
    <w:rsid w:val="00885FE8"/>
    <w:rsid w:val="008958B1"/>
    <w:rsid w:val="008A3698"/>
    <w:rsid w:val="008A5154"/>
    <w:rsid w:val="008A785E"/>
    <w:rsid w:val="008D06CA"/>
    <w:rsid w:val="008D1911"/>
    <w:rsid w:val="008D40F0"/>
    <w:rsid w:val="008D7CCB"/>
    <w:rsid w:val="008F0A36"/>
    <w:rsid w:val="008F0BC1"/>
    <w:rsid w:val="008F644B"/>
    <w:rsid w:val="009046ED"/>
    <w:rsid w:val="00922E9C"/>
    <w:rsid w:val="009256A0"/>
    <w:rsid w:val="00933E57"/>
    <w:rsid w:val="00933FCC"/>
    <w:rsid w:val="00943003"/>
    <w:rsid w:val="009459C3"/>
    <w:rsid w:val="009725BA"/>
    <w:rsid w:val="00976428"/>
    <w:rsid w:val="009851E3"/>
    <w:rsid w:val="009A0AC8"/>
    <w:rsid w:val="009A2765"/>
    <w:rsid w:val="009A3E3C"/>
    <w:rsid w:val="009B7DB5"/>
    <w:rsid w:val="009C462D"/>
    <w:rsid w:val="009D0E23"/>
    <w:rsid w:val="009D3218"/>
    <w:rsid w:val="009D73E9"/>
    <w:rsid w:val="009F221C"/>
    <w:rsid w:val="00A07C82"/>
    <w:rsid w:val="00A13ADE"/>
    <w:rsid w:val="00A222AE"/>
    <w:rsid w:val="00A26107"/>
    <w:rsid w:val="00A364F6"/>
    <w:rsid w:val="00A406FE"/>
    <w:rsid w:val="00A4136F"/>
    <w:rsid w:val="00A41B9E"/>
    <w:rsid w:val="00A51A1F"/>
    <w:rsid w:val="00A56663"/>
    <w:rsid w:val="00A72883"/>
    <w:rsid w:val="00AC1540"/>
    <w:rsid w:val="00AD7D9D"/>
    <w:rsid w:val="00AE1998"/>
    <w:rsid w:val="00AE20D6"/>
    <w:rsid w:val="00AE2325"/>
    <w:rsid w:val="00AE43D7"/>
    <w:rsid w:val="00AE5447"/>
    <w:rsid w:val="00AE5D79"/>
    <w:rsid w:val="00AF0B3F"/>
    <w:rsid w:val="00B026DC"/>
    <w:rsid w:val="00B02D9B"/>
    <w:rsid w:val="00B02DC2"/>
    <w:rsid w:val="00B109B9"/>
    <w:rsid w:val="00B13B41"/>
    <w:rsid w:val="00B17BB0"/>
    <w:rsid w:val="00B406DF"/>
    <w:rsid w:val="00B43248"/>
    <w:rsid w:val="00B44120"/>
    <w:rsid w:val="00B44201"/>
    <w:rsid w:val="00B45EAB"/>
    <w:rsid w:val="00B46C32"/>
    <w:rsid w:val="00B52A07"/>
    <w:rsid w:val="00B56E0E"/>
    <w:rsid w:val="00B67596"/>
    <w:rsid w:val="00B74B1C"/>
    <w:rsid w:val="00B82D6C"/>
    <w:rsid w:val="00B86ECF"/>
    <w:rsid w:val="00B87F04"/>
    <w:rsid w:val="00B94F42"/>
    <w:rsid w:val="00B97903"/>
    <w:rsid w:val="00BA6053"/>
    <w:rsid w:val="00BB3110"/>
    <w:rsid w:val="00BB7AAE"/>
    <w:rsid w:val="00BC0D5D"/>
    <w:rsid w:val="00BC323C"/>
    <w:rsid w:val="00BC6F5F"/>
    <w:rsid w:val="00BD2846"/>
    <w:rsid w:val="00BE0C9C"/>
    <w:rsid w:val="00BE1B82"/>
    <w:rsid w:val="00BE4217"/>
    <w:rsid w:val="00BE48D8"/>
    <w:rsid w:val="00BE7471"/>
    <w:rsid w:val="00BF4F6A"/>
    <w:rsid w:val="00BF7F20"/>
    <w:rsid w:val="00C03E98"/>
    <w:rsid w:val="00C062F6"/>
    <w:rsid w:val="00C2088D"/>
    <w:rsid w:val="00C355BC"/>
    <w:rsid w:val="00C40670"/>
    <w:rsid w:val="00C56BC7"/>
    <w:rsid w:val="00C658D0"/>
    <w:rsid w:val="00C74EEB"/>
    <w:rsid w:val="00C9066C"/>
    <w:rsid w:val="00C919B7"/>
    <w:rsid w:val="00CA4035"/>
    <w:rsid w:val="00CD2EDD"/>
    <w:rsid w:val="00CE72E1"/>
    <w:rsid w:val="00CF77D3"/>
    <w:rsid w:val="00D02084"/>
    <w:rsid w:val="00D05BB7"/>
    <w:rsid w:val="00D06901"/>
    <w:rsid w:val="00D1118F"/>
    <w:rsid w:val="00D15916"/>
    <w:rsid w:val="00D2127D"/>
    <w:rsid w:val="00D26F3E"/>
    <w:rsid w:val="00D31E83"/>
    <w:rsid w:val="00D33867"/>
    <w:rsid w:val="00D35435"/>
    <w:rsid w:val="00D41805"/>
    <w:rsid w:val="00D42BB6"/>
    <w:rsid w:val="00D57190"/>
    <w:rsid w:val="00D677A5"/>
    <w:rsid w:val="00D677F6"/>
    <w:rsid w:val="00D7599C"/>
    <w:rsid w:val="00D770FC"/>
    <w:rsid w:val="00D80780"/>
    <w:rsid w:val="00D976E6"/>
    <w:rsid w:val="00DA5BC6"/>
    <w:rsid w:val="00DA7755"/>
    <w:rsid w:val="00DB3409"/>
    <w:rsid w:val="00DB55E8"/>
    <w:rsid w:val="00DC027E"/>
    <w:rsid w:val="00DD43E3"/>
    <w:rsid w:val="00DD529E"/>
    <w:rsid w:val="00DE074C"/>
    <w:rsid w:val="00DE21AA"/>
    <w:rsid w:val="00DE3B94"/>
    <w:rsid w:val="00DE4139"/>
    <w:rsid w:val="00DE53F1"/>
    <w:rsid w:val="00DF53DB"/>
    <w:rsid w:val="00E11510"/>
    <w:rsid w:val="00E14720"/>
    <w:rsid w:val="00E17337"/>
    <w:rsid w:val="00E22837"/>
    <w:rsid w:val="00E233F3"/>
    <w:rsid w:val="00E24C59"/>
    <w:rsid w:val="00E26295"/>
    <w:rsid w:val="00E27DDF"/>
    <w:rsid w:val="00E453AB"/>
    <w:rsid w:val="00E46AB8"/>
    <w:rsid w:val="00E46F68"/>
    <w:rsid w:val="00E56717"/>
    <w:rsid w:val="00E65429"/>
    <w:rsid w:val="00E66E58"/>
    <w:rsid w:val="00E824D7"/>
    <w:rsid w:val="00E85177"/>
    <w:rsid w:val="00E90652"/>
    <w:rsid w:val="00EA4409"/>
    <w:rsid w:val="00ED3117"/>
    <w:rsid w:val="00ED4B04"/>
    <w:rsid w:val="00ED53F5"/>
    <w:rsid w:val="00ED5652"/>
    <w:rsid w:val="00ED636F"/>
    <w:rsid w:val="00EE2173"/>
    <w:rsid w:val="00EF6AF1"/>
    <w:rsid w:val="00F019C6"/>
    <w:rsid w:val="00F10322"/>
    <w:rsid w:val="00F10EAA"/>
    <w:rsid w:val="00F161ED"/>
    <w:rsid w:val="00F23E22"/>
    <w:rsid w:val="00F307C3"/>
    <w:rsid w:val="00F31B20"/>
    <w:rsid w:val="00F31EB5"/>
    <w:rsid w:val="00F40632"/>
    <w:rsid w:val="00F45CD0"/>
    <w:rsid w:val="00F50A1F"/>
    <w:rsid w:val="00F527DC"/>
    <w:rsid w:val="00F55145"/>
    <w:rsid w:val="00F57B67"/>
    <w:rsid w:val="00F60FF8"/>
    <w:rsid w:val="00F65C43"/>
    <w:rsid w:val="00F67986"/>
    <w:rsid w:val="00F87EAB"/>
    <w:rsid w:val="00F92D72"/>
    <w:rsid w:val="00F97D96"/>
    <w:rsid w:val="00FA0611"/>
    <w:rsid w:val="00FA085C"/>
    <w:rsid w:val="00FA2EA3"/>
    <w:rsid w:val="00FA5BA7"/>
    <w:rsid w:val="00FA5CCA"/>
    <w:rsid w:val="00FB77CA"/>
    <w:rsid w:val="00FC0723"/>
    <w:rsid w:val="00FC318F"/>
    <w:rsid w:val="00FC5506"/>
    <w:rsid w:val="00FC73E5"/>
    <w:rsid w:val="00FD0631"/>
    <w:rsid w:val="00FD40D0"/>
    <w:rsid w:val="00FE159F"/>
    <w:rsid w:val="00FE5AD3"/>
    <w:rsid w:val="00FF0FE9"/>
    <w:rsid w:val="00FF451C"/>
    <w:rsid w:val="00FF6E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18CB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459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885F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85FE8"/>
  </w:style>
  <w:style w:type="paragraph" w:styleId="a6">
    <w:name w:val="footer"/>
    <w:basedOn w:val="a"/>
    <w:link w:val="a7"/>
    <w:uiPriority w:val="99"/>
    <w:unhideWhenUsed/>
    <w:rsid w:val="00885F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85FE8"/>
  </w:style>
  <w:style w:type="character" w:styleId="a8">
    <w:name w:val="Hyperlink"/>
    <w:basedOn w:val="a0"/>
    <w:uiPriority w:val="99"/>
    <w:unhideWhenUsed/>
    <w:rsid w:val="00651A63"/>
    <w:rPr>
      <w:color w:val="0563C1" w:themeColor="hyperlink"/>
      <w:u w:val="single"/>
    </w:rPr>
  </w:style>
  <w:style w:type="table" w:styleId="a9">
    <w:name w:val="Table Grid"/>
    <w:basedOn w:val="a1"/>
    <w:uiPriority w:val="39"/>
    <w:rsid w:val="008A51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745C89"/>
    <w:pPr>
      <w:spacing w:after="0" w:line="240" w:lineRule="auto"/>
      <w:ind w:left="720"/>
      <w:contextualSpacing/>
    </w:pPr>
    <w:rPr>
      <w:rFonts w:ascii="Calibri" w:eastAsia="Calibri" w:hAnsi="Calibri" w:cs="Calibri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D020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020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18CB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459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885F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85FE8"/>
  </w:style>
  <w:style w:type="paragraph" w:styleId="a6">
    <w:name w:val="footer"/>
    <w:basedOn w:val="a"/>
    <w:link w:val="a7"/>
    <w:uiPriority w:val="99"/>
    <w:unhideWhenUsed/>
    <w:rsid w:val="00885F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85FE8"/>
  </w:style>
  <w:style w:type="character" w:styleId="a8">
    <w:name w:val="Hyperlink"/>
    <w:basedOn w:val="a0"/>
    <w:uiPriority w:val="99"/>
    <w:unhideWhenUsed/>
    <w:rsid w:val="00651A63"/>
    <w:rPr>
      <w:color w:val="0563C1" w:themeColor="hyperlink"/>
      <w:u w:val="single"/>
    </w:rPr>
  </w:style>
  <w:style w:type="table" w:styleId="a9">
    <w:name w:val="Table Grid"/>
    <w:basedOn w:val="a1"/>
    <w:uiPriority w:val="39"/>
    <w:rsid w:val="008A51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745C89"/>
    <w:pPr>
      <w:spacing w:after="0" w:line="240" w:lineRule="auto"/>
      <w:ind w:left="720"/>
      <w:contextualSpacing/>
    </w:pPr>
    <w:rPr>
      <w:rFonts w:ascii="Calibri" w:eastAsia="Calibri" w:hAnsi="Calibri" w:cs="Calibri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D020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020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5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1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8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14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75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5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6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96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8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85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12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4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54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60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8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94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5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2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2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78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34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27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4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0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2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52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42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1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59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57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9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62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0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59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4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0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1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2FD27E-1567-460C-B5DF-39F7585C52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628</TotalTime>
  <Pages>1</Pages>
  <Words>4326</Words>
  <Characters>24663</Characters>
  <Application>Microsoft Office Word</Application>
  <DocSecurity>0</DocSecurity>
  <Lines>205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28932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Kuklin</dc:creator>
  <cp:lastModifiedBy>dmaku</cp:lastModifiedBy>
  <cp:revision>23</cp:revision>
  <cp:lastPrinted>2021-12-29T12:26:00Z</cp:lastPrinted>
  <dcterms:created xsi:type="dcterms:W3CDTF">2022-12-26T04:51:00Z</dcterms:created>
  <dcterms:modified xsi:type="dcterms:W3CDTF">2023-01-09T05:21:00Z</dcterms:modified>
</cp:coreProperties>
</file>