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22816" w14:textId="77777777" w:rsidR="00DF0BEE" w:rsidRDefault="001E30B9" w:rsidP="00DF0BE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РЕСПУБЛИКА</w:t>
      </w:r>
      <w:r w:rsidR="00DF0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САХА (ЯКУТИЯ) </w:t>
      </w:r>
    </w:p>
    <w:p w14:paraId="7AD8BA31" w14:textId="77777777" w:rsidR="00DF0BEE" w:rsidRPr="005113AC" w:rsidRDefault="00DF0BEE" w:rsidP="00DF0BE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3A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ОБРАЗОВАНИЕ «МИРНИНСКИЙ РАЙОН»</w:t>
      </w:r>
    </w:p>
    <w:p w14:paraId="676BE0B6" w14:textId="77777777" w:rsidR="00DF0BEE" w:rsidRDefault="00DF0BEE" w:rsidP="00DF0BE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3AC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«СРЕДНЯЯ ОБЩЕОБРАЗОВАТЕЛЬНАЯ ШКОЛА №7»</w:t>
      </w:r>
    </w:p>
    <w:p w14:paraId="30988A26" w14:textId="77777777" w:rsidR="001E30B9" w:rsidRPr="005113AC" w:rsidRDefault="001E30B9" w:rsidP="00DF0BE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0B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РЕСПУБЛИКАНСКИЙ РЕСУРСНЫЙ ЦЕНТР «ЮНЫЕ ЯКУТЯНЕ»</w:t>
      </w:r>
    </w:p>
    <w:p w14:paraId="66F89A16" w14:textId="77777777" w:rsidR="00DF0BEE" w:rsidRPr="005113AC" w:rsidRDefault="00DF0BEE" w:rsidP="00DF0BE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СЕКЦИЯ «ЭКОЛОГИЯ ЭНЕРГЕТИКИ</w:t>
      </w:r>
      <w:r w:rsidRPr="005113A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6A3C265D" w14:textId="77777777" w:rsidR="005C493A" w:rsidRPr="008A7F23" w:rsidRDefault="005C493A" w:rsidP="005C49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98BEF7" w14:textId="77777777" w:rsidR="005C493A" w:rsidRPr="008A7F23" w:rsidRDefault="005C493A" w:rsidP="005C49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E2C2E7" w14:textId="77777777" w:rsidR="005C493A" w:rsidRPr="008A7F23" w:rsidRDefault="00DF0BEE" w:rsidP="005C49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52B0703" wp14:editId="7EB8B875">
            <wp:extent cx="2650490" cy="2332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BE218" w14:textId="77777777" w:rsidR="00A5150B" w:rsidRPr="00AD3A81" w:rsidRDefault="00A5150B" w:rsidP="005C493A">
      <w:pPr>
        <w:jc w:val="center"/>
        <w:rPr>
          <w:rFonts w:ascii="Monotype Corsiva" w:eastAsia="MS Mincho" w:hAnsi="Monotype Corsiva" w:cs="CordiaUPC"/>
          <w:sz w:val="56"/>
          <w:szCs w:val="56"/>
        </w:rPr>
      </w:pPr>
      <w:r w:rsidRPr="00AD3A81">
        <w:rPr>
          <w:rFonts w:ascii="Monotype Corsiva" w:eastAsia="MS Mincho" w:hAnsi="Monotype Corsiva" w:cs="Calibri"/>
          <w:sz w:val="56"/>
          <w:szCs w:val="56"/>
        </w:rPr>
        <w:t>Альтернативные</w:t>
      </w:r>
      <w:r w:rsidRPr="00AD3A81">
        <w:rPr>
          <w:rFonts w:ascii="Monotype Corsiva" w:eastAsia="MS Mincho" w:hAnsi="Monotype Corsiva" w:cs="CordiaUPC"/>
          <w:sz w:val="56"/>
          <w:szCs w:val="56"/>
        </w:rPr>
        <w:t xml:space="preserve"> </w:t>
      </w:r>
      <w:r w:rsidRPr="00AD3A81">
        <w:rPr>
          <w:rFonts w:ascii="Monotype Corsiva" w:eastAsia="MS Mincho" w:hAnsi="Monotype Corsiva" w:cs="Calibri"/>
          <w:sz w:val="56"/>
          <w:szCs w:val="56"/>
        </w:rPr>
        <w:t>источники</w:t>
      </w:r>
      <w:r w:rsidRPr="00AD3A81">
        <w:rPr>
          <w:rFonts w:ascii="Monotype Corsiva" w:eastAsia="MS Mincho" w:hAnsi="Monotype Corsiva" w:cs="CordiaUPC"/>
          <w:sz w:val="56"/>
          <w:szCs w:val="56"/>
        </w:rPr>
        <w:t>.</w:t>
      </w:r>
    </w:p>
    <w:p w14:paraId="6BFDAC2D" w14:textId="77777777" w:rsidR="005C493A" w:rsidRPr="00AD3A81" w:rsidRDefault="005C493A" w:rsidP="005C493A">
      <w:pPr>
        <w:spacing w:line="240" w:lineRule="auto"/>
        <w:jc w:val="center"/>
        <w:rPr>
          <w:rFonts w:ascii="Monotype Corsiva" w:eastAsia="MS Mincho" w:hAnsi="Monotype Corsiva" w:cs="CordiaUPC"/>
          <w:b/>
          <w:sz w:val="56"/>
          <w:szCs w:val="56"/>
        </w:rPr>
      </w:pPr>
      <w:r w:rsidRPr="00AD3A81">
        <w:rPr>
          <w:rFonts w:ascii="Monotype Corsiva" w:eastAsia="MS Mincho" w:hAnsi="Monotype Corsiva" w:cs="Calibri"/>
          <w:sz w:val="56"/>
          <w:szCs w:val="56"/>
        </w:rPr>
        <w:t>Фруктовые</w:t>
      </w:r>
      <w:r w:rsidRPr="00AD3A81">
        <w:rPr>
          <w:rFonts w:ascii="Monotype Corsiva" w:eastAsia="MS Mincho" w:hAnsi="Monotype Corsiva" w:cs="CordiaUPC"/>
          <w:sz w:val="56"/>
          <w:szCs w:val="56"/>
        </w:rPr>
        <w:t xml:space="preserve"> </w:t>
      </w:r>
      <w:r w:rsidRPr="00AD3A81">
        <w:rPr>
          <w:rFonts w:ascii="Monotype Corsiva" w:eastAsia="MS Mincho" w:hAnsi="Monotype Corsiva" w:cs="Calibri"/>
          <w:sz w:val="56"/>
          <w:szCs w:val="56"/>
        </w:rPr>
        <w:t>и</w:t>
      </w:r>
      <w:r w:rsidRPr="00AD3A81">
        <w:rPr>
          <w:rFonts w:ascii="Monotype Corsiva" w:eastAsia="MS Mincho" w:hAnsi="Monotype Corsiva" w:cs="CordiaUPC"/>
          <w:sz w:val="56"/>
          <w:szCs w:val="56"/>
        </w:rPr>
        <w:t xml:space="preserve"> </w:t>
      </w:r>
      <w:r w:rsidRPr="00AD3A81">
        <w:rPr>
          <w:rFonts w:ascii="Monotype Corsiva" w:eastAsia="MS Mincho" w:hAnsi="Monotype Corsiva" w:cs="Calibri"/>
          <w:sz w:val="56"/>
          <w:szCs w:val="56"/>
        </w:rPr>
        <w:t>овощные</w:t>
      </w:r>
      <w:r w:rsidRPr="00AD3A81">
        <w:rPr>
          <w:rFonts w:ascii="Monotype Corsiva" w:eastAsia="MS Mincho" w:hAnsi="Monotype Corsiva" w:cs="CordiaUPC"/>
          <w:sz w:val="56"/>
          <w:szCs w:val="56"/>
        </w:rPr>
        <w:t xml:space="preserve"> </w:t>
      </w:r>
      <w:r w:rsidRPr="00AD3A81">
        <w:rPr>
          <w:rFonts w:ascii="Monotype Corsiva" w:eastAsia="MS Mincho" w:hAnsi="Monotype Corsiva" w:cs="Calibri"/>
          <w:sz w:val="56"/>
          <w:szCs w:val="56"/>
        </w:rPr>
        <w:t>батарейки</w:t>
      </w:r>
    </w:p>
    <w:p w14:paraId="7DC3251E" w14:textId="77777777" w:rsidR="005C493A" w:rsidRPr="00205ABB" w:rsidRDefault="005C493A" w:rsidP="005C493A">
      <w:pPr>
        <w:spacing w:line="240" w:lineRule="auto"/>
        <w:jc w:val="center"/>
        <w:rPr>
          <w:rFonts w:ascii="Monotype Corsiva" w:eastAsia="MS Mincho" w:hAnsi="Monotype Corsiva" w:cs="CordiaUPC"/>
          <w:i/>
          <w:sz w:val="28"/>
          <w:szCs w:val="28"/>
        </w:rPr>
      </w:pPr>
    </w:p>
    <w:p w14:paraId="4273E9F5" w14:textId="77777777" w:rsidR="005C493A" w:rsidRPr="008A7F23" w:rsidRDefault="005C493A" w:rsidP="005C493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3E331CB" w14:textId="5E2070F4" w:rsidR="005A7CFD" w:rsidRDefault="00A16275" w:rsidP="005A7CF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3A81">
        <w:rPr>
          <w:rFonts w:ascii="Times New Roman" w:hAnsi="Times New Roman" w:cs="Times New Roman"/>
          <w:sz w:val="28"/>
          <w:szCs w:val="28"/>
        </w:rPr>
        <w:t>Выполнил</w:t>
      </w:r>
      <w:r w:rsidR="00DB05DA" w:rsidRPr="00AD3A81">
        <w:rPr>
          <w:rFonts w:ascii="Times New Roman" w:hAnsi="Times New Roman" w:cs="Times New Roman"/>
          <w:sz w:val="28"/>
          <w:szCs w:val="28"/>
        </w:rPr>
        <w:t>:</w:t>
      </w:r>
      <w:r w:rsidR="00DB05D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Ефимов Кирилл</w:t>
      </w:r>
      <w:r w:rsidR="00172A03">
        <w:rPr>
          <w:rFonts w:ascii="Times New Roman" w:hAnsi="Times New Roman" w:cs="Times New Roman"/>
          <w:sz w:val="28"/>
          <w:szCs w:val="28"/>
        </w:rPr>
        <w:t xml:space="preserve"> Иннокентьевич</w:t>
      </w:r>
      <w:r w:rsidR="005A7CFD">
        <w:rPr>
          <w:rFonts w:ascii="Times New Roman" w:hAnsi="Times New Roman" w:cs="Times New Roman"/>
          <w:sz w:val="28"/>
          <w:szCs w:val="28"/>
        </w:rPr>
        <w:t>,</w:t>
      </w:r>
    </w:p>
    <w:p w14:paraId="6DFA381F" w14:textId="77777777" w:rsidR="00DB05DA" w:rsidRDefault="00A16275" w:rsidP="005A7CF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0BEE">
        <w:rPr>
          <w:rFonts w:ascii="Times New Roman" w:hAnsi="Times New Roman" w:cs="Times New Roman"/>
          <w:sz w:val="28"/>
          <w:szCs w:val="28"/>
        </w:rPr>
        <w:t xml:space="preserve">учащийся </w:t>
      </w:r>
      <w:r>
        <w:rPr>
          <w:rFonts w:ascii="Times New Roman" w:hAnsi="Times New Roman" w:cs="Times New Roman"/>
          <w:sz w:val="28"/>
          <w:szCs w:val="28"/>
        </w:rPr>
        <w:t>8А</w:t>
      </w:r>
      <w:r w:rsidR="00DF0BEE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5A7CFD">
        <w:rPr>
          <w:rFonts w:ascii="Times New Roman" w:hAnsi="Times New Roman" w:cs="Times New Roman"/>
          <w:sz w:val="28"/>
          <w:szCs w:val="28"/>
        </w:rPr>
        <w:t xml:space="preserve"> </w:t>
      </w:r>
      <w:r w:rsidR="00DB05DA">
        <w:rPr>
          <w:rFonts w:ascii="Times New Roman" w:hAnsi="Times New Roman" w:cs="Times New Roman"/>
          <w:sz w:val="28"/>
          <w:szCs w:val="28"/>
        </w:rPr>
        <w:t xml:space="preserve">МБОУ «СОШ №7» </w:t>
      </w:r>
    </w:p>
    <w:p w14:paraId="3347F55F" w14:textId="77777777" w:rsidR="005C493A" w:rsidRPr="008A7F23" w:rsidRDefault="005C493A" w:rsidP="00DB05D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A9D1DF1" w14:textId="77777777" w:rsidR="005C493A" w:rsidRPr="00AD3A81" w:rsidRDefault="00DB05DA" w:rsidP="005C493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3A81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14:paraId="28929DFD" w14:textId="77777777" w:rsidR="00DB05DA" w:rsidRPr="00003887" w:rsidRDefault="00A16275" w:rsidP="005C493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Базарова</w:t>
      </w:r>
      <w:r w:rsidR="00DB05DA" w:rsidRPr="00003887">
        <w:rPr>
          <w:rFonts w:ascii="Times New Roman" w:hAnsi="Times New Roman" w:cs="Times New Roman"/>
          <w:sz w:val="28"/>
          <w:szCs w:val="28"/>
        </w:rPr>
        <w:t xml:space="preserve"> Баярма Дашидондоковна</w:t>
      </w:r>
      <w:r w:rsidR="00003887" w:rsidRPr="00003887">
        <w:rPr>
          <w:rFonts w:ascii="Times New Roman" w:hAnsi="Times New Roman" w:cs="Times New Roman"/>
          <w:b/>
          <w:sz w:val="28"/>
          <w:szCs w:val="28"/>
        </w:rPr>
        <w:t>,</w:t>
      </w:r>
    </w:p>
    <w:p w14:paraId="1BC3BAEB" w14:textId="77777777" w:rsidR="005C493A" w:rsidRPr="00003887" w:rsidRDefault="005C493A" w:rsidP="005C493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03887">
        <w:rPr>
          <w:rFonts w:ascii="Times New Roman" w:hAnsi="Times New Roman" w:cs="Times New Roman"/>
          <w:sz w:val="28"/>
          <w:szCs w:val="28"/>
        </w:rPr>
        <w:t>учитель физики</w:t>
      </w:r>
    </w:p>
    <w:p w14:paraId="3EE69234" w14:textId="77777777" w:rsidR="005C493A" w:rsidRPr="00003887" w:rsidRDefault="00003887" w:rsidP="005C493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03887">
        <w:rPr>
          <w:rFonts w:ascii="Times New Roman" w:hAnsi="Times New Roman" w:cs="Times New Roman"/>
          <w:sz w:val="28"/>
          <w:szCs w:val="28"/>
        </w:rPr>
        <w:t>МБОУ «СОШ №7</w:t>
      </w:r>
      <w:r w:rsidR="005C493A" w:rsidRPr="00003887">
        <w:rPr>
          <w:rFonts w:ascii="Times New Roman" w:hAnsi="Times New Roman" w:cs="Times New Roman"/>
          <w:sz w:val="28"/>
          <w:szCs w:val="28"/>
        </w:rPr>
        <w:t>»</w:t>
      </w:r>
    </w:p>
    <w:p w14:paraId="2E839DA6" w14:textId="77777777" w:rsidR="005C493A" w:rsidRPr="008A7F23" w:rsidRDefault="005C493A" w:rsidP="005C493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A43AB18" w14:textId="77777777" w:rsidR="00512CD3" w:rsidRDefault="00512CD3" w:rsidP="00003887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003887" w:rsidRPr="00003887">
        <w:rPr>
          <w:rFonts w:ascii="Times New Roman" w:hAnsi="Times New Roman" w:cs="Times New Roman"/>
          <w:sz w:val="28"/>
          <w:szCs w:val="28"/>
        </w:rPr>
        <w:t>Мирный</w:t>
      </w:r>
    </w:p>
    <w:p w14:paraId="61077DA0" w14:textId="77777777" w:rsidR="005C493A" w:rsidRDefault="00A16275" w:rsidP="00927844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2022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0977523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2370B3E" w14:textId="0159D0E2" w:rsidR="00452D35" w:rsidRPr="00452D35" w:rsidRDefault="00452D35" w:rsidP="00452D35">
          <w:pPr>
            <w:pStyle w:val="af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452D35"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14:paraId="0D9A6DB0" w14:textId="0650C28E" w:rsidR="00725338" w:rsidRPr="00F50719" w:rsidRDefault="00452D35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3143235" w:history="1">
            <w:r w:rsidR="00725338" w:rsidRPr="00F50719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</w:t>
            </w:r>
            <w:r w:rsidR="00725338" w:rsidRPr="00F50719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. Введение</w:t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_Toc123143235 \h </w:instrText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6EC31D" w14:textId="5C961EE6" w:rsidR="00725338" w:rsidRPr="00F50719" w:rsidRDefault="00BA371B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3143236" w:history="1">
            <w:r w:rsidR="00725338" w:rsidRPr="00F50719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</w:t>
            </w:r>
            <w:r w:rsidR="00725338" w:rsidRPr="00F50719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. </w:t>
            </w:r>
            <w:r w:rsidR="00725338" w:rsidRPr="00F50719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Теоретическая</w:t>
            </w:r>
            <w:r w:rsidR="00725338" w:rsidRPr="00F50719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часть</w:t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_Toc123143236 \h </w:instrText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4028FE" w14:textId="6D0A497B" w:rsidR="00725338" w:rsidRPr="00F50719" w:rsidRDefault="00BA371B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3143237" w:history="1">
            <w:r w:rsidR="00725338" w:rsidRPr="00F50719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III</w:t>
            </w:r>
            <w:r w:rsidR="00725338" w:rsidRPr="00F50719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. Практическая часть</w:t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_Toc123143237 \h </w:instrText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71830C" w14:textId="68126E67" w:rsidR="00725338" w:rsidRPr="00F50719" w:rsidRDefault="00BA371B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3143238" w:history="1">
            <w:r w:rsidR="00725338" w:rsidRPr="00F50719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IV</w:t>
            </w:r>
            <w:r w:rsidR="00725338" w:rsidRPr="00F50719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. Заключение</w:t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_Toc123143238 \h </w:instrText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BD36FB" w14:textId="16D50FDE" w:rsidR="00725338" w:rsidRPr="00F50719" w:rsidRDefault="00BA371B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3143239" w:history="1">
            <w:r w:rsidR="00725338" w:rsidRPr="00F50719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</w:t>
            </w:r>
            <w:r w:rsidR="00725338" w:rsidRPr="00F50719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. Список литературы</w:t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_Toc123143239 \h </w:instrText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F309EE" w14:textId="6C976ABB" w:rsidR="00725338" w:rsidRPr="00F50719" w:rsidRDefault="00BA371B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3143240" w:history="1">
            <w:r w:rsidR="00725338" w:rsidRPr="00F50719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VI. </w:t>
            </w:r>
            <w:r w:rsidR="00725338" w:rsidRPr="00F50719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_Toc123143240 \h </w:instrText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725338" w:rsidRPr="00F507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B728D6" w14:textId="70D0EBFD" w:rsidR="00452D35" w:rsidRDefault="00452D35">
          <w:r>
            <w:rPr>
              <w:b/>
              <w:bCs/>
            </w:rPr>
            <w:fldChar w:fldCharType="end"/>
          </w:r>
        </w:p>
      </w:sdtContent>
    </w:sdt>
    <w:p w14:paraId="2CD86D90" w14:textId="77777777" w:rsidR="00A23174" w:rsidRDefault="00A23174" w:rsidP="005C493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EFFF23" w14:textId="77777777" w:rsidR="00A23174" w:rsidRDefault="00A23174" w:rsidP="005C493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1BA2AD" w14:textId="77777777" w:rsidR="00A23174" w:rsidRPr="00927844" w:rsidRDefault="00A23174" w:rsidP="005C493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3CB332" w14:textId="77777777" w:rsidR="005C493A" w:rsidRPr="00927844" w:rsidRDefault="005C493A" w:rsidP="005C493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B351AA" w14:textId="77777777" w:rsidR="005C493A" w:rsidRPr="00927844" w:rsidRDefault="005C493A" w:rsidP="005C493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50D20E" w14:textId="77777777" w:rsidR="005C493A" w:rsidRPr="00927844" w:rsidRDefault="005C493A" w:rsidP="005C493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974120" w14:textId="77777777" w:rsidR="005C493A" w:rsidRPr="00927844" w:rsidRDefault="005C493A" w:rsidP="005C493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AA1A88" w14:textId="77777777" w:rsidR="005C493A" w:rsidRDefault="005C493A" w:rsidP="005C49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BC885D5" w14:textId="77777777" w:rsidR="005A7CFD" w:rsidRDefault="005A7CFD" w:rsidP="005C49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6C31F96" w14:textId="77777777" w:rsidR="005A7CFD" w:rsidRDefault="005A7CFD" w:rsidP="005C49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69F83D9" w14:textId="77777777" w:rsidR="005A7CFD" w:rsidRDefault="005A7CFD" w:rsidP="005C49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0920B2C" w14:textId="77777777" w:rsidR="005A7CFD" w:rsidRDefault="005A7CFD" w:rsidP="005C49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DC39430" w14:textId="77777777" w:rsidR="005A7CFD" w:rsidRDefault="005A7CFD" w:rsidP="005C49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318E349" w14:textId="77777777" w:rsidR="005A7CFD" w:rsidRDefault="005A7CFD" w:rsidP="005C49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1C0276D" w14:textId="62DC3F19" w:rsidR="00D22E39" w:rsidRPr="00452D35" w:rsidRDefault="00452D35" w:rsidP="00452D3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b/>
          <w:bCs/>
          <w:iCs/>
        </w:rPr>
        <w:br w:type="page"/>
      </w:r>
    </w:p>
    <w:p w14:paraId="53B56620" w14:textId="77777777" w:rsidR="005C493A" w:rsidRPr="00D43BF9" w:rsidRDefault="005C493A" w:rsidP="00D43BF9">
      <w:pPr>
        <w:pStyle w:val="1"/>
        <w:jc w:val="center"/>
        <w:rPr>
          <w:b/>
          <w:bCs/>
        </w:rPr>
      </w:pPr>
      <w:bookmarkStart w:id="0" w:name="_Toc123143235"/>
      <w:r w:rsidRPr="00D43BF9">
        <w:rPr>
          <w:b/>
          <w:bCs/>
          <w:lang w:val="en-US"/>
        </w:rPr>
        <w:lastRenderedPageBreak/>
        <w:t>I</w:t>
      </w:r>
      <w:r w:rsidRPr="00D43BF9">
        <w:rPr>
          <w:b/>
          <w:bCs/>
        </w:rPr>
        <w:t>. Введение</w:t>
      </w:r>
      <w:bookmarkEnd w:id="0"/>
    </w:p>
    <w:p w14:paraId="711BB82F" w14:textId="77777777" w:rsidR="005C493A" w:rsidRPr="00927844" w:rsidRDefault="005C493A" w:rsidP="005C493A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7844">
        <w:rPr>
          <w:rFonts w:ascii="Times New Roman" w:hAnsi="Times New Roman" w:cs="Times New Roman"/>
          <w:color w:val="000000"/>
          <w:sz w:val="24"/>
          <w:szCs w:val="24"/>
        </w:rPr>
        <w:t>Поскольку довелось нам жить в 21 веке, с батарейками мы сталкиваемся ежедневно - в пульте дистанционного управления телевизором, в брелоке противоугонного устройства, в электронных часах, в детских игрушках и карманных фонариках.</w:t>
      </w:r>
    </w:p>
    <w:p w14:paraId="4F75C5C1" w14:textId="77777777" w:rsidR="005C493A" w:rsidRPr="00927844" w:rsidRDefault="005C493A" w:rsidP="005C493A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7844">
        <w:rPr>
          <w:rFonts w:ascii="Times New Roman" w:hAnsi="Times New Roman" w:cs="Times New Roman"/>
          <w:color w:val="000000"/>
          <w:sz w:val="24"/>
          <w:szCs w:val="24"/>
        </w:rPr>
        <w:t>Современная жизнь просто немыслима без электричества – только представьте существование человечества без современной бытовой технике, аудио- и видеоаппаратуры, вечера со свечой и лучиной. Процесс получения и транспортировки электроэнергии трудоемок и дорогостоящ. Для выработки электричества необходимо топливо, а оно когда-нибудь закончится: и нефть, и уголь, и даже уран. Выход может быть в создании вечного термоядерного реактора, а получится ли его создать, неизвестно. На что человечеству надеяться? Можно на возобновляемые ресурсы - солнце, ветер, воду. Но оказывается, и, помимо их, в окружающей среде полно источников почти бесплатного тока.</w:t>
      </w:r>
    </w:p>
    <w:p w14:paraId="74305F7E" w14:textId="77777777" w:rsidR="005C493A" w:rsidRPr="00927844" w:rsidRDefault="005C493A" w:rsidP="005C493A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7844">
        <w:rPr>
          <w:rFonts w:ascii="Times New Roman" w:hAnsi="Times New Roman" w:cs="Times New Roman"/>
          <w:color w:val="000000"/>
          <w:sz w:val="24"/>
          <w:szCs w:val="24"/>
        </w:rPr>
        <w:t xml:space="preserve">Источники тока стали неотъемлемой частью нашей жизни.  А что будет, если их не станет? Сможет ли человек из окружающих объектов получить так необходимую для него энергию. </w:t>
      </w:r>
      <w:r w:rsidRPr="00927844">
        <w:rPr>
          <w:rFonts w:ascii="Times New Roman" w:eastAsia="Calibri" w:hAnsi="Times New Roman" w:cs="Times New Roman"/>
          <w:sz w:val="24"/>
          <w:szCs w:val="24"/>
        </w:rPr>
        <w:t>Известно, что потребление электрической энергии растет все больше и больше. И первоочередной задачей энергетики стан</w:t>
      </w:r>
      <w:r w:rsidR="00720B94">
        <w:rPr>
          <w:rFonts w:ascii="Times New Roman" w:eastAsia="Calibri" w:hAnsi="Times New Roman" w:cs="Times New Roman"/>
          <w:sz w:val="24"/>
          <w:szCs w:val="24"/>
        </w:rPr>
        <w:t>овятся поиски новых источников,</w:t>
      </w:r>
      <w:r w:rsidRPr="00927844">
        <w:rPr>
          <w:rFonts w:ascii="Times New Roman" w:eastAsia="Calibri" w:hAnsi="Times New Roman" w:cs="Times New Roman"/>
          <w:sz w:val="24"/>
          <w:szCs w:val="24"/>
        </w:rPr>
        <w:t xml:space="preserve"> в том числе и нетрадиционных.</w:t>
      </w:r>
    </w:p>
    <w:p w14:paraId="7ECC5191" w14:textId="77777777" w:rsidR="005C493A" w:rsidRPr="00927844" w:rsidRDefault="005C493A" w:rsidP="005C493A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7844">
        <w:rPr>
          <w:rFonts w:ascii="Times New Roman" w:hAnsi="Times New Roman" w:cs="Times New Roman"/>
          <w:b/>
          <w:i/>
          <w:sz w:val="24"/>
          <w:szCs w:val="24"/>
        </w:rPr>
        <w:t>Актуальность работы</w:t>
      </w:r>
      <w:r w:rsidRPr="00927844">
        <w:rPr>
          <w:rFonts w:ascii="Times New Roman" w:hAnsi="Times New Roman" w:cs="Times New Roman"/>
          <w:sz w:val="24"/>
          <w:szCs w:val="24"/>
        </w:rPr>
        <w:t xml:space="preserve">. Работа посвящена необычным источникам энергии. Она появилась во многом благодаря увлечению книгами и желанием мастерить поделки. </w:t>
      </w:r>
      <w:r w:rsidRPr="00927844">
        <w:rPr>
          <w:rFonts w:ascii="Times New Roman" w:eastAsia="Calibri" w:hAnsi="Times New Roman" w:cs="Times New Roman"/>
          <w:sz w:val="24"/>
          <w:szCs w:val="24"/>
        </w:rPr>
        <w:t xml:space="preserve">В настоящее время в России наметилась тенденция роста цен на энергоносители, в том числе и на электроэнергию. Поэтому вопрос поиска дешёвых источников энергии имеет </w:t>
      </w:r>
      <w:r w:rsidRPr="00927844">
        <w:rPr>
          <w:rFonts w:ascii="Times New Roman" w:eastAsia="Calibri" w:hAnsi="Times New Roman" w:cs="Times New Roman"/>
          <w:b/>
          <w:sz w:val="24"/>
          <w:szCs w:val="24"/>
        </w:rPr>
        <w:t xml:space="preserve">актуальное значение. </w:t>
      </w:r>
      <w:r w:rsidRPr="00927844">
        <w:rPr>
          <w:rFonts w:ascii="Times New Roman" w:eastAsia="Calibri" w:hAnsi="Times New Roman" w:cs="Times New Roman"/>
          <w:sz w:val="24"/>
          <w:szCs w:val="24"/>
        </w:rPr>
        <w:t>В данной работе осуществлена попытка поиска источников электрического тока в сельхозпродуктах, а именно в отдельных видах овощей и фруктов. Поскольку себестоимость производства этих продуктов ниже себестоимости традиционного производства электроэнергии, использование их в качестве источника электроэнергии весьма заманчиво. Этим и объясняется выбор данной темы.</w:t>
      </w:r>
      <w:r w:rsidRPr="009278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621DFC" w14:textId="77777777" w:rsidR="005C493A" w:rsidRPr="00927844" w:rsidRDefault="005C493A" w:rsidP="005C493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 w:rsidR="00720B94">
        <w:rPr>
          <w:rFonts w:ascii="Times New Roman" w:hAnsi="Times New Roman" w:cs="Times New Roman"/>
          <w:sz w:val="24"/>
          <w:szCs w:val="24"/>
        </w:rPr>
        <w:t xml:space="preserve">: изучить </w:t>
      </w:r>
      <w:r w:rsidRPr="00927844">
        <w:rPr>
          <w:rFonts w:ascii="Times New Roman" w:hAnsi="Times New Roman" w:cs="Times New Roman"/>
          <w:sz w:val="24"/>
          <w:szCs w:val="24"/>
        </w:rPr>
        <w:t>возможность создания источников тока из овощей и фруктов.</w:t>
      </w:r>
    </w:p>
    <w:p w14:paraId="7225458E" w14:textId="77777777" w:rsidR="008E345C" w:rsidRPr="00927844" w:rsidRDefault="005C493A" w:rsidP="005C493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 w:rsidRPr="009278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EA3FEA" w14:textId="77777777" w:rsidR="008E345C" w:rsidRPr="00927844" w:rsidRDefault="005C493A" w:rsidP="005C493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• Ознакомиться с принципом работы батарейки. </w:t>
      </w:r>
    </w:p>
    <w:p w14:paraId="27A2BA11" w14:textId="77777777" w:rsidR="008E345C" w:rsidRPr="00927844" w:rsidRDefault="005C493A" w:rsidP="005C493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 • Создать фруктовую и овощную батарейку.</w:t>
      </w:r>
    </w:p>
    <w:p w14:paraId="28C8F1A6" w14:textId="77777777" w:rsidR="005C493A" w:rsidRPr="00927844" w:rsidRDefault="005C493A" w:rsidP="005C493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 • Изучить возможность практического применения полученной батарейки.</w:t>
      </w:r>
    </w:p>
    <w:p w14:paraId="3FEB2E1E" w14:textId="77777777" w:rsidR="005C493A" w:rsidRPr="00927844" w:rsidRDefault="005C493A" w:rsidP="005C493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b/>
          <w:i/>
          <w:sz w:val="24"/>
          <w:szCs w:val="24"/>
        </w:rPr>
        <w:lastRenderedPageBreak/>
        <w:t>Гипотеза</w:t>
      </w:r>
      <w:r w:rsidRPr="00927844">
        <w:rPr>
          <w:rFonts w:ascii="Times New Roman" w:hAnsi="Times New Roman" w:cs="Times New Roman"/>
          <w:sz w:val="24"/>
          <w:szCs w:val="24"/>
        </w:rPr>
        <w:t xml:space="preserve">: мы предполагаем, что </w:t>
      </w:r>
      <w:r w:rsidRPr="00927844">
        <w:rPr>
          <w:rFonts w:ascii="Times New Roman" w:eastAsia="Calibri" w:hAnsi="Times New Roman" w:cs="Times New Roman"/>
          <w:sz w:val="24"/>
          <w:szCs w:val="24"/>
        </w:rPr>
        <w:t>различные фрукты и овощи могут быть использованы для создания источников тока.</w:t>
      </w:r>
    </w:p>
    <w:p w14:paraId="3C55134F" w14:textId="77777777" w:rsidR="005C493A" w:rsidRPr="00927844" w:rsidRDefault="005C493A" w:rsidP="005C493A">
      <w:pPr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784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Методы исследования: </w:t>
      </w:r>
      <w:r w:rsidRPr="00927844">
        <w:rPr>
          <w:rFonts w:ascii="Times New Roman" w:hAnsi="Times New Roman" w:cs="Times New Roman"/>
          <w:color w:val="000000"/>
          <w:sz w:val="24"/>
          <w:szCs w:val="24"/>
        </w:rPr>
        <w:t xml:space="preserve">анализ научной и учебной литературы, материалов сети </w:t>
      </w:r>
      <w:r w:rsidRPr="00927844">
        <w:rPr>
          <w:rFonts w:ascii="Times New Roman" w:hAnsi="Times New Roman" w:cs="Times New Roman"/>
          <w:color w:val="000000"/>
          <w:sz w:val="24"/>
          <w:szCs w:val="24"/>
          <w:lang w:val="en-US"/>
        </w:rPr>
        <w:t>Internet</w:t>
      </w:r>
      <w:r w:rsidRPr="00927844">
        <w:rPr>
          <w:rFonts w:ascii="Times New Roman" w:hAnsi="Times New Roman" w:cs="Times New Roman"/>
          <w:color w:val="000000"/>
          <w:sz w:val="24"/>
          <w:szCs w:val="24"/>
        </w:rPr>
        <w:t xml:space="preserve"> по выбранной теме, физический эксперимент.</w:t>
      </w:r>
    </w:p>
    <w:p w14:paraId="26D29272" w14:textId="77777777" w:rsidR="005C493A" w:rsidRPr="00927844" w:rsidRDefault="005C493A" w:rsidP="005C493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b/>
          <w:i/>
          <w:sz w:val="24"/>
          <w:szCs w:val="24"/>
        </w:rPr>
        <w:t>Предмет исследования</w:t>
      </w:r>
      <w:r w:rsidRPr="00927844">
        <w:rPr>
          <w:rFonts w:ascii="Times New Roman" w:hAnsi="Times New Roman" w:cs="Times New Roman"/>
          <w:sz w:val="24"/>
          <w:szCs w:val="24"/>
        </w:rPr>
        <w:t>: получения электрического тока.</w:t>
      </w:r>
    </w:p>
    <w:p w14:paraId="7748E399" w14:textId="77777777" w:rsidR="005C493A" w:rsidRPr="00927844" w:rsidRDefault="005C493A" w:rsidP="005C493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b/>
          <w:i/>
          <w:sz w:val="24"/>
          <w:szCs w:val="24"/>
        </w:rPr>
        <w:t>Объект исследования</w:t>
      </w:r>
      <w:r w:rsidRPr="00927844">
        <w:rPr>
          <w:rFonts w:ascii="Times New Roman" w:hAnsi="Times New Roman" w:cs="Times New Roman"/>
          <w:sz w:val="24"/>
          <w:szCs w:val="24"/>
        </w:rPr>
        <w:t>: фруктовые и овощные батарейки.</w:t>
      </w:r>
    </w:p>
    <w:p w14:paraId="425049A9" w14:textId="77777777" w:rsidR="005C493A" w:rsidRPr="00927844" w:rsidRDefault="005C493A" w:rsidP="005C493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b/>
          <w:i/>
          <w:sz w:val="24"/>
          <w:szCs w:val="24"/>
        </w:rPr>
        <w:t>Научная новизна</w:t>
      </w:r>
      <w:r w:rsidRPr="00927844">
        <w:rPr>
          <w:rFonts w:ascii="Times New Roman" w:hAnsi="Times New Roman" w:cs="Times New Roman"/>
          <w:sz w:val="24"/>
          <w:szCs w:val="24"/>
        </w:rPr>
        <w:t xml:space="preserve"> результатов исследования имеет субъективный характер: проведённая работа представляет собой моделирование известных в науке решений.</w:t>
      </w:r>
    </w:p>
    <w:p w14:paraId="1D26B396" w14:textId="77777777" w:rsidR="005C493A" w:rsidRPr="00927844" w:rsidRDefault="005C493A" w:rsidP="005C493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      </w:t>
      </w:r>
      <w:r w:rsidRPr="00927844">
        <w:rPr>
          <w:rFonts w:ascii="Times New Roman" w:hAnsi="Times New Roman" w:cs="Times New Roman"/>
          <w:b/>
          <w:i/>
          <w:sz w:val="24"/>
          <w:szCs w:val="24"/>
        </w:rPr>
        <w:t>Структура работы</w:t>
      </w:r>
      <w:r w:rsidRPr="00927844">
        <w:rPr>
          <w:rFonts w:ascii="Times New Roman" w:hAnsi="Times New Roman" w:cs="Times New Roman"/>
          <w:sz w:val="24"/>
          <w:szCs w:val="24"/>
        </w:rPr>
        <w:t>: исследовательская работа состоит из введения, двух параграфов, заключения, списка использованной литературы, приложений.</w:t>
      </w:r>
    </w:p>
    <w:p w14:paraId="70C43723" w14:textId="77777777" w:rsidR="005C493A" w:rsidRPr="00927844" w:rsidRDefault="005C493A" w:rsidP="005C493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>Во введении обосновывается выбор темы, поставлена цель и определяются задачи, которые необходимо решить для достиж</w:t>
      </w:r>
      <w:r w:rsidR="001F38C1">
        <w:rPr>
          <w:rFonts w:ascii="Times New Roman" w:hAnsi="Times New Roman" w:cs="Times New Roman"/>
          <w:sz w:val="24"/>
          <w:szCs w:val="24"/>
        </w:rPr>
        <w:t xml:space="preserve">ения цели. Теоретическая часть </w:t>
      </w:r>
      <w:r w:rsidRPr="00927844">
        <w:rPr>
          <w:rFonts w:ascii="Times New Roman" w:hAnsi="Times New Roman" w:cs="Times New Roman"/>
          <w:sz w:val="24"/>
          <w:szCs w:val="24"/>
        </w:rPr>
        <w:t xml:space="preserve">посвящена рассмотрению устройства гальванического элемента. В практической части работы описаны итоги наблюдений за фруктовыми и овощными батарейками. На фотографиях представлены результаты эксперимента. В заключении подведены итоги исследования. </w:t>
      </w:r>
    </w:p>
    <w:p w14:paraId="32843C04" w14:textId="3131C327" w:rsidR="005C493A" w:rsidRPr="00D43BF9" w:rsidRDefault="004747EE" w:rsidP="00D43BF9">
      <w:pPr>
        <w:pStyle w:val="1"/>
        <w:jc w:val="center"/>
        <w:rPr>
          <w:b/>
          <w:bCs/>
        </w:rPr>
      </w:pPr>
      <w:bookmarkStart w:id="1" w:name="_Toc123143236"/>
      <w:r w:rsidRPr="00D43BF9">
        <w:rPr>
          <w:b/>
          <w:bCs/>
          <w:lang w:val="en-US"/>
        </w:rPr>
        <w:t>II</w:t>
      </w:r>
      <w:r w:rsidRPr="00D43BF9">
        <w:rPr>
          <w:b/>
          <w:bCs/>
        </w:rPr>
        <w:t>.</w:t>
      </w:r>
      <w:r w:rsidR="00D22E39" w:rsidRPr="00D43BF9">
        <w:rPr>
          <w:b/>
          <w:bCs/>
        </w:rPr>
        <w:t xml:space="preserve"> </w:t>
      </w:r>
      <w:r w:rsidR="005C493A" w:rsidRPr="00D43BF9">
        <w:rPr>
          <w:b/>
          <w:bCs/>
        </w:rPr>
        <w:t>Теоретическая часть</w:t>
      </w:r>
      <w:bookmarkEnd w:id="1"/>
    </w:p>
    <w:p w14:paraId="15FF3A80" w14:textId="77777777" w:rsidR="005C493A" w:rsidRPr="00927844" w:rsidRDefault="005C493A" w:rsidP="005C4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b/>
          <w:sz w:val="24"/>
          <w:szCs w:val="24"/>
        </w:rPr>
        <w:t xml:space="preserve">Изобретение Вольта. </w:t>
      </w:r>
      <w:r w:rsidRPr="00927844">
        <w:rPr>
          <w:rFonts w:ascii="Times New Roman" w:eastAsia="Calibri" w:hAnsi="Times New Roman" w:cs="Times New Roman"/>
          <w:sz w:val="24"/>
          <w:szCs w:val="24"/>
        </w:rPr>
        <w:t xml:space="preserve">В 1791 году итальянский врач </w:t>
      </w:r>
      <w:proofErr w:type="spellStart"/>
      <w:r w:rsidRPr="00927844">
        <w:rPr>
          <w:rFonts w:ascii="Times New Roman" w:eastAsia="Calibri" w:hAnsi="Times New Roman" w:cs="Times New Roman"/>
          <w:sz w:val="24"/>
          <w:szCs w:val="24"/>
        </w:rPr>
        <w:t>Гальвани</w:t>
      </w:r>
      <w:proofErr w:type="spellEnd"/>
      <w:r w:rsidRPr="00927844">
        <w:rPr>
          <w:rFonts w:ascii="Times New Roman" w:eastAsia="Calibri" w:hAnsi="Times New Roman" w:cs="Times New Roman"/>
          <w:sz w:val="24"/>
          <w:szCs w:val="24"/>
        </w:rPr>
        <w:t xml:space="preserve"> опубликовал сочинение «Об электрических силах в мускуле». В этой книге он описал свои опыты по действию электрического разряда на лап</w:t>
      </w:r>
      <w:r w:rsidRPr="00927844">
        <w:rPr>
          <w:rFonts w:ascii="Times New Roman" w:hAnsi="Times New Roman" w:cs="Times New Roman"/>
          <w:sz w:val="24"/>
          <w:szCs w:val="24"/>
        </w:rPr>
        <w:t>к</w:t>
      </w:r>
      <w:r w:rsidRPr="00927844">
        <w:rPr>
          <w:rFonts w:ascii="Times New Roman" w:eastAsia="Calibri" w:hAnsi="Times New Roman" w:cs="Times New Roman"/>
          <w:sz w:val="24"/>
          <w:szCs w:val="24"/>
        </w:rPr>
        <w:t xml:space="preserve">у лягушки. </w:t>
      </w:r>
      <w:proofErr w:type="spellStart"/>
      <w:r w:rsidRPr="00927844">
        <w:rPr>
          <w:rFonts w:ascii="Times New Roman" w:eastAsia="Calibri" w:hAnsi="Times New Roman" w:cs="Times New Roman"/>
          <w:sz w:val="24"/>
          <w:szCs w:val="24"/>
        </w:rPr>
        <w:t>Гальвани</w:t>
      </w:r>
      <w:proofErr w:type="spellEnd"/>
      <w:r w:rsidRPr="00927844">
        <w:rPr>
          <w:rFonts w:ascii="Times New Roman" w:eastAsia="Calibri" w:hAnsi="Times New Roman" w:cs="Times New Roman"/>
          <w:sz w:val="24"/>
          <w:szCs w:val="24"/>
        </w:rPr>
        <w:t xml:space="preserve"> установил, что во всех случаях, когда он пользовался различными металлами, наблюдалось судорожные сокращение лапки. Описанные опыты привлекли всеобщее внимание. В числе ученых, заинтересовавшихся ими, был Вольта. По мысли Вольта причиной появления электричества является соприкосновение двух разнородных металлов.</w:t>
      </w:r>
      <w:r w:rsidRPr="009278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7844">
        <w:rPr>
          <w:rFonts w:ascii="Times New Roman" w:hAnsi="Times New Roman" w:cs="Times New Roman"/>
          <w:sz w:val="24"/>
          <w:szCs w:val="24"/>
        </w:rPr>
        <w:t xml:space="preserve">Первая электрическая батарея появилась в 1799 году. Её изобрел </w:t>
      </w:r>
      <w:proofErr w:type="spellStart"/>
      <w:r w:rsidR="00720B94">
        <w:rPr>
          <w:rFonts w:ascii="Times New Roman" w:hAnsi="Times New Roman" w:cs="Times New Roman"/>
          <w:i/>
          <w:iCs/>
          <w:sz w:val="24"/>
          <w:szCs w:val="24"/>
        </w:rPr>
        <w:t>Александр</w:t>
      </w:r>
      <w:r w:rsidR="001F38C1">
        <w:rPr>
          <w:rFonts w:ascii="Times New Roman" w:hAnsi="Times New Roman" w:cs="Times New Roman"/>
          <w:i/>
          <w:iCs/>
          <w:sz w:val="24"/>
          <w:szCs w:val="24"/>
        </w:rPr>
        <w:t>о</w:t>
      </w:r>
      <w:proofErr w:type="spellEnd"/>
      <w:r w:rsidR="00720B94">
        <w:rPr>
          <w:rFonts w:ascii="Times New Roman" w:hAnsi="Times New Roman" w:cs="Times New Roman"/>
          <w:i/>
          <w:iCs/>
          <w:sz w:val="24"/>
          <w:szCs w:val="24"/>
        </w:rPr>
        <w:t xml:space="preserve"> Вольт</w:t>
      </w:r>
      <w:r w:rsidR="001F38C1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927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27844">
        <w:rPr>
          <w:rFonts w:ascii="Times New Roman" w:hAnsi="Times New Roman" w:cs="Times New Roman"/>
          <w:sz w:val="24"/>
          <w:szCs w:val="24"/>
        </w:rPr>
        <w:t>(1745 - 1827) — итальянский физик, химик и физиолог. Его первый источник тока – «</w:t>
      </w:r>
      <w:r w:rsidRPr="00927844">
        <w:rPr>
          <w:rFonts w:ascii="Times New Roman" w:hAnsi="Times New Roman" w:cs="Times New Roman"/>
          <w:b/>
          <w:i/>
          <w:sz w:val="24"/>
          <w:szCs w:val="24"/>
        </w:rPr>
        <w:t>вольтов столб</w:t>
      </w:r>
      <w:r w:rsidRPr="00927844">
        <w:rPr>
          <w:rFonts w:ascii="Times New Roman" w:hAnsi="Times New Roman" w:cs="Times New Roman"/>
          <w:sz w:val="24"/>
          <w:szCs w:val="24"/>
        </w:rPr>
        <w:t>», был построен в точном соответствии с его теорией «металлического» электричества. Вольта положил друг на друга попеременно несколько десятков небольших цинковых и серебряных кружочков, проложив меж ними бумагу, смоченную подсоленной водой.</w:t>
      </w:r>
      <w:r w:rsidRPr="009278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7844">
        <w:rPr>
          <w:rFonts w:ascii="Times New Roman" w:hAnsi="Times New Roman" w:cs="Times New Roman"/>
          <w:sz w:val="24"/>
          <w:szCs w:val="24"/>
        </w:rPr>
        <w:t xml:space="preserve">Диски укладывались один на другой в виде столба. </w:t>
      </w:r>
    </w:p>
    <w:p w14:paraId="7B73FA31" w14:textId="77777777" w:rsidR="005C493A" w:rsidRPr="00927844" w:rsidRDefault="005C493A" w:rsidP="005C4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Соединив медным проводом, первый диск из цинка с последним медным диском, Вольта получил постоянный ток в результате химической реакции между медью, цинком и кислым раствором. Как только кислота в растворе истощилась, электрический ток исчезал. Таким </w:t>
      </w:r>
      <w:r w:rsidRPr="00927844">
        <w:rPr>
          <w:rFonts w:ascii="Times New Roman" w:hAnsi="Times New Roman" w:cs="Times New Roman"/>
          <w:sz w:val="24"/>
          <w:szCs w:val="24"/>
        </w:rPr>
        <w:lastRenderedPageBreak/>
        <w:t>образом, Вольта открыл, что электрический ток возникает между двумя различными проводниками, если эти проводники находятся в соответствующем контакте между собой.</w:t>
      </w:r>
    </w:p>
    <w:p w14:paraId="2B5224C2" w14:textId="77777777" w:rsidR="005C493A" w:rsidRPr="00927844" w:rsidRDefault="005C493A" w:rsidP="005C493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78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F894D74" wp14:editId="216D12D1">
            <wp:simplePos x="0" y="0"/>
            <wp:positionH relativeFrom="column">
              <wp:posOffset>4701540</wp:posOffset>
            </wp:positionH>
            <wp:positionV relativeFrom="paragraph">
              <wp:posOffset>3199765</wp:posOffset>
            </wp:positionV>
            <wp:extent cx="1095375" cy="1009650"/>
            <wp:effectExtent l="0" t="0" r="0" b="0"/>
            <wp:wrapSquare wrapText="bothSides"/>
            <wp:docPr id="4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6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8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0778DD3" wp14:editId="3588D6CE">
            <wp:simplePos x="0" y="0"/>
            <wp:positionH relativeFrom="column">
              <wp:posOffset>-251460</wp:posOffset>
            </wp:positionH>
            <wp:positionV relativeFrom="paragraph">
              <wp:posOffset>31750</wp:posOffset>
            </wp:positionV>
            <wp:extent cx="876300" cy="1181100"/>
            <wp:effectExtent l="0" t="0" r="0" b="0"/>
            <wp:wrapSquare wrapText="bothSides"/>
            <wp:docPr id="3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5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8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 wp14:anchorId="5DA5801D" wp14:editId="3130CC3A">
            <wp:simplePos x="0" y="0"/>
            <wp:positionH relativeFrom="margin">
              <wp:posOffset>-251460</wp:posOffset>
            </wp:positionH>
            <wp:positionV relativeFrom="margin">
              <wp:posOffset>3442335</wp:posOffset>
            </wp:positionV>
            <wp:extent cx="952500" cy="1240155"/>
            <wp:effectExtent l="0" t="0" r="0" b="0"/>
            <wp:wrapSquare wrapText="bothSides"/>
            <wp:docPr id="39" name="Рисунок 13" descr="http://class-fizika.narod.ru/8_class/8_urok/8_el/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class-fizika.narod.ru/8_class/8_urok/8_el/1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844">
        <w:rPr>
          <w:rFonts w:ascii="Times New Roman" w:eastAsia="Calibri" w:hAnsi="Times New Roman" w:cs="Times New Roman"/>
          <w:sz w:val="24"/>
          <w:szCs w:val="24"/>
        </w:rPr>
        <w:t>Всего через год после этого</w:t>
      </w:r>
      <w:r w:rsidRPr="00927844">
        <w:rPr>
          <w:rFonts w:ascii="Times New Roman" w:hAnsi="Times New Roman" w:cs="Times New Roman"/>
          <w:sz w:val="24"/>
          <w:szCs w:val="24"/>
        </w:rPr>
        <w:t xml:space="preserve"> </w:t>
      </w:r>
      <w:r w:rsidRPr="00927844">
        <w:rPr>
          <w:rFonts w:ascii="Times New Roman" w:eastAsia="Calibri" w:hAnsi="Times New Roman" w:cs="Times New Roman"/>
          <w:sz w:val="24"/>
          <w:szCs w:val="24"/>
        </w:rPr>
        <w:t>русский физик Василий Петров для демонстрации электрической дуги собрал самую мощную химическую батарею, состоящую из 4200 медных и цинковых электродов. Выходное напряжение этого монстра достигало 2500 вольт. Впрочем, ничего принципиально нового в этом «вольтовом столбе» не было.</w:t>
      </w:r>
      <w:r w:rsidRPr="00927844">
        <w:rPr>
          <w:rFonts w:ascii="Times New Roman" w:hAnsi="Times New Roman" w:cs="Times New Roman"/>
          <w:sz w:val="24"/>
          <w:szCs w:val="24"/>
        </w:rPr>
        <w:t xml:space="preserve"> </w:t>
      </w:r>
      <w:r w:rsidRPr="00927844">
        <w:rPr>
          <w:rFonts w:ascii="Times New Roman" w:eastAsia="Calibri" w:hAnsi="Times New Roman" w:cs="Times New Roman"/>
          <w:sz w:val="24"/>
          <w:szCs w:val="24"/>
        </w:rPr>
        <w:t xml:space="preserve">В 1836 году английский химик Джон </w:t>
      </w:r>
      <w:proofErr w:type="spellStart"/>
      <w:r w:rsidRPr="00927844">
        <w:rPr>
          <w:rFonts w:ascii="Times New Roman" w:eastAsia="Calibri" w:hAnsi="Times New Roman" w:cs="Times New Roman"/>
          <w:sz w:val="24"/>
          <w:szCs w:val="24"/>
        </w:rPr>
        <w:t>Дэниель</w:t>
      </w:r>
      <w:proofErr w:type="spellEnd"/>
      <w:r w:rsidRPr="00927844">
        <w:rPr>
          <w:rFonts w:ascii="Times New Roman" w:eastAsia="Calibri" w:hAnsi="Times New Roman" w:cs="Times New Roman"/>
          <w:sz w:val="24"/>
          <w:szCs w:val="24"/>
        </w:rPr>
        <w:t xml:space="preserve"> усовершенствовал элемент Вольта, поместив цинковый и медный электроды в раствор серной кислоты. Эта конструкция стала называться «элементом Даниэля».</w:t>
      </w:r>
      <w:r w:rsidRPr="00927844">
        <w:rPr>
          <w:rFonts w:ascii="Times New Roman" w:hAnsi="Times New Roman" w:cs="Times New Roman"/>
          <w:sz w:val="24"/>
          <w:szCs w:val="24"/>
        </w:rPr>
        <w:t xml:space="preserve"> </w:t>
      </w:r>
      <w:r w:rsidRPr="00927844">
        <w:rPr>
          <w:rFonts w:ascii="Times New Roman" w:eastAsia="Calibri" w:hAnsi="Times New Roman" w:cs="Times New Roman"/>
          <w:sz w:val="24"/>
          <w:szCs w:val="24"/>
        </w:rPr>
        <w:t xml:space="preserve">Начало промышленного производства первичных химических источников тока было заложено в </w:t>
      </w:r>
      <w:smartTag w:uri="urn:schemas-microsoft-com:office:smarttags" w:element="metricconverter">
        <w:smartTagPr>
          <w:attr w:name="ProductID" w:val="1865 г"/>
        </w:smartTagPr>
        <w:r w:rsidRPr="00927844">
          <w:rPr>
            <w:rFonts w:ascii="Times New Roman" w:eastAsia="Calibri" w:hAnsi="Times New Roman" w:cs="Times New Roman"/>
            <w:sz w:val="24"/>
            <w:szCs w:val="24"/>
          </w:rPr>
          <w:t>1865 г</w:t>
        </w:r>
      </w:smartTag>
      <w:r w:rsidR="001F38C1">
        <w:rPr>
          <w:rFonts w:ascii="Times New Roman" w:eastAsia="Calibri" w:hAnsi="Times New Roman" w:cs="Times New Roman"/>
          <w:sz w:val="24"/>
          <w:szCs w:val="24"/>
        </w:rPr>
        <w:t xml:space="preserve">. французом Ж. Л. </w:t>
      </w:r>
      <w:proofErr w:type="spellStart"/>
      <w:r w:rsidRPr="00927844">
        <w:rPr>
          <w:rFonts w:ascii="Times New Roman" w:eastAsia="Calibri" w:hAnsi="Times New Roman" w:cs="Times New Roman"/>
          <w:sz w:val="24"/>
          <w:szCs w:val="24"/>
        </w:rPr>
        <w:t>Лекланше</w:t>
      </w:r>
      <w:proofErr w:type="spellEnd"/>
      <w:r w:rsidRPr="00927844">
        <w:rPr>
          <w:rFonts w:ascii="Times New Roman" w:eastAsia="Calibri" w:hAnsi="Times New Roman" w:cs="Times New Roman"/>
          <w:sz w:val="24"/>
          <w:szCs w:val="24"/>
        </w:rPr>
        <w:t xml:space="preserve">, предложившим марганцево-цинковый элемент с солевым электролитом.   До </w:t>
      </w:r>
      <w:smartTag w:uri="urn:schemas-microsoft-com:office:smarttags" w:element="metricconverter">
        <w:smartTagPr>
          <w:attr w:name="ProductID" w:val="1940 г"/>
        </w:smartTagPr>
        <w:r w:rsidRPr="00927844">
          <w:rPr>
            <w:rFonts w:ascii="Times New Roman" w:eastAsia="Calibri" w:hAnsi="Times New Roman" w:cs="Times New Roman"/>
            <w:sz w:val="24"/>
            <w:szCs w:val="24"/>
          </w:rPr>
          <w:t>1940 г</w:t>
        </w:r>
      </w:smartTag>
      <w:r w:rsidRPr="00927844">
        <w:rPr>
          <w:rFonts w:ascii="Times New Roman" w:eastAsia="Calibri" w:hAnsi="Times New Roman" w:cs="Times New Roman"/>
          <w:sz w:val="24"/>
          <w:szCs w:val="24"/>
        </w:rPr>
        <w:t xml:space="preserve">. марганцево-цинковый солевой элемент был практически единственным </w:t>
      </w:r>
      <w:r w:rsidR="001F38C1" w:rsidRPr="00927844">
        <w:rPr>
          <w:rFonts w:ascii="Times New Roman" w:eastAsia="Calibri" w:hAnsi="Times New Roman" w:cs="Times New Roman"/>
          <w:sz w:val="24"/>
          <w:szCs w:val="24"/>
        </w:rPr>
        <w:t>используемым химическим</w:t>
      </w:r>
      <w:r w:rsidRPr="00927844">
        <w:rPr>
          <w:rFonts w:ascii="Times New Roman" w:eastAsia="Calibri" w:hAnsi="Times New Roman" w:cs="Times New Roman"/>
          <w:sz w:val="24"/>
          <w:szCs w:val="24"/>
        </w:rPr>
        <w:t xml:space="preserve"> источником тока.</w:t>
      </w:r>
      <w:r w:rsidRPr="009278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0959032B" w14:textId="77777777" w:rsidR="005C493A" w:rsidRPr="00927844" w:rsidRDefault="005C493A" w:rsidP="005C493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       Обычная сухая батарейка очень отличается от батарейки, придуманной Вольта, но действует по тому, же принципу. Кислый раствор, который приводил в действие батарею Вольта, здесь заменен очень густой смесью оксида марганца.</w:t>
      </w:r>
      <w:r w:rsidRPr="0092784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36DB302F" w14:textId="77777777" w:rsidR="005C493A" w:rsidRPr="00927844" w:rsidRDefault="005C493A" w:rsidP="005C493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81791EE" wp14:editId="7B462E86">
            <wp:simplePos x="0" y="0"/>
            <wp:positionH relativeFrom="margin">
              <wp:posOffset>4615815</wp:posOffset>
            </wp:positionH>
            <wp:positionV relativeFrom="margin">
              <wp:posOffset>5775960</wp:posOffset>
            </wp:positionV>
            <wp:extent cx="1343025" cy="1762125"/>
            <wp:effectExtent l="0" t="0" r="0" b="0"/>
            <wp:wrapSquare wrapText="bothSides"/>
            <wp:docPr id="12" name="Рисунок 1" descr="bateryinsid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2" descr="bateryinside.gi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7844">
        <w:rPr>
          <w:rFonts w:ascii="Times New Roman" w:hAnsi="Times New Roman" w:cs="Times New Roman"/>
          <w:b/>
          <w:i/>
          <w:sz w:val="24"/>
          <w:szCs w:val="24"/>
        </w:rPr>
        <w:t>Как устроена батарейка?</w:t>
      </w:r>
      <w:r w:rsidRPr="0092784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27844">
        <w:rPr>
          <w:rFonts w:ascii="Times New Roman" w:hAnsi="Times New Roman" w:cs="Times New Roman"/>
          <w:b/>
          <w:i/>
          <w:sz w:val="24"/>
          <w:szCs w:val="24"/>
        </w:rPr>
        <w:t xml:space="preserve"> Гальванический элемент</w:t>
      </w:r>
      <w:r w:rsidR="001F38C1">
        <w:rPr>
          <w:rFonts w:ascii="Times New Roman" w:hAnsi="Times New Roman" w:cs="Times New Roman"/>
          <w:sz w:val="24"/>
          <w:szCs w:val="24"/>
        </w:rPr>
        <w:t xml:space="preserve"> (привычней говоря –</w:t>
      </w:r>
      <w:r w:rsidRPr="00927844">
        <w:rPr>
          <w:rFonts w:ascii="Times New Roman" w:hAnsi="Times New Roman" w:cs="Times New Roman"/>
          <w:sz w:val="24"/>
          <w:szCs w:val="24"/>
        </w:rPr>
        <w:t xml:space="preserve"> </w:t>
      </w:r>
      <w:r w:rsidR="001F38C1">
        <w:rPr>
          <w:rFonts w:ascii="Times New Roman" w:hAnsi="Times New Roman" w:cs="Times New Roman"/>
          <w:sz w:val="24"/>
          <w:szCs w:val="24"/>
        </w:rPr>
        <w:t>(</w:t>
      </w:r>
      <w:r w:rsidRPr="00927844">
        <w:rPr>
          <w:rFonts w:ascii="Times New Roman" w:hAnsi="Times New Roman" w:cs="Times New Roman"/>
          <w:sz w:val="24"/>
          <w:szCs w:val="24"/>
        </w:rPr>
        <w:t xml:space="preserve">батарейка)  – источник электрического тока, в котором вследствие химической реакции выделяется электрическая энергия. </w:t>
      </w:r>
      <w:r w:rsidRPr="0092784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27844">
        <w:rPr>
          <w:rFonts w:ascii="Times New Roman" w:hAnsi="Times New Roman" w:cs="Times New Roman"/>
          <w:sz w:val="24"/>
          <w:szCs w:val="24"/>
        </w:rPr>
        <w:t xml:space="preserve">В цинковый сосуд вставлен угольный стержень. Стержень помещен в полотняный мешочек, наполненный смесью оксида марганца с углем. В элементе используют клейстер из муки на растворе нашатыря. При взаимодействии нашатыря с цинком, цинк приобретает отрицательный заряд, а угольный стержень - положительный заряд.  Из нескольких гальванических элементов можно составить батарею. Когда вещества, находящиеся внутри батарейки, истощаются, батарейка разряжается и становится непригодной. Аккумуляторы, то есть батарейки, которые можно перезаряжать и использовать снова, отличаются материалом полюсов и раствором. </w:t>
      </w:r>
      <w:r w:rsidRPr="00927844">
        <w:rPr>
          <w:rFonts w:ascii="Times New Roman" w:eastAsia="Calibri" w:hAnsi="Times New Roman" w:cs="Times New Roman"/>
          <w:sz w:val="24"/>
          <w:szCs w:val="24"/>
        </w:rPr>
        <w:t xml:space="preserve">Несмотря на появление в дальнейшем других первичных источников тока с более высокими характеристиками, марганцево-цинковый солевой элемент используется в очень широких масштабах, в значительной мере благодаря его относительно невысокой цене. </w:t>
      </w:r>
    </w:p>
    <w:p w14:paraId="11D45152" w14:textId="77777777" w:rsidR="005C493A" w:rsidRPr="00927844" w:rsidRDefault="005C493A" w:rsidP="005C493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7844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Овощные и </w:t>
      </w:r>
      <w:r w:rsidR="001F38C1" w:rsidRPr="00927844">
        <w:rPr>
          <w:rFonts w:ascii="Times New Roman" w:hAnsi="Times New Roman" w:cs="Times New Roman"/>
          <w:b/>
          <w:i/>
          <w:sz w:val="24"/>
          <w:szCs w:val="24"/>
        </w:rPr>
        <w:t>фруктовые батарейки</w:t>
      </w:r>
      <w:r w:rsidRPr="00927844">
        <w:rPr>
          <w:rFonts w:ascii="Times New Roman" w:hAnsi="Times New Roman" w:cs="Times New Roman"/>
          <w:b/>
          <w:i/>
          <w:sz w:val="24"/>
          <w:szCs w:val="24"/>
        </w:rPr>
        <w:t xml:space="preserve"> в мире…  </w:t>
      </w:r>
    </w:p>
    <w:p w14:paraId="19406CE4" w14:textId="77777777" w:rsidR="005C493A" w:rsidRPr="00927844" w:rsidRDefault="005C493A" w:rsidP="005C493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b/>
          <w:i/>
          <w:sz w:val="24"/>
          <w:szCs w:val="24"/>
        </w:rPr>
        <w:t>Индийские</w:t>
      </w:r>
      <w:r w:rsidRPr="00927844">
        <w:rPr>
          <w:rFonts w:ascii="Times New Roman" w:hAnsi="Times New Roman" w:cs="Times New Roman"/>
          <w:sz w:val="24"/>
          <w:szCs w:val="24"/>
        </w:rPr>
        <w:t xml:space="preserve"> ученые изобрели батарейки, в состав которых входят фрукты и овощи. Внутри батарейки содержится паста из переработанных бананов, апельсиновых корок и других овощей и фруктов, в которой размещены электроды из цинка и меди. От четырех таких батареек могут работать настенные часы, электронная игра или карманный калькулятор. Новинка рассчитана в основном на жителей сельских районов, которые могут сами заготавливать фруктово-овощные ингредиенты для подзарядки батареек.</w:t>
      </w:r>
    </w:p>
    <w:p w14:paraId="579E1FD9" w14:textId="77777777" w:rsidR="005C493A" w:rsidRPr="00927844" w:rsidRDefault="005C493A" w:rsidP="005C493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Группа компьютерных энтузиастов из </w:t>
      </w:r>
      <w:r w:rsidR="001F38C1" w:rsidRPr="00927844">
        <w:rPr>
          <w:rFonts w:ascii="Times New Roman" w:hAnsi="Times New Roman" w:cs="Times New Roman"/>
          <w:b/>
          <w:i/>
          <w:sz w:val="24"/>
          <w:szCs w:val="24"/>
        </w:rPr>
        <w:t>Великобритании</w:t>
      </w:r>
      <w:r w:rsidR="001F38C1" w:rsidRPr="00927844">
        <w:rPr>
          <w:rFonts w:ascii="Times New Roman" w:hAnsi="Times New Roman" w:cs="Times New Roman"/>
          <w:sz w:val="24"/>
          <w:szCs w:val="24"/>
        </w:rPr>
        <w:t xml:space="preserve"> построила</w:t>
      </w:r>
      <w:r w:rsidRPr="009278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7844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927844">
        <w:rPr>
          <w:rFonts w:ascii="Times New Roman" w:hAnsi="Times New Roman" w:cs="Times New Roman"/>
          <w:sz w:val="24"/>
          <w:szCs w:val="24"/>
        </w:rPr>
        <w:t xml:space="preserve">-сервер, источником питания для которого является картошка. Работа </w:t>
      </w:r>
      <w:r w:rsidR="001F38C1" w:rsidRPr="00927844">
        <w:rPr>
          <w:rFonts w:ascii="Times New Roman" w:hAnsi="Times New Roman" w:cs="Times New Roman"/>
          <w:sz w:val="24"/>
          <w:szCs w:val="24"/>
        </w:rPr>
        <w:t>сервера обеспечивается</w:t>
      </w:r>
      <w:r w:rsidRPr="00927844">
        <w:rPr>
          <w:rFonts w:ascii="Times New Roman" w:hAnsi="Times New Roman" w:cs="Times New Roman"/>
          <w:sz w:val="24"/>
          <w:szCs w:val="24"/>
        </w:rPr>
        <w:t xml:space="preserve"> 12-ю картофелинами, которые приходится менять каждые несколько дней. </w:t>
      </w:r>
    </w:p>
    <w:p w14:paraId="6838AA6F" w14:textId="77777777" w:rsidR="005C493A" w:rsidRPr="00927844" w:rsidRDefault="005C493A" w:rsidP="005C493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Электронные часы могут работать на соке овощей и фруктов, что и предлагают ученые </w:t>
      </w:r>
      <w:r w:rsidRPr="00927844">
        <w:rPr>
          <w:rFonts w:ascii="Times New Roman" w:hAnsi="Times New Roman" w:cs="Times New Roman"/>
          <w:b/>
          <w:i/>
          <w:sz w:val="24"/>
          <w:szCs w:val="24"/>
        </w:rPr>
        <w:t>Великобритании.</w:t>
      </w:r>
    </w:p>
    <w:p w14:paraId="60EF6606" w14:textId="037A883D" w:rsidR="005C493A" w:rsidRPr="00D43BF9" w:rsidRDefault="002521EA" w:rsidP="00D43BF9">
      <w:pPr>
        <w:pStyle w:val="1"/>
        <w:jc w:val="center"/>
        <w:rPr>
          <w:b/>
          <w:bCs/>
        </w:rPr>
      </w:pPr>
      <w:bookmarkStart w:id="2" w:name="_Toc123143237"/>
      <w:r w:rsidRPr="00D43BF9">
        <w:rPr>
          <w:b/>
          <w:bCs/>
          <w:lang w:val="en-US"/>
        </w:rPr>
        <w:t>III</w:t>
      </w:r>
      <w:r w:rsidRPr="00D43BF9">
        <w:rPr>
          <w:b/>
          <w:bCs/>
        </w:rPr>
        <w:t xml:space="preserve">. </w:t>
      </w:r>
      <w:r w:rsidR="00D22E39" w:rsidRPr="00D43BF9">
        <w:rPr>
          <w:b/>
          <w:bCs/>
        </w:rPr>
        <w:t>Практическая часть</w:t>
      </w:r>
      <w:bookmarkEnd w:id="2"/>
    </w:p>
    <w:p w14:paraId="5B29DE21" w14:textId="77777777" w:rsidR="005C493A" w:rsidRPr="00927844" w:rsidRDefault="001F38C1" w:rsidP="005C493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Ученые утверждают, </w:t>
      </w:r>
      <w:r w:rsidRPr="00927844">
        <w:rPr>
          <w:rFonts w:ascii="Times New Roman" w:eastAsia="Calibri" w:hAnsi="Times New Roman" w:cs="Times New Roman"/>
          <w:sz w:val="24"/>
          <w:szCs w:val="24"/>
        </w:rPr>
        <w:t>что,</w:t>
      </w:r>
      <w:r w:rsidR="005C493A" w:rsidRPr="00927844">
        <w:rPr>
          <w:rFonts w:ascii="Times New Roman" w:eastAsia="Calibri" w:hAnsi="Times New Roman" w:cs="Times New Roman"/>
          <w:sz w:val="24"/>
          <w:szCs w:val="24"/>
        </w:rPr>
        <w:t xml:space="preserve"> если у вас дома отключат электричество, вы сможете некоторое время освещать сво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й дом при помощи лимонов. Ведь </w:t>
      </w:r>
      <w:r w:rsidR="005C493A" w:rsidRPr="00927844">
        <w:rPr>
          <w:rFonts w:ascii="Times New Roman" w:eastAsia="Calibri" w:hAnsi="Times New Roman" w:cs="Times New Roman"/>
          <w:sz w:val="24"/>
          <w:szCs w:val="24"/>
        </w:rPr>
        <w:t>в любом фрукте и овоще есть электричество, поскольку они заряжают нас, людей, энергией при их употреблении.</w:t>
      </w:r>
      <w:r w:rsidR="005C493A" w:rsidRPr="00927844">
        <w:rPr>
          <w:rFonts w:ascii="Times New Roman" w:hAnsi="Times New Roman" w:cs="Times New Roman"/>
          <w:sz w:val="24"/>
          <w:szCs w:val="24"/>
        </w:rPr>
        <w:t xml:space="preserve"> Большинство фруктов содержит в своем составе слабые растворы кислот. Именно поэтому их можно легко превратить в простейший гальванический элемент. </w:t>
      </w:r>
    </w:p>
    <w:p w14:paraId="703B6BAE" w14:textId="0D5DF894" w:rsidR="005C493A" w:rsidRPr="00D0559F" w:rsidRDefault="005C493A" w:rsidP="005C493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7844">
        <w:rPr>
          <w:rFonts w:ascii="Times New Roman" w:eastAsia="Calibri" w:hAnsi="Times New Roman" w:cs="Times New Roman"/>
          <w:b/>
          <w:sz w:val="24"/>
          <w:szCs w:val="24"/>
        </w:rPr>
        <w:t xml:space="preserve">Как сделать фруктовую или овощную батарейку? </w:t>
      </w:r>
    </w:p>
    <w:p w14:paraId="329EEE4B" w14:textId="6915EE4D" w:rsidR="005C493A" w:rsidRDefault="005C493A" w:rsidP="005C493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Для создания батарейки из фрукта (или овоща) нам потребуется 2 пластинки из меди и оцинкованного </w:t>
      </w:r>
      <w:r w:rsidR="001F38C1" w:rsidRPr="00927844">
        <w:rPr>
          <w:rFonts w:ascii="Times New Roman" w:hAnsi="Times New Roman" w:cs="Times New Roman"/>
          <w:sz w:val="24"/>
          <w:szCs w:val="24"/>
        </w:rPr>
        <w:t xml:space="preserve">железа, </w:t>
      </w:r>
      <w:r w:rsidRPr="00927844">
        <w:rPr>
          <w:rFonts w:ascii="Times New Roman" w:hAnsi="Times New Roman" w:cs="Times New Roman"/>
          <w:sz w:val="24"/>
          <w:szCs w:val="24"/>
        </w:rPr>
        <w:t xml:space="preserve">лимон.  Берем </w:t>
      </w:r>
      <w:r w:rsidR="001F38C1" w:rsidRPr="00927844">
        <w:rPr>
          <w:rFonts w:ascii="Times New Roman" w:hAnsi="Times New Roman" w:cs="Times New Roman"/>
          <w:sz w:val="24"/>
          <w:szCs w:val="24"/>
        </w:rPr>
        <w:t>лимон и</w:t>
      </w:r>
      <w:r w:rsidRPr="00927844">
        <w:rPr>
          <w:rFonts w:ascii="Times New Roman" w:hAnsi="Times New Roman" w:cs="Times New Roman"/>
          <w:sz w:val="24"/>
          <w:szCs w:val="24"/>
        </w:rPr>
        <w:t xml:space="preserve"> делаем надрез.  </w:t>
      </w:r>
      <w:r w:rsidR="001F38C1" w:rsidRPr="00927844">
        <w:rPr>
          <w:rFonts w:ascii="Times New Roman" w:hAnsi="Times New Roman" w:cs="Times New Roman"/>
          <w:sz w:val="24"/>
          <w:szCs w:val="24"/>
        </w:rPr>
        <w:t>С одной стороны,</w:t>
      </w:r>
      <w:r w:rsidRPr="00927844">
        <w:rPr>
          <w:rFonts w:ascii="Times New Roman" w:hAnsi="Times New Roman" w:cs="Times New Roman"/>
          <w:sz w:val="24"/>
          <w:szCs w:val="24"/>
        </w:rPr>
        <w:t xml:space="preserve"> вставляем медную пластинку, а с другой оцинкованное железо. Батарейка готова.  С помощью проводов подключаем к мультиметру и измеряем напряжение.  С целью доказательства гипотезы о том, что различные фрукты и овощи могут служить источниками электричества, нами было проделано несколько экспериментов. Для измерения напряжения мы использовали мультиметр и  вольтметры со шкалой разной цены деления. Силу тока измеряли миллиамперметром.</w:t>
      </w:r>
    </w:p>
    <w:p w14:paraId="0963E415" w14:textId="5831A084" w:rsidR="00D25064" w:rsidRDefault="00D25064" w:rsidP="005C493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E7CC36" w14:textId="77777777" w:rsidR="00D25064" w:rsidRPr="00927844" w:rsidRDefault="00D25064" w:rsidP="005C493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28854C" w14:textId="5FEAE4C3" w:rsidR="00C011FD" w:rsidRPr="00927844" w:rsidRDefault="005C493A" w:rsidP="00235C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A81">
        <w:rPr>
          <w:rFonts w:ascii="Times New Roman" w:hAnsi="Times New Roman" w:cs="Times New Roman"/>
          <w:b/>
          <w:sz w:val="24"/>
          <w:szCs w:val="24"/>
        </w:rPr>
        <w:lastRenderedPageBreak/>
        <w:t>Эксперимент №1.</w:t>
      </w:r>
      <w:r w:rsidR="00C011FD" w:rsidRPr="00927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фруктовой батарейки</w:t>
      </w:r>
      <w:r w:rsidR="00235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использованием одного элемента.</w:t>
      </w:r>
      <w:r w:rsidR="00D25064" w:rsidRPr="00D250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25064" w:rsidRPr="001111D9">
        <w:rPr>
          <w:rFonts w:ascii="Times New Roman" w:eastAsia="Calibri" w:hAnsi="Times New Roman" w:cs="Times New Roman"/>
          <w:sz w:val="24"/>
          <w:szCs w:val="24"/>
        </w:rPr>
        <w:t>(</w:t>
      </w:r>
      <w:r w:rsidR="00D25064">
        <w:rPr>
          <w:rFonts w:ascii="Times New Roman" w:eastAsia="Calibri" w:hAnsi="Times New Roman" w:cs="Times New Roman"/>
          <w:sz w:val="24"/>
          <w:szCs w:val="24"/>
        </w:rPr>
        <w:t>приложение</w:t>
      </w:r>
      <w:r w:rsidR="00D2506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D25064" w:rsidRPr="00D0559F">
        <w:rPr>
          <w:rFonts w:ascii="Times New Roman" w:eastAsia="Calibri" w:hAnsi="Times New Roman" w:cs="Times New Roman"/>
          <w:sz w:val="24"/>
          <w:szCs w:val="24"/>
        </w:rPr>
        <w:t>№1</w:t>
      </w:r>
      <w:r w:rsidR="00D25064" w:rsidRPr="001111D9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2B8E641E" w14:textId="77777777" w:rsidR="00C011FD" w:rsidRPr="00927844" w:rsidRDefault="00C011FD" w:rsidP="00235C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A38C86" w14:textId="77777777" w:rsidR="00C011FD" w:rsidRPr="00927844" w:rsidRDefault="00C011FD" w:rsidP="00235C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5297F1" w14:textId="2A549223" w:rsidR="005C493A" w:rsidRDefault="005C493A" w:rsidP="005C493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Измерили   силу тока и напряжение, которые вырабатывает один элемент </w:t>
      </w:r>
      <w:r w:rsidRPr="00927844">
        <w:rPr>
          <w:rFonts w:ascii="Times New Roman" w:hAnsi="Times New Roman" w:cs="Times New Roman"/>
          <w:i/>
          <w:sz w:val="24"/>
          <w:szCs w:val="24"/>
        </w:rPr>
        <w:t>овощной   батарейки</w:t>
      </w:r>
      <w:r w:rsidRPr="00927844">
        <w:rPr>
          <w:rFonts w:ascii="Times New Roman" w:hAnsi="Times New Roman" w:cs="Times New Roman"/>
          <w:sz w:val="24"/>
          <w:szCs w:val="24"/>
        </w:rPr>
        <w:t>. Использовали электроды из  меди и оцинкованного  железа.</w:t>
      </w:r>
      <w:r w:rsidR="00D25064">
        <w:rPr>
          <w:rFonts w:ascii="Times New Roman" w:hAnsi="Times New Roman" w:cs="Times New Roman"/>
          <w:sz w:val="24"/>
          <w:szCs w:val="24"/>
        </w:rPr>
        <w:t xml:space="preserve"> Данные занесли в таблицу №1.</w:t>
      </w:r>
    </w:p>
    <w:p w14:paraId="258F1311" w14:textId="7A57D94D" w:rsidR="00D25064" w:rsidRPr="00D25064" w:rsidRDefault="00D25064" w:rsidP="00D25064">
      <w:pPr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№1.</w:t>
      </w:r>
    </w:p>
    <w:tbl>
      <w:tblPr>
        <w:tblStyle w:val="11"/>
        <w:tblW w:w="9351" w:type="dxa"/>
        <w:tblLook w:val="04A0" w:firstRow="1" w:lastRow="0" w:firstColumn="1" w:lastColumn="0" w:noHBand="0" w:noVBand="1"/>
      </w:tblPr>
      <w:tblGrid>
        <w:gridCol w:w="704"/>
        <w:gridCol w:w="2977"/>
        <w:gridCol w:w="2835"/>
        <w:gridCol w:w="2835"/>
      </w:tblGrid>
      <w:tr w:rsidR="00C011FD" w:rsidRPr="00927844" w14:paraId="68CB047D" w14:textId="77777777" w:rsidTr="00C011FD">
        <w:tc>
          <w:tcPr>
            <w:tcW w:w="704" w:type="dxa"/>
          </w:tcPr>
          <w:p w14:paraId="149BD949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14:paraId="39EB8C2D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2835" w:type="dxa"/>
          </w:tcPr>
          <w:p w14:paraId="1C6D7F34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 xml:space="preserve">Напряжение, В </w:t>
            </w:r>
          </w:p>
        </w:tc>
        <w:tc>
          <w:tcPr>
            <w:tcW w:w="2835" w:type="dxa"/>
          </w:tcPr>
          <w:p w14:paraId="2FB5B41A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Сила тока,</w:t>
            </w:r>
            <w:r w:rsidRPr="009278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(m</w:t>
            </w: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78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C011FD" w:rsidRPr="00927844" w14:paraId="57C5D10A" w14:textId="77777777" w:rsidTr="00C011FD">
        <w:tc>
          <w:tcPr>
            <w:tcW w:w="704" w:type="dxa"/>
          </w:tcPr>
          <w:p w14:paraId="4F780E58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14:paraId="4BCB2521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Лимон</w:t>
            </w:r>
          </w:p>
        </w:tc>
        <w:tc>
          <w:tcPr>
            <w:tcW w:w="2835" w:type="dxa"/>
          </w:tcPr>
          <w:p w14:paraId="4B5C30B0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835" w:type="dxa"/>
          </w:tcPr>
          <w:p w14:paraId="2AC4B7A4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</w:tr>
      <w:tr w:rsidR="00C011FD" w:rsidRPr="00927844" w14:paraId="5D5B2941" w14:textId="77777777" w:rsidTr="00C011FD">
        <w:tc>
          <w:tcPr>
            <w:tcW w:w="704" w:type="dxa"/>
          </w:tcPr>
          <w:p w14:paraId="5AF14AE4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14:paraId="75D2F9FF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2835" w:type="dxa"/>
          </w:tcPr>
          <w:p w14:paraId="39CD9E6D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835" w:type="dxa"/>
          </w:tcPr>
          <w:p w14:paraId="20439FEE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</w:tr>
      <w:tr w:rsidR="00C011FD" w:rsidRPr="00927844" w14:paraId="6E6395AD" w14:textId="77777777" w:rsidTr="00C011FD">
        <w:tc>
          <w:tcPr>
            <w:tcW w:w="704" w:type="dxa"/>
          </w:tcPr>
          <w:p w14:paraId="0D4A7A82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7D4A832C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Огурец (свежий)</w:t>
            </w:r>
          </w:p>
        </w:tc>
        <w:tc>
          <w:tcPr>
            <w:tcW w:w="2835" w:type="dxa"/>
          </w:tcPr>
          <w:p w14:paraId="2E9726CC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835" w:type="dxa"/>
          </w:tcPr>
          <w:p w14:paraId="77B824AA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</w:tr>
      <w:tr w:rsidR="00C011FD" w:rsidRPr="00927844" w14:paraId="3EF45E18" w14:textId="77777777" w:rsidTr="00C011FD">
        <w:tc>
          <w:tcPr>
            <w:tcW w:w="704" w:type="dxa"/>
          </w:tcPr>
          <w:p w14:paraId="7D71FADD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14:paraId="18B1FB94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Огурец (соленый)</w:t>
            </w:r>
          </w:p>
        </w:tc>
        <w:tc>
          <w:tcPr>
            <w:tcW w:w="2835" w:type="dxa"/>
          </w:tcPr>
          <w:p w14:paraId="7F0D2A03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835" w:type="dxa"/>
          </w:tcPr>
          <w:p w14:paraId="3711BFB5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C011FD" w:rsidRPr="00927844" w14:paraId="48E287DA" w14:textId="77777777" w:rsidTr="00C011FD">
        <w:tc>
          <w:tcPr>
            <w:tcW w:w="704" w:type="dxa"/>
          </w:tcPr>
          <w:p w14:paraId="3FCA824E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14:paraId="56F5BE08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Картофель (сырой)</w:t>
            </w:r>
          </w:p>
        </w:tc>
        <w:tc>
          <w:tcPr>
            <w:tcW w:w="2835" w:type="dxa"/>
          </w:tcPr>
          <w:p w14:paraId="2C880EA0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835" w:type="dxa"/>
          </w:tcPr>
          <w:p w14:paraId="7AA5E22B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C011FD" w:rsidRPr="00927844" w14:paraId="62490FE9" w14:textId="77777777" w:rsidTr="00C011FD">
        <w:tc>
          <w:tcPr>
            <w:tcW w:w="704" w:type="dxa"/>
          </w:tcPr>
          <w:p w14:paraId="35829654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14:paraId="6DCDF013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Картофель (вареный)</w:t>
            </w:r>
          </w:p>
        </w:tc>
        <w:tc>
          <w:tcPr>
            <w:tcW w:w="2835" w:type="dxa"/>
          </w:tcPr>
          <w:p w14:paraId="108007C2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835" w:type="dxa"/>
          </w:tcPr>
          <w:p w14:paraId="1AB664E3" w14:textId="77777777" w:rsidR="00C011FD" w:rsidRPr="00927844" w:rsidRDefault="00C011FD" w:rsidP="00C47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14:paraId="27F4475F" w14:textId="77777777" w:rsidR="005C493A" w:rsidRPr="00927844" w:rsidRDefault="005C493A" w:rsidP="005C493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162C64D" w14:textId="77777777" w:rsidR="003E0C6E" w:rsidRPr="00927844" w:rsidRDefault="003E0C6E" w:rsidP="00235C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A1E">
        <w:rPr>
          <w:rFonts w:ascii="Times New Roman" w:hAnsi="Times New Roman" w:cs="Times New Roman"/>
          <w:b/>
          <w:sz w:val="24"/>
          <w:szCs w:val="24"/>
        </w:rPr>
        <w:t>Вывод:</w:t>
      </w:r>
      <w:r w:rsidRPr="00927844">
        <w:rPr>
          <w:rFonts w:ascii="Times New Roman" w:hAnsi="Times New Roman" w:cs="Times New Roman"/>
          <w:sz w:val="24"/>
          <w:szCs w:val="24"/>
        </w:rPr>
        <w:t xml:space="preserve"> Исследования показал, что наибольшее значение силы тока наблюдается у соленого огурца, сырого картофеля и лимона. Значения напряжения и силы тока в варёном картофеле в два раза больше, чем в сыром.  </w:t>
      </w:r>
    </w:p>
    <w:p w14:paraId="255E5A0E" w14:textId="6133078E" w:rsidR="00C011FD" w:rsidRPr="00927844" w:rsidRDefault="005C493A" w:rsidP="00D2506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3A81">
        <w:rPr>
          <w:rFonts w:ascii="Times New Roman" w:hAnsi="Times New Roman" w:cs="Times New Roman"/>
          <w:b/>
          <w:sz w:val="24"/>
          <w:szCs w:val="24"/>
        </w:rPr>
        <w:t>Эксперимент №2.</w:t>
      </w:r>
      <w:r w:rsidRPr="00927844">
        <w:rPr>
          <w:rFonts w:ascii="Times New Roman" w:hAnsi="Times New Roman" w:cs="Times New Roman"/>
          <w:sz w:val="24"/>
          <w:szCs w:val="24"/>
        </w:rPr>
        <w:t xml:space="preserve"> </w:t>
      </w:r>
      <w:r w:rsidR="00C011FD" w:rsidRPr="00927844">
        <w:rPr>
          <w:rFonts w:ascii="Times New Roman" w:hAnsi="Times New Roman" w:cs="Times New Roman"/>
          <w:sz w:val="24"/>
          <w:szCs w:val="24"/>
        </w:rPr>
        <w:t xml:space="preserve"> Разные комбинации последовательного соединения элементов</w:t>
      </w:r>
      <w:r w:rsidR="00D25064">
        <w:rPr>
          <w:rFonts w:ascii="Times New Roman" w:hAnsi="Times New Roman" w:cs="Times New Roman"/>
          <w:sz w:val="24"/>
          <w:szCs w:val="24"/>
        </w:rPr>
        <w:t xml:space="preserve"> </w:t>
      </w:r>
      <w:r w:rsidR="00D25064" w:rsidRPr="00927844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2)</w:t>
      </w:r>
      <w:r w:rsidR="00D250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FB19C03" w14:textId="7A3E16AF" w:rsidR="00C011FD" w:rsidRDefault="00AC3665" w:rsidP="00C011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>Исследовали</w:t>
      </w:r>
      <w:r w:rsidR="00C011FD" w:rsidRPr="00927844">
        <w:rPr>
          <w:rFonts w:ascii="Times New Roman" w:hAnsi="Times New Roman" w:cs="Times New Roman"/>
          <w:sz w:val="24"/>
          <w:szCs w:val="24"/>
        </w:rPr>
        <w:t xml:space="preserve"> разные комбинации последовательного соединения элементов, фруктов и овощей. </w:t>
      </w:r>
      <w:r w:rsidR="00D25064">
        <w:rPr>
          <w:rFonts w:ascii="Times New Roman" w:hAnsi="Times New Roman" w:cs="Times New Roman"/>
          <w:sz w:val="24"/>
          <w:szCs w:val="24"/>
        </w:rPr>
        <w:t>Данные приведены в таблице №2.</w:t>
      </w:r>
    </w:p>
    <w:p w14:paraId="3AF93A1A" w14:textId="4DEA70C4" w:rsidR="00D25064" w:rsidRPr="00927844" w:rsidRDefault="00D25064" w:rsidP="00D2506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№2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3119"/>
        <w:gridCol w:w="3146"/>
        <w:gridCol w:w="3080"/>
      </w:tblGrid>
      <w:tr w:rsidR="00C011FD" w:rsidRPr="00927844" w14:paraId="41133247" w14:textId="77777777" w:rsidTr="00C47350">
        <w:tc>
          <w:tcPr>
            <w:tcW w:w="3285" w:type="dxa"/>
          </w:tcPr>
          <w:p w14:paraId="4BBAD929" w14:textId="77777777" w:rsidR="00C011FD" w:rsidRPr="00927844" w:rsidRDefault="00C011FD" w:rsidP="00C01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3285" w:type="dxa"/>
          </w:tcPr>
          <w:p w14:paraId="5A29CAF7" w14:textId="77777777" w:rsidR="00C011FD" w:rsidRPr="00927844" w:rsidRDefault="00C011FD" w:rsidP="00C01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Напряжение, В</w:t>
            </w:r>
          </w:p>
        </w:tc>
        <w:tc>
          <w:tcPr>
            <w:tcW w:w="3285" w:type="dxa"/>
          </w:tcPr>
          <w:p w14:paraId="105C541A" w14:textId="77777777" w:rsidR="00C011FD" w:rsidRPr="00927844" w:rsidRDefault="00C011FD" w:rsidP="00C01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 xml:space="preserve">Сила тока, </w:t>
            </w:r>
            <w:r w:rsidR="003170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011FD" w:rsidRPr="00927844" w14:paraId="0621A39D" w14:textId="77777777" w:rsidTr="00C47350">
        <w:tc>
          <w:tcPr>
            <w:tcW w:w="3285" w:type="dxa"/>
          </w:tcPr>
          <w:p w14:paraId="187C968D" w14:textId="77777777" w:rsidR="00C011FD" w:rsidRPr="00927844" w:rsidRDefault="00C011FD" w:rsidP="00C01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Лимон +огурец</w:t>
            </w:r>
          </w:p>
        </w:tc>
        <w:tc>
          <w:tcPr>
            <w:tcW w:w="3285" w:type="dxa"/>
          </w:tcPr>
          <w:p w14:paraId="7EA86102" w14:textId="77777777" w:rsidR="00C011FD" w:rsidRPr="00927844" w:rsidRDefault="00C011FD" w:rsidP="00C01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3285" w:type="dxa"/>
          </w:tcPr>
          <w:p w14:paraId="1C9E7600" w14:textId="77777777" w:rsidR="00C011FD" w:rsidRPr="00927844" w:rsidRDefault="00C011FD" w:rsidP="00C01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</w:tr>
      <w:tr w:rsidR="00C011FD" w:rsidRPr="00927844" w14:paraId="438FC099" w14:textId="77777777" w:rsidTr="00C47350">
        <w:tc>
          <w:tcPr>
            <w:tcW w:w="3285" w:type="dxa"/>
          </w:tcPr>
          <w:p w14:paraId="538E67B2" w14:textId="77777777" w:rsidR="00C011FD" w:rsidRPr="00927844" w:rsidRDefault="00C011FD" w:rsidP="00C01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Два лимона</w:t>
            </w:r>
          </w:p>
        </w:tc>
        <w:tc>
          <w:tcPr>
            <w:tcW w:w="3285" w:type="dxa"/>
          </w:tcPr>
          <w:p w14:paraId="192CF135" w14:textId="77777777" w:rsidR="00C011FD" w:rsidRPr="00927844" w:rsidRDefault="00C011FD" w:rsidP="00C01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3285" w:type="dxa"/>
          </w:tcPr>
          <w:p w14:paraId="6C2E340D" w14:textId="77777777" w:rsidR="00C011FD" w:rsidRPr="00927844" w:rsidRDefault="00C011FD" w:rsidP="00C01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011FD" w:rsidRPr="00927844" w14:paraId="006DBD6F" w14:textId="77777777" w:rsidTr="00C47350">
        <w:tc>
          <w:tcPr>
            <w:tcW w:w="3285" w:type="dxa"/>
          </w:tcPr>
          <w:p w14:paraId="7CDC7A61" w14:textId="77777777" w:rsidR="00C011FD" w:rsidRPr="00927844" w:rsidRDefault="00C011FD" w:rsidP="00C01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Две картошки</w:t>
            </w:r>
          </w:p>
        </w:tc>
        <w:tc>
          <w:tcPr>
            <w:tcW w:w="3285" w:type="dxa"/>
          </w:tcPr>
          <w:p w14:paraId="314FE269" w14:textId="77777777" w:rsidR="00C011FD" w:rsidRPr="00927844" w:rsidRDefault="00C011FD" w:rsidP="00C01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3285" w:type="dxa"/>
          </w:tcPr>
          <w:p w14:paraId="60ADA3B2" w14:textId="77777777" w:rsidR="00C011FD" w:rsidRPr="00927844" w:rsidRDefault="00C011FD" w:rsidP="00C01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011FD" w:rsidRPr="00927844" w14:paraId="24E350CC" w14:textId="77777777" w:rsidTr="00C47350">
        <w:tc>
          <w:tcPr>
            <w:tcW w:w="3285" w:type="dxa"/>
          </w:tcPr>
          <w:p w14:paraId="0D08EFAB" w14:textId="77777777" w:rsidR="00C011FD" w:rsidRPr="00927844" w:rsidRDefault="00C011FD" w:rsidP="00C01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Три картошки</w:t>
            </w:r>
          </w:p>
        </w:tc>
        <w:tc>
          <w:tcPr>
            <w:tcW w:w="3285" w:type="dxa"/>
          </w:tcPr>
          <w:p w14:paraId="2ADF2A45" w14:textId="77777777" w:rsidR="00C011FD" w:rsidRPr="00927844" w:rsidRDefault="00C011FD" w:rsidP="00C01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3285" w:type="dxa"/>
          </w:tcPr>
          <w:p w14:paraId="4E65726B" w14:textId="77777777" w:rsidR="00C011FD" w:rsidRPr="00927844" w:rsidRDefault="00C011FD" w:rsidP="00C01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011FD" w:rsidRPr="00927844" w14:paraId="5B1ADACB" w14:textId="77777777" w:rsidTr="00C47350">
        <w:tc>
          <w:tcPr>
            <w:tcW w:w="3285" w:type="dxa"/>
          </w:tcPr>
          <w:p w14:paraId="3F9F5CB4" w14:textId="77777777" w:rsidR="00C011FD" w:rsidRPr="00927844" w:rsidRDefault="00C011FD" w:rsidP="00C01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2 огурца</w:t>
            </w:r>
          </w:p>
        </w:tc>
        <w:tc>
          <w:tcPr>
            <w:tcW w:w="3285" w:type="dxa"/>
          </w:tcPr>
          <w:p w14:paraId="5FB440E0" w14:textId="77777777" w:rsidR="00C011FD" w:rsidRPr="00927844" w:rsidRDefault="00C011FD" w:rsidP="00C01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3285" w:type="dxa"/>
          </w:tcPr>
          <w:p w14:paraId="2129C943" w14:textId="77777777" w:rsidR="00C011FD" w:rsidRPr="00927844" w:rsidRDefault="00C011FD" w:rsidP="00C01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</w:tr>
    </w:tbl>
    <w:p w14:paraId="30487437" w14:textId="77777777" w:rsidR="00C011FD" w:rsidRPr="00927844" w:rsidRDefault="00C011FD" w:rsidP="00C011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9F2CFB" w14:textId="35F4E945" w:rsidR="00C011FD" w:rsidRDefault="00C011FD" w:rsidP="00C011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A1E">
        <w:rPr>
          <w:rFonts w:ascii="Times New Roman" w:hAnsi="Times New Roman" w:cs="Times New Roman"/>
          <w:b/>
          <w:sz w:val="24"/>
          <w:szCs w:val="24"/>
        </w:rPr>
        <w:t>Вывод:</w:t>
      </w:r>
      <w:r w:rsidRPr="00927844">
        <w:rPr>
          <w:rFonts w:ascii="Times New Roman" w:hAnsi="Times New Roman" w:cs="Times New Roman"/>
          <w:sz w:val="24"/>
          <w:szCs w:val="24"/>
        </w:rPr>
        <w:t xml:space="preserve"> соединяя последовательн</w:t>
      </w:r>
      <w:r w:rsidR="00B776AF">
        <w:rPr>
          <w:rFonts w:ascii="Times New Roman" w:hAnsi="Times New Roman" w:cs="Times New Roman"/>
          <w:sz w:val="24"/>
          <w:szCs w:val="24"/>
        </w:rPr>
        <w:t>о объекты исследования, выяснил</w:t>
      </w:r>
      <w:r w:rsidRPr="00927844">
        <w:rPr>
          <w:rFonts w:ascii="Times New Roman" w:hAnsi="Times New Roman" w:cs="Times New Roman"/>
          <w:sz w:val="24"/>
          <w:szCs w:val="24"/>
        </w:rPr>
        <w:t>, что вареный картофель, лимон-огурец, дают</w:t>
      </w:r>
      <w:r w:rsidR="009A07BE" w:rsidRPr="00927844">
        <w:rPr>
          <w:rFonts w:ascii="Times New Roman" w:hAnsi="Times New Roman" w:cs="Times New Roman"/>
          <w:sz w:val="24"/>
          <w:szCs w:val="24"/>
        </w:rPr>
        <w:t xml:space="preserve"> наибольшее напряжение</w:t>
      </w:r>
      <w:r w:rsidRPr="00927844">
        <w:rPr>
          <w:rFonts w:ascii="Times New Roman" w:hAnsi="Times New Roman" w:cs="Times New Roman"/>
          <w:sz w:val="24"/>
          <w:szCs w:val="24"/>
        </w:rPr>
        <w:t>.</w:t>
      </w:r>
    </w:p>
    <w:p w14:paraId="0FA5BC49" w14:textId="6434E32E" w:rsidR="00D25064" w:rsidRDefault="00D25064" w:rsidP="00C011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FC516C" w14:textId="77777777" w:rsidR="00D25064" w:rsidRPr="00927844" w:rsidRDefault="00D25064" w:rsidP="00C011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8D9292" w14:textId="77777777" w:rsidR="00125F44" w:rsidRPr="00927844" w:rsidRDefault="001111D9" w:rsidP="001111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3A8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</w:t>
      </w:r>
      <w:r w:rsidR="00125F44" w:rsidRPr="00AD3A81">
        <w:rPr>
          <w:rFonts w:ascii="Times New Roman" w:hAnsi="Times New Roman" w:cs="Times New Roman"/>
          <w:b/>
          <w:sz w:val="24"/>
          <w:szCs w:val="24"/>
        </w:rPr>
        <w:t>Эксперимент № 3.</w:t>
      </w:r>
      <w:r w:rsidR="00125F44" w:rsidRPr="00927844">
        <w:rPr>
          <w:rFonts w:ascii="Times New Roman" w:hAnsi="Times New Roman" w:cs="Times New Roman"/>
          <w:sz w:val="24"/>
          <w:szCs w:val="24"/>
        </w:rPr>
        <w:t xml:space="preserve"> Исследования при различных расположениях электродов.</w:t>
      </w:r>
    </w:p>
    <w:p w14:paraId="725C9840" w14:textId="6D0ACB66" w:rsidR="00D25064" w:rsidRDefault="00125F44" w:rsidP="00D2506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Для этого два разнородных электрода погружались в овощи на глубину 1 и </w:t>
      </w:r>
      <w:smartTag w:uri="urn:schemas-microsoft-com:office:smarttags" w:element="metricconverter">
        <w:smartTagPr>
          <w:attr w:name="ProductID" w:val="2 см"/>
        </w:smartTagPr>
        <w:r w:rsidRPr="00927844">
          <w:rPr>
            <w:rFonts w:ascii="Times New Roman" w:hAnsi="Times New Roman" w:cs="Times New Roman"/>
            <w:sz w:val="24"/>
            <w:szCs w:val="24"/>
          </w:rPr>
          <w:t>2 см</w:t>
        </w:r>
      </w:smartTag>
      <w:r w:rsidRPr="00927844">
        <w:rPr>
          <w:rFonts w:ascii="Times New Roman" w:hAnsi="Times New Roman" w:cs="Times New Roman"/>
          <w:sz w:val="24"/>
          <w:szCs w:val="24"/>
        </w:rPr>
        <w:t xml:space="preserve"> с изменением расстояния между электродами с </w:t>
      </w:r>
      <w:smartTag w:uri="urn:schemas-microsoft-com:office:smarttags" w:element="metricconverter">
        <w:smartTagPr>
          <w:attr w:name="ProductID" w:val="1 см"/>
        </w:smartTagPr>
        <w:r w:rsidRPr="00927844">
          <w:rPr>
            <w:rFonts w:ascii="Times New Roman" w:hAnsi="Times New Roman" w:cs="Times New Roman"/>
            <w:sz w:val="24"/>
            <w:szCs w:val="24"/>
          </w:rPr>
          <w:t>1 см</w:t>
        </w:r>
      </w:smartTag>
      <w:r w:rsidRPr="00927844">
        <w:rPr>
          <w:rFonts w:ascii="Times New Roman" w:hAnsi="Times New Roman" w:cs="Times New Roman"/>
          <w:sz w:val="24"/>
          <w:szCs w:val="24"/>
        </w:rPr>
        <w:t xml:space="preserve"> до 4 см и выдерживались 2 секунды. </w:t>
      </w:r>
      <w:r w:rsidR="00D25064">
        <w:rPr>
          <w:rFonts w:ascii="Times New Roman" w:hAnsi="Times New Roman" w:cs="Times New Roman"/>
          <w:sz w:val="24"/>
          <w:szCs w:val="24"/>
        </w:rPr>
        <w:t>Причем изменялась и ширина электродов. Результаты измерений сведены в таблицу №3.</w:t>
      </w:r>
    </w:p>
    <w:p w14:paraId="2F0F33BD" w14:textId="408E4056" w:rsidR="00D25064" w:rsidRPr="00927844" w:rsidRDefault="00D25064" w:rsidP="00D2506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№3</w:t>
      </w:r>
    </w:p>
    <w:tbl>
      <w:tblPr>
        <w:tblStyle w:val="4"/>
        <w:tblW w:w="9493" w:type="dxa"/>
        <w:tblLayout w:type="fixed"/>
        <w:tblLook w:val="04A0" w:firstRow="1" w:lastRow="0" w:firstColumn="1" w:lastColumn="0" w:noHBand="0" w:noVBand="1"/>
      </w:tblPr>
      <w:tblGrid>
        <w:gridCol w:w="1271"/>
        <w:gridCol w:w="1621"/>
        <w:gridCol w:w="1498"/>
        <w:gridCol w:w="1164"/>
        <w:gridCol w:w="1387"/>
        <w:gridCol w:w="1134"/>
        <w:gridCol w:w="1418"/>
      </w:tblGrid>
      <w:tr w:rsidR="00125F44" w:rsidRPr="00927844" w14:paraId="6AB452C0" w14:textId="77777777" w:rsidTr="00C71403">
        <w:tc>
          <w:tcPr>
            <w:tcW w:w="1271" w:type="dxa"/>
          </w:tcPr>
          <w:p w14:paraId="57156E8E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14:paraId="6C3F1014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</w:tcPr>
          <w:p w14:paraId="4A58CEF1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14:paraId="4C07E12C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Огурец</w:t>
            </w:r>
          </w:p>
        </w:tc>
        <w:tc>
          <w:tcPr>
            <w:tcW w:w="1387" w:type="dxa"/>
          </w:tcPr>
          <w:p w14:paraId="655624DB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</w:t>
            </w:r>
          </w:p>
        </w:tc>
        <w:tc>
          <w:tcPr>
            <w:tcW w:w="1134" w:type="dxa"/>
          </w:tcPr>
          <w:p w14:paraId="34D0D787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Лимон</w:t>
            </w:r>
          </w:p>
        </w:tc>
        <w:tc>
          <w:tcPr>
            <w:tcW w:w="1418" w:type="dxa"/>
          </w:tcPr>
          <w:p w14:paraId="4AE91415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Лимон (кашица)</w:t>
            </w:r>
          </w:p>
        </w:tc>
      </w:tr>
      <w:tr w:rsidR="00125F44" w:rsidRPr="00927844" w14:paraId="552A76B1" w14:textId="77777777" w:rsidTr="00C71403">
        <w:tc>
          <w:tcPr>
            <w:tcW w:w="1271" w:type="dxa"/>
          </w:tcPr>
          <w:p w14:paraId="22D789E3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Ширина цинков</w:t>
            </w:r>
          </w:p>
          <w:p w14:paraId="41D17FCA" w14:textId="77777777" w:rsidR="00125F44" w:rsidRPr="00927844" w:rsidRDefault="00C71403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125F44" w:rsidRPr="00927844">
              <w:rPr>
                <w:rFonts w:ascii="Times New Roman" w:hAnsi="Times New Roman" w:cs="Times New Roman"/>
                <w:sz w:val="24"/>
                <w:szCs w:val="24"/>
              </w:rPr>
              <w:t>лектр</w:t>
            </w:r>
            <w:proofErr w:type="spellEnd"/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14:paraId="1D203650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1621" w:type="dxa"/>
          </w:tcPr>
          <w:p w14:paraId="77D04AF0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Расстояние между электродами, см</w:t>
            </w:r>
          </w:p>
        </w:tc>
        <w:tc>
          <w:tcPr>
            <w:tcW w:w="1498" w:type="dxa"/>
          </w:tcPr>
          <w:p w14:paraId="0CD7DC04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Глубина погружен.</w:t>
            </w:r>
          </w:p>
          <w:p w14:paraId="50203E9F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электродов, см</w:t>
            </w:r>
          </w:p>
        </w:tc>
        <w:tc>
          <w:tcPr>
            <w:tcW w:w="1164" w:type="dxa"/>
          </w:tcPr>
          <w:p w14:paraId="000F4A4F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Напря-жение</w:t>
            </w:r>
            <w:proofErr w:type="spellEnd"/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,  В</w:t>
            </w:r>
          </w:p>
        </w:tc>
        <w:tc>
          <w:tcPr>
            <w:tcW w:w="1387" w:type="dxa"/>
          </w:tcPr>
          <w:p w14:paraId="65A2656E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Напря-жение</w:t>
            </w:r>
            <w:proofErr w:type="spellEnd"/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,  В</w:t>
            </w:r>
          </w:p>
        </w:tc>
        <w:tc>
          <w:tcPr>
            <w:tcW w:w="1134" w:type="dxa"/>
          </w:tcPr>
          <w:p w14:paraId="221A17AA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Напря-жение</w:t>
            </w:r>
            <w:proofErr w:type="spellEnd"/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,  В</w:t>
            </w:r>
          </w:p>
        </w:tc>
        <w:tc>
          <w:tcPr>
            <w:tcW w:w="1418" w:type="dxa"/>
          </w:tcPr>
          <w:p w14:paraId="5E0A88AE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Напря-жение</w:t>
            </w:r>
            <w:proofErr w:type="spellEnd"/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,  В</w:t>
            </w:r>
          </w:p>
        </w:tc>
      </w:tr>
      <w:tr w:rsidR="00125F44" w:rsidRPr="00927844" w14:paraId="14E144D4" w14:textId="77777777" w:rsidTr="00C71403">
        <w:tc>
          <w:tcPr>
            <w:tcW w:w="1271" w:type="dxa"/>
          </w:tcPr>
          <w:p w14:paraId="59184B53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21" w:type="dxa"/>
          </w:tcPr>
          <w:p w14:paraId="140EA5FE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14:paraId="1102B7E6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4" w:type="dxa"/>
          </w:tcPr>
          <w:p w14:paraId="3055B5FE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387" w:type="dxa"/>
          </w:tcPr>
          <w:p w14:paraId="63339708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1134" w:type="dxa"/>
          </w:tcPr>
          <w:p w14:paraId="4D35EBDE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1418" w:type="dxa"/>
          </w:tcPr>
          <w:p w14:paraId="28A674F3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</w:tr>
      <w:tr w:rsidR="00125F44" w:rsidRPr="00927844" w14:paraId="4129C484" w14:textId="77777777" w:rsidTr="00C71403">
        <w:tc>
          <w:tcPr>
            <w:tcW w:w="1271" w:type="dxa"/>
          </w:tcPr>
          <w:p w14:paraId="211A357C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21" w:type="dxa"/>
          </w:tcPr>
          <w:p w14:paraId="05829FEE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14:paraId="7F3E24AE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4" w:type="dxa"/>
          </w:tcPr>
          <w:p w14:paraId="0E122265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387" w:type="dxa"/>
          </w:tcPr>
          <w:p w14:paraId="68BE47D8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1134" w:type="dxa"/>
          </w:tcPr>
          <w:p w14:paraId="66D70A6D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1418" w:type="dxa"/>
          </w:tcPr>
          <w:p w14:paraId="62B7D315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</w:tr>
      <w:tr w:rsidR="00125F44" w:rsidRPr="00927844" w14:paraId="2FBA30A3" w14:textId="77777777" w:rsidTr="00C71403">
        <w:tc>
          <w:tcPr>
            <w:tcW w:w="1271" w:type="dxa"/>
          </w:tcPr>
          <w:p w14:paraId="7A64C767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21" w:type="dxa"/>
          </w:tcPr>
          <w:p w14:paraId="0742B741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14:paraId="257CDD68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4" w:type="dxa"/>
          </w:tcPr>
          <w:p w14:paraId="42469960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1387" w:type="dxa"/>
          </w:tcPr>
          <w:p w14:paraId="2976D35D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134" w:type="dxa"/>
          </w:tcPr>
          <w:p w14:paraId="4E97684E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1418" w:type="dxa"/>
          </w:tcPr>
          <w:p w14:paraId="21896A27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0,832</w:t>
            </w:r>
          </w:p>
        </w:tc>
      </w:tr>
      <w:tr w:rsidR="00125F44" w:rsidRPr="00927844" w14:paraId="1864C4C8" w14:textId="77777777" w:rsidTr="00C71403">
        <w:tc>
          <w:tcPr>
            <w:tcW w:w="1271" w:type="dxa"/>
          </w:tcPr>
          <w:p w14:paraId="14E8A839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</w:tcPr>
          <w:p w14:paraId="3C8A3F5D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14:paraId="1EADB684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4" w:type="dxa"/>
          </w:tcPr>
          <w:p w14:paraId="093FB6BB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387" w:type="dxa"/>
          </w:tcPr>
          <w:p w14:paraId="6C51D010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1134" w:type="dxa"/>
          </w:tcPr>
          <w:p w14:paraId="19A7F57E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1418" w:type="dxa"/>
          </w:tcPr>
          <w:p w14:paraId="5B81AA07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</w:tr>
      <w:tr w:rsidR="00125F44" w:rsidRPr="00927844" w14:paraId="2D058F70" w14:textId="77777777" w:rsidTr="00C71403">
        <w:tc>
          <w:tcPr>
            <w:tcW w:w="1271" w:type="dxa"/>
          </w:tcPr>
          <w:p w14:paraId="6CDDF842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</w:tcPr>
          <w:p w14:paraId="1A89E062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14:paraId="3671D25D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4" w:type="dxa"/>
          </w:tcPr>
          <w:p w14:paraId="47A00D8E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1387" w:type="dxa"/>
          </w:tcPr>
          <w:p w14:paraId="6234DD45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1134" w:type="dxa"/>
          </w:tcPr>
          <w:p w14:paraId="2119945B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1418" w:type="dxa"/>
          </w:tcPr>
          <w:p w14:paraId="6D5D3D4C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0,841</w:t>
            </w:r>
          </w:p>
        </w:tc>
      </w:tr>
      <w:tr w:rsidR="00125F44" w:rsidRPr="00927844" w14:paraId="031B6F61" w14:textId="77777777" w:rsidTr="00C71403">
        <w:tc>
          <w:tcPr>
            <w:tcW w:w="1271" w:type="dxa"/>
          </w:tcPr>
          <w:p w14:paraId="495C74DC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</w:tcPr>
          <w:p w14:paraId="7AFBE619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14:paraId="2CB7468B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4" w:type="dxa"/>
          </w:tcPr>
          <w:p w14:paraId="0E1A06E9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1387" w:type="dxa"/>
          </w:tcPr>
          <w:p w14:paraId="1787C5E7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34" w:type="dxa"/>
          </w:tcPr>
          <w:p w14:paraId="4EBFFDAB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418" w:type="dxa"/>
          </w:tcPr>
          <w:p w14:paraId="36735F4A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</w:tr>
      <w:tr w:rsidR="00125F44" w:rsidRPr="00927844" w14:paraId="705DFE06" w14:textId="77777777" w:rsidTr="00C71403">
        <w:tc>
          <w:tcPr>
            <w:tcW w:w="1271" w:type="dxa"/>
          </w:tcPr>
          <w:p w14:paraId="4E8C9961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621" w:type="dxa"/>
          </w:tcPr>
          <w:p w14:paraId="02E5007A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14:paraId="264FF175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4" w:type="dxa"/>
          </w:tcPr>
          <w:p w14:paraId="63EEE4A1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1387" w:type="dxa"/>
          </w:tcPr>
          <w:p w14:paraId="5EC5DE23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1134" w:type="dxa"/>
          </w:tcPr>
          <w:p w14:paraId="67E7C2E6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418" w:type="dxa"/>
          </w:tcPr>
          <w:p w14:paraId="412CD7C2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</w:tr>
      <w:tr w:rsidR="00125F44" w:rsidRPr="00927844" w14:paraId="761F600A" w14:textId="77777777" w:rsidTr="00C71403">
        <w:tc>
          <w:tcPr>
            <w:tcW w:w="1271" w:type="dxa"/>
          </w:tcPr>
          <w:p w14:paraId="60E71022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621" w:type="dxa"/>
          </w:tcPr>
          <w:p w14:paraId="1B62CE2F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14:paraId="388C8EC8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4" w:type="dxa"/>
          </w:tcPr>
          <w:p w14:paraId="034E60DB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387" w:type="dxa"/>
          </w:tcPr>
          <w:p w14:paraId="70E66EFF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134" w:type="dxa"/>
          </w:tcPr>
          <w:p w14:paraId="533D2ABE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1418" w:type="dxa"/>
          </w:tcPr>
          <w:p w14:paraId="6C9DA066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</w:tr>
      <w:tr w:rsidR="00125F44" w:rsidRPr="00927844" w14:paraId="0692B80D" w14:textId="77777777" w:rsidTr="00C71403">
        <w:tc>
          <w:tcPr>
            <w:tcW w:w="1271" w:type="dxa"/>
          </w:tcPr>
          <w:p w14:paraId="2CB44A8F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621" w:type="dxa"/>
          </w:tcPr>
          <w:p w14:paraId="1B9D0B38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14:paraId="72C430D1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4" w:type="dxa"/>
          </w:tcPr>
          <w:p w14:paraId="6B91BB15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387" w:type="dxa"/>
          </w:tcPr>
          <w:p w14:paraId="50C309E4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1134" w:type="dxa"/>
          </w:tcPr>
          <w:p w14:paraId="655F5401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418" w:type="dxa"/>
          </w:tcPr>
          <w:p w14:paraId="1526A4F3" w14:textId="77777777" w:rsidR="00125F44" w:rsidRPr="00927844" w:rsidRDefault="00125F44" w:rsidP="00125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</w:tr>
    </w:tbl>
    <w:p w14:paraId="45AB7FEC" w14:textId="77777777" w:rsidR="00125F44" w:rsidRPr="00927844" w:rsidRDefault="00125F44" w:rsidP="00125F4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575939" w14:textId="42E2D871" w:rsidR="00125F44" w:rsidRPr="00927844" w:rsidRDefault="00125F44" w:rsidP="00125F4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Результаты изменения напряжения, по мере погружения электродов наглядно видны </w:t>
      </w:r>
      <w:r w:rsidR="00D25064">
        <w:rPr>
          <w:rFonts w:ascii="Times New Roman" w:hAnsi="Times New Roman" w:cs="Times New Roman"/>
          <w:sz w:val="24"/>
          <w:szCs w:val="24"/>
        </w:rPr>
        <w:t>в таблице №3.</w:t>
      </w:r>
    </w:p>
    <w:p w14:paraId="3506CD67" w14:textId="77777777" w:rsidR="00C71403" w:rsidRPr="00927844" w:rsidRDefault="00125F44" w:rsidP="00125F4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A1E">
        <w:rPr>
          <w:rFonts w:ascii="Times New Roman" w:hAnsi="Times New Roman" w:cs="Times New Roman"/>
          <w:b/>
          <w:sz w:val="24"/>
          <w:szCs w:val="24"/>
        </w:rPr>
        <w:t>Вывод</w:t>
      </w:r>
      <w:proofErr w:type="gramStart"/>
      <w:r w:rsidRPr="00917A1E">
        <w:rPr>
          <w:rFonts w:ascii="Times New Roman" w:hAnsi="Times New Roman" w:cs="Times New Roman"/>
          <w:b/>
          <w:sz w:val="24"/>
          <w:szCs w:val="24"/>
        </w:rPr>
        <w:t>:</w:t>
      </w:r>
      <w:r w:rsidRPr="00927844">
        <w:rPr>
          <w:rFonts w:ascii="Times New Roman" w:hAnsi="Times New Roman" w:cs="Times New Roman"/>
          <w:sz w:val="24"/>
          <w:szCs w:val="24"/>
        </w:rPr>
        <w:t xml:space="preserve"> Таким образом</w:t>
      </w:r>
      <w:proofErr w:type="gramEnd"/>
      <w:r w:rsidRPr="00927844">
        <w:rPr>
          <w:rFonts w:ascii="Times New Roman" w:hAnsi="Times New Roman" w:cs="Times New Roman"/>
          <w:sz w:val="24"/>
          <w:szCs w:val="24"/>
        </w:rPr>
        <w:t>, у нас получилось,</w:t>
      </w:r>
      <w:r w:rsidR="00C71403" w:rsidRPr="00927844">
        <w:rPr>
          <w:rFonts w:ascii="Times New Roman" w:hAnsi="Times New Roman" w:cs="Times New Roman"/>
          <w:sz w:val="24"/>
          <w:szCs w:val="24"/>
        </w:rPr>
        <w:t xml:space="preserve"> что напряжение</w:t>
      </w:r>
      <w:r w:rsidRPr="00927844">
        <w:rPr>
          <w:rFonts w:ascii="Times New Roman" w:hAnsi="Times New Roman" w:cs="Times New Roman"/>
          <w:sz w:val="24"/>
          <w:szCs w:val="24"/>
        </w:rPr>
        <w:t xml:space="preserve"> наших источников тока, в прямой зависимости от площади медной и цинковой пластин, и совсем небольшая зависимость от расстояния ме</w:t>
      </w:r>
      <w:r w:rsidR="00C71403" w:rsidRPr="00927844">
        <w:rPr>
          <w:rFonts w:ascii="Times New Roman" w:hAnsi="Times New Roman" w:cs="Times New Roman"/>
          <w:sz w:val="24"/>
          <w:szCs w:val="24"/>
        </w:rPr>
        <w:t>жду ними</w:t>
      </w:r>
      <w:r w:rsidRPr="00927844">
        <w:rPr>
          <w:rFonts w:ascii="Times New Roman" w:hAnsi="Times New Roman" w:cs="Times New Roman"/>
          <w:sz w:val="24"/>
          <w:szCs w:val="24"/>
        </w:rPr>
        <w:t>.</w:t>
      </w:r>
    </w:p>
    <w:p w14:paraId="6102BF42" w14:textId="13963342" w:rsidR="00C71403" w:rsidRDefault="00C71403" w:rsidP="00D25064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D3A81">
        <w:rPr>
          <w:rFonts w:ascii="Times New Roman" w:hAnsi="Times New Roman" w:cs="Times New Roman"/>
          <w:b/>
          <w:iCs/>
          <w:sz w:val="24"/>
          <w:szCs w:val="24"/>
        </w:rPr>
        <w:t>Эксперимент № 4.</w:t>
      </w:r>
      <w:r w:rsidRPr="00927844">
        <w:rPr>
          <w:rFonts w:ascii="Times New Roman" w:hAnsi="Times New Roman" w:cs="Times New Roman"/>
          <w:iCs/>
          <w:sz w:val="24"/>
          <w:szCs w:val="24"/>
        </w:rPr>
        <w:t xml:space="preserve"> Исследования электропроводности овощей и фруктов во время хранения</w:t>
      </w:r>
    </w:p>
    <w:p w14:paraId="0439140B" w14:textId="030C50B8" w:rsidR="00D25064" w:rsidRPr="00927844" w:rsidRDefault="00D25064" w:rsidP="00D2506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Таблица №4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0"/>
        <w:gridCol w:w="3114"/>
        <w:gridCol w:w="3111"/>
      </w:tblGrid>
      <w:tr w:rsidR="00C71403" w:rsidRPr="00927844" w14:paraId="2BF99AAA" w14:textId="77777777" w:rsidTr="00C47350">
        <w:trPr>
          <w:trHeight w:val="1184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034D2" w14:textId="77777777" w:rsidR="00C71403" w:rsidRPr="00927844" w:rsidRDefault="00C71403" w:rsidP="00C714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Название 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74112" w14:textId="77777777" w:rsidR="00C71403" w:rsidRPr="00927844" w:rsidRDefault="00B776AF" w:rsidP="00C71403">
            <w:p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Октябрь</w:t>
            </w:r>
          </w:p>
          <w:p w14:paraId="13780EC8" w14:textId="77777777" w:rsidR="00C71403" w:rsidRPr="00927844" w:rsidRDefault="002F1800" w:rsidP="00C714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I,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</w:t>
            </w:r>
            <w:r w:rsidR="00C71403" w:rsidRPr="00927844">
              <w:rPr>
                <w:rFonts w:ascii="Times New Roman" w:hAnsi="Times New Roman" w:cs="Times New Roman"/>
                <w:iCs/>
                <w:sz w:val="24"/>
                <w:szCs w:val="24"/>
              </w:rPr>
              <w:t>А / m, г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BCDD1" w14:textId="77777777" w:rsidR="00C71403" w:rsidRPr="00927844" w:rsidRDefault="00B776AF" w:rsidP="00C71403">
            <w:p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Ноябрь</w:t>
            </w:r>
          </w:p>
          <w:p w14:paraId="2E73CFDA" w14:textId="77777777" w:rsidR="00C71403" w:rsidRPr="00927844" w:rsidRDefault="002F1800" w:rsidP="00C71403">
            <w:p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I,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="00C71403" w:rsidRPr="00927844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proofErr w:type="spellEnd"/>
            <w:r w:rsidR="00C71403" w:rsidRPr="0092784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/ m, г</w:t>
            </w:r>
          </w:p>
        </w:tc>
      </w:tr>
      <w:tr w:rsidR="00C71403" w:rsidRPr="00927844" w14:paraId="37956466" w14:textId="77777777" w:rsidTr="00C47350">
        <w:trPr>
          <w:trHeight w:val="576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F35A4" w14:textId="77777777" w:rsidR="00C71403" w:rsidRPr="00927844" w:rsidRDefault="00C71403" w:rsidP="00C714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iCs/>
                <w:sz w:val="24"/>
                <w:szCs w:val="24"/>
              </w:rPr>
              <w:t>картофель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98BCD" w14:textId="77777777" w:rsidR="00C71403" w:rsidRPr="00927844" w:rsidRDefault="00C71403" w:rsidP="00C714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50-45 /150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0C4A" w14:textId="77777777" w:rsidR="00C71403" w:rsidRPr="00927844" w:rsidRDefault="00C71403" w:rsidP="00C714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40-36/150</w:t>
            </w:r>
          </w:p>
        </w:tc>
      </w:tr>
      <w:tr w:rsidR="00C71403" w:rsidRPr="00927844" w14:paraId="0D431936" w14:textId="77777777" w:rsidTr="00C47350">
        <w:trPr>
          <w:trHeight w:val="608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97E02" w14:textId="77777777" w:rsidR="00C71403" w:rsidRPr="00927844" w:rsidRDefault="00C71403" w:rsidP="00C714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iCs/>
                <w:sz w:val="24"/>
                <w:szCs w:val="24"/>
              </w:rPr>
              <w:t>свекла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41494" w14:textId="77777777" w:rsidR="00C71403" w:rsidRPr="00927844" w:rsidRDefault="00C71403" w:rsidP="00C714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33-25 /208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6435E" w14:textId="77777777" w:rsidR="00C71403" w:rsidRPr="00927844" w:rsidRDefault="00C71403" w:rsidP="00C714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23-20 /208</w:t>
            </w:r>
          </w:p>
        </w:tc>
      </w:tr>
    </w:tbl>
    <w:p w14:paraId="622AD899" w14:textId="77777777" w:rsidR="00C71403" w:rsidRPr="00927844" w:rsidRDefault="00C71403" w:rsidP="00C714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C45753" w14:textId="77777777" w:rsidR="00C71403" w:rsidRPr="00927844" w:rsidRDefault="00C71403" w:rsidP="00C714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  Давно известно, что все  плоды растений представляют собой открытые системы биологического происхождения сложного физико-химического состава с характерными особенностями функционирования в течение всего их развития и хранения, а  преобладающим компонентом является вода.  </w:t>
      </w:r>
    </w:p>
    <w:p w14:paraId="2756DAA7" w14:textId="79384C5C" w:rsidR="00C71403" w:rsidRPr="00927844" w:rsidRDefault="00C71403" w:rsidP="00C714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lastRenderedPageBreak/>
        <w:t>Следовательно</w:t>
      </w:r>
      <w:r w:rsidR="00D25064">
        <w:rPr>
          <w:rFonts w:ascii="Times New Roman" w:hAnsi="Times New Roman" w:cs="Times New Roman"/>
          <w:sz w:val="24"/>
          <w:szCs w:val="24"/>
        </w:rPr>
        <w:t>,</w:t>
      </w:r>
      <w:r w:rsidRPr="00927844">
        <w:rPr>
          <w:rFonts w:ascii="Times New Roman" w:hAnsi="Times New Roman" w:cs="Times New Roman"/>
          <w:sz w:val="24"/>
          <w:szCs w:val="24"/>
        </w:rPr>
        <w:t xml:space="preserve"> в процессе хранения овощи и фрукты  «усыхают», </w:t>
      </w:r>
      <w:proofErr w:type="spellStart"/>
      <w:r w:rsidRPr="00927844">
        <w:rPr>
          <w:rFonts w:ascii="Times New Roman" w:hAnsi="Times New Roman" w:cs="Times New Roman"/>
          <w:sz w:val="24"/>
          <w:szCs w:val="24"/>
        </w:rPr>
        <w:t>т.е</w:t>
      </w:r>
      <w:proofErr w:type="spellEnd"/>
      <w:r w:rsidRPr="00927844">
        <w:rPr>
          <w:rFonts w:ascii="Times New Roman" w:hAnsi="Times New Roman" w:cs="Times New Roman"/>
          <w:sz w:val="24"/>
          <w:szCs w:val="24"/>
        </w:rPr>
        <w:t xml:space="preserve"> количество жидкости в них  уменьшается,  а содержание газов увеличивается, в результате чего </w:t>
      </w:r>
      <w:proofErr w:type="spellStart"/>
      <w:r w:rsidRPr="00927844">
        <w:rPr>
          <w:rFonts w:ascii="Times New Roman" w:hAnsi="Times New Roman" w:cs="Times New Roman"/>
          <w:sz w:val="24"/>
          <w:szCs w:val="24"/>
        </w:rPr>
        <w:t>электpопpоводность</w:t>
      </w:r>
      <w:proofErr w:type="spellEnd"/>
      <w:r w:rsidRPr="00927844">
        <w:rPr>
          <w:rFonts w:ascii="Times New Roman" w:hAnsi="Times New Roman" w:cs="Times New Roman"/>
          <w:sz w:val="24"/>
          <w:szCs w:val="24"/>
        </w:rPr>
        <w:t xml:space="preserve"> их тоже должна </w:t>
      </w:r>
      <w:r w:rsidR="00B776AF">
        <w:rPr>
          <w:rFonts w:ascii="Times New Roman" w:hAnsi="Times New Roman" w:cs="Times New Roman"/>
          <w:sz w:val="24"/>
          <w:szCs w:val="24"/>
        </w:rPr>
        <w:t xml:space="preserve">  уменьшаться,</w:t>
      </w:r>
      <w:r w:rsidR="00CF7E43">
        <w:rPr>
          <w:rFonts w:ascii="Times New Roman" w:hAnsi="Times New Roman" w:cs="Times New Roman"/>
          <w:sz w:val="24"/>
          <w:szCs w:val="24"/>
        </w:rPr>
        <w:t xml:space="preserve"> </w:t>
      </w:r>
      <w:r w:rsidR="00B776AF">
        <w:rPr>
          <w:rFonts w:ascii="Times New Roman" w:hAnsi="Times New Roman" w:cs="Times New Roman"/>
          <w:sz w:val="24"/>
          <w:szCs w:val="24"/>
        </w:rPr>
        <w:t xml:space="preserve"> в чем я </w:t>
      </w:r>
      <w:r w:rsidR="00D25064">
        <w:rPr>
          <w:rFonts w:ascii="Times New Roman" w:hAnsi="Times New Roman" w:cs="Times New Roman"/>
          <w:sz w:val="24"/>
          <w:szCs w:val="24"/>
        </w:rPr>
        <w:t>убедился,</w:t>
      </w:r>
      <w:r w:rsidR="00C76055">
        <w:rPr>
          <w:rFonts w:ascii="Times New Roman" w:hAnsi="Times New Roman" w:cs="Times New Roman"/>
          <w:sz w:val="24"/>
          <w:szCs w:val="24"/>
        </w:rPr>
        <w:t xml:space="preserve"> проверяя в ноябре</w:t>
      </w:r>
      <w:r w:rsidRPr="00927844">
        <w:rPr>
          <w:rFonts w:ascii="Times New Roman" w:hAnsi="Times New Roman" w:cs="Times New Roman"/>
          <w:sz w:val="24"/>
          <w:szCs w:val="24"/>
        </w:rPr>
        <w:t xml:space="preserve"> этого года</w:t>
      </w:r>
      <w:r w:rsidR="00CF7E43">
        <w:rPr>
          <w:rFonts w:ascii="Times New Roman" w:hAnsi="Times New Roman" w:cs="Times New Roman"/>
          <w:sz w:val="24"/>
          <w:szCs w:val="24"/>
        </w:rPr>
        <w:t xml:space="preserve"> (см. таблицу №4)</w:t>
      </w:r>
      <w:r w:rsidRPr="00927844">
        <w:rPr>
          <w:rFonts w:ascii="Times New Roman" w:hAnsi="Times New Roman" w:cs="Times New Roman"/>
          <w:sz w:val="24"/>
          <w:szCs w:val="24"/>
        </w:rPr>
        <w:t xml:space="preserve">.   Считаю, что используя такие данные, легко отличить плоды  нового урожая  текущего года  от плодов и овощей  прошлого. </w:t>
      </w:r>
    </w:p>
    <w:p w14:paraId="4A0F07CB" w14:textId="7756B9A2" w:rsidR="00C47350" w:rsidRPr="00927844" w:rsidRDefault="00C71403" w:rsidP="00C714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A1E">
        <w:rPr>
          <w:rFonts w:ascii="Times New Roman" w:hAnsi="Times New Roman" w:cs="Times New Roman"/>
          <w:b/>
          <w:sz w:val="24"/>
          <w:szCs w:val="24"/>
        </w:rPr>
        <w:t>Вывод</w:t>
      </w:r>
      <w:r w:rsidR="00CF7E43" w:rsidRPr="00917A1E">
        <w:rPr>
          <w:rFonts w:ascii="Times New Roman" w:hAnsi="Times New Roman" w:cs="Times New Roman"/>
          <w:b/>
          <w:sz w:val="24"/>
          <w:szCs w:val="24"/>
        </w:rPr>
        <w:t>:</w:t>
      </w:r>
      <w:r w:rsidR="00CF7E43" w:rsidRPr="00927844">
        <w:rPr>
          <w:rFonts w:ascii="Times New Roman" w:hAnsi="Times New Roman" w:cs="Times New Roman"/>
          <w:sz w:val="24"/>
          <w:szCs w:val="24"/>
        </w:rPr>
        <w:t xml:space="preserve"> экспериментально</w:t>
      </w:r>
      <w:r w:rsidRPr="00927844">
        <w:rPr>
          <w:rFonts w:ascii="Times New Roman" w:hAnsi="Times New Roman" w:cs="Times New Roman"/>
          <w:sz w:val="24"/>
          <w:szCs w:val="24"/>
        </w:rPr>
        <w:t xml:space="preserve"> было выявлено, что постепенно сила тока и напряжение уменьшаются.</w:t>
      </w:r>
      <w:r w:rsidR="00CF7E43">
        <w:rPr>
          <w:rFonts w:ascii="Times New Roman" w:hAnsi="Times New Roman" w:cs="Times New Roman"/>
          <w:sz w:val="24"/>
          <w:szCs w:val="24"/>
        </w:rPr>
        <w:t xml:space="preserve"> </w:t>
      </w:r>
      <w:r w:rsidRPr="00927844">
        <w:rPr>
          <w:rFonts w:ascii="Times New Roman" w:hAnsi="Times New Roman" w:cs="Times New Roman"/>
          <w:sz w:val="24"/>
          <w:szCs w:val="24"/>
        </w:rPr>
        <w:t>Оказалось, что величины силы тока и напряжения связаны с кислотностью продукта.</w:t>
      </w:r>
    </w:p>
    <w:p w14:paraId="3DAAC964" w14:textId="77777777" w:rsidR="00C47350" w:rsidRPr="00927844" w:rsidRDefault="00C47350" w:rsidP="00AD3A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3A81">
        <w:rPr>
          <w:rFonts w:ascii="Times New Roman" w:hAnsi="Times New Roman" w:cs="Times New Roman"/>
          <w:b/>
          <w:sz w:val="24"/>
          <w:szCs w:val="24"/>
        </w:rPr>
        <w:t>Эксперимент № 5.</w:t>
      </w:r>
      <w:r w:rsidRPr="00927844">
        <w:rPr>
          <w:rFonts w:ascii="Times New Roman" w:hAnsi="Times New Roman" w:cs="Times New Roman"/>
          <w:sz w:val="24"/>
          <w:szCs w:val="24"/>
        </w:rPr>
        <w:t xml:space="preserve"> Возможность практического применения электрических свойств овощей.</w:t>
      </w:r>
    </w:p>
    <w:p w14:paraId="5BFCE894" w14:textId="77777777" w:rsidR="00C47350" w:rsidRPr="00927844" w:rsidRDefault="00C47350" w:rsidP="00C4735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>а) источник тока для часов</w:t>
      </w:r>
    </w:p>
    <w:p w14:paraId="10735B26" w14:textId="77777777" w:rsidR="00C47350" w:rsidRPr="00927844" w:rsidRDefault="00C47350" w:rsidP="00C473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В ходе измерений попытались оценить возможность практического применения электрических свойств овощей. </w:t>
      </w:r>
    </w:p>
    <w:p w14:paraId="347C6B11" w14:textId="69EF7144" w:rsidR="00C47350" w:rsidRPr="00927844" w:rsidRDefault="00C47350" w:rsidP="00C4735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>От четырех последовательно соединенных вареных картофелин стали работа</w:t>
      </w:r>
      <w:r w:rsidR="00AC3665" w:rsidRPr="00927844">
        <w:rPr>
          <w:rFonts w:ascii="Times New Roman" w:hAnsi="Times New Roman" w:cs="Times New Roman"/>
          <w:sz w:val="24"/>
          <w:szCs w:val="24"/>
        </w:rPr>
        <w:t>ть часы м</w:t>
      </w:r>
      <w:r w:rsidR="001111D9">
        <w:rPr>
          <w:rFonts w:ascii="Times New Roman" w:hAnsi="Times New Roman" w:cs="Times New Roman"/>
          <w:sz w:val="24"/>
          <w:szCs w:val="24"/>
        </w:rPr>
        <w:t xml:space="preserve">аленькие и большие (приложение </w:t>
      </w:r>
      <w:r w:rsidR="008C456A">
        <w:rPr>
          <w:rFonts w:ascii="Times New Roman" w:hAnsi="Times New Roman" w:cs="Times New Roman"/>
          <w:sz w:val="24"/>
          <w:szCs w:val="24"/>
        </w:rPr>
        <w:t>№3</w:t>
      </w:r>
      <w:r w:rsidRPr="00927844">
        <w:rPr>
          <w:rFonts w:ascii="Times New Roman" w:hAnsi="Times New Roman" w:cs="Times New Roman"/>
          <w:sz w:val="24"/>
          <w:szCs w:val="24"/>
        </w:rPr>
        <w:t>).</w:t>
      </w:r>
    </w:p>
    <w:p w14:paraId="24242FBD" w14:textId="77777777" w:rsidR="00C47350" w:rsidRPr="00927844" w:rsidRDefault="00C47350" w:rsidP="00C4735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>б) освещение</w:t>
      </w:r>
    </w:p>
    <w:p w14:paraId="1B4820DB" w14:textId="7B00D4C5" w:rsidR="00C47350" w:rsidRPr="00927844" w:rsidRDefault="00C47350" w:rsidP="00C47350">
      <w:pPr>
        <w:tabs>
          <w:tab w:val="left" w:pos="60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 Зажглась лампочка. (приложение</w:t>
      </w:r>
      <w:r w:rsidR="001111D9">
        <w:rPr>
          <w:rFonts w:ascii="Times New Roman" w:hAnsi="Times New Roman" w:cs="Times New Roman"/>
          <w:sz w:val="24"/>
          <w:szCs w:val="24"/>
        </w:rPr>
        <w:t xml:space="preserve"> </w:t>
      </w:r>
      <w:r w:rsidR="008C456A">
        <w:rPr>
          <w:rFonts w:ascii="Times New Roman" w:hAnsi="Times New Roman" w:cs="Times New Roman"/>
          <w:sz w:val="24"/>
          <w:szCs w:val="24"/>
        </w:rPr>
        <w:t>№4</w:t>
      </w:r>
      <w:r w:rsidRPr="00927844">
        <w:rPr>
          <w:rFonts w:ascii="Times New Roman" w:hAnsi="Times New Roman" w:cs="Times New Roman"/>
          <w:sz w:val="24"/>
          <w:szCs w:val="24"/>
        </w:rPr>
        <w:t>)</w:t>
      </w:r>
      <w:r w:rsidRPr="00927844">
        <w:rPr>
          <w:rFonts w:ascii="Times New Roman" w:hAnsi="Times New Roman" w:cs="Times New Roman"/>
          <w:sz w:val="24"/>
          <w:szCs w:val="24"/>
        </w:rPr>
        <w:tab/>
      </w:r>
    </w:p>
    <w:p w14:paraId="39213811" w14:textId="77777777" w:rsidR="00C47350" w:rsidRPr="00927844" w:rsidRDefault="00C47350" w:rsidP="00C4735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84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Вытаскивая медную и цинковую пластины из овощей и фруктов, мы обратили внимание на то, что они сильно окислились. Это значит, что кислота вступала в реакцию с цинком и медью. За счет этой химической реакции и протекал очень слабый электрический ток.</w:t>
      </w:r>
    </w:p>
    <w:p w14:paraId="4A70BB18" w14:textId="77777777" w:rsidR="00125F44" w:rsidRPr="00927844" w:rsidRDefault="00C47350" w:rsidP="00C4735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844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конечно, такие источники не долговечны.</w:t>
      </w:r>
    </w:p>
    <w:p w14:paraId="22A7E74E" w14:textId="71F6B367" w:rsidR="008C456A" w:rsidRDefault="00235C86" w:rsidP="00AD3A8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D3A81">
        <w:rPr>
          <w:rFonts w:ascii="Times New Roman" w:hAnsi="Times New Roman" w:cs="Times New Roman"/>
          <w:b/>
          <w:sz w:val="24"/>
          <w:szCs w:val="24"/>
        </w:rPr>
        <w:t>Эксперимент №6</w:t>
      </w:r>
      <w:r w:rsidR="00C47350" w:rsidRPr="00AD3A81">
        <w:rPr>
          <w:rFonts w:ascii="Times New Roman" w:hAnsi="Times New Roman" w:cs="Times New Roman"/>
          <w:b/>
          <w:sz w:val="24"/>
          <w:szCs w:val="24"/>
        </w:rPr>
        <w:t>.</w:t>
      </w:r>
      <w:r w:rsidR="00C47350" w:rsidRPr="00927844">
        <w:rPr>
          <w:rFonts w:ascii="Times New Roman" w:hAnsi="Times New Roman" w:cs="Times New Roman"/>
          <w:sz w:val="24"/>
          <w:szCs w:val="24"/>
        </w:rPr>
        <w:t xml:space="preserve"> </w:t>
      </w:r>
      <w:r w:rsidR="008C456A" w:rsidRPr="009278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батарейки</w:t>
      </w:r>
      <w:r w:rsidR="008C4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овощей и фруктов</w:t>
      </w:r>
      <w:r w:rsidR="00D43B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43BF9">
        <w:rPr>
          <w:rFonts w:ascii="Times New Roman" w:hAnsi="Times New Roman" w:cs="Times New Roman"/>
          <w:sz w:val="24"/>
          <w:szCs w:val="24"/>
        </w:rPr>
        <w:t>(Приложение №5)</w:t>
      </w:r>
    </w:p>
    <w:p w14:paraId="61C6562B" w14:textId="290BB7A7" w:rsidR="00C47350" w:rsidRDefault="00C47350" w:rsidP="00AD3A8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bCs/>
          <w:sz w:val="24"/>
          <w:szCs w:val="24"/>
        </w:rPr>
        <w:t>Посмотрим,   как у  батарейки  из овощей и фруктов изменяется со временем напряжение (</w:t>
      </w:r>
      <w:r w:rsidRPr="00927844">
        <w:rPr>
          <w:rFonts w:ascii="Times New Roman" w:hAnsi="Times New Roman" w:cs="Times New Roman"/>
          <w:bCs/>
          <w:i/>
          <w:sz w:val="24"/>
          <w:szCs w:val="24"/>
        </w:rPr>
        <w:t>продолжительность опыта 5 часов</w:t>
      </w:r>
      <w:r w:rsidRPr="00927844">
        <w:rPr>
          <w:rFonts w:ascii="Times New Roman" w:hAnsi="Times New Roman" w:cs="Times New Roman"/>
          <w:bCs/>
          <w:sz w:val="24"/>
          <w:szCs w:val="24"/>
        </w:rPr>
        <w:t>).  Для наблюдения взяли  картошку, морковь, яблоко и лимон.</w:t>
      </w:r>
      <w:r w:rsidRPr="00927844">
        <w:rPr>
          <w:rFonts w:ascii="Times New Roman" w:hAnsi="Times New Roman" w:cs="Times New Roman"/>
          <w:sz w:val="24"/>
          <w:szCs w:val="24"/>
        </w:rPr>
        <w:t xml:space="preserve"> Использовали электроды из  меди и оцинкованного  железа.</w:t>
      </w:r>
      <w:r w:rsidR="008C456A">
        <w:rPr>
          <w:rFonts w:ascii="Times New Roman" w:hAnsi="Times New Roman" w:cs="Times New Roman"/>
          <w:sz w:val="24"/>
          <w:szCs w:val="24"/>
        </w:rPr>
        <w:t xml:space="preserve"> </w:t>
      </w:r>
      <w:r w:rsidR="00D43BF9">
        <w:rPr>
          <w:rFonts w:ascii="Times New Roman" w:hAnsi="Times New Roman" w:cs="Times New Roman"/>
          <w:sz w:val="24"/>
          <w:szCs w:val="24"/>
        </w:rPr>
        <w:t>Данные измерения занесли в таблицу №5.</w:t>
      </w:r>
    </w:p>
    <w:p w14:paraId="091B158C" w14:textId="37675A07" w:rsidR="00D43BF9" w:rsidRPr="00927844" w:rsidRDefault="00D43BF9" w:rsidP="00D43BF9">
      <w:pPr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№5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66"/>
        <w:gridCol w:w="1337"/>
        <w:gridCol w:w="1328"/>
        <w:gridCol w:w="1328"/>
        <w:gridCol w:w="1328"/>
        <w:gridCol w:w="1329"/>
        <w:gridCol w:w="1329"/>
      </w:tblGrid>
      <w:tr w:rsidR="00C47350" w:rsidRPr="00927844" w14:paraId="1336672A" w14:textId="77777777" w:rsidTr="00C47350">
        <w:tc>
          <w:tcPr>
            <w:tcW w:w="1367" w:type="dxa"/>
          </w:tcPr>
          <w:p w14:paraId="10E49048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14:paraId="2B7FD9C6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начале опыта</w:t>
            </w:r>
          </w:p>
        </w:tc>
        <w:tc>
          <w:tcPr>
            <w:tcW w:w="1367" w:type="dxa"/>
          </w:tcPr>
          <w:p w14:paraId="62D23C92" w14:textId="77777777" w:rsidR="00C47350" w:rsidRPr="00927844" w:rsidRDefault="00C47350" w:rsidP="00C4735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Через</w:t>
            </w:r>
          </w:p>
          <w:p w14:paraId="366A9D5C" w14:textId="77777777" w:rsidR="00C47350" w:rsidRPr="00927844" w:rsidRDefault="00C47350" w:rsidP="00C4735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1 час</w:t>
            </w:r>
          </w:p>
        </w:tc>
        <w:tc>
          <w:tcPr>
            <w:tcW w:w="1367" w:type="dxa"/>
          </w:tcPr>
          <w:p w14:paraId="3323909D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Через</w:t>
            </w:r>
          </w:p>
          <w:p w14:paraId="766FA7BB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 часа</w:t>
            </w:r>
          </w:p>
        </w:tc>
        <w:tc>
          <w:tcPr>
            <w:tcW w:w="1367" w:type="dxa"/>
          </w:tcPr>
          <w:p w14:paraId="3482A2D3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Через </w:t>
            </w:r>
          </w:p>
          <w:p w14:paraId="12AD5617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часа</w:t>
            </w:r>
          </w:p>
        </w:tc>
        <w:tc>
          <w:tcPr>
            <w:tcW w:w="1368" w:type="dxa"/>
          </w:tcPr>
          <w:p w14:paraId="1ECC773D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Через </w:t>
            </w:r>
          </w:p>
          <w:p w14:paraId="2507328F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часа</w:t>
            </w:r>
          </w:p>
        </w:tc>
        <w:tc>
          <w:tcPr>
            <w:tcW w:w="1368" w:type="dxa"/>
          </w:tcPr>
          <w:p w14:paraId="202B51CC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Через </w:t>
            </w:r>
          </w:p>
          <w:p w14:paraId="38EDBB47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часов</w:t>
            </w:r>
          </w:p>
        </w:tc>
      </w:tr>
      <w:tr w:rsidR="00C47350" w:rsidRPr="00927844" w14:paraId="65609F36" w14:textId="77777777" w:rsidTr="00C47350">
        <w:tc>
          <w:tcPr>
            <w:tcW w:w="1367" w:type="dxa"/>
          </w:tcPr>
          <w:p w14:paraId="29207DF7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b/>
                <w:sz w:val="24"/>
                <w:szCs w:val="24"/>
              </w:rPr>
              <w:t>Картошка</w:t>
            </w:r>
          </w:p>
        </w:tc>
        <w:tc>
          <w:tcPr>
            <w:tcW w:w="1367" w:type="dxa"/>
          </w:tcPr>
          <w:p w14:paraId="5E8D400D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367" w:type="dxa"/>
          </w:tcPr>
          <w:p w14:paraId="6BDF0BF6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367" w:type="dxa"/>
          </w:tcPr>
          <w:p w14:paraId="66DAC304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367" w:type="dxa"/>
          </w:tcPr>
          <w:p w14:paraId="71786AF5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368" w:type="dxa"/>
          </w:tcPr>
          <w:p w14:paraId="33AC3888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  <w:r w:rsidR="00720B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8" w:type="dxa"/>
          </w:tcPr>
          <w:p w14:paraId="7101993D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  <w:r w:rsidR="00720B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350" w:rsidRPr="00927844" w14:paraId="6014E251" w14:textId="77777777" w:rsidTr="00C47350">
        <w:tc>
          <w:tcPr>
            <w:tcW w:w="1367" w:type="dxa"/>
          </w:tcPr>
          <w:p w14:paraId="46C8C3BE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b/>
                <w:sz w:val="24"/>
                <w:szCs w:val="24"/>
              </w:rPr>
              <w:t>Морковь</w:t>
            </w:r>
          </w:p>
        </w:tc>
        <w:tc>
          <w:tcPr>
            <w:tcW w:w="1367" w:type="dxa"/>
          </w:tcPr>
          <w:p w14:paraId="1F0A23CC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367" w:type="dxa"/>
          </w:tcPr>
          <w:p w14:paraId="630BFF6E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367" w:type="dxa"/>
          </w:tcPr>
          <w:p w14:paraId="5E531340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  <w:r w:rsidR="00720B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14:paraId="3416547E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  <w:r w:rsidR="00720B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8" w:type="dxa"/>
          </w:tcPr>
          <w:p w14:paraId="57B4423C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  <w:r w:rsidR="00F07E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8" w:type="dxa"/>
          </w:tcPr>
          <w:p w14:paraId="395DD72E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  <w:r w:rsidR="00F07E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350" w:rsidRPr="00927844" w14:paraId="4A309472" w14:textId="77777777" w:rsidTr="00C47350">
        <w:tc>
          <w:tcPr>
            <w:tcW w:w="1367" w:type="dxa"/>
          </w:tcPr>
          <w:p w14:paraId="1C3B18C4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Лимон </w:t>
            </w:r>
          </w:p>
        </w:tc>
        <w:tc>
          <w:tcPr>
            <w:tcW w:w="1367" w:type="dxa"/>
          </w:tcPr>
          <w:p w14:paraId="2231DACA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  <w:r w:rsidR="0098109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14:paraId="6DA34B13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  <w:r w:rsidR="0098109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14:paraId="2C8413FC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367" w:type="dxa"/>
          </w:tcPr>
          <w:p w14:paraId="61FF7C97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368" w:type="dxa"/>
          </w:tcPr>
          <w:p w14:paraId="215BA917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368" w:type="dxa"/>
          </w:tcPr>
          <w:p w14:paraId="547290F9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</w:tr>
      <w:tr w:rsidR="00C47350" w:rsidRPr="00927844" w14:paraId="7369ED08" w14:textId="77777777" w:rsidTr="00C47350">
        <w:tc>
          <w:tcPr>
            <w:tcW w:w="1367" w:type="dxa"/>
          </w:tcPr>
          <w:p w14:paraId="44BBBA26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b/>
                <w:sz w:val="24"/>
                <w:szCs w:val="24"/>
              </w:rPr>
              <w:t>Яблоко</w:t>
            </w:r>
          </w:p>
        </w:tc>
        <w:tc>
          <w:tcPr>
            <w:tcW w:w="1367" w:type="dxa"/>
          </w:tcPr>
          <w:p w14:paraId="70E10A62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="0098109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14:paraId="045855DB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="0098109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14:paraId="4BE25699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367" w:type="dxa"/>
          </w:tcPr>
          <w:p w14:paraId="45211395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368" w:type="dxa"/>
          </w:tcPr>
          <w:p w14:paraId="20F91977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368" w:type="dxa"/>
          </w:tcPr>
          <w:p w14:paraId="0F52B802" w14:textId="77777777" w:rsidR="00C47350" w:rsidRPr="00927844" w:rsidRDefault="00C47350" w:rsidP="00C473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84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</w:tbl>
    <w:p w14:paraId="41B7309C" w14:textId="77777777" w:rsidR="005C493A" w:rsidRPr="00927844" w:rsidRDefault="005C493A" w:rsidP="005C493A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BD0AF4F" w14:textId="338E172F" w:rsidR="005C493A" w:rsidRDefault="005C493A" w:rsidP="005C4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17A1E">
        <w:rPr>
          <w:rFonts w:ascii="Times New Roman" w:hAnsi="Times New Roman" w:cs="Times New Roman"/>
          <w:b/>
          <w:sz w:val="24"/>
          <w:szCs w:val="24"/>
        </w:rPr>
        <w:t>Вывод.</w:t>
      </w:r>
      <w:r w:rsidRPr="009278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7844">
        <w:rPr>
          <w:rFonts w:ascii="Times New Roman" w:hAnsi="Times New Roman" w:cs="Times New Roman"/>
          <w:sz w:val="24"/>
          <w:szCs w:val="24"/>
        </w:rPr>
        <w:t xml:space="preserve">Анализ и обобщение экспериментальных данных показали, что наиболее перспективным в данном случае продуктом, который может быть использован в качестве гальванического элемента, </w:t>
      </w:r>
      <w:r w:rsidR="00F07EA5" w:rsidRPr="00927844">
        <w:rPr>
          <w:rFonts w:ascii="Times New Roman" w:hAnsi="Times New Roman" w:cs="Times New Roman"/>
          <w:sz w:val="24"/>
          <w:szCs w:val="24"/>
        </w:rPr>
        <w:t>является лимон</w:t>
      </w:r>
      <w:r w:rsidRPr="00927844">
        <w:rPr>
          <w:rFonts w:ascii="Times New Roman" w:hAnsi="Times New Roman" w:cs="Times New Roman"/>
          <w:sz w:val="24"/>
          <w:szCs w:val="24"/>
        </w:rPr>
        <w:t xml:space="preserve">. Данный факт объясняется тем, что </w:t>
      </w:r>
      <w:r w:rsidR="00F07EA5" w:rsidRPr="00927844">
        <w:rPr>
          <w:rFonts w:ascii="Times New Roman" w:hAnsi="Times New Roman" w:cs="Times New Roman"/>
          <w:sz w:val="24"/>
          <w:szCs w:val="24"/>
        </w:rPr>
        <w:t>в лимоне</w:t>
      </w:r>
      <w:r w:rsidRPr="00927844">
        <w:rPr>
          <w:rFonts w:ascii="Times New Roman" w:hAnsi="Times New Roman" w:cs="Times New Roman"/>
          <w:sz w:val="24"/>
          <w:szCs w:val="24"/>
        </w:rPr>
        <w:t xml:space="preserve"> присутствует </w:t>
      </w:r>
      <w:r w:rsidR="00F07EA5" w:rsidRPr="00927844">
        <w:rPr>
          <w:rFonts w:ascii="Times New Roman" w:hAnsi="Times New Roman" w:cs="Times New Roman"/>
          <w:sz w:val="24"/>
          <w:szCs w:val="24"/>
        </w:rPr>
        <w:t>кислота достаточно</w:t>
      </w:r>
      <w:r w:rsidRPr="00927844">
        <w:rPr>
          <w:rFonts w:ascii="Times New Roman" w:hAnsi="Times New Roman" w:cs="Times New Roman"/>
          <w:sz w:val="24"/>
          <w:szCs w:val="24"/>
        </w:rPr>
        <w:t xml:space="preserve"> высокой концентрации.</w:t>
      </w:r>
    </w:p>
    <w:p w14:paraId="19116FC1" w14:textId="178ABD89" w:rsidR="00D43BF9" w:rsidRDefault="009474E0" w:rsidP="00D43BF9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D3A81">
        <w:rPr>
          <w:rFonts w:ascii="Times New Roman" w:hAnsi="Times New Roman" w:cs="Times New Roman"/>
          <w:b/>
          <w:sz w:val="24"/>
          <w:szCs w:val="24"/>
        </w:rPr>
        <w:t>Эксперимент 7.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43BF9" w:rsidRPr="00D43BF9">
        <w:rPr>
          <w:rFonts w:ascii="Times New Roman" w:hAnsi="Times New Roman" w:cs="Times New Roman"/>
          <w:bCs/>
          <w:iCs/>
          <w:sz w:val="24"/>
          <w:szCs w:val="24"/>
        </w:rPr>
        <w:t>Создание батарейки из нескольких картофелин с последовательным соединением</w:t>
      </w:r>
      <w:r w:rsidR="00D43BF9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7FE22CFB" w14:textId="41857F86" w:rsidR="009474E0" w:rsidRDefault="005A7CFD" w:rsidP="00AD3A8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474E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9474E0" w:rsidRPr="00F46B2D">
        <w:rPr>
          <w:rFonts w:ascii="Times New Roman" w:hAnsi="Times New Roman" w:cs="Times New Roman"/>
          <w:color w:val="000000"/>
          <w:sz w:val="24"/>
          <w:szCs w:val="24"/>
        </w:rPr>
        <w:t xml:space="preserve">обираем </w:t>
      </w:r>
      <w:r w:rsidR="009474E0">
        <w:rPr>
          <w:rFonts w:ascii="Times New Roman" w:hAnsi="Times New Roman" w:cs="Times New Roman"/>
          <w:color w:val="000000"/>
          <w:sz w:val="24"/>
          <w:szCs w:val="24"/>
        </w:rPr>
        <w:t>батарейку</w:t>
      </w:r>
      <w:r w:rsidR="009474E0" w:rsidRPr="00F46B2D">
        <w:rPr>
          <w:rFonts w:ascii="Times New Roman" w:hAnsi="Times New Roman" w:cs="Times New Roman"/>
          <w:color w:val="000000"/>
          <w:sz w:val="24"/>
          <w:szCs w:val="24"/>
        </w:rPr>
        <w:t xml:space="preserve"> из </w:t>
      </w:r>
      <w:r w:rsidR="009474E0" w:rsidRPr="0031701B">
        <w:rPr>
          <w:rFonts w:ascii="Times New Roman" w:hAnsi="Times New Roman" w:cs="Times New Roman"/>
          <w:b/>
          <w:i/>
          <w:color w:val="000000"/>
          <w:sz w:val="24"/>
          <w:szCs w:val="24"/>
        </w:rPr>
        <w:t>нескольких картофелин (соленых огурцов и лимонов</w:t>
      </w:r>
      <w:r w:rsidR="009474E0" w:rsidRPr="0031701B">
        <w:rPr>
          <w:rFonts w:ascii="Times New Roman" w:hAnsi="Times New Roman" w:cs="Times New Roman"/>
          <w:b/>
          <w:color w:val="000000"/>
          <w:sz w:val="24"/>
          <w:szCs w:val="24"/>
        </w:rPr>
        <w:t>),</w:t>
      </w:r>
      <w:r w:rsidR="009474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474E0" w:rsidRPr="0031701B">
        <w:rPr>
          <w:rFonts w:ascii="Times New Roman" w:hAnsi="Times New Roman" w:cs="Times New Roman"/>
          <w:b/>
          <w:color w:val="000000"/>
          <w:sz w:val="24"/>
          <w:szCs w:val="24"/>
        </w:rPr>
        <w:t>последовательно</w:t>
      </w:r>
      <w:r w:rsidR="009474E0" w:rsidRPr="00F46B2D">
        <w:rPr>
          <w:rFonts w:ascii="Times New Roman" w:hAnsi="Times New Roman" w:cs="Times New Roman"/>
          <w:color w:val="000000"/>
          <w:sz w:val="24"/>
          <w:szCs w:val="24"/>
        </w:rPr>
        <w:t xml:space="preserve"> их соединяя.</w:t>
      </w:r>
      <w:r w:rsidR="009474E0" w:rsidRPr="001D6A76">
        <w:rPr>
          <w:rFonts w:ascii="Times New Roman" w:hAnsi="Times New Roman" w:cs="Times New Roman"/>
          <w:sz w:val="24"/>
          <w:szCs w:val="24"/>
        </w:rPr>
        <w:t xml:space="preserve"> </w:t>
      </w:r>
      <w:r w:rsidR="009474E0" w:rsidRPr="00EE7E3C">
        <w:rPr>
          <w:rFonts w:ascii="Times New Roman" w:hAnsi="Times New Roman" w:cs="Times New Roman"/>
          <w:sz w:val="24"/>
          <w:szCs w:val="24"/>
        </w:rPr>
        <w:t>Использовали электроды из  меди и оцинкованного  железа.</w:t>
      </w:r>
      <w:r w:rsidR="009474E0">
        <w:rPr>
          <w:rFonts w:ascii="Times New Roman" w:hAnsi="Times New Roman" w:cs="Times New Roman"/>
          <w:sz w:val="24"/>
          <w:szCs w:val="24"/>
        </w:rPr>
        <w:t xml:space="preserve"> Измерили напряжение и силу тока</w:t>
      </w:r>
      <w:r w:rsidR="00D43BF9">
        <w:rPr>
          <w:rFonts w:ascii="Times New Roman" w:hAnsi="Times New Roman" w:cs="Times New Roman"/>
          <w:sz w:val="24"/>
          <w:szCs w:val="24"/>
        </w:rPr>
        <w:t xml:space="preserve"> данные измерений приведены ниже в таблице №6.</w:t>
      </w:r>
    </w:p>
    <w:p w14:paraId="397A0395" w14:textId="4CFF0E3F" w:rsidR="00D43BF9" w:rsidRDefault="00D43BF9" w:rsidP="00D43BF9">
      <w:pPr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№6</w:t>
      </w:r>
    </w:p>
    <w:tbl>
      <w:tblPr>
        <w:tblStyle w:val="a6"/>
        <w:tblW w:w="9526" w:type="dxa"/>
        <w:tblLook w:val="04A0" w:firstRow="1" w:lastRow="0" w:firstColumn="1" w:lastColumn="0" w:noHBand="0" w:noVBand="1"/>
      </w:tblPr>
      <w:tblGrid>
        <w:gridCol w:w="1728"/>
        <w:gridCol w:w="2284"/>
        <w:gridCol w:w="1116"/>
        <w:gridCol w:w="1116"/>
        <w:gridCol w:w="1104"/>
        <w:gridCol w:w="1234"/>
        <w:gridCol w:w="944"/>
      </w:tblGrid>
      <w:tr w:rsidR="009474E0" w14:paraId="4B283D39" w14:textId="77777777" w:rsidTr="00D43BF9">
        <w:trPr>
          <w:trHeight w:val="971"/>
        </w:trPr>
        <w:tc>
          <w:tcPr>
            <w:tcW w:w="1728" w:type="dxa"/>
          </w:tcPr>
          <w:p w14:paraId="22E49DBC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Исследуемый продукт</w:t>
            </w:r>
          </w:p>
        </w:tc>
        <w:tc>
          <w:tcPr>
            <w:tcW w:w="2284" w:type="dxa"/>
          </w:tcPr>
          <w:p w14:paraId="3783F536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Измеряемая величина</w:t>
            </w:r>
          </w:p>
        </w:tc>
        <w:tc>
          <w:tcPr>
            <w:tcW w:w="1116" w:type="dxa"/>
          </w:tcPr>
          <w:p w14:paraId="5C62F022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1116" w:type="dxa"/>
          </w:tcPr>
          <w:p w14:paraId="5AA3282F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 шт.</w:t>
            </w:r>
          </w:p>
        </w:tc>
        <w:tc>
          <w:tcPr>
            <w:tcW w:w="1104" w:type="dxa"/>
          </w:tcPr>
          <w:p w14:paraId="40497920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шт.</w:t>
            </w:r>
          </w:p>
        </w:tc>
        <w:tc>
          <w:tcPr>
            <w:tcW w:w="1234" w:type="dxa"/>
          </w:tcPr>
          <w:p w14:paraId="5DB8A999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 шт.</w:t>
            </w:r>
          </w:p>
        </w:tc>
        <w:tc>
          <w:tcPr>
            <w:tcW w:w="944" w:type="dxa"/>
          </w:tcPr>
          <w:p w14:paraId="104F3EC8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 шт.</w:t>
            </w:r>
          </w:p>
        </w:tc>
      </w:tr>
      <w:tr w:rsidR="009474E0" w14:paraId="7D3530C0" w14:textId="77777777" w:rsidTr="00D43BF9">
        <w:trPr>
          <w:trHeight w:val="397"/>
        </w:trPr>
        <w:tc>
          <w:tcPr>
            <w:tcW w:w="1728" w:type="dxa"/>
            <w:vMerge w:val="restart"/>
          </w:tcPr>
          <w:p w14:paraId="61C180E2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Картошка</w:t>
            </w:r>
          </w:p>
          <w:p w14:paraId="577A3B63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07452447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Напряжение (В)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028D6D12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0,846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069E04A3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1,671</w:t>
            </w: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14:paraId="7724A46D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234" w:type="dxa"/>
            <w:tcBorders>
              <w:bottom w:val="single" w:sz="4" w:space="0" w:color="auto"/>
            </w:tcBorders>
          </w:tcPr>
          <w:p w14:paraId="53C4D7CF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3,4</w:t>
            </w:r>
          </w:p>
        </w:tc>
        <w:tc>
          <w:tcPr>
            <w:tcW w:w="944" w:type="dxa"/>
            <w:tcBorders>
              <w:bottom w:val="single" w:sz="4" w:space="0" w:color="auto"/>
            </w:tcBorders>
          </w:tcPr>
          <w:p w14:paraId="4197F23F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4,25</w:t>
            </w:r>
          </w:p>
        </w:tc>
      </w:tr>
      <w:tr w:rsidR="009474E0" w14:paraId="23E74D2E" w14:textId="77777777" w:rsidTr="00D43BF9">
        <w:trPr>
          <w:trHeight w:val="369"/>
        </w:trPr>
        <w:tc>
          <w:tcPr>
            <w:tcW w:w="1728" w:type="dxa"/>
            <w:vMerge/>
          </w:tcPr>
          <w:p w14:paraId="7C9C3C18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4" w:type="dxa"/>
            <w:tcBorders>
              <w:top w:val="single" w:sz="4" w:space="0" w:color="auto"/>
            </w:tcBorders>
          </w:tcPr>
          <w:p w14:paraId="10BA58C9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Сила тока (</w:t>
            </w:r>
            <w:r w:rsidRPr="00D43BF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mA)</w:t>
            </w:r>
          </w:p>
        </w:tc>
        <w:tc>
          <w:tcPr>
            <w:tcW w:w="1116" w:type="dxa"/>
            <w:tcBorders>
              <w:top w:val="single" w:sz="4" w:space="0" w:color="auto"/>
            </w:tcBorders>
          </w:tcPr>
          <w:p w14:paraId="57ECD86E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116" w:type="dxa"/>
            <w:tcBorders>
              <w:top w:val="single" w:sz="4" w:space="0" w:color="auto"/>
            </w:tcBorders>
          </w:tcPr>
          <w:p w14:paraId="3437E3C1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104" w:type="dxa"/>
            <w:tcBorders>
              <w:top w:val="single" w:sz="4" w:space="0" w:color="auto"/>
            </w:tcBorders>
          </w:tcPr>
          <w:p w14:paraId="5F293D40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234" w:type="dxa"/>
            <w:tcBorders>
              <w:top w:val="single" w:sz="4" w:space="0" w:color="auto"/>
            </w:tcBorders>
          </w:tcPr>
          <w:p w14:paraId="4C1FADCB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944" w:type="dxa"/>
            <w:tcBorders>
              <w:top w:val="single" w:sz="4" w:space="0" w:color="auto"/>
            </w:tcBorders>
          </w:tcPr>
          <w:p w14:paraId="765B3403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</w:tr>
      <w:tr w:rsidR="009474E0" w14:paraId="60AAEA1A" w14:textId="77777777" w:rsidTr="00D43BF9">
        <w:trPr>
          <w:trHeight w:val="412"/>
        </w:trPr>
        <w:tc>
          <w:tcPr>
            <w:tcW w:w="1728" w:type="dxa"/>
            <w:vMerge w:val="restart"/>
          </w:tcPr>
          <w:p w14:paraId="7B889B60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Солёный огурец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42BD9E85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Напряжение (В)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7F773CD6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0,927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1C65ECDC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1,757</w:t>
            </w: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14:paraId="0D3C6501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2,49</w:t>
            </w:r>
          </w:p>
        </w:tc>
        <w:tc>
          <w:tcPr>
            <w:tcW w:w="1234" w:type="dxa"/>
            <w:tcBorders>
              <w:bottom w:val="single" w:sz="4" w:space="0" w:color="auto"/>
            </w:tcBorders>
          </w:tcPr>
          <w:p w14:paraId="60FB89DD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3,32</w:t>
            </w:r>
          </w:p>
        </w:tc>
        <w:tc>
          <w:tcPr>
            <w:tcW w:w="944" w:type="dxa"/>
            <w:tcBorders>
              <w:bottom w:val="single" w:sz="4" w:space="0" w:color="auto"/>
            </w:tcBorders>
          </w:tcPr>
          <w:p w14:paraId="2CE4CD76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4,05</w:t>
            </w:r>
          </w:p>
        </w:tc>
      </w:tr>
      <w:tr w:rsidR="009474E0" w14:paraId="0BAB8CAF" w14:textId="77777777" w:rsidTr="00D43BF9">
        <w:trPr>
          <w:trHeight w:val="355"/>
        </w:trPr>
        <w:tc>
          <w:tcPr>
            <w:tcW w:w="1728" w:type="dxa"/>
            <w:vMerge/>
          </w:tcPr>
          <w:p w14:paraId="17E3D72B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4" w:type="dxa"/>
            <w:tcBorders>
              <w:top w:val="single" w:sz="4" w:space="0" w:color="auto"/>
            </w:tcBorders>
          </w:tcPr>
          <w:p w14:paraId="1AC2396E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Сила тока (</w:t>
            </w:r>
            <w:r w:rsidRPr="00D43BF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mA)</w:t>
            </w:r>
          </w:p>
        </w:tc>
        <w:tc>
          <w:tcPr>
            <w:tcW w:w="1116" w:type="dxa"/>
            <w:tcBorders>
              <w:top w:val="single" w:sz="4" w:space="0" w:color="auto"/>
            </w:tcBorders>
          </w:tcPr>
          <w:p w14:paraId="2821FC44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116" w:type="dxa"/>
            <w:tcBorders>
              <w:top w:val="single" w:sz="4" w:space="0" w:color="auto"/>
            </w:tcBorders>
          </w:tcPr>
          <w:p w14:paraId="3AD7853C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104" w:type="dxa"/>
            <w:tcBorders>
              <w:top w:val="single" w:sz="4" w:space="0" w:color="auto"/>
            </w:tcBorders>
          </w:tcPr>
          <w:p w14:paraId="791F220A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234" w:type="dxa"/>
            <w:tcBorders>
              <w:top w:val="single" w:sz="4" w:space="0" w:color="auto"/>
            </w:tcBorders>
          </w:tcPr>
          <w:p w14:paraId="3A69D245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944" w:type="dxa"/>
            <w:tcBorders>
              <w:top w:val="single" w:sz="4" w:space="0" w:color="auto"/>
            </w:tcBorders>
          </w:tcPr>
          <w:p w14:paraId="08B465A1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</w:tr>
      <w:tr w:rsidR="009474E0" w14:paraId="141D2E67" w14:textId="77777777" w:rsidTr="00D43BF9">
        <w:trPr>
          <w:trHeight w:val="454"/>
        </w:trPr>
        <w:tc>
          <w:tcPr>
            <w:tcW w:w="1728" w:type="dxa"/>
            <w:vMerge w:val="restart"/>
          </w:tcPr>
          <w:p w14:paraId="4F40DC15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647E88D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Лимон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0FB11150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Напряжение (В)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16F1E45C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0,92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58D25D09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1,83</w:t>
            </w: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14:paraId="19480447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2,66</w:t>
            </w:r>
          </w:p>
        </w:tc>
        <w:tc>
          <w:tcPr>
            <w:tcW w:w="1234" w:type="dxa"/>
            <w:tcBorders>
              <w:bottom w:val="single" w:sz="4" w:space="0" w:color="auto"/>
            </w:tcBorders>
          </w:tcPr>
          <w:p w14:paraId="7AD8E1BE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3,43</w:t>
            </w:r>
          </w:p>
        </w:tc>
        <w:tc>
          <w:tcPr>
            <w:tcW w:w="944" w:type="dxa"/>
            <w:tcBorders>
              <w:bottom w:val="single" w:sz="4" w:space="0" w:color="auto"/>
            </w:tcBorders>
          </w:tcPr>
          <w:p w14:paraId="6D5940F0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4,21</w:t>
            </w:r>
          </w:p>
        </w:tc>
      </w:tr>
      <w:tr w:rsidR="009474E0" w14:paraId="786EEF92" w14:textId="77777777" w:rsidTr="00D43BF9">
        <w:trPr>
          <w:trHeight w:val="341"/>
        </w:trPr>
        <w:tc>
          <w:tcPr>
            <w:tcW w:w="1728" w:type="dxa"/>
            <w:vMerge/>
          </w:tcPr>
          <w:p w14:paraId="3E89D898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4" w:type="dxa"/>
            <w:tcBorders>
              <w:top w:val="single" w:sz="4" w:space="0" w:color="auto"/>
            </w:tcBorders>
          </w:tcPr>
          <w:p w14:paraId="49471B61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Сила тока (</w:t>
            </w:r>
            <w:r w:rsidRPr="00D43BF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mA)</w:t>
            </w:r>
          </w:p>
        </w:tc>
        <w:tc>
          <w:tcPr>
            <w:tcW w:w="1116" w:type="dxa"/>
            <w:tcBorders>
              <w:top w:val="single" w:sz="4" w:space="0" w:color="auto"/>
            </w:tcBorders>
          </w:tcPr>
          <w:p w14:paraId="47F2421D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  <w:tcBorders>
              <w:top w:val="single" w:sz="4" w:space="0" w:color="auto"/>
            </w:tcBorders>
          </w:tcPr>
          <w:p w14:paraId="33DF1F43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auto"/>
            </w:tcBorders>
          </w:tcPr>
          <w:p w14:paraId="11BF272F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</w:tcBorders>
          </w:tcPr>
          <w:p w14:paraId="6D4EE161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</w:tcBorders>
          </w:tcPr>
          <w:p w14:paraId="062945FF" w14:textId="77777777" w:rsidR="009474E0" w:rsidRPr="00D43BF9" w:rsidRDefault="009474E0" w:rsidP="00E62F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B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14:paraId="52E9AD1F" w14:textId="77777777" w:rsidR="009474E0" w:rsidRDefault="009474E0" w:rsidP="009474E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9A36C7B" w14:textId="77777777" w:rsidR="009474E0" w:rsidRPr="00927844" w:rsidRDefault="009474E0" w:rsidP="00D43B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DEB">
        <w:rPr>
          <w:rFonts w:ascii="Times New Roman" w:hAnsi="Times New Roman" w:cs="Times New Roman"/>
          <w:b/>
          <w:color w:val="000000"/>
          <w:sz w:val="24"/>
          <w:szCs w:val="24"/>
        </w:rPr>
        <w:t>Вывод</w:t>
      </w:r>
      <w:r>
        <w:rPr>
          <w:rFonts w:ascii="Times New Roman" w:hAnsi="Times New Roman" w:cs="Times New Roman"/>
          <w:color w:val="000000"/>
          <w:sz w:val="24"/>
          <w:szCs w:val="24"/>
        </w:rPr>
        <w:t>. В</w:t>
      </w:r>
      <w:r w:rsidRPr="00A37392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результате проведенного опыта мы видим,  что напряжение увеличивается, т.к.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 последовательном соединении</w:t>
      </w:r>
      <w:r w:rsidRPr="00A37392">
        <w:rPr>
          <w:rFonts w:ascii="Times New Roman" w:hAnsi="Times New Roman" w:cs="Times New Roman"/>
          <w:color w:val="000000"/>
          <w:sz w:val="24"/>
          <w:szCs w:val="24"/>
        </w:rPr>
        <w:t xml:space="preserve"> общее напряжение склад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ывается.  Сила тока не изменяется.  Батарейки из картошки, соленого огурца и лимона дают чуть больше 4В. </w:t>
      </w:r>
    </w:p>
    <w:p w14:paraId="3D858BF1" w14:textId="11362F48" w:rsidR="0098109D" w:rsidRPr="00927844" w:rsidRDefault="005C493A" w:rsidP="00D43BF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Где же в жизни можно применять </w:t>
      </w:r>
      <w:r w:rsidR="00F07EA5" w:rsidRPr="00927844">
        <w:rPr>
          <w:rFonts w:ascii="Times New Roman" w:hAnsi="Times New Roman" w:cs="Times New Roman"/>
          <w:sz w:val="24"/>
          <w:szCs w:val="24"/>
        </w:rPr>
        <w:t>это свойство</w:t>
      </w:r>
      <w:r w:rsidRPr="00927844">
        <w:rPr>
          <w:rFonts w:ascii="Times New Roman" w:hAnsi="Times New Roman" w:cs="Times New Roman"/>
          <w:sz w:val="24"/>
          <w:szCs w:val="24"/>
        </w:rPr>
        <w:t xml:space="preserve"> овощей и фруктов? Например, можно зажечь лампочку карманного фонарика, для этого достаточно напряжение в 4В, что соответствует 5 картофелинам или 5 лимонам. Но, проведя опыт, она не загорелась, т.к. не хватило силы тока. Лампочку заменили   на светодиод, получили долгожданный результат: </w:t>
      </w:r>
      <w:r w:rsidRPr="00927844">
        <w:rPr>
          <w:rFonts w:ascii="Times New Roman" w:hAnsi="Times New Roman" w:cs="Times New Roman"/>
          <w:sz w:val="24"/>
          <w:szCs w:val="24"/>
        </w:rPr>
        <w:lastRenderedPageBreak/>
        <w:t xml:space="preserve">он загорелся.  Ярче горит светодиод от 5 солёных огурцов </w:t>
      </w:r>
      <w:r w:rsidR="00F07EA5" w:rsidRPr="00927844">
        <w:rPr>
          <w:rFonts w:ascii="Times New Roman" w:hAnsi="Times New Roman" w:cs="Times New Roman"/>
          <w:sz w:val="24"/>
          <w:szCs w:val="24"/>
        </w:rPr>
        <w:t>и от</w:t>
      </w:r>
      <w:r w:rsidRPr="00927844">
        <w:rPr>
          <w:rFonts w:ascii="Times New Roman" w:hAnsi="Times New Roman" w:cs="Times New Roman"/>
          <w:sz w:val="24"/>
          <w:szCs w:val="24"/>
        </w:rPr>
        <w:t xml:space="preserve"> 5 лимонов, чем от 5 яблок и 5 бананов. </w:t>
      </w:r>
    </w:p>
    <w:p w14:paraId="47566D8C" w14:textId="03639153" w:rsidR="005C493A" w:rsidRPr="00D43BF9" w:rsidRDefault="00917A1E" w:rsidP="00D43BF9">
      <w:pPr>
        <w:pStyle w:val="1"/>
        <w:jc w:val="center"/>
        <w:rPr>
          <w:b/>
        </w:rPr>
      </w:pPr>
      <w:bookmarkStart w:id="3" w:name="_Toc123143238"/>
      <w:r w:rsidRPr="00D43BF9">
        <w:rPr>
          <w:b/>
          <w:lang w:val="en-US"/>
        </w:rPr>
        <w:t>IV</w:t>
      </w:r>
      <w:r w:rsidR="005C493A" w:rsidRPr="00D43BF9">
        <w:rPr>
          <w:b/>
        </w:rPr>
        <w:t>. Заключение</w:t>
      </w:r>
      <w:bookmarkEnd w:id="3"/>
    </w:p>
    <w:p w14:paraId="59B57B42" w14:textId="77777777" w:rsidR="005C493A" w:rsidRPr="00927844" w:rsidRDefault="005C493A" w:rsidP="005C493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В </w:t>
      </w:r>
      <w:r w:rsidR="00F07EA5" w:rsidRPr="00927844">
        <w:rPr>
          <w:rFonts w:ascii="Times New Roman" w:hAnsi="Times New Roman" w:cs="Times New Roman"/>
          <w:sz w:val="24"/>
          <w:szCs w:val="24"/>
        </w:rPr>
        <w:t>данной работе исследована</w:t>
      </w:r>
      <w:r w:rsidRPr="00927844">
        <w:rPr>
          <w:rFonts w:ascii="Times New Roman" w:hAnsi="Times New Roman" w:cs="Times New Roman"/>
          <w:sz w:val="24"/>
          <w:szCs w:val="24"/>
        </w:rPr>
        <w:t xml:space="preserve"> возможность получения альтернативных источников питания, в частности из фруктов и овощей.</w:t>
      </w:r>
    </w:p>
    <w:p w14:paraId="2246864B" w14:textId="77777777" w:rsidR="005C493A" w:rsidRPr="00927844" w:rsidRDefault="005C493A" w:rsidP="005C493A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Наша гипотеза  о замене гальванических элементов фруктовыми или овощными батарейками подтвердилась. Фрукты и овощи могут служить источниками тока. </w:t>
      </w:r>
    </w:p>
    <w:p w14:paraId="069AB3A1" w14:textId="77777777" w:rsidR="005C493A" w:rsidRPr="00927844" w:rsidRDefault="005C493A" w:rsidP="005C493A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>Из использованных фруктов и овощей лучшими источниками тока являются соленый ог</w:t>
      </w:r>
      <w:r w:rsidR="00EF7126" w:rsidRPr="00927844">
        <w:rPr>
          <w:rFonts w:ascii="Times New Roman" w:hAnsi="Times New Roman" w:cs="Times New Roman"/>
          <w:sz w:val="24"/>
          <w:szCs w:val="24"/>
        </w:rPr>
        <w:t>урец,  картофель, лимон.</w:t>
      </w:r>
    </w:p>
    <w:p w14:paraId="77E9ECCB" w14:textId="77777777" w:rsidR="005C493A" w:rsidRPr="00927844" w:rsidRDefault="005C493A" w:rsidP="005C493A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Батареи из овощей и фруктов  могут использовать  жители сельских районов страны, которые могут сами заготавливать фруктово-овощные ингредиенты для подзарядки </w:t>
      </w:r>
      <w:proofErr w:type="spellStart"/>
      <w:r w:rsidRPr="00927844">
        <w:rPr>
          <w:rFonts w:ascii="Times New Roman" w:hAnsi="Times New Roman" w:cs="Times New Roman"/>
          <w:sz w:val="24"/>
          <w:szCs w:val="24"/>
        </w:rPr>
        <w:t>биобатареек</w:t>
      </w:r>
      <w:proofErr w:type="spellEnd"/>
      <w:r w:rsidRPr="00927844">
        <w:rPr>
          <w:rFonts w:ascii="Times New Roman" w:hAnsi="Times New Roman" w:cs="Times New Roman"/>
          <w:sz w:val="24"/>
          <w:szCs w:val="24"/>
        </w:rPr>
        <w:t>. Использованный состав батареек не загрязняет окружающую среду, как гальванические (химические) элементы, и не требует отдельной утилизации.</w:t>
      </w:r>
    </w:p>
    <w:p w14:paraId="642E289F" w14:textId="77777777" w:rsidR="005C493A" w:rsidRPr="00927844" w:rsidRDefault="005C493A" w:rsidP="005C493A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Фруктовые и овощные батарейки можно использовать на уроках физики и химии. </w:t>
      </w:r>
    </w:p>
    <w:p w14:paraId="59D945C9" w14:textId="77777777" w:rsidR="005C493A" w:rsidRPr="00927844" w:rsidRDefault="005C493A" w:rsidP="005C493A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Полученный источник тока из овощей и </w:t>
      </w:r>
      <w:r w:rsidR="00F07EA5" w:rsidRPr="00927844">
        <w:rPr>
          <w:rFonts w:ascii="Times New Roman" w:hAnsi="Times New Roman" w:cs="Times New Roman"/>
          <w:sz w:val="24"/>
          <w:szCs w:val="24"/>
        </w:rPr>
        <w:t>фруктов можно</w:t>
      </w:r>
      <w:r w:rsidRPr="00927844">
        <w:rPr>
          <w:rFonts w:ascii="Times New Roman" w:hAnsi="Times New Roman" w:cs="Times New Roman"/>
          <w:sz w:val="24"/>
          <w:szCs w:val="24"/>
        </w:rPr>
        <w:t xml:space="preserve"> использовать для приборов с низким потреблением </w:t>
      </w:r>
      <w:r w:rsidR="00F07EA5" w:rsidRPr="00927844">
        <w:rPr>
          <w:rFonts w:ascii="Times New Roman" w:hAnsi="Times New Roman" w:cs="Times New Roman"/>
          <w:sz w:val="24"/>
          <w:szCs w:val="24"/>
        </w:rPr>
        <w:t>энергии; для</w:t>
      </w:r>
      <w:r w:rsidRPr="00927844">
        <w:rPr>
          <w:rFonts w:ascii="Times New Roman" w:hAnsi="Times New Roman" w:cs="Times New Roman"/>
          <w:sz w:val="24"/>
          <w:szCs w:val="24"/>
        </w:rPr>
        <w:t xml:space="preserve"> более мощной батарейки надо больше овощей и фруктов. </w:t>
      </w:r>
    </w:p>
    <w:p w14:paraId="7F570AAE" w14:textId="77777777" w:rsidR="005C493A" w:rsidRPr="00927844" w:rsidRDefault="005C493A" w:rsidP="005C493A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>Учиты</w:t>
      </w:r>
      <w:r w:rsidR="00EF7126" w:rsidRPr="00927844">
        <w:rPr>
          <w:rFonts w:ascii="Times New Roman" w:hAnsi="Times New Roman" w:cs="Times New Roman"/>
          <w:sz w:val="24"/>
          <w:szCs w:val="24"/>
        </w:rPr>
        <w:t>вая, что в Мирнинском районе</w:t>
      </w:r>
      <w:r w:rsidRPr="00927844">
        <w:rPr>
          <w:rFonts w:ascii="Times New Roman" w:hAnsi="Times New Roman" w:cs="Times New Roman"/>
          <w:sz w:val="24"/>
          <w:szCs w:val="24"/>
        </w:rPr>
        <w:t xml:space="preserve"> сельхозпродукты не исчезнут никогда, их вполне можно рассматривать как альтернативные источники электрической энергии.</w:t>
      </w:r>
    </w:p>
    <w:p w14:paraId="4941AD2C" w14:textId="1DCABE46" w:rsidR="005C493A" w:rsidRDefault="005C493A" w:rsidP="005C493A">
      <w:pPr>
        <w:spacing w:line="360" w:lineRule="auto"/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7844">
        <w:rPr>
          <w:rFonts w:ascii="Times New Roman" w:eastAsia="Calibri" w:hAnsi="Times New Roman" w:cs="Times New Roman"/>
          <w:sz w:val="24"/>
          <w:szCs w:val="24"/>
        </w:rPr>
        <w:t xml:space="preserve">Все больше выпускается </w:t>
      </w:r>
      <w:r w:rsidR="00F07EA5" w:rsidRPr="00927844">
        <w:rPr>
          <w:rFonts w:ascii="Times New Roman" w:eastAsia="Calibri" w:hAnsi="Times New Roman" w:cs="Times New Roman"/>
          <w:sz w:val="24"/>
          <w:szCs w:val="24"/>
        </w:rPr>
        <w:t>электронных устройств,</w:t>
      </w:r>
      <w:r w:rsidRPr="00927844">
        <w:rPr>
          <w:rFonts w:ascii="Times New Roman" w:eastAsia="Calibri" w:hAnsi="Times New Roman" w:cs="Times New Roman"/>
          <w:sz w:val="24"/>
          <w:szCs w:val="24"/>
        </w:rPr>
        <w:t xml:space="preserve"> потребляющих малое напряжение и силу тока. Так почему бы, не вспомнить и о таких не стандартных гальванических элементах, которые могут выручить в неожиданной ситуации. </w:t>
      </w:r>
      <w:r w:rsidR="0031701B">
        <w:rPr>
          <w:rFonts w:ascii="Times New Roman" w:eastAsia="Calibri" w:hAnsi="Times New Roman" w:cs="Times New Roman"/>
          <w:sz w:val="24"/>
          <w:szCs w:val="24"/>
        </w:rPr>
        <w:t xml:space="preserve"> О своей работе я</w:t>
      </w:r>
      <w:r w:rsidRPr="00927844">
        <w:rPr>
          <w:rFonts w:ascii="Times New Roman" w:eastAsia="Calibri" w:hAnsi="Times New Roman" w:cs="Times New Roman"/>
          <w:sz w:val="24"/>
          <w:szCs w:val="24"/>
        </w:rPr>
        <w:t xml:space="preserve"> рассказал своим одноклассникам, которые были очень удивлены тем, что от огурцов горит светодиод, работает будильник, играет музыкальная детская игрушка.</w:t>
      </w:r>
    </w:p>
    <w:p w14:paraId="05F241D9" w14:textId="39D4E112" w:rsidR="00452D35" w:rsidRDefault="00452D35" w:rsidP="005C493A">
      <w:pPr>
        <w:spacing w:line="360" w:lineRule="auto"/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6CB5511" w14:textId="318B4BBD" w:rsidR="00452D35" w:rsidRDefault="00452D35" w:rsidP="005C493A">
      <w:pPr>
        <w:spacing w:line="360" w:lineRule="auto"/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7E54DFA" w14:textId="42ED5220" w:rsidR="00452D35" w:rsidRDefault="00452D35" w:rsidP="005C493A">
      <w:pPr>
        <w:spacing w:line="360" w:lineRule="auto"/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747B74" w14:textId="00B0E537" w:rsidR="00452D35" w:rsidRDefault="00452D35" w:rsidP="005C493A">
      <w:pPr>
        <w:spacing w:line="360" w:lineRule="auto"/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D561AD1" w14:textId="77777777" w:rsidR="00452D35" w:rsidRPr="00927844" w:rsidRDefault="00452D35" w:rsidP="005C493A">
      <w:pPr>
        <w:spacing w:line="360" w:lineRule="auto"/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79D437A" w14:textId="25542AFA" w:rsidR="005C493A" w:rsidRPr="00452D35" w:rsidRDefault="00235C86" w:rsidP="00452D35">
      <w:pPr>
        <w:pStyle w:val="1"/>
        <w:jc w:val="center"/>
        <w:rPr>
          <w:b/>
          <w:bCs/>
        </w:rPr>
      </w:pPr>
      <w:bookmarkStart w:id="4" w:name="_Toc123143239"/>
      <w:r w:rsidRPr="00452D35">
        <w:rPr>
          <w:b/>
          <w:bCs/>
          <w:lang w:val="en-US"/>
        </w:rPr>
        <w:lastRenderedPageBreak/>
        <w:t>V</w:t>
      </w:r>
      <w:r w:rsidRPr="00452D35">
        <w:rPr>
          <w:b/>
          <w:bCs/>
        </w:rPr>
        <w:t xml:space="preserve">. </w:t>
      </w:r>
      <w:r w:rsidR="005C493A" w:rsidRPr="00452D35">
        <w:rPr>
          <w:b/>
          <w:bCs/>
        </w:rPr>
        <w:t>Список литературы</w:t>
      </w:r>
      <w:bookmarkEnd w:id="4"/>
    </w:p>
    <w:p w14:paraId="67329EFF" w14:textId="77777777" w:rsidR="005C493A" w:rsidRPr="00927844" w:rsidRDefault="005C493A" w:rsidP="005C49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1.  Алексеева М.Н.   Физика – юным: Теплота. Электричество. Кн. для внеклассного чтения 7 </w:t>
      </w:r>
      <w:proofErr w:type="spellStart"/>
      <w:r w:rsidRPr="0092784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27844">
        <w:rPr>
          <w:rFonts w:ascii="Times New Roman" w:hAnsi="Times New Roman" w:cs="Times New Roman"/>
          <w:sz w:val="24"/>
          <w:szCs w:val="24"/>
        </w:rPr>
        <w:t xml:space="preserve">. – М.: Просвещение, </w:t>
      </w:r>
      <w:r w:rsidR="00F07EA5" w:rsidRPr="00927844">
        <w:rPr>
          <w:rFonts w:ascii="Times New Roman" w:hAnsi="Times New Roman" w:cs="Times New Roman"/>
          <w:sz w:val="24"/>
          <w:szCs w:val="24"/>
        </w:rPr>
        <w:t>1980. -</w:t>
      </w:r>
      <w:r w:rsidRPr="00927844">
        <w:rPr>
          <w:rFonts w:ascii="Times New Roman" w:hAnsi="Times New Roman" w:cs="Times New Roman"/>
          <w:sz w:val="24"/>
          <w:szCs w:val="24"/>
        </w:rPr>
        <w:t>160с.</w:t>
      </w:r>
    </w:p>
    <w:p w14:paraId="1C0A8A42" w14:textId="77777777" w:rsidR="005C493A" w:rsidRPr="00927844" w:rsidRDefault="005C493A" w:rsidP="005C49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>2. Блудов М.И. Беседы по физике. Ч.</w:t>
      </w:r>
      <w:r w:rsidRPr="0092784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27844">
        <w:rPr>
          <w:rFonts w:ascii="Times New Roman" w:hAnsi="Times New Roman" w:cs="Times New Roman"/>
          <w:sz w:val="24"/>
          <w:szCs w:val="24"/>
        </w:rPr>
        <w:t xml:space="preserve">. Учеб. Пособие для учащихся. – М.: Просвещение, </w:t>
      </w:r>
      <w:r w:rsidR="00F07EA5" w:rsidRPr="00927844">
        <w:rPr>
          <w:rFonts w:ascii="Times New Roman" w:hAnsi="Times New Roman" w:cs="Times New Roman"/>
          <w:sz w:val="24"/>
          <w:szCs w:val="24"/>
        </w:rPr>
        <w:t>1984. -</w:t>
      </w:r>
      <w:r w:rsidRPr="00927844">
        <w:rPr>
          <w:rFonts w:ascii="Times New Roman" w:hAnsi="Times New Roman" w:cs="Times New Roman"/>
          <w:sz w:val="24"/>
          <w:szCs w:val="24"/>
        </w:rPr>
        <w:t>207с.</w:t>
      </w:r>
    </w:p>
    <w:p w14:paraId="5B66D5D9" w14:textId="77777777" w:rsidR="005C493A" w:rsidRPr="00927844" w:rsidRDefault="005C493A" w:rsidP="005C49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>3. Глухов Н, Д, Беседы о физике и технике: Науч.-</w:t>
      </w:r>
      <w:proofErr w:type="spellStart"/>
      <w:r w:rsidR="00F07EA5" w:rsidRPr="00927844">
        <w:rPr>
          <w:rFonts w:ascii="Times New Roman" w:hAnsi="Times New Roman" w:cs="Times New Roman"/>
          <w:sz w:val="24"/>
          <w:szCs w:val="24"/>
        </w:rPr>
        <w:t>попул</w:t>
      </w:r>
      <w:proofErr w:type="spellEnd"/>
      <w:r w:rsidR="00F07EA5" w:rsidRPr="00927844">
        <w:rPr>
          <w:rFonts w:ascii="Times New Roman" w:hAnsi="Times New Roman" w:cs="Times New Roman"/>
          <w:sz w:val="24"/>
          <w:szCs w:val="24"/>
        </w:rPr>
        <w:t>. -</w:t>
      </w:r>
      <w:r w:rsidRPr="00927844">
        <w:rPr>
          <w:rFonts w:ascii="Times New Roman" w:hAnsi="Times New Roman" w:cs="Times New Roman"/>
          <w:sz w:val="24"/>
          <w:szCs w:val="24"/>
        </w:rPr>
        <w:t xml:space="preserve"> М.: </w:t>
      </w:r>
      <w:proofErr w:type="spellStart"/>
      <w:r w:rsidRPr="00927844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927844">
        <w:rPr>
          <w:rFonts w:ascii="Times New Roman" w:hAnsi="Times New Roman" w:cs="Times New Roman"/>
          <w:sz w:val="24"/>
          <w:szCs w:val="24"/>
        </w:rPr>
        <w:t xml:space="preserve">. </w:t>
      </w:r>
      <w:r w:rsidR="00F07EA5" w:rsidRPr="00927844">
        <w:rPr>
          <w:rFonts w:ascii="Times New Roman" w:hAnsi="Times New Roman" w:cs="Times New Roman"/>
          <w:sz w:val="24"/>
          <w:szCs w:val="24"/>
        </w:rPr>
        <w:t>шк.</w:t>
      </w:r>
      <w:r w:rsidRPr="00927844">
        <w:rPr>
          <w:rFonts w:ascii="Times New Roman" w:hAnsi="Times New Roman" w:cs="Times New Roman"/>
          <w:sz w:val="24"/>
          <w:szCs w:val="24"/>
        </w:rPr>
        <w:t xml:space="preserve"> 1990.-160с.</w:t>
      </w:r>
    </w:p>
    <w:p w14:paraId="1326D7CD" w14:textId="77777777" w:rsidR="005C493A" w:rsidRPr="00927844" w:rsidRDefault="005C493A" w:rsidP="005C4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4. Кац Ц.Б. Биофизика на уроках физики. – М.: Просвещение, 1988. </w:t>
      </w:r>
      <w:r w:rsidR="00F07EA5" w:rsidRPr="00927844">
        <w:rPr>
          <w:rFonts w:ascii="Times New Roman" w:hAnsi="Times New Roman" w:cs="Times New Roman"/>
          <w:sz w:val="24"/>
          <w:szCs w:val="24"/>
        </w:rPr>
        <w:t>– 77</w:t>
      </w:r>
      <w:r w:rsidRPr="00927844">
        <w:rPr>
          <w:rFonts w:ascii="Times New Roman" w:hAnsi="Times New Roman" w:cs="Times New Roman"/>
          <w:sz w:val="24"/>
          <w:szCs w:val="24"/>
        </w:rPr>
        <w:t>с</w:t>
      </w:r>
    </w:p>
    <w:p w14:paraId="54319183" w14:textId="77777777" w:rsidR="005C493A" w:rsidRPr="00927844" w:rsidRDefault="005C493A" w:rsidP="005C49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>5. Ланина И.Я. Внеклассная работа по физике. М., «Просвещение», 1977. 224с.</w:t>
      </w:r>
    </w:p>
    <w:p w14:paraId="0CA837B8" w14:textId="77777777" w:rsidR="005C493A" w:rsidRPr="00927844" w:rsidRDefault="005C493A" w:rsidP="005C49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6. Перышкин А.В. Физика. 8 </w:t>
      </w:r>
      <w:proofErr w:type="spellStart"/>
      <w:r w:rsidR="00F07EA5" w:rsidRPr="0092784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F07EA5" w:rsidRPr="00927844">
        <w:rPr>
          <w:rFonts w:ascii="Times New Roman" w:hAnsi="Times New Roman" w:cs="Times New Roman"/>
          <w:sz w:val="24"/>
          <w:szCs w:val="24"/>
        </w:rPr>
        <w:t>.</w:t>
      </w:r>
      <w:r w:rsidRPr="00927844">
        <w:rPr>
          <w:rFonts w:ascii="Times New Roman" w:hAnsi="Times New Roman" w:cs="Times New Roman"/>
          <w:sz w:val="24"/>
          <w:szCs w:val="24"/>
        </w:rPr>
        <w:t xml:space="preserve"> Учеб. для </w:t>
      </w:r>
      <w:proofErr w:type="spellStart"/>
      <w:r w:rsidRPr="00927844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927844">
        <w:rPr>
          <w:rFonts w:ascii="Times New Roman" w:hAnsi="Times New Roman" w:cs="Times New Roman"/>
          <w:sz w:val="24"/>
          <w:szCs w:val="24"/>
        </w:rPr>
        <w:t>. учреждений. – М.: Дрофа, 2004.-192с.</w:t>
      </w:r>
    </w:p>
    <w:p w14:paraId="2C6E3B40" w14:textId="77777777" w:rsidR="005C493A" w:rsidRPr="00927844" w:rsidRDefault="005C493A" w:rsidP="005C49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>7. Томилин А.Н. Рассказы об электричестве. М.: «Детская литература», 1987, - 195с</w:t>
      </w:r>
    </w:p>
    <w:p w14:paraId="1BE3E2F0" w14:textId="77777777" w:rsidR="005C493A" w:rsidRPr="00927844" w:rsidRDefault="005C493A" w:rsidP="005C49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8.  </w:t>
      </w:r>
      <w:hyperlink r:id="rId13" w:history="1">
        <w:r w:rsidRPr="00927844">
          <w:rPr>
            <w:rStyle w:val="a8"/>
            <w:rFonts w:ascii="Times New Roman" w:hAnsi="Times New Roman" w:cs="Times New Roman"/>
            <w:sz w:val="24"/>
            <w:szCs w:val="24"/>
          </w:rPr>
          <w:t>http://mirpodelki.ru/index.php?i</w:t>
        </w:r>
      </w:hyperlink>
      <w:r w:rsidRPr="00927844">
        <w:rPr>
          <w:rFonts w:ascii="Times New Roman" w:hAnsi="Times New Roman" w:cs="Times New Roman"/>
          <w:sz w:val="24"/>
          <w:szCs w:val="24"/>
        </w:rPr>
        <w:t xml:space="preserve">   Электричество из овощей.</w:t>
      </w:r>
    </w:p>
    <w:p w14:paraId="1085DF1E" w14:textId="77777777" w:rsidR="005C493A" w:rsidRPr="00927844" w:rsidRDefault="005C493A" w:rsidP="005C493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9.   </w:t>
      </w:r>
      <w:hyperlink r:id="rId14" w:history="1">
        <w:r w:rsidRPr="00927844">
          <w:rPr>
            <w:rStyle w:val="a8"/>
            <w:rFonts w:ascii="Times New Roman" w:hAnsi="Times New Roman" w:cs="Times New Roman"/>
            <w:b/>
            <w:sz w:val="24"/>
            <w:szCs w:val="24"/>
          </w:rPr>
          <w:t>http://www.bibliotekar.ru/2kartoshka.htm</w:t>
        </w:r>
      </w:hyperlink>
      <w:r w:rsidRPr="0092784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27844">
        <w:rPr>
          <w:rFonts w:ascii="Times New Roman" w:hAnsi="Times New Roman" w:cs="Times New Roman"/>
          <w:sz w:val="24"/>
          <w:szCs w:val="24"/>
        </w:rPr>
        <w:t>Электричество из продуктов.</w:t>
      </w:r>
    </w:p>
    <w:p w14:paraId="7ACD31C6" w14:textId="77777777" w:rsidR="00702BBC" w:rsidRDefault="005C493A" w:rsidP="00702B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7844">
        <w:rPr>
          <w:rFonts w:ascii="Times New Roman" w:hAnsi="Times New Roman" w:cs="Times New Roman"/>
          <w:sz w:val="24"/>
          <w:szCs w:val="24"/>
        </w:rPr>
        <w:t xml:space="preserve">10.   </w:t>
      </w:r>
      <w:hyperlink r:id="rId15" w:history="1">
        <w:r w:rsidRPr="00927844">
          <w:rPr>
            <w:rStyle w:val="a8"/>
            <w:rFonts w:ascii="Times New Roman" w:hAnsi="Times New Roman" w:cs="Times New Roman"/>
            <w:sz w:val="24"/>
            <w:szCs w:val="24"/>
          </w:rPr>
          <w:t>http://chemistry-chemists.com/Video/Fruit-battery.html</w:t>
        </w:r>
      </w:hyperlink>
      <w:r w:rsidRPr="00927844">
        <w:rPr>
          <w:rFonts w:ascii="Times New Roman" w:hAnsi="Times New Roman" w:cs="Times New Roman"/>
          <w:sz w:val="24"/>
          <w:szCs w:val="24"/>
        </w:rPr>
        <w:t xml:space="preserve">  Батарейка из фруктов.</w:t>
      </w:r>
    </w:p>
    <w:p w14:paraId="2CFB7BC2" w14:textId="77777777" w:rsidR="00702BBC" w:rsidRDefault="00702BBC" w:rsidP="00702B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C77AA6" w14:textId="77777777" w:rsidR="00702BBC" w:rsidRDefault="00702BBC" w:rsidP="00702B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B8FC7B" w14:textId="7FD65DC1" w:rsidR="00702BBC" w:rsidRDefault="00702BBC" w:rsidP="00702B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D7AA86" w14:textId="35B5C8CC" w:rsidR="00CF7E43" w:rsidRDefault="00CF7E43" w:rsidP="00702B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E50617" w14:textId="02275AE1" w:rsidR="00CF7E43" w:rsidRDefault="00CF7E43" w:rsidP="00702B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D617E5" w14:textId="425F81D6" w:rsidR="00CF7E43" w:rsidRDefault="00CF7E43" w:rsidP="00702B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04D0D2" w14:textId="04CBFF94" w:rsidR="00CF7E43" w:rsidRDefault="00CF7E43" w:rsidP="00702B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1188AD6" w14:textId="459304D1" w:rsidR="00CF7E43" w:rsidRDefault="00CF7E43" w:rsidP="00702B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2C8DEF" w14:textId="131F0820" w:rsidR="00CF7E43" w:rsidRDefault="00CF7E43" w:rsidP="00702B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876EF8" w14:textId="6EB8F489" w:rsidR="00CF7E43" w:rsidRDefault="00CF7E43" w:rsidP="00702B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99B2CC2" w14:textId="011106F7" w:rsidR="00702BBC" w:rsidRDefault="00C37762" w:rsidP="00C377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F2AAFE8" w14:textId="78D38D64" w:rsidR="00CF7E43" w:rsidRPr="00C37762" w:rsidRDefault="00702BBC" w:rsidP="00C37762">
      <w:pPr>
        <w:pStyle w:val="1"/>
        <w:jc w:val="center"/>
        <w:rPr>
          <w:b/>
          <w:bCs/>
        </w:rPr>
      </w:pPr>
      <w:bookmarkStart w:id="5" w:name="_Toc123143240"/>
      <w:r w:rsidRPr="00C37762">
        <w:rPr>
          <w:b/>
          <w:bCs/>
          <w:lang w:val="en-US"/>
        </w:rPr>
        <w:lastRenderedPageBreak/>
        <w:t xml:space="preserve">VI. </w:t>
      </w:r>
      <w:r w:rsidRPr="00C37762">
        <w:rPr>
          <w:b/>
          <w:bCs/>
        </w:rPr>
        <w:t>Приложени</w:t>
      </w:r>
      <w:r w:rsidR="00CF7E43" w:rsidRPr="00C37762">
        <w:rPr>
          <w:b/>
          <w:bCs/>
        </w:rPr>
        <w:t>я</w:t>
      </w:r>
      <w:bookmarkEnd w:id="5"/>
    </w:p>
    <w:p w14:paraId="44C7B842" w14:textId="3A9F86EC" w:rsidR="00CF7E43" w:rsidRPr="00CF7E43" w:rsidRDefault="00CF7E43" w:rsidP="00CF7E43">
      <w:pPr>
        <w:spacing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F7E43">
        <w:rPr>
          <w:rFonts w:ascii="Times New Roman" w:hAnsi="Times New Roman" w:cs="Times New Roman"/>
          <w:bCs/>
          <w:sz w:val="24"/>
          <w:szCs w:val="24"/>
        </w:rPr>
        <w:t>Приложение №1</w:t>
      </w:r>
    </w:p>
    <w:p w14:paraId="3C63918C" w14:textId="17A23B7F" w:rsidR="0081320F" w:rsidRDefault="006A6C4B" w:rsidP="00702BB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6C4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470138A" wp14:editId="7643865B">
            <wp:extent cx="2479675" cy="2072640"/>
            <wp:effectExtent l="114300" t="114300" r="168275" b="17526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3" r="18215" b="7143"/>
                    <a:stretch/>
                  </pic:blipFill>
                  <pic:spPr bwMode="auto">
                    <a:xfrm>
                      <a:off x="0" y="0"/>
                      <a:ext cx="2479961" cy="2072879"/>
                    </a:xfrm>
                    <a:prstGeom prst="rect">
                      <a:avLst/>
                    </a:prstGeom>
                    <a:ln w="762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14463" w14:textId="4A5CEA2E" w:rsidR="006A6C4B" w:rsidRDefault="006A6C4B" w:rsidP="00702BB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6C4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01B4637" wp14:editId="71C2421B">
            <wp:extent cx="2614930" cy="2034540"/>
            <wp:effectExtent l="114300" t="114300" r="166370" b="17526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r="19839" b="6587"/>
                    <a:stretch/>
                  </pic:blipFill>
                  <pic:spPr bwMode="auto">
                    <a:xfrm>
                      <a:off x="0" y="0"/>
                      <a:ext cx="2624054" cy="2041639"/>
                    </a:xfrm>
                    <a:prstGeom prst="rect">
                      <a:avLst/>
                    </a:prstGeom>
                    <a:ln w="762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0CE8F" w14:textId="5AEF4763" w:rsidR="006A6C4B" w:rsidRDefault="006A6C4B" w:rsidP="00702BB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6C4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928F56" wp14:editId="553566F2">
            <wp:extent cx="2634615" cy="2407920"/>
            <wp:effectExtent l="114300" t="114300" r="165735" b="16383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" r="20883" b="7500"/>
                    <a:stretch/>
                  </pic:blipFill>
                  <pic:spPr bwMode="auto">
                    <a:xfrm>
                      <a:off x="0" y="0"/>
                      <a:ext cx="2643606" cy="2416137"/>
                    </a:xfrm>
                    <a:prstGeom prst="rect">
                      <a:avLst/>
                    </a:prstGeom>
                    <a:ln w="762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379E8" w14:textId="77777777" w:rsidR="00702BBC" w:rsidRPr="00702BBC" w:rsidRDefault="00702BBC" w:rsidP="00702BB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F88F27" w14:textId="34D6AB35" w:rsidR="00702BBC" w:rsidRDefault="00CF7E43" w:rsidP="00CF7E4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14:paraId="7B9884C9" w14:textId="7ECE2070" w:rsidR="00702BBC" w:rsidRDefault="006A6C4B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6C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22E763" wp14:editId="1C70C766">
            <wp:extent cx="3134995" cy="2458438"/>
            <wp:effectExtent l="76200" t="76200" r="84455" b="7556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09" cy="246903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BF6BD0" w14:textId="65702670" w:rsidR="006A6C4B" w:rsidRDefault="006A6C4B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6C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5C0388" wp14:editId="00FCBFB5">
            <wp:extent cx="3635375" cy="2461779"/>
            <wp:effectExtent l="76200" t="76200" r="79375" b="7239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218" cy="2467090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1A7F92D9" w14:textId="656C79D2" w:rsidR="006A6C4B" w:rsidRDefault="006A6C4B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6C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7BA72B" wp14:editId="4F1F9717">
            <wp:extent cx="2407471" cy="3722080"/>
            <wp:effectExtent l="123825" t="104775" r="173990" b="17399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09" t="13700" r="10223" b="14907"/>
                    <a:stretch/>
                  </pic:blipFill>
                  <pic:spPr bwMode="auto">
                    <a:xfrm rot="16200000">
                      <a:off x="0" y="0"/>
                      <a:ext cx="2424491" cy="3748394"/>
                    </a:xfrm>
                    <a:prstGeom prst="rect">
                      <a:avLst/>
                    </a:prstGeom>
                    <a:ln w="762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D8A4B2D" w14:textId="5483869E" w:rsidR="006A6C4B" w:rsidRDefault="006A6C4B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D04C77" w14:textId="03E98E53" w:rsidR="008C456A" w:rsidRDefault="008C456A" w:rsidP="008C456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14:paraId="076318E2" w14:textId="1CA7FA01" w:rsidR="006A6C4B" w:rsidRDefault="00CF7E43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7E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FB34EC" wp14:editId="07E12F11">
            <wp:extent cx="5940425" cy="3290570"/>
            <wp:effectExtent l="0" t="0" r="3175" b="508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EC95C" w14:textId="327D919C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47E830" w14:textId="5FA33D19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6BC2C0" w14:textId="051AEAFD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B597F7" w14:textId="7593D770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BCD581" w14:textId="3E578C68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B243C1" w14:textId="34DE1204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65E132" w14:textId="4D7D086A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B8AEC3" w14:textId="58154A07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C5CA8E" w14:textId="15F88587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273AA5" w14:textId="4E01CB65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E4BA7B" w14:textId="22D2E3E4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7D6830" w14:textId="5912C26B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B95990" w14:textId="44ADC939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0D565D" w14:textId="4CB712A3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676F89" w14:textId="2811EB86" w:rsidR="008C456A" w:rsidRDefault="008C456A" w:rsidP="008C456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№4</w:t>
      </w:r>
    </w:p>
    <w:p w14:paraId="2DDFEF61" w14:textId="378E63EE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45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9C8603" wp14:editId="2BEFAB38">
            <wp:extent cx="5940425" cy="35655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C052F" w14:textId="642FA162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4F1E1F" w14:textId="004345DC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DBBE0C" w14:textId="1C16A3E3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99EEF1" w14:textId="4B706539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E81519" w14:textId="2F7E2E4F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C35874" w14:textId="5F25261E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342DC8" w14:textId="7FCD262C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3E61FD" w14:textId="0042186E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AFEEA2" w14:textId="326278F2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C6B7B1" w14:textId="1081C873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F39604" w14:textId="52853AF0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32D90F" w14:textId="25BE066B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08F4EA" w14:textId="20A877C5" w:rsidR="008C456A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079455" w14:textId="72A6FC59" w:rsidR="008C456A" w:rsidRDefault="008C456A" w:rsidP="008C456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№5</w:t>
      </w:r>
    </w:p>
    <w:p w14:paraId="17A6AD04" w14:textId="1AAA91CC" w:rsidR="00CF7E43" w:rsidRPr="00702BBC" w:rsidRDefault="008C456A" w:rsidP="006A6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45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DB307A" wp14:editId="254672B0">
            <wp:extent cx="3933127" cy="3135913"/>
            <wp:effectExtent l="476250" t="476250" r="467995" b="48387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127" cy="31359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114300">
                        <a:srgbClr val="C00000"/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F7E43" w:rsidRPr="00702BBC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6C9F5" w14:textId="77777777" w:rsidR="00261454" w:rsidRDefault="00261454" w:rsidP="009A07BE">
      <w:pPr>
        <w:spacing w:after="0" w:line="240" w:lineRule="auto"/>
      </w:pPr>
      <w:r>
        <w:separator/>
      </w:r>
    </w:p>
  </w:endnote>
  <w:endnote w:type="continuationSeparator" w:id="0">
    <w:p w14:paraId="0A8B407A" w14:textId="77777777" w:rsidR="00261454" w:rsidRDefault="00261454" w:rsidP="009A0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3658336"/>
      <w:docPartObj>
        <w:docPartGallery w:val="Page Numbers (Bottom of Page)"/>
        <w:docPartUnique/>
      </w:docPartObj>
    </w:sdtPr>
    <w:sdtEndPr/>
    <w:sdtContent>
      <w:p w14:paraId="66043E9B" w14:textId="77777777" w:rsidR="0054332B" w:rsidRDefault="0054332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093">
          <w:rPr>
            <w:noProof/>
          </w:rPr>
          <w:t>12</w:t>
        </w:r>
        <w:r>
          <w:fldChar w:fldCharType="end"/>
        </w:r>
      </w:p>
    </w:sdtContent>
  </w:sdt>
  <w:p w14:paraId="4BE2A2FD" w14:textId="77777777" w:rsidR="0054332B" w:rsidRDefault="0054332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3CD6E" w14:textId="77777777" w:rsidR="00261454" w:rsidRDefault="00261454" w:rsidP="009A07BE">
      <w:pPr>
        <w:spacing w:after="0" w:line="240" w:lineRule="auto"/>
      </w:pPr>
      <w:r>
        <w:separator/>
      </w:r>
    </w:p>
  </w:footnote>
  <w:footnote w:type="continuationSeparator" w:id="0">
    <w:p w14:paraId="5982A279" w14:textId="77777777" w:rsidR="00261454" w:rsidRDefault="00261454" w:rsidP="009A07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B62841"/>
    <w:multiLevelType w:val="hybridMultilevel"/>
    <w:tmpl w:val="11369278"/>
    <w:lvl w:ilvl="0" w:tplc="B0CAD15A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  <w:lvl w:ilvl="1" w:tplc="1ACEBE00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Times New Roman" w:hAnsi="Times New Roman" w:hint="default"/>
      </w:rPr>
    </w:lvl>
    <w:lvl w:ilvl="2" w:tplc="7B9CA538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Times New Roman" w:hAnsi="Times New Roman" w:hint="default"/>
      </w:rPr>
    </w:lvl>
    <w:lvl w:ilvl="3" w:tplc="CCA2FBA6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Times New Roman" w:hAnsi="Times New Roman" w:hint="default"/>
      </w:rPr>
    </w:lvl>
    <w:lvl w:ilvl="4" w:tplc="B3B23718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Times New Roman" w:hAnsi="Times New Roman" w:hint="default"/>
      </w:rPr>
    </w:lvl>
    <w:lvl w:ilvl="5" w:tplc="EFFEA77C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Times New Roman" w:hAnsi="Times New Roman" w:hint="default"/>
      </w:rPr>
    </w:lvl>
    <w:lvl w:ilvl="6" w:tplc="B5A876F4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Times New Roman" w:hAnsi="Times New Roman" w:hint="default"/>
      </w:rPr>
    </w:lvl>
    <w:lvl w:ilvl="7" w:tplc="0EE602D4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Times New Roman" w:hAnsi="Times New Roman" w:hint="default"/>
      </w:rPr>
    </w:lvl>
    <w:lvl w:ilvl="8" w:tplc="D14CE334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Times New Roman" w:hAnsi="Times New Roman" w:hint="default"/>
      </w:rPr>
    </w:lvl>
  </w:abstractNum>
  <w:abstractNum w:abstractNumId="1" w15:restartNumberingAfterBreak="0">
    <w:nsid w:val="4E986C7A"/>
    <w:multiLevelType w:val="hybridMultilevel"/>
    <w:tmpl w:val="A9780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2798492">
    <w:abstractNumId w:val="1"/>
  </w:num>
  <w:num w:numId="2" w16cid:durableId="1913007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93A"/>
    <w:rsid w:val="00003887"/>
    <w:rsid w:val="00007585"/>
    <w:rsid w:val="000D4AB4"/>
    <w:rsid w:val="000D5F17"/>
    <w:rsid w:val="000D66B9"/>
    <w:rsid w:val="000E0D0D"/>
    <w:rsid w:val="001111D9"/>
    <w:rsid w:val="00125F44"/>
    <w:rsid w:val="0016515A"/>
    <w:rsid w:val="00172A03"/>
    <w:rsid w:val="001B4A02"/>
    <w:rsid w:val="001D0E7B"/>
    <w:rsid w:val="001E30B9"/>
    <w:rsid w:val="001F38C1"/>
    <w:rsid w:val="00205ABB"/>
    <w:rsid w:val="00235C86"/>
    <w:rsid w:val="00237706"/>
    <w:rsid w:val="002521EA"/>
    <w:rsid w:val="00261454"/>
    <w:rsid w:val="002B0093"/>
    <w:rsid w:val="002B46FF"/>
    <w:rsid w:val="002F1800"/>
    <w:rsid w:val="0031701B"/>
    <w:rsid w:val="00387D9C"/>
    <w:rsid w:val="003E0C6E"/>
    <w:rsid w:val="00435099"/>
    <w:rsid w:val="00452D35"/>
    <w:rsid w:val="00465503"/>
    <w:rsid w:val="004747EE"/>
    <w:rsid w:val="00512CD3"/>
    <w:rsid w:val="0054332B"/>
    <w:rsid w:val="005A1AE8"/>
    <w:rsid w:val="005A7CFD"/>
    <w:rsid w:val="005C493A"/>
    <w:rsid w:val="00622199"/>
    <w:rsid w:val="00692323"/>
    <w:rsid w:val="006A6C4B"/>
    <w:rsid w:val="006E529B"/>
    <w:rsid w:val="00702BBC"/>
    <w:rsid w:val="00712913"/>
    <w:rsid w:val="00720B94"/>
    <w:rsid w:val="00725338"/>
    <w:rsid w:val="0077358E"/>
    <w:rsid w:val="0081320F"/>
    <w:rsid w:val="008B3C05"/>
    <w:rsid w:val="008C456A"/>
    <w:rsid w:val="008E345C"/>
    <w:rsid w:val="00902E64"/>
    <w:rsid w:val="00917A1E"/>
    <w:rsid w:val="00927844"/>
    <w:rsid w:val="009474E0"/>
    <w:rsid w:val="0098109D"/>
    <w:rsid w:val="009A07BE"/>
    <w:rsid w:val="00A16275"/>
    <w:rsid w:val="00A23174"/>
    <w:rsid w:val="00A5150B"/>
    <w:rsid w:val="00A73241"/>
    <w:rsid w:val="00AC3665"/>
    <w:rsid w:val="00AD3A81"/>
    <w:rsid w:val="00B776AF"/>
    <w:rsid w:val="00BD65C0"/>
    <w:rsid w:val="00C011FD"/>
    <w:rsid w:val="00C36C7C"/>
    <w:rsid w:val="00C37762"/>
    <w:rsid w:val="00C47350"/>
    <w:rsid w:val="00C71403"/>
    <w:rsid w:val="00C76055"/>
    <w:rsid w:val="00CF7E43"/>
    <w:rsid w:val="00D0559F"/>
    <w:rsid w:val="00D11630"/>
    <w:rsid w:val="00D22E39"/>
    <w:rsid w:val="00D25064"/>
    <w:rsid w:val="00D43BF9"/>
    <w:rsid w:val="00D7603E"/>
    <w:rsid w:val="00DB05DA"/>
    <w:rsid w:val="00DB3DF3"/>
    <w:rsid w:val="00DD2CF9"/>
    <w:rsid w:val="00DF0BEE"/>
    <w:rsid w:val="00EC02B1"/>
    <w:rsid w:val="00ED7D26"/>
    <w:rsid w:val="00EF7126"/>
    <w:rsid w:val="00F07EA5"/>
    <w:rsid w:val="00F17728"/>
    <w:rsid w:val="00F50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63CB743"/>
  <w15:docId w15:val="{E48703DF-E92E-4073-A337-10DDA69D1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493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D43BF9"/>
    <w:pPr>
      <w:keepNext/>
      <w:outlineLvl w:val="0"/>
    </w:pPr>
    <w:rPr>
      <w:rFonts w:ascii="Times New Roman" w:hAnsi="Times New Roman"/>
      <w:iCs/>
      <w:sz w:val="28"/>
      <w:szCs w:val="24"/>
    </w:rPr>
  </w:style>
  <w:style w:type="paragraph" w:styleId="2">
    <w:name w:val="heading 2"/>
    <w:basedOn w:val="a"/>
    <w:next w:val="a"/>
    <w:link w:val="20"/>
    <w:qFormat/>
    <w:rsid w:val="00DB3DF3"/>
    <w:pPr>
      <w:keepNext/>
      <w:framePr w:hSpace="567" w:wrap="around" w:vAnchor="text" w:hAnchor="page" w:x="7837" w:y="-142" w:anchorLock="1"/>
      <w:widowControl w:val="0"/>
      <w:autoSpaceDE w:val="0"/>
      <w:autoSpaceDN w:val="0"/>
      <w:adjustRightInd w:val="0"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3BF9"/>
    <w:rPr>
      <w:rFonts w:eastAsiaTheme="minorHAnsi" w:cstheme="minorBidi"/>
      <w:iCs/>
      <w:sz w:val="28"/>
      <w:szCs w:val="24"/>
    </w:rPr>
  </w:style>
  <w:style w:type="character" w:customStyle="1" w:styleId="20">
    <w:name w:val="Заголовок 2 Знак"/>
    <w:basedOn w:val="a0"/>
    <w:link w:val="2"/>
    <w:rsid w:val="00DB3DF3"/>
    <w:rPr>
      <w:sz w:val="24"/>
      <w:lang w:eastAsia="ru-RU"/>
    </w:rPr>
  </w:style>
  <w:style w:type="paragraph" w:styleId="a3">
    <w:name w:val="Title"/>
    <w:basedOn w:val="a"/>
    <w:link w:val="a4"/>
    <w:qFormat/>
    <w:rsid w:val="00DB3DF3"/>
    <w:pPr>
      <w:jc w:val="center"/>
      <w:outlineLvl w:val="0"/>
    </w:pPr>
    <w:rPr>
      <w:b/>
      <w:sz w:val="36"/>
    </w:rPr>
  </w:style>
  <w:style w:type="character" w:customStyle="1" w:styleId="a4">
    <w:name w:val="Заголовок Знак"/>
    <w:basedOn w:val="a0"/>
    <w:link w:val="a3"/>
    <w:rsid w:val="00DB3DF3"/>
    <w:rPr>
      <w:b/>
      <w:sz w:val="36"/>
      <w:lang w:eastAsia="ru-RU"/>
    </w:rPr>
  </w:style>
  <w:style w:type="paragraph" w:styleId="a5">
    <w:name w:val="List Paragraph"/>
    <w:basedOn w:val="a"/>
    <w:uiPriority w:val="34"/>
    <w:qFormat/>
    <w:rsid w:val="00DB3DF3"/>
    <w:pPr>
      <w:ind w:left="720"/>
      <w:contextualSpacing/>
    </w:pPr>
    <w:rPr>
      <w:rFonts w:ascii="Calibri" w:hAnsi="Calibri"/>
    </w:rPr>
  </w:style>
  <w:style w:type="table" w:styleId="a6">
    <w:name w:val="Table Grid"/>
    <w:basedOn w:val="a1"/>
    <w:uiPriority w:val="59"/>
    <w:rsid w:val="005C493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rsid w:val="005C4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5C493A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6"/>
    <w:uiPriority w:val="59"/>
    <w:rsid w:val="001B4A02"/>
    <w:rPr>
      <w:rFonts w:eastAsiaTheme="minorHAnsi"/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6"/>
    <w:uiPriority w:val="59"/>
    <w:rsid w:val="00C011FD"/>
    <w:rPr>
      <w:rFonts w:eastAsiaTheme="minorHAnsi"/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C011FD"/>
    <w:rPr>
      <w:rFonts w:eastAsiaTheme="minorHAnsi"/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9A0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A07BE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9A0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A07BE"/>
    <w:rPr>
      <w:rFonts w:asciiTheme="minorHAnsi" w:eastAsiaTheme="minorHAnsi" w:hAnsiTheme="minorHAnsi" w:cstheme="minorBidi"/>
      <w:sz w:val="22"/>
      <w:szCs w:val="22"/>
    </w:rPr>
  </w:style>
  <w:style w:type="table" w:customStyle="1" w:styleId="4">
    <w:name w:val="Сетка таблицы4"/>
    <w:basedOn w:val="a1"/>
    <w:next w:val="a6"/>
    <w:uiPriority w:val="59"/>
    <w:rsid w:val="00125F44"/>
    <w:rPr>
      <w:rFonts w:eastAsiaTheme="minorHAnsi"/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7735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7358E"/>
    <w:rPr>
      <w:rFonts w:ascii="Segoe UI" w:eastAsiaTheme="minorHAnsi" w:hAnsi="Segoe UI" w:cs="Segoe UI"/>
      <w:sz w:val="18"/>
      <w:szCs w:val="18"/>
    </w:rPr>
  </w:style>
  <w:style w:type="paragraph" w:styleId="af">
    <w:name w:val="TOC Heading"/>
    <w:basedOn w:val="1"/>
    <w:next w:val="a"/>
    <w:uiPriority w:val="39"/>
    <w:unhideWhenUsed/>
    <w:qFormat/>
    <w:rsid w:val="00452D35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iCs w:val="0"/>
      <w:color w:val="365F91" w:themeColor="accent1" w:themeShade="BF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452D3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irpodelki.ru/index.php?i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://chemistry-chemists.com/Video/Fruit-battery.html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ibliotekar.ru/2kartoshka.htm" TargetMode="External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23B23-3F0A-48E9-B155-945242BB7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17</Pages>
  <Words>2760</Words>
  <Characters>15735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Базарова Зинаида Дашинимаевна</cp:lastModifiedBy>
  <cp:revision>26</cp:revision>
  <cp:lastPrinted>2017-12-15T10:22:00Z</cp:lastPrinted>
  <dcterms:created xsi:type="dcterms:W3CDTF">2022-11-20T16:04:00Z</dcterms:created>
  <dcterms:modified xsi:type="dcterms:W3CDTF">2022-12-28T10:06:00Z</dcterms:modified>
</cp:coreProperties>
</file>