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511" w:rsidRDefault="002E0DE6" w:rsidP="00697511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697511">
        <w:rPr>
          <w:rFonts w:ascii="Times New Roman" w:hAnsi="Times New Roman" w:cs="Times New Roman"/>
          <w:b/>
          <w:sz w:val="36"/>
          <w:szCs w:val="28"/>
        </w:rPr>
        <w:t xml:space="preserve">Муниципальное бюджетное учреждение </w:t>
      </w:r>
      <w:r w:rsidR="00B90DAD" w:rsidRPr="00697511">
        <w:rPr>
          <w:rFonts w:ascii="Times New Roman" w:hAnsi="Times New Roman" w:cs="Times New Roman"/>
          <w:b/>
          <w:sz w:val="36"/>
          <w:szCs w:val="28"/>
        </w:rPr>
        <w:t>дополнительного образования</w:t>
      </w:r>
    </w:p>
    <w:p w:rsidR="00697511" w:rsidRDefault="00B90DAD" w:rsidP="00697511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697511">
        <w:rPr>
          <w:rFonts w:ascii="Times New Roman" w:hAnsi="Times New Roman" w:cs="Times New Roman"/>
          <w:b/>
          <w:sz w:val="36"/>
          <w:szCs w:val="28"/>
        </w:rPr>
        <w:t xml:space="preserve"> </w:t>
      </w:r>
      <w:r w:rsidR="005929D5" w:rsidRPr="00697511">
        <w:rPr>
          <w:rFonts w:ascii="Times New Roman" w:hAnsi="Times New Roman" w:cs="Times New Roman"/>
          <w:b/>
          <w:sz w:val="36"/>
          <w:szCs w:val="28"/>
        </w:rPr>
        <w:t>«Центр дополнительного образования для детей</w:t>
      </w:r>
      <w:r w:rsidRPr="00697511">
        <w:rPr>
          <w:rFonts w:ascii="Times New Roman" w:hAnsi="Times New Roman" w:cs="Times New Roman"/>
          <w:b/>
          <w:sz w:val="36"/>
          <w:szCs w:val="28"/>
        </w:rPr>
        <w:t>»</w:t>
      </w:r>
    </w:p>
    <w:p w:rsidR="00B90DAD" w:rsidRPr="00697511" w:rsidRDefault="00B90DAD" w:rsidP="00697511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697511">
        <w:rPr>
          <w:rFonts w:ascii="Times New Roman" w:hAnsi="Times New Roman" w:cs="Times New Roman"/>
          <w:b/>
          <w:sz w:val="36"/>
          <w:szCs w:val="28"/>
        </w:rPr>
        <w:t>р.п. Лысые Горы</w:t>
      </w:r>
      <w:r w:rsidR="007052FC" w:rsidRPr="00697511">
        <w:rPr>
          <w:rFonts w:ascii="Times New Roman" w:hAnsi="Times New Roman" w:cs="Times New Roman"/>
          <w:b/>
          <w:sz w:val="36"/>
          <w:szCs w:val="28"/>
        </w:rPr>
        <w:t>,</w:t>
      </w:r>
      <w:r w:rsidRPr="00697511">
        <w:rPr>
          <w:rFonts w:ascii="Times New Roman" w:hAnsi="Times New Roman" w:cs="Times New Roman"/>
          <w:b/>
          <w:sz w:val="36"/>
          <w:szCs w:val="28"/>
        </w:rPr>
        <w:t xml:space="preserve"> Саратовской области.</w:t>
      </w:r>
    </w:p>
    <w:p w:rsidR="002E0DE6" w:rsidRPr="008E6E3F" w:rsidRDefault="002E0DE6" w:rsidP="008E6E3F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2E0DE6" w:rsidRPr="008E6E3F" w:rsidRDefault="002E0DE6" w:rsidP="008E6E3F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127CFC" w:rsidRPr="008E6E3F" w:rsidRDefault="00127CFC" w:rsidP="008E6E3F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127CFC" w:rsidRPr="008E6E3F" w:rsidRDefault="00127CFC" w:rsidP="008E6E3F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127CFC" w:rsidRPr="008E6E3F" w:rsidRDefault="00127CFC" w:rsidP="008E6E3F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127CFC" w:rsidRPr="008E6E3F" w:rsidRDefault="00127CFC" w:rsidP="008E6E3F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2E0DE6" w:rsidRPr="00697511" w:rsidRDefault="00001D5C" w:rsidP="00697511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697511">
        <w:rPr>
          <w:rFonts w:ascii="Times New Roman" w:hAnsi="Times New Roman" w:cs="Times New Roman"/>
          <w:b/>
          <w:sz w:val="36"/>
          <w:szCs w:val="28"/>
        </w:rPr>
        <w:t>ПРОЕКТ:</w:t>
      </w:r>
    </w:p>
    <w:p w:rsidR="002E0DE6" w:rsidRPr="00697511" w:rsidRDefault="001D2117" w:rsidP="00697511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697511">
        <w:rPr>
          <w:rFonts w:ascii="Times New Roman" w:hAnsi="Times New Roman" w:cs="Times New Roman"/>
          <w:b/>
          <w:sz w:val="36"/>
          <w:szCs w:val="28"/>
        </w:rPr>
        <w:t>«</w:t>
      </w:r>
      <w:r w:rsidR="00783CE0" w:rsidRPr="00697511">
        <w:rPr>
          <w:rFonts w:ascii="Times New Roman" w:hAnsi="Times New Roman" w:cs="Times New Roman"/>
          <w:b/>
          <w:sz w:val="36"/>
          <w:szCs w:val="28"/>
        </w:rPr>
        <w:t>Исследование и восстановление родника "Студеный" Лысогорского района Саратовской области</w:t>
      </w:r>
      <w:r w:rsidR="001C4272" w:rsidRPr="00697511">
        <w:rPr>
          <w:rFonts w:ascii="Times New Roman" w:hAnsi="Times New Roman" w:cs="Times New Roman"/>
          <w:b/>
          <w:sz w:val="36"/>
          <w:szCs w:val="28"/>
        </w:rPr>
        <w:t>»</w:t>
      </w:r>
    </w:p>
    <w:p w:rsidR="005229AE" w:rsidRPr="008E6E3F" w:rsidRDefault="005229AE" w:rsidP="008E6E3F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5229AE" w:rsidRPr="008E6E3F" w:rsidRDefault="005229AE" w:rsidP="008E6E3F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441D21" w:rsidRPr="008E6E3F" w:rsidRDefault="00441D21" w:rsidP="008E6E3F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441D21" w:rsidRPr="008E6E3F" w:rsidRDefault="00441D21" w:rsidP="008E6E3F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441D21" w:rsidRPr="008E6E3F" w:rsidRDefault="00441D21" w:rsidP="008E6E3F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441D21" w:rsidRPr="008E6E3F" w:rsidRDefault="00441D21" w:rsidP="008E6E3F">
      <w:pPr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697511" w:rsidRDefault="000F73EF" w:rsidP="00697511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E6E3F">
        <w:rPr>
          <w:rFonts w:ascii="Times New Roman" w:hAnsi="Times New Roman" w:cs="Times New Roman"/>
          <w:b/>
          <w:sz w:val="28"/>
          <w:szCs w:val="28"/>
        </w:rPr>
        <w:t>Состав проектной группы</w:t>
      </w:r>
      <w:r w:rsidR="002E0DE6" w:rsidRPr="008E6E3F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697511" w:rsidRDefault="00697511" w:rsidP="00697511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97511" w:rsidRPr="00697511" w:rsidRDefault="009B0B8E" w:rsidP="00697511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</w:pPr>
      <w:r w:rsidRPr="00697511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E916FF" w:rsidRPr="00697511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697511" w:rsidRPr="0069751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Мозжилина Софья</w:t>
      </w:r>
      <w:r w:rsidR="0069751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697511" w:rsidRDefault="00697511" w:rsidP="00697511">
      <w:pPr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6E3F">
        <w:rPr>
          <w:rFonts w:ascii="Times New Roman" w:hAnsi="Times New Roman" w:cs="Times New Roman"/>
          <w:i/>
          <w:sz w:val="28"/>
          <w:szCs w:val="28"/>
        </w:rPr>
        <w:t>т\о «Лесные Рейнджеры»</w:t>
      </w:r>
      <w:r w:rsidR="00E916FF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9B0B8E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97511" w:rsidRPr="00697511" w:rsidRDefault="00697511" w:rsidP="00697511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90DAD" w:rsidRPr="00697511" w:rsidRDefault="00E916FF" w:rsidP="00697511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9751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Валиахмедов Даниил</w:t>
      </w:r>
      <w:r w:rsidR="002E0DE6" w:rsidRPr="00697511">
        <w:rPr>
          <w:rFonts w:ascii="Times New Roman" w:hAnsi="Times New Roman" w:cs="Times New Roman"/>
          <w:b/>
          <w:sz w:val="28"/>
          <w:szCs w:val="28"/>
        </w:rPr>
        <w:t>,</w:t>
      </w:r>
    </w:p>
    <w:p w:rsidR="00B90DAD" w:rsidRDefault="00B90DAD" w:rsidP="00697511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E6E3F">
        <w:rPr>
          <w:rFonts w:ascii="Times New Roman" w:hAnsi="Times New Roman" w:cs="Times New Roman"/>
          <w:i/>
          <w:sz w:val="28"/>
          <w:szCs w:val="28"/>
        </w:rPr>
        <w:t>т\о «</w:t>
      </w:r>
      <w:r w:rsidR="009B0B8E" w:rsidRPr="008E6E3F">
        <w:rPr>
          <w:rFonts w:ascii="Times New Roman" w:hAnsi="Times New Roman" w:cs="Times New Roman"/>
          <w:i/>
          <w:sz w:val="28"/>
          <w:szCs w:val="28"/>
        </w:rPr>
        <w:t>Лесные Рейнджеры</w:t>
      </w:r>
      <w:r w:rsidRPr="008E6E3F">
        <w:rPr>
          <w:rFonts w:ascii="Times New Roman" w:hAnsi="Times New Roman" w:cs="Times New Roman"/>
          <w:i/>
          <w:sz w:val="28"/>
          <w:szCs w:val="28"/>
        </w:rPr>
        <w:t>»</w:t>
      </w:r>
      <w:r w:rsidR="009B0B8E" w:rsidRPr="008E6E3F">
        <w:rPr>
          <w:rFonts w:ascii="Times New Roman" w:hAnsi="Times New Roman" w:cs="Times New Roman"/>
          <w:i/>
          <w:sz w:val="28"/>
          <w:szCs w:val="28"/>
        </w:rPr>
        <w:t>.</w:t>
      </w:r>
    </w:p>
    <w:p w:rsidR="00697511" w:rsidRPr="008E6E3F" w:rsidRDefault="00697511" w:rsidP="00697511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916FF" w:rsidRPr="00697511" w:rsidRDefault="00E916FF" w:rsidP="00697511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9751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Демьянова Мария,</w:t>
      </w:r>
    </w:p>
    <w:p w:rsidR="00E916FF" w:rsidRPr="008E6E3F" w:rsidRDefault="00E916FF" w:rsidP="00697511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E6E3F">
        <w:rPr>
          <w:rFonts w:ascii="Times New Roman" w:hAnsi="Times New Roman" w:cs="Times New Roman"/>
          <w:i/>
          <w:sz w:val="28"/>
          <w:szCs w:val="28"/>
        </w:rPr>
        <w:t>т\о «</w:t>
      </w:r>
      <w:r w:rsidR="009B0B8E" w:rsidRPr="008E6E3F">
        <w:rPr>
          <w:rFonts w:ascii="Times New Roman" w:hAnsi="Times New Roman" w:cs="Times New Roman"/>
          <w:i/>
          <w:sz w:val="28"/>
          <w:szCs w:val="28"/>
        </w:rPr>
        <w:t>Экомониторинг</w:t>
      </w:r>
      <w:r w:rsidRPr="008E6E3F">
        <w:rPr>
          <w:rFonts w:ascii="Times New Roman" w:hAnsi="Times New Roman" w:cs="Times New Roman"/>
          <w:i/>
          <w:sz w:val="28"/>
          <w:szCs w:val="28"/>
        </w:rPr>
        <w:t>»</w:t>
      </w:r>
    </w:p>
    <w:p w:rsidR="00E916FF" w:rsidRPr="008E6E3F" w:rsidRDefault="00E916FF" w:rsidP="008E6E3F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697511" w:rsidRDefault="00B90DAD" w:rsidP="0069751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E6E3F">
        <w:rPr>
          <w:rFonts w:ascii="Times New Roman" w:hAnsi="Times New Roman" w:cs="Times New Roman"/>
          <w:b/>
          <w:sz w:val="28"/>
          <w:szCs w:val="28"/>
        </w:rPr>
        <w:t>Руководител</w:t>
      </w:r>
      <w:r w:rsidR="009B0B8E" w:rsidRPr="008E6E3F">
        <w:rPr>
          <w:rFonts w:ascii="Times New Roman" w:hAnsi="Times New Roman" w:cs="Times New Roman"/>
          <w:b/>
          <w:sz w:val="28"/>
          <w:szCs w:val="28"/>
        </w:rPr>
        <w:t>и</w:t>
      </w:r>
      <w:r w:rsidRPr="008E6E3F">
        <w:rPr>
          <w:rFonts w:ascii="Times New Roman" w:hAnsi="Times New Roman" w:cs="Times New Roman"/>
          <w:b/>
          <w:sz w:val="28"/>
          <w:szCs w:val="28"/>
        </w:rPr>
        <w:t>:</w:t>
      </w:r>
      <w:r w:rsidR="009B0B8E" w:rsidRPr="008E6E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511" w:rsidRPr="008E6E3F" w:rsidRDefault="00697511" w:rsidP="0069751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Валиахмедов Равиль Маратович,</w:t>
      </w:r>
    </w:p>
    <w:p w:rsidR="00697511" w:rsidRDefault="00697511" w:rsidP="00697511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E6E3F">
        <w:rPr>
          <w:rFonts w:ascii="Times New Roman" w:hAnsi="Times New Roman" w:cs="Times New Roman"/>
          <w:i/>
          <w:sz w:val="28"/>
          <w:szCs w:val="28"/>
        </w:rPr>
        <w:t>педагог дополнительного образования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697511" w:rsidRDefault="00697511" w:rsidP="0069751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B0B8E" w:rsidRPr="008E6E3F" w:rsidRDefault="009B0B8E" w:rsidP="0069751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E6E3F">
        <w:rPr>
          <w:rFonts w:ascii="Times New Roman" w:hAnsi="Times New Roman" w:cs="Times New Roman"/>
          <w:sz w:val="28"/>
          <w:szCs w:val="28"/>
        </w:rPr>
        <w:t xml:space="preserve"> </w:t>
      </w:r>
      <w:r w:rsidR="001C4272" w:rsidRPr="008E6E3F">
        <w:rPr>
          <w:rFonts w:ascii="Times New Roman" w:hAnsi="Times New Roman" w:cs="Times New Roman"/>
          <w:sz w:val="28"/>
          <w:szCs w:val="28"/>
        </w:rPr>
        <w:t>Муратходжаева Севар</w:t>
      </w:r>
      <w:r w:rsidRPr="008E6E3F">
        <w:rPr>
          <w:rFonts w:ascii="Times New Roman" w:hAnsi="Times New Roman" w:cs="Times New Roman"/>
          <w:sz w:val="28"/>
          <w:szCs w:val="28"/>
        </w:rPr>
        <w:t xml:space="preserve"> </w:t>
      </w:r>
      <w:r w:rsidR="001C4272" w:rsidRPr="008E6E3F">
        <w:rPr>
          <w:rFonts w:ascii="Times New Roman" w:hAnsi="Times New Roman" w:cs="Times New Roman"/>
          <w:sz w:val="28"/>
          <w:szCs w:val="28"/>
        </w:rPr>
        <w:t>Фархадовна</w:t>
      </w:r>
      <w:r w:rsidRPr="008E6E3F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97511" w:rsidRDefault="00697511" w:rsidP="0069751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E6E3F">
        <w:rPr>
          <w:rFonts w:ascii="Times New Roman" w:hAnsi="Times New Roman" w:cs="Times New Roman"/>
          <w:i/>
          <w:sz w:val="28"/>
          <w:szCs w:val="28"/>
        </w:rPr>
        <w:t>педагог дополнительного образования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2E0DE6" w:rsidRPr="008E6E3F" w:rsidRDefault="002E0DE6" w:rsidP="0069751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2E0DE6" w:rsidRPr="008E6E3F" w:rsidRDefault="002E0DE6" w:rsidP="008E6E3F">
      <w:pPr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2E0DE6" w:rsidRPr="008E6E3F" w:rsidRDefault="002E0DE6" w:rsidP="008E6E3F">
      <w:pPr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90DAD" w:rsidRPr="008E6E3F" w:rsidRDefault="00B90DAD" w:rsidP="008E6E3F">
      <w:pPr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D2117" w:rsidRPr="008E6E3F" w:rsidRDefault="001D2117" w:rsidP="008E6E3F">
      <w:pPr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D3900" w:rsidRPr="008E6E3F" w:rsidRDefault="00B90DAD" w:rsidP="00697511">
      <w:pPr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697511">
        <w:rPr>
          <w:rFonts w:ascii="Times New Roman" w:hAnsi="Times New Roman" w:cs="Times New Roman"/>
          <w:sz w:val="28"/>
          <w:szCs w:val="28"/>
        </w:rPr>
        <w:t xml:space="preserve">Р.п. Лысые Горы, </w:t>
      </w:r>
      <w:r w:rsidR="001D2117" w:rsidRPr="00697511">
        <w:rPr>
          <w:rFonts w:ascii="Times New Roman" w:hAnsi="Times New Roman" w:cs="Times New Roman"/>
          <w:sz w:val="28"/>
          <w:szCs w:val="28"/>
        </w:rPr>
        <w:t>2022</w:t>
      </w:r>
      <w:r w:rsidRPr="00697511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876927" w:rsidRPr="008E6E3F" w:rsidRDefault="00876927" w:rsidP="008E6E3F">
      <w:pPr>
        <w:spacing w:line="240" w:lineRule="auto"/>
        <w:ind w:firstLine="0"/>
        <w:jc w:val="left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:rsidR="00876927" w:rsidRPr="008E6E3F" w:rsidRDefault="00876927" w:rsidP="008E6E3F">
      <w:pPr>
        <w:spacing w:line="240" w:lineRule="auto"/>
        <w:ind w:firstLine="0"/>
        <w:jc w:val="left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:rsidR="005A3729" w:rsidRDefault="005A3729" w:rsidP="00697511">
      <w:pPr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 w:rsidRPr="008E6E3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СОДЕРЖАНИЕ</w:t>
      </w:r>
    </w:p>
    <w:p w:rsidR="0003474B" w:rsidRPr="008E6E3F" w:rsidRDefault="0003474B" w:rsidP="00697511">
      <w:pPr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:rsidR="0003474B" w:rsidRDefault="0003474B" w:rsidP="0003474B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374CB0">
        <w:rPr>
          <w:rFonts w:ascii="Times New Roman" w:hAnsi="Times New Roman" w:cs="Times New Roman"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…………………………………………………….…………стр. 3</w:t>
      </w:r>
    </w:p>
    <w:p w:rsidR="0003474B" w:rsidRDefault="0003474B" w:rsidP="0003474B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ТЕОРЕТИЧЕСКАЯ ЧАСТЬ.</w:t>
      </w:r>
    </w:p>
    <w:p w:rsidR="0003474B" w:rsidRDefault="0003474B" w:rsidP="0003474B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374CB0">
        <w:rPr>
          <w:rFonts w:ascii="Times New Roman" w:hAnsi="Times New Roman" w:cs="Times New Roman"/>
          <w:sz w:val="28"/>
          <w:szCs w:val="28"/>
        </w:rPr>
        <w:t>Общие характеристики родника</w:t>
      </w:r>
      <w:r>
        <w:rPr>
          <w:rFonts w:ascii="Times New Roman" w:hAnsi="Times New Roman" w:cs="Times New Roman"/>
          <w:sz w:val="28"/>
          <w:szCs w:val="28"/>
        </w:rPr>
        <w:t>……………………….….………….стр.4</w:t>
      </w:r>
    </w:p>
    <w:p w:rsidR="0003474B" w:rsidRDefault="0003474B" w:rsidP="0003474B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D1BE4">
        <w:rPr>
          <w:rFonts w:ascii="Times New Roman" w:hAnsi="Times New Roman" w:cs="Times New Roman"/>
          <w:sz w:val="28"/>
          <w:szCs w:val="28"/>
        </w:rPr>
        <w:t>Физико – географические характеристики района</w:t>
      </w:r>
      <w:r>
        <w:rPr>
          <w:rFonts w:ascii="Times New Roman" w:hAnsi="Times New Roman" w:cs="Times New Roman"/>
          <w:sz w:val="28"/>
          <w:szCs w:val="28"/>
        </w:rPr>
        <w:t>……….….……..стр.5</w:t>
      </w:r>
    </w:p>
    <w:p w:rsidR="0003474B" w:rsidRDefault="0003474B" w:rsidP="0003474B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D1BE4">
        <w:rPr>
          <w:rFonts w:ascii="Times New Roman" w:hAnsi="Times New Roman" w:cs="Times New Roman"/>
          <w:sz w:val="28"/>
          <w:szCs w:val="28"/>
        </w:rPr>
        <w:t>Анализ структуры ландшафта</w:t>
      </w:r>
      <w:r>
        <w:rPr>
          <w:rFonts w:ascii="Times New Roman" w:hAnsi="Times New Roman" w:cs="Times New Roman"/>
          <w:sz w:val="28"/>
          <w:szCs w:val="28"/>
        </w:rPr>
        <w:t>…………………………….…………стр.6</w:t>
      </w:r>
    </w:p>
    <w:p w:rsidR="0003474B" w:rsidRDefault="0003474B" w:rsidP="0003474B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D1BE4">
        <w:rPr>
          <w:rFonts w:ascii="Times New Roman" w:hAnsi="Times New Roman" w:cs="Times New Roman"/>
          <w:sz w:val="28"/>
          <w:szCs w:val="28"/>
        </w:rPr>
        <w:t>ПРАКТИЧЕСКАЯ ЧАСТЬ.</w:t>
      </w:r>
    </w:p>
    <w:p w:rsidR="0003474B" w:rsidRDefault="0003474B" w:rsidP="0003474B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D1BE4">
        <w:rPr>
          <w:rFonts w:ascii="Times New Roman" w:hAnsi="Times New Roman" w:cs="Times New Roman"/>
          <w:sz w:val="28"/>
          <w:szCs w:val="28"/>
        </w:rPr>
        <w:t>Описание рельефа вокруг источника</w:t>
      </w:r>
      <w:r>
        <w:rPr>
          <w:rFonts w:ascii="Times New Roman" w:hAnsi="Times New Roman" w:cs="Times New Roman"/>
          <w:sz w:val="28"/>
          <w:szCs w:val="28"/>
        </w:rPr>
        <w:t>………………….……………стр.7</w:t>
      </w:r>
    </w:p>
    <w:p w:rsidR="0003474B" w:rsidRDefault="0003474B" w:rsidP="0003474B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D1BE4">
        <w:rPr>
          <w:rFonts w:ascii="Times New Roman" w:hAnsi="Times New Roman" w:cs="Times New Roman"/>
          <w:sz w:val="28"/>
          <w:szCs w:val="28"/>
        </w:rPr>
        <w:t>Растительность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……………………………………………..…………стр.8</w:t>
      </w:r>
    </w:p>
    <w:p w:rsidR="0003474B" w:rsidRDefault="0003474B" w:rsidP="0003474B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D1BE4">
        <w:rPr>
          <w:rFonts w:ascii="Times New Roman" w:hAnsi="Times New Roman" w:cs="Times New Roman"/>
          <w:sz w:val="28"/>
          <w:szCs w:val="28"/>
        </w:rPr>
        <w:t>Животный мир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……………………………………………….….…….стр.8</w:t>
      </w:r>
    </w:p>
    <w:p w:rsidR="0003474B" w:rsidRDefault="0003474B" w:rsidP="0003474B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D1BE4">
        <w:rPr>
          <w:rFonts w:ascii="Times New Roman" w:hAnsi="Times New Roman" w:cs="Times New Roman"/>
          <w:sz w:val="28"/>
          <w:szCs w:val="28"/>
        </w:rPr>
        <w:t>Расход воды. Мощность источника</w:t>
      </w:r>
      <w:r>
        <w:rPr>
          <w:rFonts w:ascii="Times New Roman" w:hAnsi="Times New Roman" w:cs="Times New Roman"/>
          <w:sz w:val="28"/>
          <w:szCs w:val="28"/>
        </w:rPr>
        <w:t>……………………….…………стр.9</w:t>
      </w:r>
    </w:p>
    <w:p w:rsidR="0003474B" w:rsidRDefault="0003474B" w:rsidP="0003474B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D1BE4">
        <w:rPr>
          <w:rFonts w:ascii="Times New Roman" w:hAnsi="Times New Roman" w:cs="Times New Roman"/>
          <w:sz w:val="28"/>
          <w:szCs w:val="28"/>
        </w:rPr>
        <w:t>Определение прозрачности воды</w:t>
      </w:r>
      <w:r>
        <w:rPr>
          <w:rFonts w:ascii="Times New Roman" w:hAnsi="Times New Roman" w:cs="Times New Roman"/>
          <w:sz w:val="28"/>
          <w:szCs w:val="28"/>
        </w:rPr>
        <w:t>………………………….………...стр.9</w:t>
      </w:r>
    </w:p>
    <w:p w:rsidR="0003474B" w:rsidRDefault="0003474B" w:rsidP="0003474B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D1BE4">
        <w:rPr>
          <w:rFonts w:ascii="Times New Roman" w:hAnsi="Times New Roman" w:cs="Times New Roman"/>
          <w:sz w:val="28"/>
          <w:szCs w:val="28"/>
        </w:rPr>
        <w:t>Температурный режим родника</w:t>
      </w:r>
      <w:r>
        <w:rPr>
          <w:rFonts w:ascii="Times New Roman" w:hAnsi="Times New Roman" w:cs="Times New Roman"/>
          <w:sz w:val="28"/>
          <w:szCs w:val="28"/>
        </w:rPr>
        <w:t>…………………………………….стр.9</w:t>
      </w:r>
    </w:p>
    <w:p w:rsidR="0003474B" w:rsidRDefault="0003474B" w:rsidP="0003474B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D1BE4">
        <w:rPr>
          <w:rFonts w:ascii="Times New Roman" w:hAnsi="Times New Roman" w:cs="Times New Roman"/>
          <w:sz w:val="28"/>
          <w:szCs w:val="28"/>
        </w:rPr>
        <w:t>Определение плотности воды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………………………………………стр.10</w:t>
      </w:r>
    </w:p>
    <w:p w:rsidR="0003474B" w:rsidRDefault="0003474B" w:rsidP="0003474B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D1BE4">
        <w:rPr>
          <w:rFonts w:ascii="Times New Roman" w:hAnsi="Times New Roman" w:cs="Times New Roman"/>
          <w:sz w:val="28"/>
          <w:szCs w:val="28"/>
        </w:rPr>
        <w:t>Определение запаха и вкусовых качеств воды</w:t>
      </w:r>
      <w:r>
        <w:rPr>
          <w:rFonts w:ascii="Times New Roman" w:hAnsi="Times New Roman" w:cs="Times New Roman"/>
          <w:sz w:val="28"/>
          <w:szCs w:val="28"/>
        </w:rPr>
        <w:t>…………………….стр.10</w:t>
      </w:r>
    </w:p>
    <w:p w:rsidR="0003474B" w:rsidRDefault="0003474B" w:rsidP="0003474B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D1BE4">
        <w:rPr>
          <w:rFonts w:ascii="Times New Roman" w:hAnsi="Times New Roman" w:cs="Times New Roman"/>
          <w:sz w:val="28"/>
          <w:szCs w:val="28"/>
        </w:rPr>
        <w:t>Качественный химический анализ воды из источника</w:t>
      </w:r>
      <w:r>
        <w:rPr>
          <w:rFonts w:ascii="Times New Roman" w:hAnsi="Times New Roman" w:cs="Times New Roman"/>
          <w:sz w:val="28"/>
          <w:szCs w:val="28"/>
        </w:rPr>
        <w:t>…………….стр.11</w:t>
      </w:r>
    </w:p>
    <w:p w:rsidR="0003474B" w:rsidRDefault="0003474B" w:rsidP="0003474B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D1BE4">
        <w:rPr>
          <w:rFonts w:ascii="Times New Roman" w:hAnsi="Times New Roman" w:cs="Times New Roman"/>
          <w:sz w:val="28"/>
          <w:szCs w:val="28"/>
        </w:rPr>
        <w:t>Химические состав воды из источника</w:t>
      </w:r>
      <w:r>
        <w:rPr>
          <w:rFonts w:ascii="Times New Roman" w:hAnsi="Times New Roman" w:cs="Times New Roman"/>
          <w:sz w:val="28"/>
          <w:szCs w:val="28"/>
        </w:rPr>
        <w:t>………………………….….стр.12</w:t>
      </w:r>
    </w:p>
    <w:p w:rsidR="0003474B" w:rsidRDefault="0003474B" w:rsidP="0003474B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9D1BE4">
        <w:rPr>
          <w:rFonts w:ascii="Times New Roman" w:hAnsi="Times New Roman" w:cs="Times New Roman"/>
          <w:sz w:val="28"/>
          <w:szCs w:val="28"/>
        </w:rPr>
        <w:t>Анализ экологического состояния</w:t>
      </w:r>
    </w:p>
    <w:p w:rsidR="0003474B" w:rsidRDefault="0003474B" w:rsidP="0003474B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9D1BE4">
        <w:rPr>
          <w:rFonts w:ascii="Times New Roman" w:hAnsi="Times New Roman" w:cs="Times New Roman"/>
          <w:sz w:val="28"/>
          <w:szCs w:val="28"/>
        </w:rPr>
        <w:t xml:space="preserve"> и его ландшафтное окружение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………………………………………стр.12</w:t>
      </w:r>
    </w:p>
    <w:p w:rsidR="0003474B" w:rsidRDefault="0003474B" w:rsidP="0003474B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03474B" w:rsidRDefault="0003474B" w:rsidP="0003474B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9D1BE4">
        <w:rPr>
          <w:rFonts w:ascii="Times New Roman" w:hAnsi="Times New Roman" w:cs="Times New Roman"/>
          <w:sz w:val="28"/>
          <w:szCs w:val="28"/>
        </w:rPr>
        <w:t xml:space="preserve">Перспективный план по дальнейшему </w:t>
      </w:r>
    </w:p>
    <w:p w:rsidR="0003474B" w:rsidRDefault="0003474B" w:rsidP="0003474B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9D1BE4">
        <w:rPr>
          <w:rFonts w:ascii="Times New Roman" w:hAnsi="Times New Roman" w:cs="Times New Roman"/>
          <w:sz w:val="28"/>
          <w:szCs w:val="28"/>
        </w:rPr>
        <w:t>изучению родника и его благоустройство</w:t>
      </w:r>
      <w:r>
        <w:rPr>
          <w:rFonts w:ascii="Times New Roman" w:hAnsi="Times New Roman" w:cs="Times New Roman"/>
          <w:sz w:val="28"/>
          <w:szCs w:val="28"/>
        </w:rPr>
        <w:t>…………………….……стр.13</w:t>
      </w:r>
    </w:p>
    <w:p w:rsidR="0003474B" w:rsidRDefault="0003474B" w:rsidP="0003474B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03474B" w:rsidRDefault="0003474B" w:rsidP="0003474B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9D1BE4">
        <w:rPr>
          <w:rFonts w:ascii="Times New Roman" w:hAnsi="Times New Roman" w:cs="Times New Roman"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……………………………………………………………стр.14</w:t>
      </w:r>
    </w:p>
    <w:p w:rsidR="0003474B" w:rsidRDefault="0003474B" w:rsidP="0003474B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03474B" w:rsidRDefault="0003474B" w:rsidP="0003474B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9D1BE4">
        <w:rPr>
          <w:rFonts w:ascii="Times New Roman" w:hAnsi="Times New Roman" w:cs="Times New Roman"/>
          <w:sz w:val="28"/>
          <w:szCs w:val="28"/>
        </w:rPr>
        <w:t>Список литературы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……………………………………………………стр.16</w:t>
      </w:r>
    </w:p>
    <w:p w:rsidR="0003474B" w:rsidRDefault="0003474B" w:rsidP="0003474B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03474B" w:rsidRPr="00374CB0" w:rsidRDefault="0003474B" w:rsidP="0003474B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Приложения……………………………………………………………стр.17</w:t>
      </w:r>
    </w:p>
    <w:p w:rsidR="00697511" w:rsidRDefault="00697511" w:rsidP="008E6E3F">
      <w:pPr>
        <w:spacing w:line="240" w:lineRule="auto"/>
        <w:ind w:firstLine="0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:rsidR="00697511" w:rsidRDefault="00697511" w:rsidP="008E6E3F">
      <w:pPr>
        <w:spacing w:line="240" w:lineRule="auto"/>
        <w:ind w:firstLine="0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:rsidR="00697511" w:rsidRDefault="00697511" w:rsidP="008E6E3F">
      <w:pPr>
        <w:spacing w:line="240" w:lineRule="auto"/>
        <w:ind w:firstLine="0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:rsidR="00697511" w:rsidRDefault="00697511" w:rsidP="008E6E3F">
      <w:pPr>
        <w:spacing w:line="240" w:lineRule="auto"/>
        <w:ind w:firstLine="0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:rsidR="00697511" w:rsidRDefault="00697511" w:rsidP="008E6E3F">
      <w:pPr>
        <w:spacing w:line="240" w:lineRule="auto"/>
        <w:ind w:firstLine="0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:rsidR="00697511" w:rsidRDefault="00697511" w:rsidP="008E6E3F">
      <w:pPr>
        <w:spacing w:line="240" w:lineRule="auto"/>
        <w:ind w:firstLine="0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:rsidR="00697511" w:rsidRDefault="00697511" w:rsidP="008E6E3F">
      <w:pPr>
        <w:spacing w:line="240" w:lineRule="auto"/>
        <w:ind w:firstLine="0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:rsidR="00BF4C20" w:rsidRPr="008E6E3F" w:rsidRDefault="00BF4C20" w:rsidP="00697511">
      <w:pPr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E6E3F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BC45BB" w:rsidRPr="008E6E3F" w:rsidRDefault="00BC45BB" w:rsidP="008E6E3F">
      <w:pPr>
        <w:spacing w:line="240" w:lineRule="auto"/>
        <w:ind w:firstLine="0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:rsidR="00BC45BB" w:rsidRPr="008E6E3F" w:rsidRDefault="00BC45BB" w:rsidP="00697511">
      <w:pPr>
        <w:spacing w:line="240" w:lineRule="auto"/>
        <w:ind w:firstLine="0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8E6E3F">
        <w:rPr>
          <w:rFonts w:ascii="Times New Roman" w:hAnsi="Times New Roman" w:cs="Times New Roman"/>
          <w:bCs/>
          <w:i/>
          <w:sz w:val="28"/>
          <w:szCs w:val="28"/>
        </w:rPr>
        <w:t xml:space="preserve">Подземные воды – это самое </w:t>
      </w:r>
    </w:p>
    <w:p w:rsidR="00BC45BB" w:rsidRPr="008E6E3F" w:rsidRDefault="00BC45BB" w:rsidP="00697511">
      <w:pPr>
        <w:spacing w:line="240" w:lineRule="auto"/>
        <w:ind w:firstLine="0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8E6E3F">
        <w:rPr>
          <w:rFonts w:ascii="Times New Roman" w:hAnsi="Times New Roman" w:cs="Times New Roman"/>
          <w:bCs/>
          <w:i/>
          <w:sz w:val="28"/>
          <w:szCs w:val="28"/>
        </w:rPr>
        <w:t>драгоценное полезное ископаемое</w:t>
      </w:r>
    </w:p>
    <w:p w:rsidR="00BC45BB" w:rsidRPr="008E6E3F" w:rsidRDefault="00B84999" w:rsidP="00697511">
      <w:pPr>
        <w:spacing w:line="240" w:lineRule="auto"/>
        <w:ind w:firstLine="0"/>
        <w:jc w:val="right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E6E3F">
        <w:rPr>
          <w:rFonts w:ascii="Times New Roman" w:hAnsi="Times New Roman" w:cs="Times New Roman"/>
          <w:b/>
          <w:bCs/>
          <w:i/>
          <w:sz w:val="28"/>
          <w:szCs w:val="28"/>
        </w:rPr>
        <w:t>(А</w:t>
      </w:r>
      <w:r w:rsidR="00BC45BB" w:rsidRPr="008E6E3F">
        <w:rPr>
          <w:rFonts w:ascii="Times New Roman" w:hAnsi="Times New Roman" w:cs="Times New Roman"/>
          <w:b/>
          <w:bCs/>
          <w:i/>
          <w:sz w:val="28"/>
          <w:szCs w:val="28"/>
        </w:rPr>
        <w:t>кадемик</w:t>
      </w:r>
      <w:r w:rsidRPr="008E6E3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Карпинский А.П.)</w:t>
      </w:r>
      <w:r w:rsidR="00BC45BB" w:rsidRPr="008E6E3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B84999" w:rsidRPr="008E6E3F" w:rsidRDefault="00B84999" w:rsidP="008E6E3F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bCs/>
          <w:i/>
          <w:sz w:val="28"/>
          <w:szCs w:val="28"/>
        </w:rPr>
      </w:pPr>
    </w:p>
    <w:p w:rsidR="00F07053" w:rsidRPr="008E6E3F" w:rsidRDefault="00E80886" w:rsidP="008E6E3F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F07053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Вода</w:t>
      </w:r>
      <w:r w:rsidR="00B84999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07053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- самое распространенное вещество на Земле: три четверти поверхности планеты покрыто морями, океанами, реками, ледниками. Вода в больших количествах содержится в земной коре. Значительное количество воды содержит атмосфера. Помимо того, вода входит в состав горных пород и минералов, в состав почвы, находится во всех растительных и животных организмах. Значительная часть воды нашей планеты скрыта под ее поверхностью. Лишь относительно малая доля  выходит наверх  то в виде  ключей, то в виде горных ручейков или бурных фонтанов- гейзеров.</w:t>
      </w:r>
    </w:p>
    <w:p w:rsidR="00B84999" w:rsidRPr="008E6E3F" w:rsidRDefault="00B84999" w:rsidP="008E6E3F">
      <w:pPr>
        <w:spacing w:line="240" w:lineRule="auto"/>
        <w:jc w:val="lef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B25A5" w:rsidRPr="008E6E3F" w:rsidRDefault="00E80886" w:rsidP="008E6E3F">
      <w:pPr>
        <w:spacing w:line="240" w:lineRule="auto"/>
        <w:ind w:firstLine="0"/>
        <w:jc w:val="lef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E6E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B84999" w:rsidRPr="008E6E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Источником пи</w:t>
      </w:r>
      <w:r w:rsidR="00876927" w:rsidRPr="008E6E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тьевой воды в нашем рабочем поселке Лысые Горы являе</w:t>
      </w:r>
      <w:r w:rsidR="00B84999" w:rsidRPr="008E6E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тся</w:t>
      </w:r>
      <w:r w:rsidR="00876927" w:rsidRPr="008E6E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централизованный водопровод, также  жители </w:t>
      </w:r>
      <w:r w:rsidR="00B84999" w:rsidRPr="008E6E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покупают в магазине питьевую воду. </w:t>
      </w:r>
      <w:r w:rsidR="00876927" w:rsidRPr="008E6E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Однако в нашей </w:t>
      </w:r>
      <w:r w:rsidR="00B84999" w:rsidRPr="008E6E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местности чистую воду можно най</w:t>
      </w:r>
      <w:r w:rsidR="00876927" w:rsidRPr="008E6E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 не только в магазине, но и в</w:t>
      </w:r>
      <w:r w:rsidR="00B84999" w:rsidRPr="008E6E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родниках.</w:t>
      </w:r>
      <w:r w:rsidR="00876927" w:rsidRPr="008E6E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Один из таких родников находится в небольшом отдалении от поселка.</w:t>
      </w:r>
    </w:p>
    <w:p w:rsidR="00B84999" w:rsidRPr="008E6E3F" w:rsidRDefault="00B84999" w:rsidP="008E6E3F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4366C" w:rsidRDefault="00136F45" w:rsidP="008E6E3F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Актуальность проекта:  </w:t>
      </w:r>
      <w:r w:rsidR="00E54938" w:rsidRPr="008E6E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Родник «Студеный» - это излюбленное м</w:t>
      </w:r>
      <w:r w:rsidR="00876927" w:rsidRPr="008E6E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есто посещения местным населением</w:t>
      </w:r>
      <w:r w:rsidR="00E54938" w:rsidRPr="008E6E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 Для</w:t>
      </w:r>
      <w:r w:rsidR="00876927" w:rsidRPr="008E6E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жителей</w:t>
      </w:r>
      <w:r w:rsidR="00E54938" w:rsidRPr="008E6E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р.п. Лысые Горы, с. Большая Рельня и с. Федоровка Лысогорского района Саратовской </w:t>
      </w:r>
      <w:r w:rsidR="00876927" w:rsidRPr="008E6E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области  он является единственным</w:t>
      </w:r>
      <w:r w:rsidR="00E54938" w:rsidRPr="008E6E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источник</w:t>
      </w:r>
      <w:r w:rsidR="00876927" w:rsidRPr="008E6E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ом </w:t>
      </w:r>
      <w:r w:rsidR="00E54938" w:rsidRPr="008E6E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доступной</w:t>
      </w:r>
      <w:r w:rsidR="00876927" w:rsidRPr="008E6E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  <w:r w:rsidR="00E54938" w:rsidRPr="008E6E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родниковой воды в округе. </w:t>
      </w:r>
      <w:r w:rsidR="00332262" w:rsidRPr="008E6E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Вода в нем некогда не замерзает</w:t>
      </w:r>
      <w:r w:rsidR="00676251" w:rsidRPr="008E6E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даже в сильные морозы </w:t>
      </w:r>
      <w:r w:rsidR="00332262" w:rsidRPr="008E6E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 всегда остается прохладной</w:t>
      </w:r>
      <w:r w:rsidR="00676251" w:rsidRPr="008E6E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332262" w:rsidRPr="008E6E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 вкусной. </w:t>
      </w:r>
      <w:r w:rsidR="00E54938" w:rsidRPr="008E6E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332262" w:rsidRPr="008E6E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Маршруты наших </w:t>
      </w:r>
      <w:r w:rsidR="00E54938" w:rsidRPr="008E6E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натуралистических походов, совместно с отрядом «Лесные рейнджеры», </w:t>
      </w:r>
      <w:r w:rsidR="00332262" w:rsidRPr="008E6E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регулярно проходят мимо родника. И </w:t>
      </w:r>
      <w:r w:rsidR="00E54938" w:rsidRPr="008E6E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мы тоже пользуемся этим источником чистой и прохладной воды.</w:t>
      </w:r>
      <w:r w:rsidR="00332262" w:rsidRPr="008E6E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676251" w:rsidRPr="008E6E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Родник, за некоторое время, немного зарос растительностью, небольшой навес, защищающий его, обветшал</w:t>
      </w:r>
      <w:r w:rsidR="00D85E7A" w:rsidRPr="008E6E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 обвалился</w:t>
      </w:r>
      <w:r w:rsidR="00676251" w:rsidRPr="008E6E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="00C4366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(</w:t>
      </w:r>
      <w:r w:rsidR="00C4366C" w:rsidRPr="00BD178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Прил.1</w:t>
      </w:r>
      <w:r w:rsidR="00CE2E82" w:rsidRPr="00BD178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,2</w:t>
      </w:r>
      <w:r w:rsidR="00C4366C" w:rsidRPr="00BD178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)</w:t>
      </w:r>
      <w:r w:rsidR="00676251" w:rsidRPr="008E6E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136F45" w:rsidRPr="008E6E3F" w:rsidRDefault="00E80886" w:rsidP="008E6E3F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Часто</w:t>
      </w:r>
      <w:r w:rsidR="00332262" w:rsidRPr="008E6E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мы слышим пожелания посетителей источника о реконструкции прилегающей территории. Во время очередной экспедиции было решено привести состояния родника и территории вокруг него в надлежащий вид. Так и родилась идея проекта.</w:t>
      </w:r>
    </w:p>
    <w:p w:rsidR="00E80886" w:rsidRPr="008E6E3F" w:rsidRDefault="00136F45" w:rsidP="008E6E3F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B84999" w:rsidRDefault="00062186" w:rsidP="008E6E3F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Объект</w:t>
      </w:r>
      <w:r w:rsidR="00FC5113" w:rsidRPr="008E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B84999" w:rsidRPr="008E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исследовани</w:t>
      </w:r>
      <w:r w:rsidRPr="008E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="00FC5113" w:rsidRPr="008E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="00FC5113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  родник «Студеный»  Лысогорского</w:t>
      </w:r>
      <w:r w:rsidR="00332262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C5113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района</w:t>
      </w:r>
      <w:r w:rsidR="00332262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84999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Саратовской области, который используется  населением.</w:t>
      </w:r>
    </w:p>
    <w:p w:rsidR="00C74E80" w:rsidRPr="008E6E3F" w:rsidRDefault="00C74E80" w:rsidP="008E6E3F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50BA4" w:rsidRDefault="00350BA4" w:rsidP="008E6E3F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Предмет исследования:</w:t>
      </w: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природно-экологическое состояние родника.</w:t>
      </w:r>
    </w:p>
    <w:p w:rsidR="00C74E80" w:rsidRPr="008E6E3F" w:rsidRDefault="00C74E80" w:rsidP="008E6E3F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4999" w:rsidRPr="008E6E3F" w:rsidRDefault="00B84999" w:rsidP="008E6E3F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Сроки проведения</w:t>
      </w:r>
      <w:r w:rsidR="00FC5113" w:rsidRPr="008E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первого этапа проекта</w:t>
      </w:r>
      <w:r w:rsidRPr="008E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 </w:t>
      </w: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FC5113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ябрь 20</w:t>
      </w:r>
      <w:r w:rsidR="00FC5113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22</w:t>
      </w: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 w:rsidR="00E80886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июнь 2023 </w:t>
      </w: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года.</w:t>
      </w:r>
    </w:p>
    <w:p w:rsidR="00FC5113" w:rsidRPr="008E6E3F" w:rsidRDefault="00FC5113" w:rsidP="008E6E3F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C5113" w:rsidRDefault="00B84999" w:rsidP="008E6E3F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Цел</w:t>
      </w:r>
      <w:r w:rsidR="00FC5113" w:rsidRPr="008E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проекта: </w:t>
      </w:r>
      <w:r w:rsidR="00FC5113" w:rsidRPr="008E6E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Сделать описание родника, определить качество воды, провести работы по благоустройству.</w:t>
      </w:r>
      <w:r w:rsidR="00FC5113" w:rsidRPr="008E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C74E80" w:rsidRPr="008E6E3F" w:rsidRDefault="00C74E80" w:rsidP="008E6E3F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84999" w:rsidRPr="008E6E3F" w:rsidRDefault="00B84999" w:rsidP="008E6E3F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</w:t>
      </w: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FC5113" w:rsidRPr="008E6E3F" w:rsidRDefault="00FC5113" w:rsidP="008E6E3F">
      <w:pPr>
        <w:pStyle w:val="a4"/>
        <w:numPr>
          <w:ilvl w:val="0"/>
          <w:numId w:val="26"/>
        </w:num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181818"/>
          <w:sz w:val="28"/>
          <w:szCs w:val="28"/>
        </w:rPr>
        <w:t>Собрать необходимую инф</w:t>
      </w:r>
      <w:r w:rsidR="00D85E7A" w:rsidRPr="008E6E3F">
        <w:rPr>
          <w:rFonts w:ascii="Times New Roman" w:eastAsia="Times New Roman" w:hAnsi="Times New Roman" w:cs="Times New Roman"/>
          <w:color w:val="181818"/>
          <w:sz w:val="28"/>
          <w:szCs w:val="28"/>
        </w:rPr>
        <w:t>ормацию из открытых источников.</w:t>
      </w:r>
    </w:p>
    <w:p w:rsidR="00E80886" w:rsidRPr="008E6E3F" w:rsidRDefault="00E80886" w:rsidP="008E6E3F">
      <w:pPr>
        <w:pStyle w:val="a4"/>
        <w:numPr>
          <w:ilvl w:val="0"/>
          <w:numId w:val="26"/>
        </w:num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181818"/>
          <w:sz w:val="28"/>
          <w:szCs w:val="28"/>
        </w:rPr>
        <w:t>Определить мето</w:t>
      </w:r>
      <w:r w:rsidR="00D85E7A" w:rsidRPr="008E6E3F">
        <w:rPr>
          <w:rFonts w:ascii="Times New Roman" w:eastAsia="Times New Roman" w:hAnsi="Times New Roman" w:cs="Times New Roman"/>
          <w:color w:val="181818"/>
          <w:sz w:val="28"/>
          <w:szCs w:val="28"/>
        </w:rPr>
        <w:t>ды исследования воды в родниках.</w:t>
      </w:r>
    </w:p>
    <w:p w:rsidR="00FC5113" w:rsidRPr="008E6E3F" w:rsidRDefault="00FC5113" w:rsidP="008E6E3F">
      <w:pPr>
        <w:pStyle w:val="a4"/>
        <w:numPr>
          <w:ilvl w:val="0"/>
          <w:numId w:val="26"/>
        </w:num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181818"/>
          <w:sz w:val="28"/>
          <w:szCs w:val="28"/>
        </w:rPr>
        <w:t>Провести физическое и химическое обследование родника «Студёный»</w:t>
      </w:r>
      <w:r w:rsidR="00D85E7A" w:rsidRPr="008E6E3F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:rsidR="00FC5113" w:rsidRPr="008E6E3F" w:rsidRDefault="006C75B9" w:rsidP="008E6E3F">
      <w:pPr>
        <w:pStyle w:val="a4"/>
        <w:numPr>
          <w:ilvl w:val="0"/>
          <w:numId w:val="26"/>
        </w:num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181818"/>
          <w:sz w:val="28"/>
          <w:szCs w:val="28"/>
        </w:rPr>
        <w:t>Провести социаль</w:t>
      </w:r>
      <w:r w:rsidR="00D85E7A" w:rsidRPr="008E6E3F">
        <w:rPr>
          <w:rFonts w:ascii="Times New Roman" w:eastAsia="Times New Roman" w:hAnsi="Times New Roman" w:cs="Times New Roman"/>
          <w:color w:val="181818"/>
          <w:sz w:val="28"/>
          <w:szCs w:val="28"/>
        </w:rPr>
        <w:t>ный опрос среди местных жителей.</w:t>
      </w:r>
    </w:p>
    <w:p w:rsidR="006C75B9" w:rsidRPr="008E6E3F" w:rsidRDefault="00D85E7A" w:rsidP="008E6E3F">
      <w:pPr>
        <w:pStyle w:val="a4"/>
        <w:numPr>
          <w:ilvl w:val="0"/>
          <w:numId w:val="26"/>
        </w:num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181818"/>
          <w:sz w:val="28"/>
          <w:szCs w:val="28"/>
        </w:rPr>
        <w:t>Составить паспорт родника.</w:t>
      </w:r>
    </w:p>
    <w:p w:rsidR="00D85E7A" w:rsidRPr="008E6E3F" w:rsidRDefault="00D85E7A" w:rsidP="008E6E3F">
      <w:pPr>
        <w:pStyle w:val="a4"/>
        <w:numPr>
          <w:ilvl w:val="0"/>
          <w:numId w:val="26"/>
        </w:num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Провести работы по благоустройству прилегающей территории.</w:t>
      </w:r>
    </w:p>
    <w:p w:rsidR="00374B1B" w:rsidRPr="008E6E3F" w:rsidRDefault="00374B1B" w:rsidP="008E6E3F">
      <w:pPr>
        <w:pStyle w:val="a4"/>
        <w:numPr>
          <w:ilvl w:val="0"/>
          <w:numId w:val="26"/>
        </w:num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8E6E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Дать заключение проделанной работы и дать рекомендации по результатам исследований</w:t>
      </w:r>
      <w:r w:rsidR="00D85E7A" w:rsidRPr="008E6E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51D3F" w:rsidRPr="008E6E3F" w:rsidRDefault="00C51D3F" w:rsidP="008E6E3F">
      <w:pPr>
        <w:pStyle w:val="a4"/>
        <w:shd w:val="clear" w:color="auto" w:fill="FFFFFF"/>
        <w:spacing w:line="240" w:lineRule="auto"/>
        <w:ind w:left="1069" w:firstLine="0"/>
        <w:jc w:val="left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382941" w:rsidRDefault="00382941" w:rsidP="008E6E3F">
      <w:pPr>
        <w:pStyle w:val="c12"/>
        <w:shd w:val="clear" w:color="auto" w:fill="FFFFFF"/>
        <w:spacing w:before="0" w:beforeAutospacing="0" w:after="0" w:afterAutospacing="0"/>
        <w:ind w:firstLine="709"/>
        <w:rPr>
          <w:rStyle w:val="c3"/>
          <w:b/>
          <w:color w:val="000000"/>
          <w:sz w:val="28"/>
          <w:szCs w:val="28"/>
        </w:rPr>
      </w:pPr>
      <w:r w:rsidRPr="008E6E3F">
        <w:rPr>
          <w:rStyle w:val="c3"/>
          <w:b/>
          <w:color w:val="000000"/>
          <w:sz w:val="28"/>
          <w:szCs w:val="28"/>
        </w:rPr>
        <w:t> Методы исследования:</w:t>
      </w:r>
    </w:p>
    <w:p w:rsidR="00C74E80" w:rsidRPr="008E6E3F" w:rsidRDefault="00C74E80" w:rsidP="008E6E3F">
      <w:pPr>
        <w:pStyle w:val="c12"/>
        <w:shd w:val="clear" w:color="auto" w:fill="FFFFFF"/>
        <w:spacing w:before="0" w:beforeAutospacing="0" w:after="0" w:afterAutospacing="0"/>
        <w:ind w:firstLine="709"/>
        <w:rPr>
          <w:b/>
          <w:color w:val="000000"/>
          <w:sz w:val="28"/>
          <w:szCs w:val="28"/>
        </w:rPr>
      </w:pPr>
    </w:p>
    <w:p w:rsidR="000119D2" w:rsidRPr="008E6E3F" w:rsidRDefault="000119D2" w:rsidP="008E6E3F">
      <w:pPr>
        <w:pStyle w:val="c12"/>
        <w:shd w:val="clear" w:color="auto" w:fill="FFFFFF"/>
        <w:spacing w:before="0" w:beforeAutospacing="0" w:after="0" w:afterAutospacing="0"/>
        <w:rPr>
          <w:rStyle w:val="c3"/>
          <w:b/>
          <w:i/>
          <w:color w:val="000000"/>
          <w:sz w:val="28"/>
          <w:szCs w:val="28"/>
        </w:rPr>
      </w:pPr>
      <w:r w:rsidRPr="008E6E3F">
        <w:rPr>
          <w:rStyle w:val="c3"/>
          <w:b/>
          <w:i/>
          <w:color w:val="000000"/>
          <w:sz w:val="28"/>
          <w:szCs w:val="28"/>
        </w:rPr>
        <w:t>Теоретические</w:t>
      </w:r>
    </w:p>
    <w:p w:rsidR="000119D2" w:rsidRPr="008E6E3F" w:rsidRDefault="000119D2" w:rsidP="008E6E3F">
      <w:pPr>
        <w:pStyle w:val="c1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8E6E3F">
        <w:rPr>
          <w:rStyle w:val="c3"/>
          <w:color w:val="000000"/>
          <w:sz w:val="28"/>
          <w:szCs w:val="28"/>
        </w:rPr>
        <w:t>- изучение литературных данных;</w:t>
      </w:r>
    </w:p>
    <w:p w:rsidR="00382941" w:rsidRPr="008E6E3F" w:rsidRDefault="000119D2" w:rsidP="008E6E3F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E6E3F">
        <w:rPr>
          <w:rStyle w:val="c3"/>
          <w:color w:val="000000"/>
          <w:sz w:val="28"/>
          <w:szCs w:val="28"/>
        </w:rPr>
        <w:t>- подготовка необходимого материала для создания паспорта;</w:t>
      </w:r>
    </w:p>
    <w:p w:rsidR="000119D2" w:rsidRPr="008E6E3F" w:rsidRDefault="00382941" w:rsidP="008E6E3F">
      <w:pPr>
        <w:pStyle w:val="c12"/>
        <w:shd w:val="clear" w:color="auto" w:fill="FFFFFF"/>
        <w:spacing w:before="0" w:beforeAutospacing="0" w:after="0" w:afterAutospacing="0"/>
        <w:rPr>
          <w:rStyle w:val="c3"/>
          <w:b/>
          <w:i/>
          <w:color w:val="000000"/>
          <w:sz w:val="28"/>
          <w:szCs w:val="28"/>
        </w:rPr>
      </w:pPr>
      <w:r w:rsidRPr="008E6E3F">
        <w:rPr>
          <w:rStyle w:val="c3"/>
          <w:b/>
          <w:color w:val="000000"/>
          <w:sz w:val="28"/>
          <w:szCs w:val="28"/>
        </w:rPr>
        <w:t xml:space="preserve"> </w:t>
      </w:r>
      <w:r w:rsidR="000119D2" w:rsidRPr="008E6E3F">
        <w:rPr>
          <w:rStyle w:val="c3"/>
          <w:b/>
          <w:i/>
          <w:color w:val="000000"/>
          <w:sz w:val="28"/>
          <w:szCs w:val="28"/>
        </w:rPr>
        <w:t>Практические</w:t>
      </w:r>
    </w:p>
    <w:p w:rsidR="000119D2" w:rsidRPr="008E6E3F" w:rsidRDefault="000119D2" w:rsidP="008E6E3F">
      <w:pPr>
        <w:pStyle w:val="c1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8E6E3F">
        <w:rPr>
          <w:rStyle w:val="c3"/>
          <w:color w:val="000000"/>
          <w:sz w:val="28"/>
          <w:szCs w:val="28"/>
        </w:rPr>
        <w:t xml:space="preserve">- забор пробы на </w:t>
      </w:r>
      <w:r w:rsidR="00382941" w:rsidRPr="008E6E3F">
        <w:rPr>
          <w:rStyle w:val="c3"/>
          <w:color w:val="000000"/>
          <w:sz w:val="28"/>
          <w:szCs w:val="28"/>
        </w:rPr>
        <w:t>анализы;</w:t>
      </w:r>
      <w:r w:rsidRPr="008E6E3F">
        <w:rPr>
          <w:rStyle w:val="c3"/>
          <w:color w:val="000000"/>
          <w:sz w:val="28"/>
          <w:szCs w:val="28"/>
        </w:rPr>
        <w:t xml:space="preserve"> </w:t>
      </w:r>
    </w:p>
    <w:p w:rsidR="00382941" w:rsidRPr="008E6E3F" w:rsidRDefault="000119D2" w:rsidP="008E6E3F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E6E3F">
        <w:rPr>
          <w:rStyle w:val="c3"/>
          <w:color w:val="000000"/>
          <w:sz w:val="28"/>
          <w:szCs w:val="28"/>
        </w:rPr>
        <w:t>- проведение обследования физических свойств воды;</w:t>
      </w:r>
    </w:p>
    <w:p w:rsidR="00382941" w:rsidRPr="008E6E3F" w:rsidRDefault="000119D2" w:rsidP="008E6E3F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E6E3F">
        <w:rPr>
          <w:rStyle w:val="c3"/>
          <w:color w:val="000000"/>
          <w:sz w:val="28"/>
          <w:szCs w:val="28"/>
        </w:rPr>
        <w:t xml:space="preserve">- </w:t>
      </w:r>
      <w:r w:rsidR="00382941" w:rsidRPr="008E6E3F">
        <w:rPr>
          <w:rStyle w:val="c3"/>
          <w:color w:val="000000"/>
          <w:sz w:val="28"/>
          <w:szCs w:val="28"/>
        </w:rPr>
        <w:t xml:space="preserve">практические и лабораторные работы по определению </w:t>
      </w:r>
      <w:r w:rsidRPr="008E6E3F">
        <w:rPr>
          <w:rStyle w:val="c3"/>
          <w:color w:val="000000"/>
          <w:sz w:val="28"/>
          <w:szCs w:val="28"/>
        </w:rPr>
        <w:t>химического состава воды;</w:t>
      </w:r>
    </w:p>
    <w:p w:rsidR="00D4027E" w:rsidRPr="008E6E3F" w:rsidRDefault="00D4027E" w:rsidP="008E6E3F">
      <w:pPr>
        <w:spacing w:line="240" w:lineRule="auto"/>
        <w:jc w:val="left"/>
        <w:rPr>
          <w:rFonts w:ascii="Times New Roman" w:hAnsi="Times New Roman" w:cs="Times New Roman"/>
          <w:color w:val="000000"/>
          <w:sz w:val="28"/>
          <w:szCs w:val="28"/>
        </w:rPr>
      </w:pPr>
    </w:p>
    <w:p w:rsidR="006835E5" w:rsidRPr="008E6E3F" w:rsidRDefault="006835E5" w:rsidP="00697511">
      <w:pPr>
        <w:spacing w:line="240" w:lineRule="auto"/>
        <w:ind w:firstLine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E6E3F">
        <w:rPr>
          <w:rFonts w:ascii="Times New Roman" w:hAnsi="Times New Roman" w:cs="Times New Roman"/>
          <w:b/>
          <w:color w:val="000000"/>
          <w:sz w:val="28"/>
          <w:szCs w:val="28"/>
        </w:rPr>
        <w:t>Т</w:t>
      </w:r>
      <w:r w:rsidR="00154394" w:rsidRPr="008E6E3F">
        <w:rPr>
          <w:rFonts w:ascii="Times New Roman" w:hAnsi="Times New Roman" w:cs="Times New Roman"/>
          <w:b/>
          <w:color w:val="000000"/>
          <w:sz w:val="28"/>
          <w:szCs w:val="28"/>
        </w:rPr>
        <w:t>ЕОРЕТИЧЕСКАЯ ЧАСТЬ</w:t>
      </w:r>
    </w:p>
    <w:p w:rsidR="0087583A" w:rsidRPr="008E6E3F" w:rsidRDefault="0087583A" w:rsidP="008E6E3F">
      <w:pPr>
        <w:spacing w:line="240" w:lineRule="auto"/>
        <w:ind w:firstLine="0"/>
        <w:jc w:val="left"/>
        <w:rPr>
          <w:rFonts w:ascii="Times New Roman" w:hAnsi="Times New Roman" w:cs="Times New Roman"/>
          <w:color w:val="000000"/>
          <w:sz w:val="28"/>
          <w:szCs w:val="28"/>
        </w:rPr>
      </w:pPr>
    </w:p>
    <w:p w:rsidR="00946877" w:rsidRPr="008E6E3F" w:rsidRDefault="0087583A" w:rsidP="00C74E8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kern w:val="36"/>
          <w:sz w:val="28"/>
          <w:szCs w:val="28"/>
        </w:rPr>
      </w:pPr>
      <w:r w:rsidRPr="008E6E3F">
        <w:rPr>
          <w:b/>
          <w:bCs/>
          <w:color w:val="000000"/>
          <w:kern w:val="36"/>
          <w:sz w:val="28"/>
          <w:szCs w:val="28"/>
        </w:rPr>
        <w:t>Общие характеристики родника</w:t>
      </w:r>
      <w:r w:rsidR="00C74E80">
        <w:rPr>
          <w:b/>
          <w:bCs/>
          <w:color w:val="000000"/>
          <w:kern w:val="36"/>
          <w:sz w:val="28"/>
          <w:szCs w:val="28"/>
        </w:rPr>
        <w:t>.</w:t>
      </w:r>
    </w:p>
    <w:p w:rsidR="0087583A" w:rsidRPr="008E6E3F" w:rsidRDefault="0087583A" w:rsidP="008E6E3F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kern w:val="36"/>
          <w:sz w:val="28"/>
          <w:szCs w:val="28"/>
        </w:rPr>
      </w:pPr>
    </w:p>
    <w:p w:rsidR="005A5DB3" w:rsidRPr="008E6E3F" w:rsidRDefault="00743E77" w:rsidP="008E6E3F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kern w:val="36"/>
          <w:sz w:val="28"/>
          <w:szCs w:val="28"/>
        </w:rPr>
      </w:pPr>
      <w:r w:rsidRPr="008E6E3F">
        <w:rPr>
          <w:bCs/>
          <w:color w:val="000000"/>
          <w:kern w:val="36"/>
          <w:sz w:val="28"/>
          <w:szCs w:val="28"/>
        </w:rPr>
        <w:t xml:space="preserve">    Для начала нам необходимо было разобраться, </w:t>
      </w:r>
      <w:r w:rsidR="000119D2" w:rsidRPr="008E6E3F">
        <w:rPr>
          <w:bCs/>
          <w:color w:val="000000"/>
          <w:kern w:val="36"/>
          <w:sz w:val="28"/>
          <w:szCs w:val="28"/>
        </w:rPr>
        <w:t xml:space="preserve">с определением понятия родник. </w:t>
      </w:r>
      <w:r w:rsidR="00697511">
        <w:rPr>
          <w:bCs/>
          <w:color w:val="000000"/>
          <w:kern w:val="36"/>
          <w:sz w:val="28"/>
          <w:szCs w:val="28"/>
        </w:rPr>
        <w:t>В литературе дае</w:t>
      </w:r>
      <w:r w:rsidR="000119D2" w:rsidRPr="008E6E3F">
        <w:rPr>
          <w:bCs/>
          <w:color w:val="000000"/>
          <w:kern w:val="36"/>
          <w:sz w:val="28"/>
          <w:szCs w:val="28"/>
        </w:rPr>
        <w:t>т</w:t>
      </w:r>
      <w:r w:rsidR="00697511">
        <w:rPr>
          <w:bCs/>
          <w:color w:val="000000"/>
          <w:kern w:val="36"/>
          <w:sz w:val="28"/>
          <w:szCs w:val="28"/>
        </w:rPr>
        <w:t>ся</w:t>
      </w:r>
      <w:r w:rsidR="000119D2" w:rsidRPr="008E6E3F">
        <w:rPr>
          <w:bCs/>
          <w:color w:val="000000"/>
          <w:kern w:val="36"/>
          <w:sz w:val="28"/>
          <w:szCs w:val="28"/>
        </w:rPr>
        <w:t xml:space="preserve"> такое определение родникам:</w:t>
      </w:r>
    </w:p>
    <w:p w:rsidR="000119D2" w:rsidRPr="008E6E3F" w:rsidRDefault="009B5FCB" w:rsidP="008E6E3F">
      <w:pPr>
        <w:pStyle w:val="a3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8E6E3F">
        <w:rPr>
          <w:b/>
          <w:bCs/>
          <w:color w:val="202122"/>
          <w:sz w:val="28"/>
          <w:szCs w:val="28"/>
        </w:rPr>
        <w:t>Родни</w:t>
      </w:r>
      <w:r w:rsidR="000119D2" w:rsidRPr="008E6E3F">
        <w:rPr>
          <w:b/>
          <w:bCs/>
          <w:color w:val="202122"/>
          <w:sz w:val="28"/>
          <w:szCs w:val="28"/>
        </w:rPr>
        <w:t>к</w:t>
      </w:r>
      <w:r w:rsidR="000119D2" w:rsidRPr="008E6E3F">
        <w:rPr>
          <w:color w:val="202122"/>
          <w:sz w:val="28"/>
          <w:szCs w:val="28"/>
        </w:rPr>
        <w:t> (</w:t>
      </w:r>
      <w:r w:rsidRPr="008E6E3F">
        <w:rPr>
          <w:i/>
          <w:iCs/>
          <w:color w:val="202122"/>
          <w:sz w:val="28"/>
          <w:szCs w:val="28"/>
        </w:rPr>
        <w:t>источник, ключ, крини</w:t>
      </w:r>
      <w:r w:rsidR="000119D2" w:rsidRPr="008E6E3F">
        <w:rPr>
          <w:i/>
          <w:iCs/>
          <w:color w:val="202122"/>
          <w:sz w:val="28"/>
          <w:szCs w:val="28"/>
        </w:rPr>
        <w:t>ца</w:t>
      </w:r>
      <w:r w:rsidR="000119D2" w:rsidRPr="008E6E3F">
        <w:rPr>
          <w:color w:val="202122"/>
          <w:sz w:val="28"/>
          <w:szCs w:val="28"/>
        </w:rPr>
        <w:t>) — естественный выход подземных вод на земную поверхность на суше или под водой (подводный источник).</w:t>
      </w:r>
    </w:p>
    <w:p w:rsidR="000119D2" w:rsidRPr="008E6E3F" w:rsidRDefault="000119D2" w:rsidP="008E6E3F">
      <w:pPr>
        <w:pStyle w:val="a3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8E6E3F">
        <w:rPr>
          <w:color w:val="202122"/>
          <w:sz w:val="28"/>
          <w:szCs w:val="28"/>
        </w:rPr>
        <w:t>Образование источников может быть обусловлено различными факторами:</w:t>
      </w:r>
    </w:p>
    <w:p w:rsidR="000119D2" w:rsidRPr="008E6E3F" w:rsidRDefault="000119D2" w:rsidP="008E6E3F">
      <w:pPr>
        <w:numPr>
          <w:ilvl w:val="0"/>
          <w:numId w:val="27"/>
        </w:numPr>
        <w:shd w:val="clear" w:color="auto" w:fill="FFFFFF"/>
        <w:spacing w:before="100" w:beforeAutospacing="1" w:after="24" w:line="240" w:lineRule="auto"/>
        <w:ind w:left="384"/>
        <w:jc w:val="left"/>
        <w:rPr>
          <w:rFonts w:ascii="Times New Roman" w:hAnsi="Times New Roman" w:cs="Times New Roman"/>
          <w:color w:val="202122"/>
          <w:sz w:val="28"/>
          <w:szCs w:val="28"/>
        </w:rPr>
      </w:pPr>
      <w:r w:rsidRPr="008E6E3F">
        <w:rPr>
          <w:rFonts w:ascii="Times New Roman" w:hAnsi="Times New Roman" w:cs="Times New Roman"/>
          <w:color w:val="202122"/>
          <w:sz w:val="28"/>
          <w:szCs w:val="28"/>
        </w:rPr>
        <w:t>пересечением водоносных горизонтов отрицательными формами современного рельефа (например, речными долинами, балками, оврагами, озёрными котловинами),</w:t>
      </w:r>
    </w:p>
    <w:p w:rsidR="000119D2" w:rsidRPr="008E6E3F" w:rsidRDefault="000119D2" w:rsidP="008E6E3F">
      <w:pPr>
        <w:numPr>
          <w:ilvl w:val="0"/>
          <w:numId w:val="27"/>
        </w:numPr>
        <w:shd w:val="clear" w:color="auto" w:fill="FFFFFF"/>
        <w:spacing w:before="100" w:beforeAutospacing="1" w:after="24" w:line="240" w:lineRule="auto"/>
        <w:ind w:left="384"/>
        <w:jc w:val="left"/>
        <w:rPr>
          <w:rFonts w:ascii="Times New Roman" w:hAnsi="Times New Roman" w:cs="Times New Roman"/>
          <w:color w:val="202122"/>
          <w:sz w:val="28"/>
          <w:szCs w:val="28"/>
        </w:rPr>
      </w:pPr>
      <w:r w:rsidRPr="008E6E3F">
        <w:rPr>
          <w:rFonts w:ascii="Times New Roman" w:hAnsi="Times New Roman" w:cs="Times New Roman"/>
          <w:color w:val="202122"/>
          <w:sz w:val="28"/>
          <w:szCs w:val="28"/>
        </w:rPr>
        <w:t>геолого-структурными особенностями местности (наличием трещин, зон тектонических нарушений, контактов изверженных и осадочных пород),</w:t>
      </w:r>
    </w:p>
    <w:p w:rsidR="000119D2" w:rsidRPr="008E6E3F" w:rsidRDefault="000119D2" w:rsidP="008E6E3F">
      <w:pPr>
        <w:numPr>
          <w:ilvl w:val="0"/>
          <w:numId w:val="27"/>
        </w:numPr>
        <w:shd w:val="clear" w:color="auto" w:fill="FFFFFF"/>
        <w:spacing w:before="100" w:beforeAutospacing="1" w:after="24" w:line="240" w:lineRule="auto"/>
        <w:ind w:left="384"/>
        <w:jc w:val="left"/>
        <w:rPr>
          <w:rFonts w:ascii="Times New Roman" w:hAnsi="Times New Roman" w:cs="Times New Roman"/>
          <w:color w:val="202122"/>
          <w:sz w:val="28"/>
          <w:szCs w:val="28"/>
        </w:rPr>
      </w:pPr>
      <w:r w:rsidRPr="008E6E3F">
        <w:rPr>
          <w:rFonts w:ascii="Times New Roman" w:hAnsi="Times New Roman" w:cs="Times New Roman"/>
          <w:color w:val="202122"/>
          <w:sz w:val="28"/>
          <w:szCs w:val="28"/>
        </w:rPr>
        <w:t>фильтрационной неоднородностью водовмещающих пород и др.</w:t>
      </w:r>
    </w:p>
    <w:p w:rsidR="000119D2" w:rsidRPr="008E6E3F" w:rsidRDefault="000119D2" w:rsidP="008E6E3F">
      <w:pPr>
        <w:pStyle w:val="a3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8E6E3F">
        <w:rPr>
          <w:color w:val="202122"/>
          <w:sz w:val="28"/>
          <w:szCs w:val="28"/>
        </w:rPr>
        <w:t>Родники бывают: восходящими — напорными и нисходящими — безнапорными; временно действующими (сезонными) и постоянно действующими и др.</w:t>
      </w:r>
    </w:p>
    <w:p w:rsidR="000119D2" w:rsidRPr="00697511" w:rsidRDefault="000119D2" w:rsidP="008E6E3F">
      <w:pPr>
        <w:pStyle w:val="a3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8E6E3F">
        <w:rPr>
          <w:color w:val="202122"/>
          <w:sz w:val="28"/>
          <w:szCs w:val="28"/>
        </w:rPr>
        <w:lastRenderedPageBreak/>
        <w:t>По температуре родники делятся на холодные, тёплые, горячие и кипящие.</w:t>
      </w:r>
      <w:r w:rsidR="00697511" w:rsidRPr="00697511">
        <w:rPr>
          <w:color w:val="202122"/>
          <w:sz w:val="28"/>
          <w:szCs w:val="28"/>
        </w:rPr>
        <w:t>[7]</w:t>
      </w:r>
    </w:p>
    <w:p w:rsidR="00027120" w:rsidRPr="008E6E3F" w:rsidRDefault="00027120" w:rsidP="008E6E3F">
      <w:pPr>
        <w:pStyle w:val="a3"/>
        <w:shd w:val="clear" w:color="auto" w:fill="FFFFFF"/>
        <w:spacing w:before="0" w:beforeAutospacing="0" w:after="0" w:afterAutospacing="0"/>
        <w:rPr>
          <w:color w:val="202122"/>
          <w:sz w:val="28"/>
          <w:szCs w:val="28"/>
          <w:shd w:val="clear" w:color="auto" w:fill="FFFFFF"/>
        </w:rPr>
      </w:pPr>
    </w:p>
    <w:p w:rsidR="006F3622" w:rsidRPr="008E6E3F" w:rsidRDefault="00027120" w:rsidP="008E6E3F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kern w:val="36"/>
          <w:sz w:val="28"/>
          <w:szCs w:val="28"/>
        </w:rPr>
      </w:pPr>
      <w:r w:rsidRPr="008E6E3F">
        <w:rPr>
          <w:color w:val="202122"/>
          <w:sz w:val="28"/>
          <w:szCs w:val="28"/>
          <w:shd w:val="clear" w:color="auto" w:fill="FFFFFF"/>
        </w:rPr>
        <w:t>По классификации советского гидрогеолога А. М. Овчинникова выделяется три группы источников в зависимости от питания водами </w:t>
      </w:r>
      <w:r w:rsidRPr="008E6E3F">
        <w:rPr>
          <w:sz w:val="28"/>
          <w:szCs w:val="28"/>
          <w:shd w:val="clear" w:color="auto" w:fill="FFFFFF"/>
        </w:rPr>
        <w:t>верховодки</w:t>
      </w:r>
      <w:r w:rsidRPr="008E6E3F">
        <w:rPr>
          <w:color w:val="202122"/>
          <w:sz w:val="28"/>
          <w:szCs w:val="28"/>
          <w:shd w:val="clear" w:color="auto" w:fill="FFFFFF"/>
        </w:rPr>
        <w:t>, </w:t>
      </w:r>
      <w:r w:rsidRPr="008E6E3F">
        <w:rPr>
          <w:sz w:val="28"/>
          <w:szCs w:val="28"/>
          <w:shd w:val="clear" w:color="auto" w:fill="FFFFFF"/>
        </w:rPr>
        <w:t>грунтовыми</w:t>
      </w:r>
      <w:r w:rsidRPr="008E6E3F">
        <w:rPr>
          <w:color w:val="202122"/>
          <w:sz w:val="28"/>
          <w:szCs w:val="28"/>
          <w:shd w:val="clear" w:color="auto" w:fill="FFFFFF"/>
        </w:rPr>
        <w:t> или </w:t>
      </w:r>
      <w:r w:rsidRPr="008E6E3F">
        <w:rPr>
          <w:sz w:val="28"/>
          <w:szCs w:val="28"/>
          <w:shd w:val="clear" w:color="auto" w:fill="FFFFFF"/>
        </w:rPr>
        <w:t>артезианскими</w:t>
      </w:r>
      <w:r w:rsidRPr="008E6E3F">
        <w:rPr>
          <w:color w:val="202122"/>
          <w:sz w:val="28"/>
          <w:szCs w:val="28"/>
          <w:shd w:val="clear" w:color="auto" w:fill="FFFFFF"/>
        </w:rPr>
        <w:t> водами.</w:t>
      </w:r>
    </w:p>
    <w:p w:rsidR="00027120" w:rsidRPr="008E6E3F" w:rsidRDefault="00027120" w:rsidP="008E6E3F">
      <w:pPr>
        <w:pStyle w:val="a3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8E6E3F">
        <w:rPr>
          <w:b/>
          <w:bCs/>
          <w:color w:val="202122"/>
          <w:sz w:val="28"/>
          <w:szCs w:val="28"/>
        </w:rPr>
        <w:t>Верховодка</w:t>
      </w:r>
      <w:r w:rsidRPr="008E6E3F">
        <w:rPr>
          <w:color w:val="202122"/>
          <w:sz w:val="28"/>
          <w:szCs w:val="28"/>
        </w:rPr>
        <w:t> — </w:t>
      </w:r>
      <w:r w:rsidRPr="008E6E3F">
        <w:rPr>
          <w:sz w:val="28"/>
          <w:szCs w:val="28"/>
        </w:rPr>
        <w:t>подземные воды</w:t>
      </w:r>
      <w:r w:rsidRPr="008E6E3F">
        <w:rPr>
          <w:color w:val="202122"/>
          <w:sz w:val="28"/>
          <w:szCs w:val="28"/>
        </w:rPr>
        <w:t>, которые накапливаются над временным подпором (промерзлой почвой и тому подобное).</w:t>
      </w:r>
    </w:p>
    <w:p w:rsidR="00027120" w:rsidRPr="008E6E3F" w:rsidRDefault="00027120" w:rsidP="008E6E3F">
      <w:pPr>
        <w:pStyle w:val="a3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8E6E3F">
        <w:rPr>
          <w:color w:val="202122"/>
          <w:sz w:val="28"/>
          <w:szCs w:val="28"/>
        </w:rPr>
        <w:t>Залегают вблизи поверхности (выше горизонта грунтовых вод), склонны к резким колебаниям, легко загрязняются. Верховодка — временное или сезонное скопление безнапорных подземных вод с ограниченным водоупорным ложем.</w:t>
      </w:r>
    </w:p>
    <w:p w:rsidR="00027120" w:rsidRPr="008E6E3F" w:rsidRDefault="00027120" w:rsidP="008E6E3F">
      <w:pPr>
        <w:pStyle w:val="a3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8E6E3F">
        <w:rPr>
          <w:color w:val="202122"/>
          <w:sz w:val="28"/>
          <w:szCs w:val="28"/>
        </w:rPr>
        <w:t>Образуется вследствие просачивания атмосферных осадков и конденсации водяного пара.</w:t>
      </w:r>
    </w:p>
    <w:p w:rsidR="00027120" w:rsidRPr="008E6E3F" w:rsidRDefault="00027120" w:rsidP="008E6E3F">
      <w:pPr>
        <w:pStyle w:val="a3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8E6E3F">
        <w:rPr>
          <w:color w:val="202122"/>
          <w:sz w:val="28"/>
          <w:szCs w:val="28"/>
        </w:rPr>
        <w:t>При ведении открытых горных работ в области развития верховодки необходимое обеспечение устойчивости откосов въездных, разрезных траншей и рабочих бортов достигается, в частности, дренажем, водоотливом и водоотводом.</w:t>
      </w:r>
    </w:p>
    <w:p w:rsidR="00027120" w:rsidRPr="008E6E3F" w:rsidRDefault="00027120" w:rsidP="008E6E3F">
      <w:pPr>
        <w:pStyle w:val="a3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8E6E3F">
        <w:rPr>
          <w:color w:val="202122"/>
          <w:sz w:val="28"/>
          <w:szCs w:val="28"/>
        </w:rPr>
        <w:t>Как правило, вода из верховодки отличается низким качеством и непригодна для питья.</w:t>
      </w:r>
    </w:p>
    <w:p w:rsidR="0063033E" w:rsidRPr="008E6E3F" w:rsidRDefault="0063033E" w:rsidP="008E6E3F">
      <w:pPr>
        <w:pStyle w:val="a3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  <w:shd w:val="clear" w:color="auto" w:fill="FFFFFF"/>
        </w:rPr>
      </w:pPr>
      <w:r w:rsidRPr="008E6E3F">
        <w:rPr>
          <w:b/>
          <w:bCs/>
          <w:color w:val="202122"/>
          <w:sz w:val="28"/>
          <w:szCs w:val="28"/>
          <w:shd w:val="clear" w:color="auto" w:fill="FFFFFF"/>
        </w:rPr>
        <w:t>Грунтовая вода</w:t>
      </w:r>
      <w:r w:rsidRPr="008E6E3F">
        <w:rPr>
          <w:color w:val="202122"/>
          <w:sz w:val="28"/>
          <w:szCs w:val="28"/>
          <w:shd w:val="clear" w:color="auto" w:fill="FFFFFF"/>
        </w:rPr>
        <w:t> — </w:t>
      </w:r>
      <w:r w:rsidRPr="008E6E3F">
        <w:rPr>
          <w:rStyle w:val="ts-comment-commentedtext"/>
          <w:color w:val="202122"/>
          <w:sz w:val="28"/>
          <w:szCs w:val="28"/>
          <w:shd w:val="clear" w:color="auto" w:fill="FFFFFF"/>
        </w:rPr>
        <w:t>гравитационная</w:t>
      </w:r>
      <w:r w:rsidRPr="008E6E3F">
        <w:rPr>
          <w:color w:val="202122"/>
          <w:sz w:val="28"/>
          <w:szCs w:val="28"/>
          <w:shd w:val="clear" w:color="auto" w:fill="FFFFFF"/>
        </w:rPr>
        <w:t> вода первого от поверхности Земли постоянно существующего водоносного горизонта, расположенного на первом водоупорном слое. Имеет свободную водную поверхность. Обычно над ней нет сплошной кровли из водонепроницаемых пород.</w:t>
      </w:r>
    </w:p>
    <w:p w:rsidR="0063033E" w:rsidRPr="00C74E80" w:rsidRDefault="0063033E" w:rsidP="008E6E3F">
      <w:pPr>
        <w:pStyle w:val="a3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8E6E3F">
        <w:rPr>
          <w:b/>
          <w:bCs/>
          <w:color w:val="202122"/>
          <w:sz w:val="28"/>
          <w:szCs w:val="28"/>
          <w:shd w:val="clear" w:color="auto" w:fill="FFFFFF"/>
        </w:rPr>
        <w:t xml:space="preserve">Артезианские, </w:t>
      </w:r>
      <w:r w:rsidRPr="008E6E3F">
        <w:rPr>
          <w:color w:val="202122"/>
          <w:sz w:val="28"/>
          <w:szCs w:val="28"/>
          <w:shd w:val="clear" w:color="auto" w:fill="FFFFFF"/>
        </w:rPr>
        <w:t>напорные </w:t>
      </w:r>
      <w:r w:rsidRPr="008E6E3F">
        <w:rPr>
          <w:sz w:val="28"/>
          <w:szCs w:val="28"/>
          <w:shd w:val="clear" w:color="auto" w:fill="FFFFFF"/>
        </w:rPr>
        <w:t>подземные воды</w:t>
      </w:r>
      <w:r w:rsidRPr="008E6E3F">
        <w:rPr>
          <w:color w:val="202122"/>
          <w:sz w:val="28"/>
          <w:szCs w:val="28"/>
          <w:shd w:val="clear" w:color="auto" w:fill="FFFFFF"/>
        </w:rPr>
        <w:t>, заключённые в водоносных пластах </w:t>
      </w:r>
      <w:r w:rsidRPr="008E6E3F">
        <w:rPr>
          <w:sz w:val="28"/>
          <w:szCs w:val="28"/>
          <w:shd w:val="clear" w:color="auto" w:fill="FFFFFF"/>
        </w:rPr>
        <w:t>горных пород</w:t>
      </w:r>
      <w:r w:rsidRPr="008E6E3F">
        <w:rPr>
          <w:color w:val="202122"/>
          <w:sz w:val="28"/>
          <w:szCs w:val="28"/>
          <w:shd w:val="clear" w:color="auto" w:fill="FFFFFF"/>
        </w:rPr>
        <w:t> между водоупорными слоями. При вскрытии </w:t>
      </w:r>
      <w:r w:rsidRPr="008E6E3F">
        <w:rPr>
          <w:sz w:val="28"/>
          <w:szCs w:val="28"/>
          <w:shd w:val="clear" w:color="auto" w:fill="FFFFFF"/>
        </w:rPr>
        <w:t xml:space="preserve">буровой скважиной </w:t>
      </w:r>
      <w:r w:rsidRPr="008E6E3F">
        <w:rPr>
          <w:color w:val="202122"/>
          <w:sz w:val="28"/>
          <w:szCs w:val="28"/>
          <w:shd w:val="clear" w:color="auto" w:fill="FFFFFF"/>
        </w:rPr>
        <w:t>или  </w:t>
      </w:r>
      <w:r w:rsidRPr="008E6E3F">
        <w:rPr>
          <w:sz w:val="28"/>
          <w:szCs w:val="28"/>
          <w:shd w:val="clear" w:color="auto" w:fill="FFFFFF"/>
        </w:rPr>
        <w:t xml:space="preserve">шурфом </w:t>
      </w:r>
      <w:r w:rsidRPr="008E6E3F">
        <w:rPr>
          <w:color w:val="202122"/>
          <w:sz w:val="28"/>
          <w:szCs w:val="28"/>
          <w:shd w:val="clear" w:color="auto" w:fill="FFFFFF"/>
        </w:rPr>
        <w:t>артезианские воды поднимаются выше кровли </w:t>
      </w:r>
      <w:r w:rsidRPr="008E6E3F">
        <w:rPr>
          <w:sz w:val="28"/>
          <w:szCs w:val="28"/>
          <w:shd w:val="clear" w:color="auto" w:fill="FFFFFF"/>
        </w:rPr>
        <w:t>водоносного пласта</w:t>
      </w:r>
      <w:r w:rsidRPr="008E6E3F">
        <w:rPr>
          <w:color w:val="202122"/>
          <w:sz w:val="28"/>
          <w:szCs w:val="28"/>
          <w:shd w:val="clear" w:color="auto" w:fill="FFFFFF"/>
        </w:rPr>
        <w:t>, иногда </w:t>
      </w:r>
      <w:r w:rsidRPr="008E6E3F">
        <w:rPr>
          <w:sz w:val="28"/>
          <w:szCs w:val="28"/>
          <w:shd w:val="clear" w:color="auto" w:fill="FFFFFF"/>
        </w:rPr>
        <w:t>фонтанируют</w:t>
      </w:r>
      <w:r w:rsidRPr="008E6E3F">
        <w:rPr>
          <w:color w:val="202122"/>
          <w:sz w:val="28"/>
          <w:szCs w:val="28"/>
          <w:shd w:val="clear" w:color="auto" w:fill="FFFFFF"/>
        </w:rPr>
        <w:t>. Источники артезианского типа относятся к важнейшим полезным ископаемым. Обычно залегают на глубине от 100 до 1000 метров.</w:t>
      </w:r>
      <w:r w:rsidR="00697511">
        <w:rPr>
          <w:color w:val="202122"/>
          <w:sz w:val="28"/>
          <w:szCs w:val="28"/>
          <w:shd w:val="clear" w:color="auto" w:fill="FFFFFF"/>
        </w:rPr>
        <w:t xml:space="preserve"> </w:t>
      </w:r>
      <w:r w:rsidR="00697511" w:rsidRPr="00C74E80">
        <w:rPr>
          <w:color w:val="202122"/>
          <w:sz w:val="28"/>
          <w:szCs w:val="28"/>
          <w:shd w:val="clear" w:color="auto" w:fill="FFFFFF"/>
        </w:rPr>
        <w:t xml:space="preserve"> [10]</w:t>
      </w:r>
    </w:p>
    <w:p w:rsidR="00027120" w:rsidRPr="008E6E3F" w:rsidRDefault="00027120" w:rsidP="008E6E3F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kern w:val="36"/>
          <w:sz w:val="28"/>
          <w:szCs w:val="28"/>
        </w:rPr>
      </w:pPr>
    </w:p>
    <w:p w:rsidR="000119D2" w:rsidRPr="00C74E80" w:rsidRDefault="006F3622" w:rsidP="00C74E8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kern w:val="36"/>
          <w:sz w:val="32"/>
          <w:szCs w:val="28"/>
        </w:rPr>
      </w:pPr>
      <w:r w:rsidRPr="00C74E80">
        <w:rPr>
          <w:b/>
          <w:bCs/>
          <w:color w:val="000000"/>
          <w:kern w:val="36"/>
          <w:sz w:val="32"/>
          <w:szCs w:val="28"/>
        </w:rPr>
        <w:t>Физико – географические характеристики</w:t>
      </w:r>
      <w:r w:rsidR="0063033E" w:rsidRPr="00C74E80">
        <w:rPr>
          <w:b/>
          <w:bCs/>
          <w:color w:val="000000"/>
          <w:kern w:val="36"/>
          <w:sz w:val="32"/>
          <w:szCs w:val="28"/>
        </w:rPr>
        <w:t xml:space="preserve"> района</w:t>
      </w:r>
      <w:r w:rsidR="00C74E80" w:rsidRPr="00C74E80">
        <w:rPr>
          <w:b/>
          <w:bCs/>
          <w:color w:val="000000"/>
          <w:kern w:val="36"/>
          <w:sz w:val="32"/>
          <w:szCs w:val="28"/>
        </w:rPr>
        <w:t>.</w:t>
      </w:r>
    </w:p>
    <w:p w:rsidR="0063033E" w:rsidRPr="008E6E3F" w:rsidRDefault="0063033E" w:rsidP="008E6E3F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kern w:val="36"/>
          <w:sz w:val="28"/>
          <w:szCs w:val="28"/>
        </w:rPr>
      </w:pPr>
    </w:p>
    <w:p w:rsidR="0063033E" w:rsidRPr="008E6E3F" w:rsidRDefault="0063033E" w:rsidP="008E6E3F">
      <w:pPr>
        <w:pStyle w:val="12"/>
        <w:widowControl w:val="0"/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 w:rsidRPr="008E6E3F">
        <w:rPr>
          <w:sz w:val="28"/>
          <w:szCs w:val="28"/>
        </w:rPr>
        <w:t xml:space="preserve">Лысогорский район находится на юге Саратовского Правобережья,  на западном склоне Приволжской возвышенности в подзонах северной и типичной степи. На юге район граничит с Волгоградской областью. </w:t>
      </w:r>
    </w:p>
    <w:p w:rsidR="0063033E" w:rsidRPr="008E6E3F" w:rsidRDefault="0063033E" w:rsidP="008E6E3F">
      <w:pPr>
        <w:pStyle w:val="12"/>
        <w:widowControl w:val="0"/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 w:rsidRPr="008E6E3F">
        <w:rPr>
          <w:sz w:val="28"/>
          <w:szCs w:val="28"/>
        </w:rPr>
        <w:t xml:space="preserve">Площадь района 2.3 тыс. км 2. </w:t>
      </w:r>
    </w:p>
    <w:p w:rsidR="0063033E" w:rsidRPr="008E6E3F" w:rsidRDefault="0063033E" w:rsidP="008E6E3F">
      <w:pPr>
        <w:pStyle w:val="12"/>
        <w:widowControl w:val="0"/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 w:rsidRPr="008E6E3F">
        <w:rPr>
          <w:sz w:val="28"/>
          <w:szCs w:val="28"/>
        </w:rPr>
        <w:t>Западный склон Приволжской возвышенности имеет слабо всхолмленный спокойный рельеф с преобладающими высотами 150—200 м. Территория района дренируется р. Медведицей и ее левыми притоками. Долина р. Медведицы обширна. В пойме и на левобережной террасе растут леса из дуба, липы, вяза, ольхи, клена остролистного. На правом берегу на эрозионных террасах, балках и вершинах холмов сохранились дубовые леса.</w:t>
      </w:r>
      <w:r w:rsidRPr="008E6E3F">
        <w:rPr>
          <w:sz w:val="28"/>
          <w:szCs w:val="28"/>
        </w:rPr>
        <w:lastRenderedPageBreak/>
        <w:tab/>
        <w:t xml:space="preserve">Под лесами и древесно-кустарниковыми насаждениями занято около 49 тыс. га, или 21.4% обшей площади района. </w:t>
      </w:r>
    </w:p>
    <w:p w:rsidR="0063033E" w:rsidRPr="008E6E3F" w:rsidRDefault="0063033E" w:rsidP="008E6E3F">
      <w:pPr>
        <w:pStyle w:val="12"/>
        <w:widowControl w:val="0"/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 w:rsidRPr="008E6E3F">
        <w:rPr>
          <w:sz w:val="28"/>
          <w:szCs w:val="28"/>
        </w:rPr>
        <w:t>Климат в Лысогорском районе умеренно континентальный, чему присуще продолжительное сухое жаркое лето, зима морозная. Среднее количество дней с осадками — 12—15 в месяц, с туманами — в среднем 4—10 дней в месяц, с метелями — в среднем 4—10 дней в месяц. Весна короткая. В марте возможны метели, заносы на дорогах, в среднем 5—7 дней. Дней с туманами в марте в среднем 5—9. Весной, обычно с последней декады марта по третью декаду апреля, на дорогах с твёрдым покрытием вводится ограничение на движение большегрузного автотранспорта, начало которого приурочено к переходу среднесуточной температуры через 0. Осень не отличается из года в год постоянством погоды. Устойчивый снежный покров образуется в северных районах к 25 ноября, а в центральных и южных — с 29 ноября по 8 декабря.</w:t>
      </w:r>
      <w:r w:rsidRPr="008E6E3F">
        <w:rPr>
          <w:sz w:val="28"/>
          <w:szCs w:val="28"/>
        </w:rPr>
        <w:br/>
        <w:t xml:space="preserve">      Весна начинается в последней декаде марта. Лето длится 4,5 месяца и делится на три периода: «предлетье», «разгар» и «спад» лета. Осень начинается в середине сентября и продолжается до начала ноября. Зима начинается в первую декаду ноября</w:t>
      </w:r>
      <w:r w:rsidR="00C74E80">
        <w:rPr>
          <w:sz w:val="28"/>
          <w:szCs w:val="28"/>
        </w:rPr>
        <w:t xml:space="preserve">. </w:t>
      </w:r>
      <w:r w:rsidR="00DD54B4" w:rsidRPr="008E6E3F">
        <w:rPr>
          <w:sz w:val="28"/>
          <w:szCs w:val="28"/>
        </w:rPr>
        <w:t xml:space="preserve"> [</w:t>
      </w:r>
      <w:r w:rsidR="00697511">
        <w:rPr>
          <w:sz w:val="28"/>
          <w:szCs w:val="28"/>
        </w:rPr>
        <w:t>9</w:t>
      </w:r>
      <w:r w:rsidR="00DD54B4" w:rsidRPr="008E6E3F">
        <w:rPr>
          <w:sz w:val="28"/>
          <w:szCs w:val="28"/>
        </w:rPr>
        <w:t>]</w:t>
      </w:r>
    </w:p>
    <w:p w:rsidR="006F3622" w:rsidRPr="008E6E3F" w:rsidRDefault="006F3622" w:rsidP="008E6E3F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kern w:val="36"/>
          <w:sz w:val="28"/>
          <w:szCs w:val="28"/>
        </w:rPr>
      </w:pPr>
    </w:p>
    <w:p w:rsidR="001113BF" w:rsidRPr="008E6E3F" w:rsidRDefault="001113BF" w:rsidP="008E6E3F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kern w:val="36"/>
          <w:sz w:val="28"/>
          <w:szCs w:val="28"/>
        </w:rPr>
      </w:pPr>
    </w:p>
    <w:p w:rsidR="006F3622" w:rsidRPr="00C74E80" w:rsidRDefault="006F3622" w:rsidP="00C74E8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kern w:val="36"/>
          <w:sz w:val="32"/>
          <w:szCs w:val="28"/>
        </w:rPr>
      </w:pPr>
      <w:r w:rsidRPr="00C74E80">
        <w:rPr>
          <w:b/>
          <w:bCs/>
          <w:color w:val="000000"/>
          <w:kern w:val="36"/>
          <w:sz w:val="32"/>
          <w:szCs w:val="28"/>
        </w:rPr>
        <w:t xml:space="preserve">Анализ структуры </w:t>
      </w:r>
      <w:r w:rsidR="00AA08F0" w:rsidRPr="00C74E80">
        <w:rPr>
          <w:b/>
          <w:bCs/>
          <w:color w:val="000000"/>
          <w:kern w:val="36"/>
          <w:sz w:val="32"/>
          <w:szCs w:val="28"/>
        </w:rPr>
        <w:t>ландшафта</w:t>
      </w:r>
      <w:r w:rsidR="00EB755B">
        <w:rPr>
          <w:b/>
          <w:bCs/>
          <w:color w:val="000000"/>
          <w:kern w:val="36"/>
          <w:sz w:val="32"/>
          <w:szCs w:val="28"/>
        </w:rPr>
        <w:t>.</w:t>
      </w:r>
    </w:p>
    <w:p w:rsidR="006F3622" w:rsidRPr="008E6E3F" w:rsidRDefault="006F3622" w:rsidP="008E6E3F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kern w:val="36"/>
          <w:sz w:val="28"/>
          <w:szCs w:val="28"/>
        </w:rPr>
      </w:pPr>
    </w:p>
    <w:p w:rsidR="006F3622" w:rsidRPr="008E6E3F" w:rsidRDefault="006F3622" w:rsidP="008E6E3F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kern w:val="36"/>
          <w:sz w:val="28"/>
          <w:szCs w:val="28"/>
        </w:rPr>
      </w:pPr>
      <w:r w:rsidRPr="008E6E3F">
        <w:rPr>
          <w:b/>
          <w:bCs/>
          <w:color w:val="000000"/>
          <w:kern w:val="36"/>
          <w:sz w:val="28"/>
          <w:szCs w:val="28"/>
        </w:rPr>
        <w:t>Рельеф</w:t>
      </w:r>
    </w:p>
    <w:p w:rsidR="00196A74" w:rsidRPr="008E6E3F" w:rsidRDefault="00196A74" w:rsidP="008E6E3F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kern w:val="36"/>
          <w:sz w:val="28"/>
          <w:szCs w:val="28"/>
        </w:rPr>
      </w:pPr>
      <w:r w:rsidRPr="008E6E3F">
        <w:rPr>
          <w:sz w:val="28"/>
          <w:szCs w:val="28"/>
        </w:rPr>
        <w:t xml:space="preserve">  В целом территория района представляет собой аккумулятивно-эрозионную, полого-волнистую равнину, с водораздельными поверхностями, расчленённую овражно-балочной сетью. Преобладающие высоты на территории района составляют 150-200 м</w:t>
      </w:r>
      <w:r w:rsidR="00697511">
        <w:rPr>
          <w:sz w:val="28"/>
          <w:szCs w:val="28"/>
        </w:rPr>
        <w:t xml:space="preserve"> </w:t>
      </w:r>
      <w:r w:rsidR="00697511" w:rsidRPr="00697511">
        <w:rPr>
          <w:sz w:val="28"/>
          <w:szCs w:val="28"/>
        </w:rPr>
        <w:t>[1</w:t>
      </w:r>
      <w:r w:rsidRPr="00697511">
        <w:rPr>
          <w:sz w:val="28"/>
          <w:szCs w:val="28"/>
        </w:rPr>
        <w:t>]</w:t>
      </w:r>
    </w:p>
    <w:p w:rsidR="006F3622" w:rsidRPr="008E6E3F" w:rsidRDefault="007B7B5C" w:rsidP="008E6E3F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kern w:val="36"/>
          <w:sz w:val="28"/>
          <w:szCs w:val="28"/>
        </w:rPr>
      </w:pPr>
      <w:r w:rsidRPr="008E6E3F">
        <w:rPr>
          <w:bCs/>
          <w:color w:val="000000"/>
          <w:kern w:val="36"/>
          <w:sz w:val="28"/>
          <w:szCs w:val="28"/>
        </w:rPr>
        <w:t xml:space="preserve">   </w:t>
      </w:r>
      <w:r w:rsidR="00BD7B2F" w:rsidRPr="008E6E3F">
        <w:rPr>
          <w:bCs/>
          <w:color w:val="000000"/>
          <w:kern w:val="36"/>
          <w:sz w:val="28"/>
          <w:szCs w:val="28"/>
        </w:rPr>
        <w:t>Родник</w:t>
      </w:r>
      <w:r w:rsidR="00135452" w:rsidRPr="008E6E3F">
        <w:rPr>
          <w:bCs/>
          <w:color w:val="000000"/>
          <w:kern w:val="36"/>
          <w:sz w:val="28"/>
          <w:szCs w:val="28"/>
        </w:rPr>
        <w:t xml:space="preserve"> </w:t>
      </w:r>
      <w:r w:rsidR="00BD7B2F" w:rsidRPr="008E6E3F">
        <w:rPr>
          <w:bCs/>
          <w:color w:val="000000"/>
          <w:kern w:val="36"/>
          <w:sz w:val="28"/>
          <w:szCs w:val="28"/>
        </w:rPr>
        <w:t xml:space="preserve"> расположен на </w:t>
      </w:r>
      <w:r w:rsidR="00135452" w:rsidRPr="008E6E3F">
        <w:rPr>
          <w:bCs/>
          <w:color w:val="000000"/>
          <w:kern w:val="36"/>
          <w:sz w:val="28"/>
          <w:szCs w:val="28"/>
        </w:rPr>
        <w:t xml:space="preserve">северо-западе от р.п. Лысые Горы Саратовской области.  Рельеф не однороден. Преобладание холмистых возвышений. Сам родник истекает у подножья одного из таких возвышений на ю-в склоне.  На расстоянии около 2,5 км  от источника расположен крупнейшая река данной местности – р.«Медведица». Также на равнинной части и в понижениях данного района находятся  и другие водоемы – старицы и пруды имеющие, как правило, сезонный характер. </w:t>
      </w:r>
    </w:p>
    <w:p w:rsidR="00DD54B4" w:rsidRPr="008E6E3F" w:rsidRDefault="00DD54B4" w:rsidP="008E6E3F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kern w:val="36"/>
          <w:sz w:val="28"/>
          <w:szCs w:val="28"/>
        </w:rPr>
      </w:pPr>
      <w:r w:rsidRPr="008E6E3F">
        <w:rPr>
          <w:bCs/>
          <w:color w:val="000000"/>
          <w:kern w:val="36"/>
          <w:sz w:val="28"/>
          <w:szCs w:val="28"/>
        </w:rPr>
        <w:t xml:space="preserve">   При рассмотрении спутниковых снимков видно, что основная часть прилегающих к роднику территорий используется под сельскохозяйственные нужды. Эта местность сре</w:t>
      </w:r>
      <w:r w:rsidR="00196A74" w:rsidRPr="008E6E3F">
        <w:rPr>
          <w:bCs/>
          <w:color w:val="000000"/>
          <w:kern w:val="36"/>
          <w:sz w:val="28"/>
          <w:szCs w:val="28"/>
        </w:rPr>
        <w:t>д</w:t>
      </w:r>
      <w:r w:rsidRPr="008E6E3F">
        <w:rPr>
          <w:bCs/>
          <w:color w:val="000000"/>
          <w:kern w:val="36"/>
          <w:sz w:val="28"/>
          <w:szCs w:val="28"/>
        </w:rPr>
        <w:t xml:space="preserve">и населения известна </w:t>
      </w:r>
      <w:r w:rsidR="00D85E7A" w:rsidRPr="008E6E3F">
        <w:rPr>
          <w:bCs/>
          <w:color w:val="000000"/>
          <w:kern w:val="36"/>
          <w:sz w:val="28"/>
          <w:szCs w:val="28"/>
        </w:rPr>
        <w:t>как «Федоровские луга». Э</w:t>
      </w:r>
      <w:r w:rsidRPr="008E6E3F">
        <w:rPr>
          <w:bCs/>
          <w:color w:val="000000"/>
          <w:kern w:val="36"/>
          <w:sz w:val="28"/>
          <w:szCs w:val="28"/>
        </w:rPr>
        <w:t xml:space="preserve">то название происходит от </w:t>
      </w:r>
      <w:r w:rsidR="00196A74" w:rsidRPr="008E6E3F">
        <w:rPr>
          <w:bCs/>
          <w:color w:val="000000"/>
          <w:kern w:val="36"/>
          <w:sz w:val="28"/>
          <w:szCs w:val="28"/>
        </w:rPr>
        <w:t>того, что рядом нах</w:t>
      </w:r>
      <w:r w:rsidR="00D85E7A" w:rsidRPr="008E6E3F">
        <w:rPr>
          <w:bCs/>
          <w:color w:val="000000"/>
          <w:kern w:val="36"/>
          <w:sz w:val="28"/>
          <w:szCs w:val="28"/>
        </w:rPr>
        <w:t>одится с. Федоровка</w:t>
      </w:r>
      <w:r w:rsidR="00196A74" w:rsidRPr="008E6E3F">
        <w:rPr>
          <w:bCs/>
          <w:color w:val="000000"/>
          <w:kern w:val="36"/>
          <w:sz w:val="28"/>
          <w:szCs w:val="28"/>
        </w:rPr>
        <w:t>.</w:t>
      </w:r>
    </w:p>
    <w:p w:rsidR="00196A74" w:rsidRPr="008E6E3F" w:rsidRDefault="00196A74" w:rsidP="008E6E3F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kern w:val="36"/>
          <w:sz w:val="28"/>
          <w:szCs w:val="28"/>
        </w:rPr>
      </w:pPr>
    </w:p>
    <w:p w:rsidR="006F3622" w:rsidRPr="008E6E3F" w:rsidRDefault="000D5FF8" w:rsidP="008E6E3F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kern w:val="36"/>
          <w:sz w:val="28"/>
          <w:szCs w:val="28"/>
        </w:rPr>
      </w:pPr>
      <w:r w:rsidRPr="008E6E3F">
        <w:rPr>
          <w:b/>
          <w:bCs/>
          <w:color w:val="000000"/>
          <w:kern w:val="36"/>
          <w:sz w:val="28"/>
          <w:szCs w:val="28"/>
        </w:rPr>
        <w:t xml:space="preserve">Почвы </w:t>
      </w:r>
    </w:p>
    <w:p w:rsidR="00196A74" w:rsidRPr="008E6E3F" w:rsidRDefault="00196A74" w:rsidP="008E6E3F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kern w:val="36"/>
          <w:sz w:val="28"/>
          <w:szCs w:val="28"/>
        </w:rPr>
      </w:pPr>
    </w:p>
    <w:p w:rsidR="006E0DFB" w:rsidRPr="008E6E3F" w:rsidRDefault="006E0DFB" w:rsidP="008E6E3F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kern w:val="36"/>
          <w:sz w:val="28"/>
          <w:szCs w:val="28"/>
        </w:rPr>
      </w:pPr>
      <w:r w:rsidRPr="008E6E3F">
        <w:rPr>
          <w:sz w:val="28"/>
          <w:szCs w:val="28"/>
        </w:rPr>
        <w:t xml:space="preserve">   Особенностью геологического строения района является широкое развитие ледниковых отложений преимущественно в правобережье р. Медведицы, которые связаны с Днепровским оледенением Русской равнины и </w:t>
      </w:r>
      <w:r w:rsidRPr="008E6E3F">
        <w:rPr>
          <w:sz w:val="28"/>
          <w:szCs w:val="28"/>
        </w:rPr>
        <w:lastRenderedPageBreak/>
        <w:t>представлены ледниковыми (моренные глины и суглинки), водно</w:t>
      </w:r>
      <w:r w:rsidR="00196A74" w:rsidRPr="008E6E3F">
        <w:rPr>
          <w:sz w:val="28"/>
          <w:szCs w:val="28"/>
        </w:rPr>
        <w:t>-</w:t>
      </w:r>
      <w:r w:rsidRPr="008E6E3F">
        <w:rPr>
          <w:sz w:val="28"/>
          <w:szCs w:val="28"/>
        </w:rPr>
        <w:t>ледниковыми (глины и суглинки) отложениями</w:t>
      </w:r>
      <w:r w:rsidR="000D07ED">
        <w:rPr>
          <w:sz w:val="28"/>
          <w:szCs w:val="28"/>
        </w:rPr>
        <w:t xml:space="preserve"> </w:t>
      </w:r>
      <w:r w:rsidR="000D07ED" w:rsidRPr="000D07ED">
        <w:rPr>
          <w:sz w:val="28"/>
          <w:szCs w:val="28"/>
        </w:rPr>
        <w:t>[1</w:t>
      </w:r>
      <w:r w:rsidRPr="000D07ED">
        <w:rPr>
          <w:sz w:val="28"/>
          <w:szCs w:val="28"/>
        </w:rPr>
        <w:t>]</w:t>
      </w:r>
    </w:p>
    <w:p w:rsidR="007B7B5C" w:rsidRPr="008E6E3F" w:rsidRDefault="007B7B5C" w:rsidP="008E6E3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E6E3F">
        <w:rPr>
          <w:sz w:val="28"/>
          <w:szCs w:val="28"/>
        </w:rPr>
        <w:t xml:space="preserve">   В почвенном покрове Лысогорского района доминируют черноземы обыкновенные, в южной части – черноземы южные, на западе – серые лесные почвы, а в 6 долинах рек Медведицы и Карамыша – аллювиальные.</w:t>
      </w:r>
      <w:r w:rsidR="006E0DFB" w:rsidRPr="008E6E3F">
        <w:rPr>
          <w:sz w:val="28"/>
          <w:szCs w:val="28"/>
        </w:rPr>
        <w:t xml:space="preserve"> </w:t>
      </w:r>
      <w:r w:rsidR="000D07ED" w:rsidRPr="000D07ED">
        <w:rPr>
          <w:sz w:val="28"/>
          <w:szCs w:val="28"/>
        </w:rPr>
        <w:t>[1</w:t>
      </w:r>
      <w:r w:rsidR="006E0DFB" w:rsidRPr="000D07ED">
        <w:rPr>
          <w:sz w:val="28"/>
          <w:szCs w:val="28"/>
        </w:rPr>
        <w:t>]</w:t>
      </w:r>
      <w:r w:rsidRPr="008E6E3F">
        <w:rPr>
          <w:sz w:val="28"/>
          <w:szCs w:val="28"/>
        </w:rPr>
        <w:t xml:space="preserve"> </w:t>
      </w:r>
    </w:p>
    <w:p w:rsidR="000D07ED" w:rsidRDefault="000D07ED" w:rsidP="008E6E3F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DD54B4" w:rsidRPr="008E6E3F" w:rsidRDefault="00DD54B4" w:rsidP="008E6E3F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E6E3F">
        <w:rPr>
          <w:b/>
          <w:sz w:val="28"/>
          <w:szCs w:val="28"/>
        </w:rPr>
        <w:t>Растительный покров района</w:t>
      </w:r>
      <w:r w:rsidR="005C40A7" w:rsidRPr="008E6E3F">
        <w:rPr>
          <w:b/>
          <w:sz w:val="28"/>
          <w:szCs w:val="28"/>
        </w:rPr>
        <w:t>.</w:t>
      </w:r>
    </w:p>
    <w:p w:rsidR="005C40A7" w:rsidRPr="008E6E3F" w:rsidRDefault="005C40A7" w:rsidP="008E6E3F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0D5FF8" w:rsidRPr="008E6E3F" w:rsidRDefault="00DD54B4" w:rsidP="008E6E3F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kern w:val="36"/>
          <w:sz w:val="28"/>
          <w:szCs w:val="28"/>
        </w:rPr>
      </w:pPr>
      <w:r w:rsidRPr="008E6E3F">
        <w:rPr>
          <w:sz w:val="28"/>
          <w:szCs w:val="28"/>
        </w:rPr>
        <w:t xml:space="preserve">  </w:t>
      </w:r>
      <w:r w:rsidR="007B7B5C" w:rsidRPr="008E6E3F">
        <w:rPr>
          <w:sz w:val="28"/>
          <w:szCs w:val="28"/>
        </w:rPr>
        <w:t>Если рассматривать растительный покров, то в Лысогорском районе преобладают культурные ландшафты, сформировавшиеся на месте богато-разнотравно-типчаковоковыльных степей и разнотравно-типчаково-ковыльных степей. Лесистость района составляет 17% и типичные представители естественной древесной растительности это: сосна обыкновенная, дуб черешчатый, береза бородавчатая, рябина обыкновенная, клен остролистный, тополь и др</w:t>
      </w:r>
      <w:r w:rsidR="007B7B5C" w:rsidRPr="000D07ED">
        <w:rPr>
          <w:sz w:val="28"/>
          <w:szCs w:val="28"/>
        </w:rPr>
        <w:t>.</w:t>
      </w:r>
      <w:r w:rsidR="000D07ED">
        <w:rPr>
          <w:sz w:val="28"/>
          <w:szCs w:val="28"/>
        </w:rPr>
        <w:t xml:space="preserve"> </w:t>
      </w:r>
      <w:r w:rsidR="000D07ED" w:rsidRPr="000D07ED">
        <w:rPr>
          <w:sz w:val="28"/>
          <w:szCs w:val="28"/>
        </w:rPr>
        <w:t>[1</w:t>
      </w:r>
      <w:r w:rsidRPr="000D07ED">
        <w:rPr>
          <w:sz w:val="28"/>
          <w:szCs w:val="28"/>
        </w:rPr>
        <w:t>]</w:t>
      </w:r>
    </w:p>
    <w:p w:rsidR="000119D2" w:rsidRPr="008E6E3F" w:rsidRDefault="000119D2" w:rsidP="008E6E3F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kern w:val="36"/>
          <w:sz w:val="28"/>
          <w:szCs w:val="28"/>
        </w:rPr>
      </w:pPr>
    </w:p>
    <w:p w:rsidR="00536332" w:rsidRPr="008E6E3F" w:rsidRDefault="00536332" w:rsidP="008E6E3F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kern w:val="36"/>
          <w:sz w:val="28"/>
          <w:szCs w:val="28"/>
        </w:rPr>
      </w:pPr>
    </w:p>
    <w:p w:rsidR="00441D21" w:rsidRPr="008E6E3F" w:rsidRDefault="00660B83" w:rsidP="00C74E80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color w:val="000000"/>
          <w:kern w:val="36"/>
          <w:sz w:val="28"/>
          <w:szCs w:val="28"/>
        </w:rPr>
      </w:pPr>
      <w:r w:rsidRPr="008E6E3F">
        <w:rPr>
          <w:b/>
          <w:color w:val="000000"/>
          <w:kern w:val="36"/>
          <w:sz w:val="28"/>
          <w:szCs w:val="28"/>
        </w:rPr>
        <w:t>ПРАКТИЧЕСКАЯ ЧАСТЬ</w:t>
      </w:r>
      <w:r w:rsidR="00C74E80">
        <w:rPr>
          <w:b/>
          <w:color w:val="000000"/>
          <w:kern w:val="36"/>
          <w:sz w:val="28"/>
          <w:szCs w:val="28"/>
        </w:rPr>
        <w:t>.</w:t>
      </w:r>
    </w:p>
    <w:p w:rsidR="00383DE7" w:rsidRPr="008E6E3F" w:rsidRDefault="00383DE7" w:rsidP="008E6E3F">
      <w:pPr>
        <w:pStyle w:val="a3"/>
        <w:shd w:val="clear" w:color="auto" w:fill="FFFFFF"/>
        <w:spacing w:before="0" w:beforeAutospacing="0" w:after="0" w:afterAutospacing="0"/>
        <w:ind w:firstLine="708"/>
        <w:rPr>
          <w:b/>
          <w:color w:val="000000"/>
          <w:kern w:val="36"/>
          <w:sz w:val="28"/>
          <w:szCs w:val="28"/>
        </w:rPr>
      </w:pPr>
    </w:p>
    <w:p w:rsidR="00383DE7" w:rsidRPr="008E6E3F" w:rsidRDefault="005C40A7" w:rsidP="008E6E3F">
      <w:pPr>
        <w:pStyle w:val="a3"/>
        <w:shd w:val="clear" w:color="auto" w:fill="FFFFFF"/>
        <w:spacing w:before="0" w:beforeAutospacing="0" w:after="0" w:afterAutospacing="0"/>
        <w:ind w:firstLine="708"/>
        <w:rPr>
          <w:bCs/>
          <w:color w:val="000000"/>
          <w:sz w:val="28"/>
          <w:szCs w:val="28"/>
        </w:rPr>
      </w:pPr>
      <w:r w:rsidRPr="008E6E3F">
        <w:rPr>
          <w:color w:val="000000"/>
          <w:kern w:val="36"/>
          <w:sz w:val="28"/>
          <w:szCs w:val="28"/>
        </w:rPr>
        <w:t>Идея проекта возникла, как и говорилось ранее, в процессе</w:t>
      </w:r>
      <w:r w:rsidRPr="008E6E3F">
        <w:rPr>
          <w:bCs/>
          <w:color w:val="000000"/>
          <w:sz w:val="28"/>
          <w:szCs w:val="28"/>
        </w:rPr>
        <w:t xml:space="preserve"> наших  натуралистических походов, совместно с отрядом «Лесные рейнджеры». Эти походы регулярно проходят мимо родника. И мы тоже пользуемся этим источником чистой и прохладной воды. </w:t>
      </w:r>
    </w:p>
    <w:p w:rsidR="005C40A7" w:rsidRPr="008E6E3F" w:rsidRDefault="005C40A7" w:rsidP="008E6E3F">
      <w:pPr>
        <w:pStyle w:val="a3"/>
        <w:shd w:val="clear" w:color="auto" w:fill="FFFFFF"/>
        <w:spacing w:before="0" w:beforeAutospacing="0" w:after="0" w:afterAutospacing="0"/>
        <w:ind w:firstLine="708"/>
        <w:rPr>
          <w:bCs/>
          <w:color w:val="000000"/>
          <w:sz w:val="28"/>
          <w:szCs w:val="28"/>
        </w:rPr>
      </w:pPr>
      <w:r w:rsidRPr="008E6E3F">
        <w:rPr>
          <w:bCs/>
          <w:color w:val="000000"/>
          <w:sz w:val="28"/>
          <w:szCs w:val="28"/>
        </w:rPr>
        <w:t xml:space="preserve">Перед началом работы мы определили состав проектной группы в которую вошли обучающиеся двух творческих объединений «Лесные рейнджеры» и «Экомониторинг», а именно: Мозжилина Софья, Демьянова Мария и Валиахмедов Даниил. </w:t>
      </w:r>
    </w:p>
    <w:p w:rsidR="005C40A7" w:rsidRPr="008E6E3F" w:rsidRDefault="005C40A7" w:rsidP="008E6E3F">
      <w:pPr>
        <w:pStyle w:val="a3"/>
        <w:shd w:val="clear" w:color="auto" w:fill="FFFFFF"/>
        <w:spacing w:before="0" w:beforeAutospacing="0" w:after="0" w:afterAutospacing="0"/>
        <w:ind w:firstLine="708"/>
        <w:rPr>
          <w:bCs/>
          <w:color w:val="000000"/>
          <w:sz w:val="28"/>
          <w:szCs w:val="28"/>
        </w:rPr>
      </w:pPr>
      <w:r w:rsidRPr="008E6E3F">
        <w:rPr>
          <w:bCs/>
          <w:color w:val="000000"/>
          <w:sz w:val="28"/>
          <w:szCs w:val="28"/>
        </w:rPr>
        <w:t>Затем на первом проектном обсуждении были определены цели и задачи, а также распределены зоны ответственности каждого из участников группы. Была составлена «дорожная карта»</w:t>
      </w:r>
      <w:r w:rsidR="00B9155D" w:rsidRPr="008E6E3F">
        <w:rPr>
          <w:bCs/>
          <w:color w:val="000000"/>
          <w:sz w:val="28"/>
          <w:szCs w:val="28"/>
        </w:rPr>
        <w:t xml:space="preserve"> проекта. </w:t>
      </w:r>
      <w:r w:rsidR="00B9155D" w:rsidRPr="00BD1788">
        <w:rPr>
          <w:bCs/>
          <w:color w:val="000000"/>
          <w:sz w:val="28"/>
          <w:szCs w:val="28"/>
        </w:rPr>
        <w:t>(Прил.</w:t>
      </w:r>
      <w:r w:rsidR="00C74E80" w:rsidRPr="00BD1788">
        <w:rPr>
          <w:bCs/>
          <w:color w:val="000000"/>
          <w:sz w:val="28"/>
          <w:szCs w:val="28"/>
        </w:rPr>
        <w:t xml:space="preserve"> </w:t>
      </w:r>
      <w:r w:rsidR="00CE2E82" w:rsidRPr="00BD1788">
        <w:rPr>
          <w:bCs/>
          <w:color w:val="000000"/>
          <w:sz w:val="28"/>
          <w:szCs w:val="28"/>
        </w:rPr>
        <w:t>3</w:t>
      </w:r>
      <w:r w:rsidR="00B9155D" w:rsidRPr="00BD1788">
        <w:rPr>
          <w:bCs/>
          <w:color w:val="000000"/>
          <w:sz w:val="28"/>
          <w:szCs w:val="28"/>
        </w:rPr>
        <w:t>)</w:t>
      </w:r>
    </w:p>
    <w:p w:rsidR="00B9155D" w:rsidRPr="008E6E3F" w:rsidRDefault="00B9155D" w:rsidP="008E6E3F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kern w:val="36"/>
          <w:sz w:val="28"/>
          <w:szCs w:val="28"/>
        </w:rPr>
      </w:pPr>
      <w:r w:rsidRPr="008E6E3F">
        <w:rPr>
          <w:bCs/>
          <w:color w:val="000000"/>
          <w:sz w:val="28"/>
          <w:szCs w:val="28"/>
        </w:rPr>
        <w:t>Были определены зоны ответственности на каждого из членов команды. Так основную ответственность на сбор литературных данных, составления паспорта родника и круглогодичный сбор физических данных взяла на себя Мозжилина Софья. За химический анализ воды будет отвечать  Демьянова Мария, а за благоустройство территории и анализ флоры и фауны вокруг родника будет отвечать Валиахмедов Даниил</w:t>
      </w:r>
      <w:r w:rsidR="00C74E80">
        <w:rPr>
          <w:bCs/>
          <w:color w:val="000000"/>
          <w:sz w:val="28"/>
          <w:szCs w:val="28"/>
        </w:rPr>
        <w:t>.</w:t>
      </w:r>
    </w:p>
    <w:p w:rsidR="00536332" w:rsidRPr="008E6E3F" w:rsidRDefault="00536332" w:rsidP="008E6E3F">
      <w:pPr>
        <w:pStyle w:val="a3"/>
        <w:shd w:val="clear" w:color="auto" w:fill="FFFFFF"/>
        <w:spacing w:before="0" w:beforeAutospacing="0" w:after="0" w:afterAutospacing="0"/>
        <w:ind w:firstLine="708"/>
        <w:rPr>
          <w:b/>
          <w:color w:val="000000"/>
          <w:kern w:val="36"/>
          <w:sz w:val="28"/>
          <w:szCs w:val="28"/>
        </w:rPr>
      </w:pPr>
    </w:p>
    <w:p w:rsidR="008E4FEE" w:rsidRPr="008E6E3F" w:rsidRDefault="008E4FEE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Описание рельефа вокруг источника</w:t>
      </w:r>
    </w:p>
    <w:p w:rsidR="00790C9C" w:rsidRPr="008E6E3F" w:rsidRDefault="00790C9C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</w:p>
    <w:p w:rsidR="00D87CBE" w:rsidRPr="008E6E3F" w:rsidRDefault="00783CE0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  Р</w:t>
      </w:r>
      <w:r w:rsidR="00790C9C"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ельеф вокруг источника представлен  холмистой местностью. На юго-востоке</w:t>
      </w:r>
      <w:r w:rsidR="00E54569"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</w:t>
      </w:r>
      <w:r w:rsidR="00790C9C"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расположена наивысшая точка в данной местности  холм «Лысая Гора» с абсолютной высотой 170 м. над у.м. Сам родник расположен на </w:t>
      </w:r>
      <w:r w:rsidR="00E54569"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восточном</w:t>
      </w:r>
      <w:r w:rsidR="00790C9C"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склоне другой возвышенности  переходящей в равнинную часть.  </w:t>
      </w:r>
      <w:r w:rsidR="009A326D"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Вся территория понижения усеяна всевозможными старицами. </w:t>
      </w:r>
      <w:r w:rsidR="00E54569"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До самой крупной реки</w:t>
      </w:r>
      <w:r w:rsidR="009A326D"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,</w:t>
      </w:r>
      <w:r w:rsidR="00E54569"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в донном районе</w:t>
      </w:r>
      <w:r w:rsidR="009A326D"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,</w:t>
      </w:r>
      <w:r w:rsidR="00E54569"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«Медведицы» порядка 2,5 км.  </w:t>
      </w:r>
      <w:r w:rsidR="009A326D"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Примерно в </w:t>
      </w:r>
      <w:r w:rsidR="009A326D"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lastRenderedPageBreak/>
        <w:t xml:space="preserve">1.5 км ю-в от источника, с начала весны до конца лета, образуется обширный затопленный водой участок. Часть этого водотока наполняет  озеро расположенное рядом с ним. Возможно это воды того же подземного источника, что  и в роднике. Этот вопрос нам  ещё предстает исследовать.  </w:t>
      </w:r>
    </w:p>
    <w:p w:rsidR="000D5FF8" w:rsidRPr="008E6E3F" w:rsidRDefault="000D5FF8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</w:p>
    <w:p w:rsidR="00D87CBE" w:rsidRPr="008E6E3F" w:rsidRDefault="00D87CBE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Растительность</w:t>
      </w:r>
    </w:p>
    <w:p w:rsidR="00D87CBE" w:rsidRPr="008E6E3F" w:rsidRDefault="00D87CBE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</w:p>
    <w:p w:rsidR="007D4535" w:rsidRPr="008E6E3F" w:rsidRDefault="00783CE0" w:rsidP="008E6E3F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0D07ED">
        <w:rPr>
          <w:rFonts w:ascii="Times New Roman" w:eastAsia="Times New Roman" w:hAnsi="Times New Roman" w:cs="Times New Roman"/>
          <w:color w:val="000000"/>
          <w:sz w:val="28"/>
          <w:szCs w:val="28"/>
        </w:rPr>
        <w:t>Из-за особенностей</w:t>
      </w:r>
      <w:r w:rsidR="007D4535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рельефа исток  родника расположен на склоне небольшого холма. Выше самого источника расположены одиночные деревья</w:t>
      </w:r>
      <w:r w:rsidR="00DC242C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ольха, дикие яблони дубы </w:t>
      </w:r>
      <w:r w:rsidR="007D4535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кустарники</w:t>
      </w:r>
      <w:r w:rsidR="00DC242C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основном сливы колючей (терновник). </w:t>
      </w:r>
      <w:r w:rsidR="000D07ED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Переувлажнение</w:t>
      </w:r>
      <w:r w:rsidR="00DC242C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почвы ниже истока не позволяет </w:t>
      </w:r>
      <w:r w:rsidR="00D85E7A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расти</w:t>
      </w:r>
      <w:r w:rsidR="00DC242C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др</w:t>
      </w:r>
      <w:r w:rsidR="000D07ED">
        <w:rPr>
          <w:rFonts w:ascii="Times New Roman" w:eastAsia="Times New Roman" w:hAnsi="Times New Roman" w:cs="Times New Roman"/>
          <w:color w:val="000000"/>
          <w:sz w:val="28"/>
          <w:szCs w:val="28"/>
        </w:rPr>
        <w:t>евесно-кустарниковым расте</w:t>
      </w:r>
      <w:r w:rsidR="00DC242C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ниям. </w:t>
      </w:r>
      <w:r w:rsidR="007D4535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Для русла ручья характерны влаголюбивые растения из экологической группы гигрофитов:  чистяк</w:t>
      </w:r>
      <w:r w:rsidR="000D07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весенний</w:t>
      </w:r>
      <w:r w:rsidR="00DC242C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, осоки. Родник не образует ручья и вся вода переходит в заболоченный участок</w:t>
      </w:r>
      <w:r w:rsidR="000D07E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C242C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где растет рогоз и камыш. Небольшой отвод воды </w:t>
      </w:r>
      <w:r w:rsidR="00D85E7A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наполняет</w:t>
      </w:r>
      <w:r w:rsidR="00DC242C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бетонную купель</w:t>
      </w:r>
      <w:r w:rsidR="000D07E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C242C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которой</w:t>
      </w:r>
      <w:r w:rsidR="000D07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произрастает</w:t>
      </w:r>
      <w:r w:rsidR="007D4535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много ряски, присутствуют нитчатые водоросли, </w:t>
      </w:r>
      <w:r w:rsidR="00DC242C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на берегу произрастают травянистые растения</w:t>
      </w:r>
      <w:r w:rsidR="000D07E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C242C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которые мы будем определять в весеннее время.</w:t>
      </w:r>
      <w:r w:rsidR="007D4535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                                                                </w:t>
      </w:r>
    </w:p>
    <w:p w:rsidR="000D5FF8" w:rsidRPr="008E6E3F" w:rsidRDefault="007D4535" w:rsidP="008E6E3F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8E4FEE" w:rsidRPr="008E6E3F" w:rsidRDefault="00D87CBE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Животный мир</w:t>
      </w:r>
    </w:p>
    <w:p w:rsidR="007706FD" w:rsidRPr="008E6E3F" w:rsidRDefault="007706FD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</w:p>
    <w:p w:rsidR="00451F05" w:rsidRPr="008E6E3F" w:rsidRDefault="007706FD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  Животный мир данного участка схож с общей фауной района и области. Во время регулярных походов и экспедиция мы наблюдали здесь отдельные особи зайцев, лис, ежей.</w:t>
      </w:r>
      <w:r w:rsidR="00675532"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</w:t>
      </w:r>
      <w:r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Неподалеку расположены норы степного сурка, где мы </w:t>
      </w:r>
      <w:r w:rsidR="00451F05"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видели</w:t>
      </w:r>
      <w:r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зверков с периодичной регулярностью.</w:t>
      </w:r>
      <w:r w:rsidR="00451F05"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Часто встречаются норы полевок. В одном из походов обнаружен труп бурозубки обыкновенной, который был заспиртован для дальнейшего изучения. Не редко на размякшей глине после осадков можно наблюдать следы копытных животных (кабан, косуля). </w:t>
      </w:r>
    </w:p>
    <w:p w:rsidR="00451F05" w:rsidRPr="008E6E3F" w:rsidRDefault="00451F05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   </w:t>
      </w:r>
      <w:r w:rsidR="007706FD"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Из рептилий встречается уж, гадюка Никольского, на лугах</w:t>
      </w:r>
      <w:r w:rsidR="00675532"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,</w:t>
      </w:r>
      <w:r w:rsidR="007706FD"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рядом с родником</w:t>
      </w:r>
      <w:r w:rsidR="00675532"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, </w:t>
      </w:r>
      <w:r w:rsidR="007706FD"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прыткая ящерица</w:t>
      </w:r>
      <w:r w:rsidR="00675532"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.</w:t>
      </w:r>
    </w:p>
    <w:p w:rsidR="008501DB" w:rsidRPr="008E6E3F" w:rsidRDefault="008501DB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   Земноводные также обычны для нашего региона и представлены </w:t>
      </w:r>
      <w:r w:rsidR="00221F2D"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зеленой жабой, чесночницей, и озерной лягушкой.</w:t>
      </w:r>
    </w:p>
    <w:p w:rsidR="00D87CBE" w:rsidRPr="008E6E3F" w:rsidRDefault="00451F05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  </w:t>
      </w:r>
      <w:r w:rsidR="00675532"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Из представителей пернатых, в разное время года, можно наблюдать полевого воробья, большую синицу, лазоревку, мухоловок, жулана, на деревьях у источника поползня и пестрого дятла. Над полями и лугами в близи родника часто можно видеть дневных хищных птиц (полевой лунь, чёрный коршун, обыкновенный канюк), что свидетельствует о наличии мышевидных грызунов.  </w:t>
      </w:r>
    </w:p>
    <w:p w:rsidR="00675532" w:rsidRPr="008E6E3F" w:rsidRDefault="00221F2D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   Насекомые более разнообразны. Самые заметные из представителей это пчела-плотник, бабочка павлиний глаз, бронзовки, стрекоза коромысло, иногда в вечернее время можно встретить жука оленя. Полный список беспозвоночных мы постараемся представить после весенне-летних полевых экспедиций. </w:t>
      </w:r>
    </w:p>
    <w:p w:rsidR="006906DF" w:rsidRPr="008E6E3F" w:rsidRDefault="006906DF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</w:p>
    <w:p w:rsidR="00A80358" w:rsidRPr="008E6E3F" w:rsidRDefault="006F3622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Расход воды</w:t>
      </w:r>
      <w:r w:rsidR="008E4FEE" w:rsidRPr="008E6E3F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. Мощность источника</w:t>
      </w:r>
    </w:p>
    <w:p w:rsidR="00ED4560" w:rsidRPr="008E6E3F" w:rsidRDefault="00ED4560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</w:p>
    <w:p w:rsidR="00441696" w:rsidRPr="008E6E3F" w:rsidRDefault="00783CE0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en-US"/>
        </w:rPr>
      </w:pPr>
      <w:r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  </w:t>
      </w:r>
      <w:r w:rsidR="00441696"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Для определения расхода воды за минуту, час и сутки была взят метод наполнения мерной емкости за промежуток времени.</w:t>
      </w:r>
      <w:r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</w:t>
      </w:r>
      <w:r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en-US"/>
        </w:rPr>
        <w:t>[</w:t>
      </w:r>
      <w:r w:rsidR="000D07ED" w:rsidRPr="000D07E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8</w:t>
      </w:r>
      <w:r w:rsidRPr="000D07E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en-US"/>
        </w:rPr>
        <w:t>]</w:t>
      </w:r>
    </w:p>
    <w:p w:rsidR="00441696" w:rsidRPr="008E6E3F" w:rsidRDefault="00783CE0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  </w:t>
      </w:r>
      <w:r w:rsidR="00441696"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Для эксперимента использовалась литровая банка и секундомер. Так как родник оснащен желобом провести эксперимент не составило труда. Поставив емкость под ток воды мы несколько раз  замерили время потраченное на ее заполнение. Средний показатель полученных результатов </w:t>
      </w:r>
      <w:r w:rsidR="00441696" w:rsidRPr="000D07E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был</w:t>
      </w:r>
      <w:r w:rsidR="000D07E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22,3 с </w:t>
      </w:r>
      <w:r w:rsidR="00441696"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. Далее проведя расчеты мы выяснили что </w:t>
      </w:r>
      <w:r w:rsidR="000D5FF8"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дебит воды в роднике за </w:t>
      </w:r>
      <w:r w:rsidR="000D5FF8" w:rsidRPr="000D07E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секунду </w:t>
      </w:r>
      <w:r w:rsidR="000D07ED" w:rsidRPr="000D07E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составляет</w:t>
      </w:r>
      <w:r w:rsidR="000D07E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</w:t>
      </w:r>
      <w:r w:rsidR="000D5FF8" w:rsidRPr="000D07E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</w:t>
      </w:r>
      <w:r w:rsidR="000D07ED" w:rsidRPr="000D07E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0,045л. ;</w:t>
      </w:r>
      <w:r w:rsidR="000D5FF8" w:rsidRPr="000D07E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за минуту </w:t>
      </w:r>
      <w:r w:rsidR="000D07ED" w:rsidRPr="000D07E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2,7л. ;</w:t>
      </w:r>
      <w:r w:rsidR="000D5FF8" w:rsidRPr="000D07E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за час </w:t>
      </w:r>
      <w:r w:rsidR="000D07ED" w:rsidRPr="000D07E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162л. ;</w:t>
      </w:r>
      <w:r w:rsidR="000D5FF8" w:rsidRPr="000D07E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за  сутки</w:t>
      </w:r>
      <w:r w:rsidR="000D07ED" w:rsidRPr="000D07E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3888 л.</w:t>
      </w:r>
      <w:r w:rsidR="00C74E80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</w:t>
      </w:r>
      <w:r w:rsidR="00C74E80" w:rsidRPr="00BD178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(Прил. </w:t>
      </w:r>
      <w:r w:rsidR="00C4366C" w:rsidRPr="00BD178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4</w:t>
      </w:r>
      <w:r w:rsidR="00C74E80" w:rsidRPr="00BD178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)</w:t>
      </w:r>
    </w:p>
    <w:p w:rsidR="008E4FEE" w:rsidRPr="008E6E3F" w:rsidRDefault="008E4FEE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</w:p>
    <w:p w:rsidR="008E4FEE" w:rsidRPr="008E6E3F" w:rsidRDefault="008E4FEE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Определение прозрачности воды</w:t>
      </w:r>
    </w:p>
    <w:p w:rsidR="007E761A" w:rsidRPr="008E6E3F" w:rsidRDefault="007E761A" w:rsidP="008E6E3F">
      <w:pPr>
        <w:pStyle w:val="a3"/>
        <w:rPr>
          <w:color w:val="000000"/>
          <w:sz w:val="28"/>
          <w:szCs w:val="28"/>
        </w:rPr>
      </w:pPr>
      <w:r w:rsidRPr="008E6E3F">
        <w:rPr>
          <w:i/>
          <w:iCs/>
          <w:color w:val="000000"/>
          <w:sz w:val="28"/>
          <w:szCs w:val="28"/>
        </w:rPr>
        <w:t>Прозрачность воды </w:t>
      </w:r>
      <w:r w:rsidRPr="008E6E3F">
        <w:rPr>
          <w:color w:val="000000"/>
          <w:sz w:val="28"/>
          <w:szCs w:val="28"/>
        </w:rPr>
        <w:t>зависит от количества механических взвешенных нерастворимых в воде частичек (мути), химических соединений (например, гидрата окиси железа) или присутствия микроорганизмов и фитопланктона</w:t>
      </w:r>
      <w:r w:rsidRPr="003B2154">
        <w:rPr>
          <w:color w:val="000000"/>
          <w:sz w:val="28"/>
          <w:szCs w:val="28"/>
        </w:rPr>
        <w:t>.</w:t>
      </w:r>
      <w:r w:rsidR="003B2154" w:rsidRPr="003B2154">
        <w:rPr>
          <w:color w:val="000000"/>
          <w:sz w:val="28"/>
          <w:szCs w:val="28"/>
        </w:rPr>
        <w:t>[2</w:t>
      </w:r>
      <w:r w:rsidR="009750E3" w:rsidRPr="003B2154">
        <w:rPr>
          <w:color w:val="000000"/>
          <w:sz w:val="28"/>
          <w:szCs w:val="28"/>
        </w:rPr>
        <w:t>]</w:t>
      </w:r>
    </w:p>
    <w:p w:rsidR="0070481F" w:rsidRPr="008E6E3F" w:rsidRDefault="007E761A" w:rsidP="008E6E3F">
      <w:pPr>
        <w:pStyle w:val="a3"/>
        <w:rPr>
          <w:color w:val="000000"/>
          <w:sz w:val="28"/>
          <w:szCs w:val="28"/>
        </w:rPr>
      </w:pPr>
      <w:r w:rsidRPr="008E6E3F">
        <w:rPr>
          <w:color w:val="000000"/>
          <w:sz w:val="28"/>
          <w:szCs w:val="28"/>
        </w:rPr>
        <w:t>Прозрачность воды определяется обычно по высоте столба воды, через которую можно прочитать текст, напечатанный стандартным шрифтом Снеллена. Высота столба воды, измеряемая в сантиметрах, указывает на степень ее прозрачности. Исследуемую воду взболтать и налить доверху в специальный градуированный стеклянный цилиндр высотой 30 см с плоским дном. Под цилиндр на высоте 4 см от его дна поместить шрифт Снеллена и попытаться различить буквы через столб воды в цилиндре. Если вода мутная и</w:t>
      </w:r>
      <w:r w:rsidR="009750E3" w:rsidRPr="008E6E3F">
        <w:rPr>
          <w:color w:val="000000"/>
          <w:sz w:val="28"/>
          <w:szCs w:val="28"/>
        </w:rPr>
        <w:t xml:space="preserve"> </w:t>
      </w:r>
      <w:r w:rsidRPr="008E6E3F">
        <w:rPr>
          <w:color w:val="000000"/>
          <w:sz w:val="28"/>
          <w:szCs w:val="28"/>
        </w:rPr>
        <w:t xml:space="preserve">шрифт прочесть не удается, то </w:t>
      </w:r>
      <w:r w:rsidR="0070481F" w:rsidRPr="008E6E3F">
        <w:rPr>
          <w:color w:val="000000"/>
          <w:sz w:val="28"/>
          <w:szCs w:val="28"/>
        </w:rPr>
        <w:t>следует отливать воду из целиндра</w:t>
      </w:r>
      <w:r w:rsidRPr="008E6E3F">
        <w:rPr>
          <w:color w:val="000000"/>
          <w:sz w:val="28"/>
          <w:szCs w:val="28"/>
        </w:rPr>
        <w:t xml:space="preserve"> пока буквы шрифта станут различимыми. Отметить высоту столба воды в цилиндре, при которой возможно чтение шрифта Снеллена. </w:t>
      </w:r>
      <w:r w:rsidR="00ED4560" w:rsidRPr="008E6E3F">
        <w:rPr>
          <w:color w:val="000000"/>
          <w:sz w:val="28"/>
          <w:szCs w:val="28"/>
        </w:rPr>
        <w:t>Питьевая вода должна иметь прозрачность не ниже 30 см</w:t>
      </w:r>
      <w:r w:rsidR="00ED4560" w:rsidRPr="003B2154">
        <w:rPr>
          <w:color w:val="000000"/>
          <w:sz w:val="28"/>
          <w:szCs w:val="28"/>
        </w:rPr>
        <w:t>.</w:t>
      </w:r>
      <w:r w:rsidR="003B2154" w:rsidRPr="003B2154">
        <w:rPr>
          <w:color w:val="000000"/>
          <w:sz w:val="28"/>
          <w:szCs w:val="28"/>
        </w:rPr>
        <w:t>[2</w:t>
      </w:r>
      <w:r w:rsidR="009750E3" w:rsidRPr="003B2154">
        <w:rPr>
          <w:color w:val="000000"/>
          <w:sz w:val="28"/>
          <w:szCs w:val="28"/>
        </w:rPr>
        <w:t>]</w:t>
      </w:r>
    </w:p>
    <w:p w:rsidR="00ED4560" w:rsidRPr="008E6E3F" w:rsidRDefault="00ED4560" w:rsidP="008E6E3F">
      <w:pPr>
        <w:pStyle w:val="a3"/>
        <w:rPr>
          <w:color w:val="000000"/>
          <w:sz w:val="28"/>
          <w:szCs w:val="28"/>
        </w:rPr>
      </w:pPr>
      <w:r w:rsidRPr="008E6E3F">
        <w:rPr>
          <w:color w:val="000000"/>
          <w:sz w:val="28"/>
          <w:szCs w:val="28"/>
        </w:rPr>
        <w:t xml:space="preserve">   При проведении эксперимента мы обнаружили, что прозрачность воды превышает 35 см. Величина цилиндра не позволила нам определить крайнее значение прозрачности. Хотя и этих данных достаточно чтобы определить данный образец к весьма чистым прозрачным водам, в дальнейшем планируется приобрести цилиндр большего  размера. </w:t>
      </w:r>
      <w:r w:rsidR="00C74E80" w:rsidRPr="00BD1788">
        <w:rPr>
          <w:color w:val="000000"/>
          <w:sz w:val="28"/>
          <w:szCs w:val="28"/>
        </w:rPr>
        <w:t xml:space="preserve">(Прил. </w:t>
      </w:r>
      <w:r w:rsidR="00C4366C" w:rsidRPr="00BD1788">
        <w:rPr>
          <w:color w:val="000000"/>
          <w:sz w:val="28"/>
          <w:szCs w:val="28"/>
        </w:rPr>
        <w:t>5</w:t>
      </w:r>
      <w:r w:rsidR="00C74E80" w:rsidRPr="00BD1788">
        <w:rPr>
          <w:color w:val="000000"/>
          <w:sz w:val="28"/>
          <w:szCs w:val="28"/>
        </w:rPr>
        <w:t>)</w:t>
      </w:r>
    </w:p>
    <w:p w:rsidR="008E4FEE" w:rsidRPr="008E6E3F" w:rsidRDefault="008E4FEE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Температурный режим родника</w:t>
      </w:r>
    </w:p>
    <w:p w:rsidR="00027120" w:rsidRPr="008E6E3F" w:rsidRDefault="00027120" w:rsidP="008E6E3F">
      <w:pPr>
        <w:pStyle w:val="a3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8E6E3F">
        <w:rPr>
          <w:color w:val="202122"/>
          <w:sz w:val="28"/>
          <w:szCs w:val="28"/>
        </w:rPr>
        <w:t>По температуре родники делятся на холодные, тёплые, горячие и кипящие.</w:t>
      </w:r>
    </w:p>
    <w:p w:rsidR="00451F05" w:rsidRPr="008E6E3F" w:rsidRDefault="00027120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Наш родник относится к холодным источникам.</w:t>
      </w:r>
    </w:p>
    <w:p w:rsidR="00BD1788" w:rsidRDefault="00027120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Для определения среднегодовой температуры и температуры в разные сезоны мы проводим ежемесячное термометрирование воды. </w:t>
      </w:r>
      <w:r w:rsidR="00BD178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(Прил. 6)</w:t>
      </w:r>
    </w:p>
    <w:p w:rsidR="00027120" w:rsidRPr="008E6E3F" w:rsidRDefault="00027120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lastRenderedPageBreak/>
        <w:t>Эти исследования</w:t>
      </w:r>
      <w:r w:rsidR="00CD0FCB"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планируется проводить в течении всего года. Сейчас работа в начальной стадии в</w:t>
      </w:r>
      <w:r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связи с этим у нас нет полных данных температурных показателей. </w:t>
      </w:r>
    </w:p>
    <w:p w:rsidR="00027120" w:rsidRPr="008E6E3F" w:rsidRDefault="00027120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</w:p>
    <w:p w:rsidR="00451F05" w:rsidRPr="008E6E3F" w:rsidRDefault="00451F05" w:rsidP="008E6E3F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Температура воды в источнике в разные месяцы.</w:t>
      </w:r>
    </w:p>
    <w:p w:rsidR="00027120" w:rsidRPr="008E6E3F" w:rsidRDefault="00027120" w:rsidP="008E6E3F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2117"/>
        <w:gridCol w:w="2681"/>
        <w:gridCol w:w="2386"/>
        <w:gridCol w:w="2386"/>
      </w:tblGrid>
      <w:tr w:rsidR="007E761A" w:rsidRPr="008E6E3F" w:rsidTr="007E761A">
        <w:tc>
          <w:tcPr>
            <w:tcW w:w="2093" w:type="dxa"/>
          </w:tcPr>
          <w:p w:rsidR="007E761A" w:rsidRPr="008E6E3F" w:rsidRDefault="007E761A" w:rsidP="008E6E3F">
            <w:pPr>
              <w:ind w:firstLine="0"/>
              <w:jc w:val="left"/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Месяц</w:t>
            </w:r>
          </w:p>
        </w:tc>
        <w:tc>
          <w:tcPr>
            <w:tcW w:w="2691" w:type="dxa"/>
          </w:tcPr>
          <w:p w:rsidR="007E761A" w:rsidRPr="008E6E3F" w:rsidRDefault="007E761A" w:rsidP="008E6E3F">
            <w:pPr>
              <w:ind w:firstLine="0"/>
              <w:jc w:val="left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 xml:space="preserve">Температура </w:t>
            </w:r>
          </w:p>
          <w:p w:rsidR="007E761A" w:rsidRPr="008E6E3F" w:rsidRDefault="007E761A" w:rsidP="008E6E3F">
            <w:pPr>
              <w:ind w:firstLine="0"/>
              <w:jc w:val="left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 xml:space="preserve">воды </w:t>
            </w:r>
            <w:r w:rsidRPr="008E6E3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(°С)</w:t>
            </w:r>
          </w:p>
        </w:tc>
        <w:tc>
          <w:tcPr>
            <w:tcW w:w="2393" w:type="dxa"/>
          </w:tcPr>
          <w:p w:rsidR="007E761A" w:rsidRPr="008E6E3F" w:rsidRDefault="007E761A" w:rsidP="008E6E3F">
            <w:pPr>
              <w:ind w:firstLine="0"/>
              <w:jc w:val="left"/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Температура воздуха (</w:t>
            </w:r>
            <w:r w:rsidRPr="008E6E3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°С)</w:t>
            </w:r>
          </w:p>
        </w:tc>
        <w:tc>
          <w:tcPr>
            <w:tcW w:w="2393" w:type="dxa"/>
          </w:tcPr>
          <w:p w:rsidR="007E761A" w:rsidRPr="008E6E3F" w:rsidRDefault="007E761A" w:rsidP="008E6E3F">
            <w:pPr>
              <w:ind w:firstLine="0"/>
              <w:jc w:val="left"/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8"/>
                <w:szCs w:val="28"/>
              </w:rPr>
              <w:t xml:space="preserve">Примечание </w:t>
            </w:r>
          </w:p>
        </w:tc>
      </w:tr>
      <w:tr w:rsidR="007E761A" w:rsidRPr="008E6E3F" w:rsidTr="007E761A">
        <w:tc>
          <w:tcPr>
            <w:tcW w:w="2093" w:type="dxa"/>
          </w:tcPr>
          <w:p w:rsidR="007E761A" w:rsidRPr="008E6E3F" w:rsidRDefault="003B2154" w:rsidP="008E6E3F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  <w:t>26 октября</w:t>
            </w:r>
          </w:p>
        </w:tc>
        <w:tc>
          <w:tcPr>
            <w:tcW w:w="2691" w:type="dxa"/>
          </w:tcPr>
          <w:p w:rsidR="007E761A" w:rsidRPr="008E6E3F" w:rsidRDefault="00AE1D5E" w:rsidP="003B2154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  <w:t>+6</w:t>
            </w:r>
          </w:p>
        </w:tc>
        <w:tc>
          <w:tcPr>
            <w:tcW w:w="2393" w:type="dxa"/>
          </w:tcPr>
          <w:p w:rsidR="007E761A" w:rsidRPr="008E6E3F" w:rsidRDefault="00AE1D5E" w:rsidP="003B2154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  <w:t>+3</w:t>
            </w:r>
          </w:p>
        </w:tc>
        <w:tc>
          <w:tcPr>
            <w:tcW w:w="2393" w:type="dxa"/>
          </w:tcPr>
          <w:p w:rsidR="007E761A" w:rsidRPr="003B2154" w:rsidRDefault="007E761A" w:rsidP="008E6E3F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8"/>
              </w:rPr>
            </w:pPr>
            <w:r w:rsidRPr="003B2154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8"/>
              </w:rPr>
              <w:t xml:space="preserve">Ясный день </w:t>
            </w:r>
          </w:p>
        </w:tc>
      </w:tr>
      <w:tr w:rsidR="007E761A" w:rsidRPr="008E6E3F" w:rsidTr="007E761A">
        <w:tc>
          <w:tcPr>
            <w:tcW w:w="2093" w:type="dxa"/>
          </w:tcPr>
          <w:p w:rsidR="007E761A" w:rsidRPr="008E6E3F" w:rsidRDefault="003B2154" w:rsidP="008E6E3F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26 н</w:t>
            </w:r>
            <w:r w:rsidR="007E761A" w:rsidRPr="008E6E3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оябр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я</w:t>
            </w:r>
          </w:p>
        </w:tc>
        <w:tc>
          <w:tcPr>
            <w:tcW w:w="2691" w:type="dxa"/>
          </w:tcPr>
          <w:p w:rsidR="007E761A" w:rsidRPr="008E6E3F" w:rsidRDefault="00AE1D5E" w:rsidP="003B2154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  <w:t>+6</w:t>
            </w:r>
          </w:p>
        </w:tc>
        <w:tc>
          <w:tcPr>
            <w:tcW w:w="2393" w:type="dxa"/>
          </w:tcPr>
          <w:p w:rsidR="007E761A" w:rsidRPr="008E6E3F" w:rsidRDefault="00AE1D5E" w:rsidP="003B2154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  <w:t>+1</w:t>
            </w:r>
          </w:p>
        </w:tc>
        <w:tc>
          <w:tcPr>
            <w:tcW w:w="2393" w:type="dxa"/>
          </w:tcPr>
          <w:p w:rsidR="007E761A" w:rsidRPr="003B2154" w:rsidRDefault="007E761A" w:rsidP="008E6E3F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8"/>
              </w:rPr>
            </w:pPr>
            <w:r w:rsidRPr="003B2154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8"/>
              </w:rPr>
              <w:t>Сильный ветер</w:t>
            </w:r>
          </w:p>
        </w:tc>
      </w:tr>
      <w:tr w:rsidR="007E761A" w:rsidRPr="008E6E3F" w:rsidTr="007E761A">
        <w:tc>
          <w:tcPr>
            <w:tcW w:w="2093" w:type="dxa"/>
          </w:tcPr>
          <w:p w:rsidR="007E761A" w:rsidRPr="008E6E3F" w:rsidRDefault="003B2154" w:rsidP="008E6E3F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17 д</w:t>
            </w:r>
            <w:r w:rsidR="007E761A" w:rsidRPr="008E6E3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екабр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я</w:t>
            </w:r>
          </w:p>
        </w:tc>
        <w:tc>
          <w:tcPr>
            <w:tcW w:w="2691" w:type="dxa"/>
          </w:tcPr>
          <w:p w:rsidR="007E761A" w:rsidRPr="008E6E3F" w:rsidRDefault="00AE1D5E" w:rsidP="003B2154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  <w:t>+</w:t>
            </w:r>
            <w:r w:rsidR="003B2154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  <w:t>5</w:t>
            </w:r>
          </w:p>
        </w:tc>
        <w:tc>
          <w:tcPr>
            <w:tcW w:w="2393" w:type="dxa"/>
          </w:tcPr>
          <w:p w:rsidR="007E761A" w:rsidRPr="008E6E3F" w:rsidRDefault="00AE1D5E" w:rsidP="003B2154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  <w:t>+1</w:t>
            </w:r>
          </w:p>
        </w:tc>
        <w:tc>
          <w:tcPr>
            <w:tcW w:w="2393" w:type="dxa"/>
          </w:tcPr>
          <w:p w:rsidR="007E761A" w:rsidRPr="003B2154" w:rsidRDefault="003B2154" w:rsidP="008E6E3F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8"/>
              </w:rPr>
            </w:pPr>
            <w:r w:rsidRPr="003B2154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8"/>
              </w:rPr>
              <w:t>Потепление</w:t>
            </w:r>
            <w:r w:rsidR="00AE1D5E" w:rsidRPr="003B2154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8"/>
              </w:rPr>
              <w:t xml:space="preserve"> после морозов, дождь.</w:t>
            </w:r>
          </w:p>
        </w:tc>
      </w:tr>
      <w:tr w:rsidR="0087583A" w:rsidRPr="008E6E3F" w:rsidTr="007E761A">
        <w:tc>
          <w:tcPr>
            <w:tcW w:w="2093" w:type="dxa"/>
          </w:tcPr>
          <w:p w:rsidR="0087583A" w:rsidRPr="008E6E3F" w:rsidRDefault="0087583A" w:rsidP="008E6E3F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Январь</w:t>
            </w:r>
          </w:p>
        </w:tc>
        <w:tc>
          <w:tcPr>
            <w:tcW w:w="2691" w:type="dxa"/>
          </w:tcPr>
          <w:p w:rsidR="0087583A" w:rsidRPr="003B2154" w:rsidRDefault="0087583A" w:rsidP="008E6E3F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8"/>
              </w:rPr>
            </w:pPr>
            <w:r w:rsidRPr="003B2154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8"/>
              </w:rPr>
              <w:t>нет данных</w:t>
            </w:r>
          </w:p>
        </w:tc>
        <w:tc>
          <w:tcPr>
            <w:tcW w:w="2393" w:type="dxa"/>
          </w:tcPr>
          <w:p w:rsidR="0087583A" w:rsidRPr="003B2154" w:rsidRDefault="0087583A" w:rsidP="008E6E3F">
            <w:pPr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3B2154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8"/>
              </w:rPr>
              <w:t>нет данных</w:t>
            </w:r>
          </w:p>
        </w:tc>
        <w:tc>
          <w:tcPr>
            <w:tcW w:w="2393" w:type="dxa"/>
          </w:tcPr>
          <w:p w:rsidR="0087583A" w:rsidRPr="008E6E3F" w:rsidRDefault="0087583A" w:rsidP="008E6E3F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</w:pPr>
          </w:p>
        </w:tc>
      </w:tr>
      <w:tr w:rsidR="0087583A" w:rsidRPr="008E6E3F" w:rsidTr="007E761A">
        <w:tc>
          <w:tcPr>
            <w:tcW w:w="2093" w:type="dxa"/>
          </w:tcPr>
          <w:p w:rsidR="0087583A" w:rsidRPr="008E6E3F" w:rsidRDefault="0087583A" w:rsidP="008E6E3F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Февраль</w:t>
            </w:r>
          </w:p>
        </w:tc>
        <w:tc>
          <w:tcPr>
            <w:tcW w:w="2691" w:type="dxa"/>
          </w:tcPr>
          <w:p w:rsidR="0087583A" w:rsidRPr="003B2154" w:rsidRDefault="0087583A" w:rsidP="008E6E3F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3B2154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8"/>
              </w:rPr>
              <w:t>нет данных</w:t>
            </w:r>
          </w:p>
        </w:tc>
        <w:tc>
          <w:tcPr>
            <w:tcW w:w="2393" w:type="dxa"/>
          </w:tcPr>
          <w:p w:rsidR="0087583A" w:rsidRPr="003B2154" w:rsidRDefault="0087583A" w:rsidP="008E6E3F">
            <w:pPr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3B2154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8"/>
              </w:rPr>
              <w:t>нет данных</w:t>
            </w:r>
          </w:p>
        </w:tc>
        <w:tc>
          <w:tcPr>
            <w:tcW w:w="2393" w:type="dxa"/>
          </w:tcPr>
          <w:p w:rsidR="0087583A" w:rsidRPr="008E6E3F" w:rsidRDefault="0087583A" w:rsidP="008E6E3F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</w:pPr>
          </w:p>
        </w:tc>
      </w:tr>
      <w:tr w:rsidR="0087583A" w:rsidRPr="008E6E3F" w:rsidTr="0087583A">
        <w:trPr>
          <w:trHeight w:val="211"/>
        </w:trPr>
        <w:tc>
          <w:tcPr>
            <w:tcW w:w="2093" w:type="dxa"/>
          </w:tcPr>
          <w:p w:rsidR="0087583A" w:rsidRPr="008E6E3F" w:rsidRDefault="0087583A" w:rsidP="008E6E3F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Март</w:t>
            </w:r>
          </w:p>
        </w:tc>
        <w:tc>
          <w:tcPr>
            <w:tcW w:w="2691" w:type="dxa"/>
          </w:tcPr>
          <w:p w:rsidR="0087583A" w:rsidRPr="003B2154" w:rsidRDefault="0087583A" w:rsidP="008E6E3F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3B2154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8"/>
              </w:rPr>
              <w:t>нет данных</w:t>
            </w:r>
          </w:p>
        </w:tc>
        <w:tc>
          <w:tcPr>
            <w:tcW w:w="2393" w:type="dxa"/>
          </w:tcPr>
          <w:p w:rsidR="0087583A" w:rsidRPr="003B2154" w:rsidRDefault="0087583A" w:rsidP="008E6E3F">
            <w:pPr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3B2154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8"/>
              </w:rPr>
              <w:t>нет данных</w:t>
            </w:r>
          </w:p>
        </w:tc>
        <w:tc>
          <w:tcPr>
            <w:tcW w:w="2393" w:type="dxa"/>
          </w:tcPr>
          <w:p w:rsidR="0087583A" w:rsidRPr="008E6E3F" w:rsidRDefault="0087583A" w:rsidP="008E6E3F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</w:pPr>
          </w:p>
        </w:tc>
      </w:tr>
      <w:tr w:rsidR="0087583A" w:rsidRPr="008E6E3F" w:rsidTr="007E761A">
        <w:tc>
          <w:tcPr>
            <w:tcW w:w="2093" w:type="dxa"/>
          </w:tcPr>
          <w:p w:rsidR="0087583A" w:rsidRPr="008E6E3F" w:rsidRDefault="0087583A" w:rsidP="008E6E3F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  <w:t>Апрель</w:t>
            </w:r>
          </w:p>
        </w:tc>
        <w:tc>
          <w:tcPr>
            <w:tcW w:w="2691" w:type="dxa"/>
          </w:tcPr>
          <w:p w:rsidR="0087583A" w:rsidRPr="003B2154" w:rsidRDefault="0087583A" w:rsidP="008E6E3F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3B2154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8"/>
              </w:rPr>
              <w:t>нет данных</w:t>
            </w:r>
          </w:p>
        </w:tc>
        <w:tc>
          <w:tcPr>
            <w:tcW w:w="2393" w:type="dxa"/>
          </w:tcPr>
          <w:p w:rsidR="0087583A" w:rsidRPr="003B2154" w:rsidRDefault="0087583A" w:rsidP="008E6E3F">
            <w:pPr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3B2154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8"/>
              </w:rPr>
              <w:t>нет данных</w:t>
            </w:r>
          </w:p>
        </w:tc>
        <w:tc>
          <w:tcPr>
            <w:tcW w:w="2393" w:type="dxa"/>
          </w:tcPr>
          <w:p w:rsidR="0087583A" w:rsidRPr="008E6E3F" w:rsidRDefault="0087583A" w:rsidP="008E6E3F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</w:pPr>
          </w:p>
        </w:tc>
      </w:tr>
      <w:tr w:rsidR="0087583A" w:rsidRPr="008E6E3F" w:rsidTr="007E761A">
        <w:tc>
          <w:tcPr>
            <w:tcW w:w="2093" w:type="dxa"/>
          </w:tcPr>
          <w:p w:rsidR="0087583A" w:rsidRPr="008E6E3F" w:rsidRDefault="0087583A" w:rsidP="008E6E3F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  <w:t>Май</w:t>
            </w:r>
          </w:p>
        </w:tc>
        <w:tc>
          <w:tcPr>
            <w:tcW w:w="2691" w:type="dxa"/>
          </w:tcPr>
          <w:p w:rsidR="0087583A" w:rsidRPr="003B2154" w:rsidRDefault="0087583A" w:rsidP="008E6E3F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3B2154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8"/>
              </w:rPr>
              <w:t>нет данных</w:t>
            </w:r>
          </w:p>
        </w:tc>
        <w:tc>
          <w:tcPr>
            <w:tcW w:w="2393" w:type="dxa"/>
          </w:tcPr>
          <w:p w:rsidR="0087583A" w:rsidRPr="003B2154" w:rsidRDefault="0087583A" w:rsidP="008E6E3F">
            <w:pPr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3B2154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8"/>
              </w:rPr>
              <w:t>нет данных</w:t>
            </w:r>
          </w:p>
        </w:tc>
        <w:tc>
          <w:tcPr>
            <w:tcW w:w="2393" w:type="dxa"/>
          </w:tcPr>
          <w:p w:rsidR="0087583A" w:rsidRPr="008E6E3F" w:rsidRDefault="0087583A" w:rsidP="008E6E3F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</w:pPr>
          </w:p>
        </w:tc>
      </w:tr>
      <w:tr w:rsidR="0087583A" w:rsidRPr="008E6E3F" w:rsidTr="007E761A">
        <w:tc>
          <w:tcPr>
            <w:tcW w:w="2093" w:type="dxa"/>
          </w:tcPr>
          <w:p w:rsidR="0087583A" w:rsidRPr="008E6E3F" w:rsidRDefault="0087583A" w:rsidP="008E6E3F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  <w:t>Июнь</w:t>
            </w:r>
          </w:p>
        </w:tc>
        <w:tc>
          <w:tcPr>
            <w:tcW w:w="2691" w:type="dxa"/>
          </w:tcPr>
          <w:p w:rsidR="0087583A" w:rsidRPr="003B2154" w:rsidRDefault="0087583A" w:rsidP="008E6E3F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3B2154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8"/>
              </w:rPr>
              <w:t>нет данных</w:t>
            </w:r>
          </w:p>
        </w:tc>
        <w:tc>
          <w:tcPr>
            <w:tcW w:w="2393" w:type="dxa"/>
          </w:tcPr>
          <w:p w:rsidR="0087583A" w:rsidRPr="003B2154" w:rsidRDefault="0087583A" w:rsidP="008E6E3F">
            <w:pPr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3B2154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8"/>
              </w:rPr>
              <w:t>нет данных</w:t>
            </w:r>
          </w:p>
        </w:tc>
        <w:tc>
          <w:tcPr>
            <w:tcW w:w="2393" w:type="dxa"/>
          </w:tcPr>
          <w:p w:rsidR="0087583A" w:rsidRPr="008E6E3F" w:rsidRDefault="0087583A" w:rsidP="008E6E3F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</w:pPr>
          </w:p>
        </w:tc>
      </w:tr>
      <w:tr w:rsidR="0087583A" w:rsidRPr="008E6E3F" w:rsidTr="007E761A">
        <w:tc>
          <w:tcPr>
            <w:tcW w:w="2093" w:type="dxa"/>
          </w:tcPr>
          <w:p w:rsidR="0087583A" w:rsidRPr="008E6E3F" w:rsidRDefault="0087583A" w:rsidP="008E6E3F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  <w:t>Июль</w:t>
            </w:r>
          </w:p>
        </w:tc>
        <w:tc>
          <w:tcPr>
            <w:tcW w:w="2691" w:type="dxa"/>
          </w:tcPr>
          <w:p w:rsidR="0087583A" w:rsidRPr="003B2154" w:rsidRDefault="0087583A" w:rsidP="008E6E3F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3B2154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8"/>
              </w:rPr>
              <w:t>нет данных</w:t>
            </w:r>
          </w:p>
        </w:tc>
        <w:tc>
          <w:tcPr>
            <w:tcW w:w="2393" w:type="dxa"/>
          </w:tcPr>
          <w:p w:rsidR="0087583A" w:rsidRPr="003B2154" w:rsidRDefault="0087583A" w:rsidP="008E6E3F">
            <w:pPr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3B2154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8"/>
              </w:rPr>
              <w:t>нет данных</w:t>
            </w:r>
          </w:p>
        </w:tc>
        <w:tc>
          <w:tcPr>
            <w:tcW w:w="2393" w:type="dxa"/>
          </w:tcPr>
          <w:p w:rsidR="0087583A" w:rsidRPr="008E6E3F" w:rsidRDefault="0087583A" w:rsidP="008E6E3F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</w:pPr>
          </w:p>
        </w:tc>
      </w:tr>
      <w:tr w:rsidR="0087583A" w:rsidRPr="008E6E3F" w:rsidTr="007E761A">
        <w:tc>
          <w:tcPr>
            <w:tcW w:w="2093" w:type="dxa"/>
          </w:tcPr>
          <w:p w:rsidR="0087583A" w:rsidRPr="008E6E3F" w:rsidRDefault="0087583A" w:rsidP="008E6E3F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  <w:t>Август</w:t>
            </w:r>
          </w:p>
        </w:tc>
        <w:tc>
          <w:tcPr>
            <w:tcW w:w="2691" w:type="dxa"/>
          </w:tcPr>
          <w:p w:rsidR="0087583A" w:rsidRPr="003B2154" w:rsidRDefault="0087583A" w:rsidP="008E6E3F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3B2154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8"/>
              </w:rPr>
              <w:t>нет данных</w:t>
            </w:r>
          </w:p>
        </w:tc>
        <w:tc>
          <w:tcPr>
            <w:tcW w:w="2393" w:type="dxa"/>
          </w:tcPr>
          <w:p w:rsidR="0087583A" w:rsidRPr="003B2154" w:rsidRDefault="0087583A" w:rsidP="008E6E3F">
            <w:pPr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3B2154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8"/>
              </w:rPr>
              <w:t>нет данных</w:t>
            </w:r>
          </w:p>
        </w:tc>
        <w:tc>
          <w:tcPr>
            <w:tcW w:w="2393" w:type="dxa"/>
          </w:tcPr>
          <w:p w:rsidR="0087583A" w:rsidRPr="008E6E3F" w:rsidRDefault="0087583A" w:rsidP="008E6E3F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</w:pPr>
          </w:p>
        </w:tc>
      </w:tr>
      <w:tr w:rsidR="0087583A" w:rsidRPr="008E6E3F" w:rsidTr="007E761A">
        <w:tc>
          <w:tcPr>
            <w:tcW w:w="2093" w:type="dxa"/>
          </w:tcPr>
          <w:p w:rsidR="0087583A" w:rsidRPr="008E6E3F" w:rsidRDefault="0087583A" w:rsidP="008E6E3F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  <w:t>Сентябрь</w:t>
            </w:r>
          </w:p>
        </w:tc>
        <w:tc>
          <w:tcPr>
            <w:tcW w:w="2691" w:type="dxa"/>
          </w:tcPr>
          <w:p w:rsidR="0087583A" w:rsidRPr="003B2154" w:rsidRDefault="0087583A" w:rsidP="008E6E3F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3B2154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8"/>
              </w:rPr>
              <w:t>нет данных</w:t>
            </w:r>
          </w:p>
        </w:tc>
        <w:tc>
          <w:tcPr>
            <w:tcW w:w="2393" w:type="dxa"/>
          </w:tcPr>
          <w:p w:rsidR="0087583A" w:rsidRPr="003B2154" w:rsidRDefault="0087583A" w:rsidP="008E6E3F">
            <w:pPr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3B2154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8"/>
              </w:rPr>
              <w:t>нет данных</w:t>
            </w:r>
          </w:p>
        </w:tc>
        <w:tc>
          <w:tcPr>
            <w:tcW w:w="2393" w:type="dxa"/>
          </w:tcPr>
          <w:p w:rsidR="0087583A" w:rsidRPr="008E6E3F" w:rsidRDefault="0087583A" w:rsidP="008E6E3F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</w:pPr>
          </w:p>
        </w:tc>
      </w:tr>
      <w:tr w:rsidR="0087583A" w:rsidRPr="008E6E3F" w:rsidTr="007E761A">
        <w:tc>
          <w:tcPr>
            <w:tcW w:w="2093" w:type="dxa"/>
          </w:tcPr>
          <w:p w:rsidR="0087583A" w:rsidRPr="008E6E3F" w:rsidRDefault="0087583A" w:rsidP="008E6E3F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8"/>
                <w:szCs w:val="28"/>
              </w:rPr>
              <w:t>Среднегодовая температура</w:t>
            </w:r>
            <w:r w:rsidRPr="008E6E3F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  <w:t>.</w:t>
            </w:r>
          </w:p>
        </w:tc>
        <w:tc>
          <w:tcPr>
            <w:tcW w:w="2691" w:type="dxa"/>
          </w:tcPr>
          <w:p w:rsidR="0087583A" w:rsidRPr="003B2154" w:rsidRDefault="0087583A" w:rsidP="008E6E3F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8"/>
              </w:rPr>
            </w:pPr>
            <w:r w:rsidRPr="003B2154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8"/>
              </w:rPr>
              <w:t>нет данных</w:t>
            </w:r>
          </w:p>
        </w:tc>
        <w:tc>
          <w:tcPr>
            <w:tcW w:w="2393" w:type="dxa"/>
          </w:tcPr>
          <w:p w:rsidR="0087583A" w:rsidRPr="003B2154" w:rsidRDefault="0087583A" w:rsidP="008E6E3F">
            <w:pPr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3B2154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8"/>
              </w:rPr>
              <w:t>нет данных</w:t>
            </w:r>
          </w:p>
        </w:tc>
        <w:tc>
          <w:tcPr>
            <w:tcW w:w="2393" w:type="dxa"/>
          </w:tcPr>
          <w:p w:rsidR="0087583A" w:rsidRPr="008E6E3F" w:rsidRDefault="0087583A" w:rsidP="008E6E3F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</w:pPr>
          </w:p>
        </w:tc>
      </w:tr>
    </w:tbl>
    <w:p w:rsidR="007E761A" w:rsidRPr="008E6E3F" w:rsidRDefault="007E761A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</w:p>
    <w:p w:rsidR="00441696" w:rsidRPr="008E6E3F" w:rsidRDefault="00441696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Определение плотности воды</w:t>
      </w:r>
    </w:p>
    <w:p w:rsidR="00441696" w:rsidRPr="008E6E3F" w:rsidRDefault="00441696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</w:p>
    <w:p w:rsidR="00441696" w:rsidRPr="008E6E3F" w:rsidRDefault="00441696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Для определения плотности был взят стандартный ареометр для измерения в  диапазоне  </w:t>
      </w:r>
      <w:r w:rsidRPr="00AE1D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от</w:t>
      </w:r>
      <w:r w:rsidR="00AE1D5E" w:rsidRPr="00AE1D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700</w:t>
      </w:r>
      <w:r w:rsidRPr="00AE1D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 до</w:t>
      </w:r>
      <w:r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</w:t>
      </w:r>
      <w:r w:rsidR="00AE1D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1000 </w:t>
      </w:r>
      <w:r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и  лабораторный цилиндр.  Измерения выявили плотность исследуемой воды в районе 0,998-1000 единиц, что соответствует норме питьевой воды. </w:t>
      </w:r>
      <w:r w:rsidR="00C74E80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(</w:t>
      </w:r>
      <w:r w:rsidR="00C74E80" w:rsidRPr="00BD178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Прил. </w:t>
      </w:r>
      <w:r w:rsidR="00673B17" w:rsidRPr="00BD178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7</w:t>
      </w:r>
      <w:r w:rsidR="00C74E80" w:rsidRPr="00BD178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)</w:t>
      </w:r>
    </w:p>
    <w:p w:rsidR="00441696" w:rsidRPr="008E6E3F" w:rsidRDefault="00441696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</w:p>
    <w:p w:rsidR="008E4FEE" w:rsidRPr="008E6E3F" w:rsidRDefault="008E4FEE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Определение запаха и вкусовых качеств воды</w:t>
      </w:r>
    </w:p>
    <w:p w:rsidR="00441696" w:rsidRPr="008E6E3F" w:rsidRDefault="00441696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</w:p>
    <w:p w:rsidR="00773CC6" w:rsidRPr="008E6E3F" w:rsidRDefault="00AA08F0" w:rsidP="008E6E3F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sz w:val="28"/>
          <w:szCs w:val="28"/>
        </w:rPr>
        <w:t xml:space="preserve">    Запах воды вызывают летучие пахнущие вещества, поступающие в воду в результате процессов жизнедеятельности водных организмов, при биохимическом разложении органических веществ, при химическом взаимодействии содержащихся в воде компонентов, а также с промышленными, сельскохозяйственными и хозяйственно-бытовыми сточными водами</w:t>
      </w:r>
      <w:r w:rsidRPr="00AE1D5E">
        <w:rPr>
          <w:rFonts w:ascii="Times New Roman" w:eastAsia="Times New Roman" w:hAnsi="Times New Roman" w:cs="Times New Roman"/>
          <w:sz w:val="28"/>
          <w:szCs w:val="28"/>
        </w:rPr>
        <w:t>.</w:t>
      </w:r>
      <w:r w:rsidR="00AE1D5E" w:rsidRPr="00AE1D5E">
        <w:rPr>
          <w:rFonts w:ascii="Times New Roman" w:eastAsia="Times New Roman" w:hAnsi="Times New Roman" w:cs="Times New Roman"/>
          <w:sz w:val="28"/>
          <w:szCs w:val="28"/>
        </w:rPr>
        <w:t>[3</w:t>
      </w:r>
      <w:r w:rsidR="0050409E" w:rsidRPr="00AE1D5E"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773CC6" w:rsidRPr="008E6E3F" w:rsidRDefault="00AA08F0" w:rsidP="008E6E3F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sz w:val="28"/>
          <w:szCs w:val="28"/>
        </w:rPr>
        <w:t xml:space="preserve">   На запах воды оказывают влияние состав содержащихся в ней веществ, температура, значения рН, степень загрязненности водного объекта, биологическая обстановка, гидрологические условия и т.д. Обычно за</w:t>
      </w:r>
      <w:r w:rsidRPr="008E6E3F">
        <w:rPr>
          <w:rFonts w:ascii="Times New Roman" w:eastAsia="Times New Roman" w:hAnsi="Times New Roman" w:cs="Times New Roman"/>
          <w:sz w:val="28"/>
          <w:szCs w:val="28"/>
        </w:rPr>
        <w:softHyphen/>
        <w:t>пах определяют при нормальной (20 °С) и при повышенной (60 °С) температуре воды</w:t>
      </w:r>
      <w:r w:rsidRPr="00AE1D5E">
        <w:rPr>
          <w:rFonts w:ascii="Times New Roman" w:eastAsia="Times New Roman" w:hAnsi="Times New Roman" w:cs="Times New Roman"/>
          <w:sz w:val="28"/>
          <w:szCs w:val="28"/>
        </w:rPr>
        <w:t>.</w:t>
      </w:r>
      <w:r w:rsidR="00AE1D5E" w:rsidRPr="00AE1D5E">
        <w:rPr>
          <w:rFonts w:ascii="Times New Roman" w:eastAsia="Times New Roman" w:hAnsi="Times New Roman" w:cs="Times New Roman"/>
          <w:sz w:val="28"/>
          <w:szCs w:val="28"/>
        </w:rPr>
        <w:t>[6</w:t>
      </w:r>
      <w:r w:rsidR="009750E3" w:rsidRPr="00AE1D5E"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AA08F0" w:rsidRPr="008E6E3F" w:rsidRDefault="00AA08F0" w:rsidP="008E6E3F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По нашим наблюдениям у воды, практически, отсутствует запах. Даже при нагревании воды на водяной боне до температуры 60 °С, запах едва ощутим. </w:t>
      </w:r>
    </w:p>
    <w:p w:rsidR="00773CC6" w:rsidRPr="008E6E3F" w:rsidRDefault="00AA08F0" w:rsidP="008E6E3F">
      <w:pPr>
        <w:spacing w:line="240" w:lineRule="auto"/>
        <w:ind w:firstLine="0"/>
        <w:jc w:val="lef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E6E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</w:t>
      </w:r>
    </w:p>
    <w:p w:rsidR="00AA08F0" w:rsidRPr="008E6E3F" w:rsidRDefault="00773CC6" w:rsidP="008E6E3F">
      <w:pPr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E6E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</w:t>
      </w:r>
      <w:r w:rsidR="00AA08F0" w:rsidRPr="008E6E3F">
        <w:rPr>
          <w:rFonts w:ascii="Times New Roman" w:hAnsi="Times New Roman" w:cs="Times New Roman"/>
          <w:sz w:val="28"/>
          <w:szCs w:val="28"/>
          <w:shd w:val="clear" w:color="auto" w:fill="FFFFFF"/>
        </w:rPr>
        <w:t>Оценку вкуса воды проводят </w:t>
      </w:r>
      <w:r w:rsidR="00AA08F0" w:rsidRPr="008E6E3F">
        <w:rPr>
          <w:rStyle w:val="ad"/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только у питьевой природной воды при отсутствии подозрений на ее загрязненность.</w:t>
      </w:r>
      <w:r w:rsidR="00AA08F0" w:rsidRPr="008E6E3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D87CBE" w:rsidRPr="008E6E3F" w:rsidRDefault="00773CC6" w:rsidP="008E6E3F">
      <w:pPr>
        <w:spacing w:line="240" w:lineRule="auto"/>
        <w:ind w:firstLine="0"/>
        <w:jc w:val="lef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</w:pPr>
      <w:r w:rsidRPr="008E6E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</w:t>
      </w:r>
      <w:r w:rsidR="00AA08F0" w:rsidRPr="008E6E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Различают 4 вкуса: соленый, кислый, горький, сладкий. Остальные вкусовые ощущения считаются привкусами (солоноватый, горьковатый, металлический, хлорный и тому подобное). </w:t>
      </w:r>
      <w:r w:rsidR="00AE1D5E" w:rsidRPr="00AE1D5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[</w:t>
      </w:r>
      <w:r w:rsidR="00AE1D5E" w:rsidRPr="00AE1D5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3</w:t>
      </w:r>
      <w:r w:rsidR="0050409E" w:rsidRPr="00AE1D5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]</w:t>
      </w:r>
    </w:p>
    <w:p w:rsidR="00773CC6" w:rsidRPr="008E6E3F" w:rsidRDefault="00773CC6" w:rsidP="008E6E3F">
      <w:pPr>
        <w:spacing w:line="240" w:lineRule="auto"/>
        <w:ind w:firstLine="0"/>
        <w:jc w:val="lef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E6E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В ходе пробных испытаний мнения относительно  вкусовых качеств воды из родника разделились. После </w:t>
      </w:r>
      <w:r w:rsidR="00816560" w:rsidRPr="008E6E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дискуссий</w:t>
      </w:r>
      <w:r w:rsidRPr="008E6E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16560" w:rsidRPr="008E6E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мы, всё же, дали определение. Считаем</w:t>
      </w:r>
      <w:r w:rsidR="00CD0FCB" w:rsidRPr="008E6E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="00816560" w:rsidRPr="008E6E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что вода из источника имеет с</w:t>
      </w:r>
      <w:r w:rsidR="00CD0FCB" w:rsidRPr="008E6E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лабый сладковатый привкус, привкус талой воды или льда.</w:t>
      </w:r>
      <w:r w:rsidRPr="008E6E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816560" w:rsidRPr="008E6E3F" w:rsidRDefault="00816560" w:rsidP="008E6E3F">
      <w:pPr>
        <w:spacing w:line="240" w:lineRule="auto"/>
        <w:ind w:firstLine="0"/>
        <w:jc w:val="lef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E6E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Так как имел место спорный вопрос относительно этого показателя, считаем необходимым провести повторный анализ вкусовых качеств воды.</w:t>
      </w:r>
    </w:p>
    <w:p w:rsidR="00773CC6" w:rsidRPr="008E6E3F" w:rsidRDefault="00773CC6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 w:rsidRPr="008E6E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</w:t>
      </w:r>
    </w:p>
    <w:p w:rsidR="00816560" w:rsidRPr="008E6E3F" w:rsidRDefault="00D87CBE" w:rsidP="00C74E80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Качественный химический анализ воды из источника</w:t>
      </w:r>
      <w:r w:rsidR="00C74E80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.</w:t>
      </w:r>
    </w:p>
    <w:p w:rsidR="00D87CBE" w:rsidRPr="008E6E3F" w:rsidRDefault="00D87CBE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</w:p>
    <w:p w:rsidR="00D87CBE" w:rsidRPr="008E6E3F" w:rsidRDefault="00D87CBE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Определение кислотности воды</w:t>
      </w:r>
      <w:r w:rsidR="00C74E80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.</w:t>
      </w:r>
    </w:p>
    <w:p w:rsidR="00E67E32" w:rsidRPr="008E6E3F" w:rsidRDefault="00E67E32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</w:p>
    <w:p w:rsidR="00E67E32" w:rsidRPr="008E6E3F" w:rsidRDefault="00E67E32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   Питьевая вода должна иметь нейтральную реакцию среды (рН около 7). Значение рН воды хозяйственного питьевого, культурно-бытового назначения регламентируется в пределах 6-9.</w:t>
      </w:r>
      <w:r w:rsidR="00AE1D5E" w:rsidRPr="00AE1D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[1</w:t>
      </w:r>
      <w:r w:rsidR="0050409E" w:rsidRPr="00AE1D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1]</w:t>
      </w:r>
    </w:p>
    <w:p w:rsidR="00E67E32" w:rsidRPr="008E6E3F" w:rsidRDefault="00E67E32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    Для исследования кислотности мы использовали универсальную индикаторную бумагу</w:t>
      </w:r>
      <w:r w:rsidR="008A0935"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.  В ходе работ погрузили полоску индикаторной бумаги в стакан с исследуемой водой. Далее сравнили полученный цвет со шкалой индикаторной бумаги и определили рН среды. По нашим наблюдениям показатель кислотности  в пробе находится в промежутке 7-8, что соответствует санитарным нормам питьевой воды.</w:t>
      </w:r>
      <w:r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</w:t>
      </w:r>
      <w:r w:rsidR="00C74E80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(</w:t>
      </w:r>
      <w:r w:rsidR="00C74E80" w:rsidRPr="00BD178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Прил. </w:t>
      </w:r>
      <w:r w:rsidR="00673B1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8</w:t>
      </w:r>
      <w:r w:rsidR="00C74E80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)</w:t>
      </w:r>
    </w:p>
    <w:p w:rsidR="00D87CBE" w:rsidRPr="008E6E3F" w:rsidRDefault="00D87CBE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</w:p>
    <w:p w:rsidR="00D87CBE" w:rsidRPr="008E6E3F" w:rsidRDefault="00D87CBE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Определение общей минерализации воды</w:t>
      </w:r>
    </w:p>
    <w:p w:rsidR="005E2003" w:rsidRPr="008E6E3F" w:rsidRDefault="005E2003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</w:p>
    <w:p w:rsidR="005E2003" w:rsidRPr="008E6E3F" w:rsidRDefault="005E2003" w:rsidP="008E6E3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8E6E3F">
        <w:rPr>
          <w:color w:val="333333"/>
          <w:sz w:val="28"/>
          <w:szCs w:val="28"/>
        </w:rPr>
        <w:t xml:space="preserve">    </w:t>
      </w:r>
      <w:r w:rsidR="008A0935" w:rsidRPr="008E6E3F">
        <w:rPr>
          <w:color w:val="333333"/>
          <w:sz w:val="28"/>
          <w:szCs w:val="28"/>
        </w:rPr>
        <w:t>Для определения общей минерализации воды я использовала прибор TDS</w:t>
      </w:r>
      <w:r w:rsidRPr="008E6E3F">
        <w:rPr>
          <w:color w:val="333333"/>
          <w:sz w:val="28"/>
          <w:szCs w:val="28"/>
        </w:rPr>
        <w:t>.</w:t>
      </w:r>
    </w:p>
    <w:p w:rsidR="008A0935" w:rsidRPr="008E6E3F" w:rsidRDefault="005E2003" w:rsidP="008E6E3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8E6E3F">
        <w:rPr>
          <w:color w:val="333333"/>
          <w:sz w:val="28"/>
          <w:szCs w:val="28"/>
        </w:rPr>
        <w:t xml:space="preserve">    </w:t>
      </w:r>
      <w:r w:rsidR="008A0935" w:rsidRPr="008E6E3F">
        <w:rPr>
          <w:color w:val="333333"/>
          <w:sz w:val="28"/>
          <w:szCs w:val="28"/>
        </w:rPr>
        <w:t>Принцип работы прибора основан на электропроводности воды. Электропроводность – это способность среды проводить электрический ток. Чем выше минерализация (насыщение солями) жидкости, тем выше ее электропроводность, тем выше будут показания прибора</w:t>
      </w:r>
      <w:r w:rsidR="008A0935" w:rsidRPr="00AE1D5E">
        <w:rPr>
          <w:color w:val="333333"/>
          <w:sz w:val="28"/>
          <w:szCs w:val="28"/>
        </w:rPr>
        <w:t>.</w:t>
      </w:r>
      <w:r w:rsidR="0050409E" w:rsidRPr="00AE1D5E">
        <w:rPr>
          <w:color w:val="333333"/>
          <w:sz w:val="28"/>
          <w:szCs w:val="28"/>
        </w:rPr>
        <w:t>[</w:t>
      </w:r>
      <w:r w:rsidR="00AE1D5E" w:rsidRPr="00AE1D5E">
        <w:rPr>
          <w:color w:val="333333"/>
          <w:sz w:val="28"/>
          <w:szCs w:val="28"/>
        </w:rPr>
        <w:t>1</w:t>
      </w:r>
      <w:r w:rsidR="00D17755" w:rsidRPr="00AE1D5E">
        <w:rPr>
          <w:color w:val="333333"/>
          <w:sz w:val="28"/>
          <w:szCs w:val="28"/>
        </w:rPr>
        <w:t>3</w:t>
      </w:r>
      <w:r w:rsidR="0050409E" w:rsidRPr="00AE1D5E">
        <w:rPr>
          <w:color w:val="333333"/>
          <w:sz w:val="28"/>
          <w:szCs w:val="28"/>
        </w:rPr>
        <w:t>]</w:t>
      </w:r>
    </w:p>
    <w:p w:rsidR="008A0935" w:rsidRPr="008E6E3F" w:rsidRDefault="005E2003" w:rsidP="008E6E3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8E6E3F">
        <w:rPr>
          <w:color w:val="333333"/>
          <w:sz w:val="28"/>
          <w:szCs w:val="28"/>
        </w:rPr>
        <w:t xml:space="preserve">    </w:t>
      </w:r>
      <w:r w:rsidR="008A0935" w:rsidRPr="008E6E3F">
        <w:rPr>
          <w:color w:val="333333"/>
          <w:sz w:val="28"/>
          <w:szCs w:val="28"/>
        </w:rPr>
        <w:t xml:space="preserve">Определение общей минерализации воды проводилось с помощью цифрового измерителя солей в воде </w:t>
      </w:r>
      <w:r w:rsidR="00297F71" w:rsidRPr="008E6E3F">
        <w:rPr>
          <w:color w:val="333333"/>
          <w:sz w:val="28"/>
          <w:szCs w:val="28"/>
        </w:rPr>
        <w:t>TDS</w:t>
      </w:r>
      <w:r w:rsidR="008A0935" w:rsidRPr="008E6E3F">
        <w:rPr>
          <w:color w:val="333333"/>
          <w:sz w:val="28"/>
          <w:szCs w:val="28"/>
        </w:rPr>
        <w:t>-3.</w:t>
      </w:r>
      <w:r w:rsidRPr="008E6E3F">
        <w:rPr>
          <w:color w:val="333333"/>
          <w:sz w:val="28"/>
          <w:szCs w:val="28"/>
        </w:rPr>
        <w:t xml:space="preserve">  При комнатной температуре 20-22 °С показания прибора </w:t>
      </w:r>
      <w:r w:rsidR="00CD0FCB" w:rsidRPr="008E6E3F">
        <w:rPr>
          <w:color w:val="333333"/>
          <w:sz w:val="28"/>
          <w:szCs w:val="28"/>
        </w:rPr>
        <w:t>зафиксировались</w:t>
      </w:r>
      <w:r w:rsidRPr="008E6E3F">
        <w:rPr>
          <w:color w:val="333333"/>
          <w:sz w:val="28"/>
          <w:szCs w:val="28"/>
        </w:rPr>
        <w:t xml:space="preserve"> на отметке 356 </w:t>
      </w:r>
      <w:r w:rsidR="00FF2399" w:rsidRPr="008E6E3F">
        <w:rPr>
          <w:color w:val="333333"/>
          <w:sz w:val="28"/>
          <w:szCs w:val="28"/>
          <w:lang w:val="en-US"/>
        </w:rPr>
        <w:t>ppm</w:t>
      </w:r>
      <w:r w:rsidR="00486E79" w:rsidRPr="008E6E3F">
        <w:rPr>
          <w:color w:val="333333"/>
          <w:sz w:val="28"/>
          <w:szCs w:val="28"/>
        </w:rPr>
        <w:t xml:space="preserve"> (млг/л)</w:t>
      </w:r>
      <w:r w:rsidR="00FF2399" w:rsidRPr="008E6E3F">
        <w:rPr>
          <w:color w:val="333333"/>
          <w:sz w:val="28"/>
          <w:szCs w:val="28"/>
        </w:rPr>
        <w:t xml:space="preserve">, </w:t>
      </w:r>
      <w:r w:rsidR="00486E79" w:rsidRPr="008E6E3F">
        <w:rPr>
          <w:color w:val="333333"/>
          <w:sz w:val="28"/>
          <w:szCs w:val="28"/>
        </w:rPr>
        <w:t>это</w:t>
      </w:r>
      <w:r w:rsidR="00FF2399" w:rsidRPr="008E6E3F">
        <w:rPr>
          <w:color w:val="333333"/>
          <w:sz w:val="28"/>
          <w:szCs w:val="28"/>
        </w:rPr>
        <w:t xml:space="preserve"> соответствует</w:t>
      </w:r>
      <w:r w:rsidR="00486E79" w:rsidRPr="008E6E3F">
        <w:rPr>
          <w:color w:val="333333"/>
          <w:sz w:val="28"/>
          <w:szCs w:val="28"/>
        </w:rPr>
        <w:t xml:space="preserve"> обычной водопроводной </w:t>
      </w:r>
      <w:r w:rsidR="00486E79" w:rsidRPr="00AE1D5E">
        <w:rPr>
          <w:color w:val="333333"/>
          <w:sz w:val="28"/>
          <w:szCs w:val="28"/>
        </w:rPr>
        <w:t xml:space="preserve">воде среднего </w:t>
      </w:r>
      <w:r w:rsidR="00CD0FCB" w:rsidRPr="00AE1D5E">
        <w:rPr>
          <w:color w:val="333333"/>
          <w:sz w:val="28"/>
          <w:szCs w:val="28"/>
        </w:rPr>
        <w:t>качества</w:t>
      </w:r>
      <w:r w:rsidR="00486E79" w:rsidRPr="00AE1D5E">
        <w:rPr>
          <w:color w:val="333333"/>
          <w:sz w:val="28"/>
          <w:szCs w:val="28"/>
        </w:rPr>
        <w:t>.</w:t>
      </w:r>
      <w:r w:rsidR="00486E79" w:rsidRPr="008E6E3F">
        <w:rPr>
          <w:color w:val="333333"/>
          <w:sz w:val="28"/>
          <w:szCs w:val="28"/>
        </w:rPr>
        <w:t xml:space="preserve">  Нужно отметить, что многие минеральные источники имеют показатель выше нашего и являются лечебными. </w:t>
      </w:r>
    </w:p>
    <w:p w:rsidR="00AE1D5E" w:rsidRDefault="00486E79" w:rsidP="00BD1788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8E6E3F">
        <w:rPr>
          <w:color w:val="333333"/>
          <w:sz w:val="28"/>
          <w:szCs w:val="28"/>
        </w:rPr>
        <w:t xml:space="preserve">     Также при помощи данного прибора можно определить жесткость воды. Для этого мы воспользовались формулой </w:t>
      </w:r>
      <w:r w:rsidR="00297F71" w:rsidRPr="008E6E3F">
        <w:rPr>
          <w:color w:val="333333"/>
          <w:sz w:val="28"/>
          <w:szCs w:val="28"/>
        </w:rPr>
        <w:t>1 мг-экв/л = 50.05 ppm</w:t>
      </w:r>
      <w:r w:rsidR="00297F71" w:rsidRPr="00AE1D5E">
        <w:rPr>
          <w:color w:val="333333"/>
          <w:sz w:val="28"/>
          <w:szCs w:val="28"/>
        </w:rPr>
        <w:t>.</w:t>
      </w:r>
      <w:r w:rsidR="0050409E" w:rsidRPr="00AE1D5E">
        <w:rPr>
          <w:color w:val="333333"/>
          <w:sz w:val="28"/>
          <w:szCs w:val="28"/>
        </w:rPr>
        <w:t>[</w:t>
      </w:r>
      <w:r w:rsidR="00AE1D5E" w:rsidRPr="00AE1D5E">
        <w:rPr>
          <w:color w:val="333333"/>
          <w:sz w:val="28"/>
          <w:szCs w:val="28"/>
        </w:rPr>
        <w:t>1</w:t>
      </w:r>
      <w:r w:rsidR="00D17755" w:rsidRPr="00AE1D5E">
        <w:rPr>
          <w:color w:val="333333"/>
          <w:sz w:val="28"/>
          <w:szCs w:val="28"/>
        </w:rPr>
        <w:t>3</w:t>
      </w:r>
      <w:r w:rsidR="0050409E" w:rsidRPr="00AE1D5E">
        <w:rPr>
          <w:color w:val="333333"/>
          <w:sz w:val="28"/>
          <w:szCs w:val="28"/>
        </w:rPr>
        <w:t>]</w:t>
      </w:r>
    </w:p>
    <w:p w:rsidR="00486E79" w:rsidRPr="008E6E3F" w:rsidRDefault="00D17755" w:rsidP="00BD1788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8E6E3F">
        <w:rPr>
          <w:color w:val="333333"/>
          <w:sz w:val="28"/>
          <w:szCs w:val="28"/>
        </w:rPr>
        <w:lastRenderedPageBreak/>
        <w:t xml:space="preserve"> Исходя из предложенного метода необходимо показатели прибора разделить на 50. В результате</w:t>
      </w:r>
      <w:r w:rsidR="00486E79" w:rsidRPr="008E6E3F">
        <w:rPr>
          <w:color w:val="333333"/>
          <w:sz w:val="28"/>
          <w:szCs w:val="28"/>
        </w:rPr>
        <w:t xml:space="preserve"> жесткости воды в пробе составил </w:t>
      </w:r>
      <w:r w:rsidR="007706FD" w:rsidRPr="008E6E3F">
        <w:rPr>
          <w:color w:val="333333"/>
          <w:sz w:val="28"/>
          <w:szCs w:val="28"/>
        </w:rPr>
        <w:t>7.12 °Ж</w:t>
      </w:r>
      <w:r w:rsidR="00486E79" w:rsidRPr="008E6E3F">
        <w:rPr>
          <w:color w:val="333333"/>
          <w:sz w:val="28"/>
          <w:szCs w:val="28"/>
        </w:rPr>
        <w:t>, что является достаточно высоким</w:t>
      </w:r>
      <w:r w:rsidR="007706FD" w:rsidRPr="008E6E3F">
        <w:rPr>
          <w:color w:val="333333"/>
          <w:sz w:val="28"/>
          <w:szCs w:val="28"/>
        </w:rPr>
        <w:t xml:space="preserve"> показателем градуса жесткости, но вполне приемлемым для питьевой воды. </w:t>
      </w:r>
    </w:p>
    <w:p w:rsidR="007706FD" w:rsidRPr="008E6E3F" w:rsidRDefault="007706FD" w:rsidP="00BD1788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8E6E3F">
        <w:rPr>
          <w:color w:val="333333"/>
          <w:sz w:val="28"/>
          <w:szCs w:val="28"/>
        </w:rPr>
        <w:t xml:space="preserve">   Необходимо отметить, что данный метод не является точным и необходимо проведение лабораторных исследований в реальной лаборатории по определению состояния качество воды. </w:t>
      </w:r>
    </w:p>
    <w:p w:rsidR="00D87CBE" w:rsidRPr="008E6E3F" w:rsidRDefault="00D87CBE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</w:p>
    <w:p w:rsidR="00D87CBE" w:rsidRDefault="00D87CBE" w:rsidP="00EB755B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Химические состав</w:t>
      </w:r>
      <w:r w:rsidR="00EB755B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 xml:space="preserve"> </w:t>
      </w:r>
      <w:r w:rsidR="00EB755B" w:rsidRPr="008E6E3F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воды из источника</w:t>
      </w:r>
      <w:r w:rsidR="00C74E80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.</w:t>
      </w:r>
    </w:p>
    <w:p w:rsidR="00EB755B" w:rsidRPr="008E6E3F" w:rsidRDefault="00EB755B" w:rsidP="00EB755B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</w:p>
    <w:p w:rsidR="00D87CBE" w:rsidRPr="008E6E3F" w:rsidRDefault="00D87CBE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Реакция на сульфаты, хлориды,</w:t>
      </w:r>
      <w:r w:rsidR="0062082E" w:rsidRPr="008E6E3F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 xml:space="preserve"> гидрокарбонаты,</w:t>
      </w:r>
      <w:r w:rsidRPr="008E6E3F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 xml:space="preserve"> ионы железа и меди.</w:t>
      </w:r>
    </w:p>
    <w:p w:rsidR="000F4349" w:rsidRPr="008E6E3F" w:rsidRDefault="0062082E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</w:p>
    <w:p w:rsidR="0062082E" w:rsidRPr="00BD1788" w:rsidRDefault="000F4349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8"/>
        </w:rPr>
      </w:pP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62082E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Мы провели качественное определение на наличие сульфатов, гидрокарбонатов, хлоридов и ионов железа исхо</w:t>
      </w:r>
      <w:r w:rsidR="00CD0FCB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дя из возможностей лаборатории Э</w:t>
      </w:r>
      <w:r w:rsidR="0062082E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костанции «Лысогорье» по общепринятым методикам.</w:t>
      </w:r>
      <w:r w:rsidR="00BD1788" w:rsidRPr="00BD1788">
        <w:rPr>
          <w:rFonts w:ascii="Times New Roman" w:eastAsia="Times New Roman" w:hAnsi="Times New Roman" w:cs="Times New Roman"/>
          <w:color w:val="000000"/>
          <w:sz w:val="24"/>
          <w:szCs w:val="28"/>
        </w:rPr>
        <w:t>(Прил. 8)</w:t>
      </w:r>
    </w:p>
    <w:p w:rsidR="0062082E" w:rsidRPr="008E6E3F" w:rsidRDefault="0062082E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Оказалось, что в нашей воде больше всего содержится сульфат-аниов, есть хлорид-анионов, наличие гидрокарбонатов определено косвенно по отложениям после кипячения. Осадок может также образоваться при наличии сульват-ионов в пробе, которые</w:t>
      </w:r>
      <w:r w:rsidR="00486E79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делают воду постоянно жесткой. Данный момент подтверждает показатели прибора </w:t>
      </w:r>
      <w:r w:rsidR="00486E79" w:rsidRPr="008E6E3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TDS</w:t>
      </w:r>
      <w:r w:rsidR="00486E79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-3. </w:t>
      </w:r>
    </w:p>
    <w:p w:rsidR="0062082E" w:rsidRPr="008E6E3F" w:rsidRDefault="0062082E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Анализ также был проведен на ионы железа. </w:t>
      </w:r>
      <w:r w:rsidR="000F4349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езультат оказался отрицательным. </w:t>
      </w:r>
      <w:r w:rsidR="00C74E80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C74E80" w:rsidRPr="00BD17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Прил. </w:t>
      </w:r>
      <w:r w:rsidR="00673B17" w:rsidRPr="00BD1788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="00C74E80" w:rsidRPr="00BD1788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62082E" w:rsidRPr="008E6E3F" w:rsidRDefault="0062082E" w:rsidP="008E6E3F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0F4349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Планируется</w:t>
      </w: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провести повторн</w:t>
      </w:r>
      <w:r w:rsidR="000F4349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F4349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диагностику</w:t>
      </w: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воды</w:t>
      </w:r>
      <w:r w:rsidR="000F4349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уже с применением оборудования для анализа к</w:t>
      </w: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оличественн</w:t>
      </w:r>
      <w:r w:rsidR="000F4349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состав</w:t>
      </w:r>
      <w:r w:rsidR="000F4349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а минеральных элементов. Также, в весенний период мы планируем, обратится в независимую лабораторию по определению качеств воды. В данный момент ведутся переговоры на  эту тему.</w:t>
      </w:r>
    </w:p>
    <w:p w:rsidR="006F3622" w:rsidRPr="008E6E3F" w:rsidRDefault="006F3622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</w:p>
    <w:p w:rsidR="00D87CBE" w:rsidRPr="008E6E3F" w:rsidRDefault="00D87CBE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Анализ экологического состояния и его ландшафтное окружение.</w:t>
      </w:r>
    </w:p>
    <w:p w:rsidR="00D87CBE" w:rsidRPr="008E6E3F" w:rsidRDefault="00D87CBE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</w:p>
    <w:p w:rsidR="00E61F00" w:rsidRPr="008E6E3F" w:rsidRDefault="007A163D" w:rsidP="008E6E3F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E61F00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Саратовский край не обижен водными ресурсами. Чего стоит красавица Волга, снабжающая питьевой водой большую часть населения области. А ведь есть еще 358 малых рек длиной более 10 км, а 58 из них имеют длину более чем 50 км каждая. Однако не все эти водоёмы могут служить источниками для питья, так как вода в них не всегда отвечает санитарным требованиям</w:t>
      </w:r>
      <w:r w:rsidR="00E61F00" w:rsidRPr="00AE1D5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D17755" w:rsidRPr="00AE1D5E">
        <w:rPr>
          <w:rFonts w:ascii="Times New Roman" w:eastAsia="Times New Roman" w:hAnsi="Times New Roman" w:cs="Times New Roman"/>
          <w:color w:val="000000"/>
          <w:sz w:val="28"/>
          <w:szCs w:val="28"/>
        </w:rPr>
        <w:t>[</w:t>
      </w:r>
      <w:r w:rsidR="008E6E3F" w:rsidRPr="00AE1D5E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D17755" w:rsidRPr="00AE1D5E"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 w:rsidR="00E61F00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сожалению</w:t>
      </w:r>
      <w:r w:rsidR="00CD0FCB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E61F00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источниками загрязнения являемся мы сами</w:t>
      </w:r>
      <w:r w:rsidR="00CD0FCB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E61F00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именно: промышленные и бытовые стоки, жидкие отходы от животноводческих и птицеводческих комплексов, коллекторно-дренажные воды с орошаемых территорий и многое другое.</w:t>
      </w:r>
    </w:p>
    <w:p w:rsidR="00E61F00" w:rsidRPr="008E6E3F" w:rsidRDefault="007A163D" w:rsidP="008E6E3F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E61F00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Одним из альтернативных источник</w:t>
      </w:r>
      <w:r w:rsidR="00996F31">
        <w:rPr>
          <w:rFonts w:ascii="Times New Roman" w:eastAsia="Times New Roman" w:hAnsi="Times New Roman" w:cs="Times New Roman"/>
          <w:color w:val="000000"/>
          <w:sz w:val="28"/>
          <w:szCs w:val="28"/>
        </w:rPr>
        <w:t>ов чистой питьевой воды могут яв</w:t>
      </w:r>
      <w:r w:rsidR="00E61F00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лятся  подземные вод</w:t>
      </w:r>
      <w:r w:rsidR="00CD0FCB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ы.  Однако распределены они по С</w:t>
      </w:r>
      <w:r w:rsidR="00E61F00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аратовской земле крайне неравномерно, причем подавляющее большинство пресных подземных вод находятся в Правобережье, а Заволжью достались, в основном, непригодные для питья соленые воды. </w:t>
      </w:r>
    </w:p>
    <w:p w:rsidR="00E61F00" w:rsidRPr="008E6E3F" w:rsidRDefault="007A163D" w:rsidP="008E6E3F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</w:t>
      </w:r>
      <w:r w:rsidR="00E61F00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Врачи и экологи бьют тревогу: нет сомнений, что и продолжительность жизни, и повышенная смертность, особенно детская, в значительной мере связаны с потреблением некачественной питьевой воды. </w:t>
      </w:r>
      <w:r w:rsidR="00E61F00" w:rsidRPr="008E6E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 данным Всемирной организации здравоохранения более 80% всех болезней в мире связаны с недостатком воды либо использованием загрязненной воды.</w:t>
      </w:r>
      <w:r w:rsidR="00E61F00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И это неудивительно. Ведь наши почки только за сутки пропускают через себя более 2 тонн воды. Это довольно большая цистерна! А сердце? Через него проходит в сутки более 7 тонн крови, на 80% состоящей из воды. </w:t>
      </w:r>
      <w:r w:rsidR="008E6E3F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[5</w:t>
      </w:r>
      <w:r w:rsidR="002B1536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</w:p>
    <w:p w:rsidR="003B4CCD" w:rsidRPr="008E6E3F" w:rsidRDefault="003B4CCD" w:rsidP="008E6E3F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7A163D" w:rsidRPr="008E6E3F" w:rsidRDefault="007A163D" w:rsidP="008E6E3F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3B4CCD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Родник «Студёный» небольшой и не даёт начало ручью, большая его часть уходит обратно в почву. Он особо не влияет на рельеф местности, но всё же является достаточно важной частью экосистемы данного участка. Проникая в почвенный покров</w:t>
      </w:r>
      <w:r w:rsidR="00996F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3B4CCD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он дает необходимую влагу близрастущим представителям флоры. Также и животным мир гораздо богаче на территориях с источниками чистой пресной воды. </w:t>
      </w: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Так как все обширные территории вокруг родники используются под посадку злаковых культур важно</w:t>
      </w:r>
      <w:r w:rsidR="00996F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небольшие</w:t>
      </w:r>
      <w:r w:rsidR="003B4CCD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участки растительности ниже родника образуют густ</w:t>
      </w: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ые заросли</w:t>
      </w:r>
      <w:r w:rsidR="00CD0FCB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3B4CCD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которая используется животными для пропитания и в качестве убежища</w:t>
      </w:r>
    </w:p>
    <w:p w:rsidR="007A163D" w:rsidRPr="008E6E3F" w:rsidRDefault="007A163D" w:rsidP="008E6E3F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</w:t>
      </w:r>
      <w:r w:rsidR="00E61F00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Местные жители стараются содержать родник в хорошем состоянии. Но, к сожалению, среди нас есть и недобрые люди, которые разбрасывают пустые </w:t>
      </w: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мусор, остающийся после пикника</w:t>
      </w:r>
      <w:r w:rsidR="00E61F00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CD0FCB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Мы с ребятами из Л</w:t>
      </w: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ысогорского ЦДОД оказываем посильную по</w:t>
      </w:r>
      <w:r w:rsidR="00E61F00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мощь в очистке родник</w:t>
      </w: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А в </w:t>
      </w:r>
      <w:r w:rsidR="00CD0FCB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дальнейшем планируем капитально </w:t>
      </w:r>
      <w:r w:rsidR="00996F31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благоустроить </w:t>
      </w: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его силами волонтеров и местных жителей. Родник, который мы  описали</w:t>
      </w:r>
      <w:r w:rsidR="00E61F00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,  не памятник природы, а безымянное место. Но</w:t>
      </w:r>
      <w:r w:rsidR="00CD0FCB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E61F00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несмотря на это, оно нам дорого  как замечательный  уголок нашей малой  родины.</w:t>
      </w:r>
    </w:p>
    <w:p w:rsidR="00E61F00" w:rsidRPr="008E6E3F" w:rsidRDefault="007A163D" w:rsidP="008E6E3F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</w:t>
      </w:r>
      <w:r w:rsidR="00E61F00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Экологическое состояние родника в целом  удовлетворительное.</w:t>
      </w: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предварительным данным вода не содержит вредных примесей и пригодна дл</w:t>
      </w:r>
      <w:r w:rsidR="005C0B37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я питья, что подтверждали местные жител</w:t>
      </w: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и на прот</w:t>
      </w:r>
      <w:r w:rsidR="005C0B37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яжении многих лет. </w:t>
      </w:r>
    </w:p>
    <w:p w:rsidR="00E61F00" w:rsidRPr="008E6E3F" w:rsidRDefault="00E61F00" w:rsidP="00996F31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996F31" w:rsidRDefault="00D87CBE" w:rsidP="00996F31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Перспективный план по дальнейшему изучению родника</w:t>
      </w:r>
    </w:p>
    <w:p w:rsidR="00D87CBE" w:rsidRPr="008E6E3F" w:rsidRDefault="00D87CBE" w:rsidP="00996F31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 xml:space="preserve"> и его благоустройство.</w:t>
      </w:r>
    </w:p>
    <w:p w:rsidR="005C0B37" w:rsidRPr="008E6E3F" w:rsidRDefault="005C0B37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</w:p>
    <w:p w:rsidR="002B1536" w:rsidRPr="008E6E3F" w:rsidRDefault="002B1536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  </w:t>
      </w:r>
      <w:r w:rsidR="005C0B37"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Наш проект еще только в начале реализации. В дальнейшем мы планируем провести еще много исследований данного источника.</w:t>
      </w:r>
    </w:p>
    <w:p w:rsidR="00CD5547" w:rsidRPr="008E6E3F" w:rsidRDefault="002B1536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  </w:t>
      </w:r>
      <w:r w:rsidR="005C0B37"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Начав работу по данной теме</w:t>
      </w:r>
      <w:r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, </w:t>
      </w:r>
      <w:r w:rsidR="005C0B37"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на</w:t>
      </w:r>
      <w:r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с</w:t>
      </w:r>
      <w:r w:rsidR="005C0B37"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заинтересовал вопрос исследования и других родников Лысогорского района.  М</w:t>
      </w:r>
      <w:r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ы узнали</w:t>
      </w:r>
      <w:r w:rsidR="00CD0FCB"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,</w:t>
      </w:r>
      <w:r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что с</w:t>
      </w:r>
      <w:r w:rsidR="00CD0FCB"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уществуют источники и по</w:t>
      </w:r>
      <w:r w:rsidR="005C0B37" w:rsidRPr="008E6E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крупнее нашего, и вода в них возможна даже чище. Так что родник «Студёный» это лишь первый этап на пути исследования родников нашего района. Подробный перспективный план обследования на ближайшие годы смотрите в </w:t>
      </w:r>
      <w:r w:rsidR="00673B1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таблице. (Прил.10)</w:t>
      </w:r>
    </w:p>
    <w:p w:rsidR="005A3729" w:rsidRPr="008E6E3F" w:rsidRDefault="005A3729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highlight w:val="yellow"/>
        </w:rPr>
      </w:pPr>
    </w:p>
    <w:p w:rsidR="005A3729" w:rsidRPr="008E6E3F" w:rsidRDefault="005A3729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highlight w:val="yellow"/>
        </w:rPr>
      </w:pPr>
    </w:p>
    <w:p w:rsidR="005A3729" w:rsidRDefault="005A3729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highlight w:val="yellow"/>
        </w:rPr>
      </w:pPr>
    </w:p>
    <w:p w:rsidR="00C67BE6" w:rsidRPr="00996F31" w:rsidRDefault="00C67BE6" w:rsidP="00996F31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kern w:val="36"/>
          <w:sz w:val="32"/>
          <w:szCs w:val="28"/>
        </w:rPr>
      </w:pPr>
      <w:r w:rsidRPr="00996F31">
        <w:rPr>
          <w:rFonts w:ascii="Times New Roman" w:eastAsia="Times New Roman" w:hAnsi="Times New Roman" w:cs="Times New Roman"/>
          <w:b/>
          <w:kern w:val="36"/>
          <w:sz w:val="32"/>
          <w:szCs w:val="28"/>
        </w:rPr>
        <w:lastRenderedPageBreak/>
        <w:t>Заключение</w:t>
      </w:r>
      <w:r w:rsidR="00996F31" w:rsidRPr="00996F31">
        <w:rPr>
          <w:rFonts w:ascii="Times New Roman" w:eastAsia="Times New Roman" w:hAnsi="Times New Roman" w:cs="Times New Roman"/>
          <w:b/>
          <w:kern w:val="36"/>
          <w:sz w:val="32"/>
          <w:szCs w:val="28"/>
        </w:rPr>
        <w:t>.</w:t>
      </w:r>
    </w:p>
    <w:p w:rsidR="00996F31" w:rsidRPr="008E6E3F" w:rsidRDefault="00996F31" w:rsidP="00996F31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3D50EF" w:rsidRPr="008E6E3F" w:rsidRDefault="00C67BE6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ab/>
      </w:r>
      <w:r w:rsidR="005C0B37" w:rsidRPr="008E6E3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Неумелое использование природных богатств, особенно жизненно важных, может привести к экологической катастрофе. Чистая вода это один из возобновляемых источников, </w:t>
      </w:r>
      <w:r w:rsidR="000522EA" w:rsidRPr="008E6E3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однако,</w:t>
      </w:r>
      <w:r w:rsidR="005C0B37" w:rsidRPr="008E6E3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ее пределы не безграничны. Хотелось бы </w:t>
      </w:r>
      <w:r w:rsidR="000522EA" w:rsidRPr="008E6E3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оставить после себя не только техногенный отпечаток, но и что-нибудь важное</w:t>
      </w:r>
      <w:r w:rsidR="00CD0FCB" w:rsidRPr="008E6E3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и полезное</w:t>
      </w:r>
      <w:r w:rsidR="000522EA" w:rsidRPr="008E6E3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. </w:t>
      </w:r>
    </w:p>
    <w:p w:rsidR="000522EA" w:rsidRPr="008E6E3F" w:rsidRDefault="000522EA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 процессе изучения родника, обобщения литературных данных и выполнению некоторых пунктов поставленных задач, мы можем огласить промежуточные результаты:</w:t>
      </w:r>
    </w:p>
    <w:p w:rsidR="000522EA" w:rsidRPr="008E6E3F" w:rsidRDefault="00454F37" w:rsidP="008E6E3F">
      <w:pPr>
        <w:shd w:val="clear" w:color="auto" w:fill="FFFFFF"/>
        <w:spacing w:line="240" w:lineRule="auto"/>
        <w:ind w:left="36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-  с</w:t>
      </w:r>
      <w:r w:rsidR="005C0B37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оставлено физико-гео</w:t>
      </w:r>
      <w:r w:rsidR="000522EA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графическое описание источника;</w:t>
      </w:r>
    </w:p>
    <w:p w:rsidR="005C0B37" w:rsidRPr="008E6E3F" w:rsidRDefault="00454F37" w:rsidP="008E6E3F">
      <w:pPr>
        <w:shd w:val="clear" w:color="auto" w:fill="FFFFFF"/>
        <w:spacing w:line="240" w:lineRule="auto"/>
        <w:ind w:left="360"/>
        <w:jc w:val="lef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- о</w:t>
      </w:r>
      <w:r w:rsidR="005C0B37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писан рельеф,  климат, растительный и животный мир исследуемой территории</w:t>
      </w:r>
      <w:r w:rsidR="000522EA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C0B37" w:rsidRPr="008E6E3F" w:rsidRDefault="00454F37" w:rsidP="008E6E3F">
      <w:pPr>
        <w:shd w:val="clear" w:color="auto" w:fill="FFFFFF"/>
        <w:spacing w:line="240" w:lineRule="auto"/>
        <w:ind w:left="36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-  п</w:t>
      </w:r>
      <w:r w:rsidR="005C0B37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роведены</w:t>
      </w:r>
      <w:r w:rsidR="000522EA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физическое</w:t>
      </w:r>
      <w:r w:rsidR="005C0B37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исследования родника</w:t>
      </w:r>
      <w:r w:rsidR="000522EA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522EA" w:rsidRPr="008E6E3F" w:rsidRDefault="00454F37" w:rsidP="008E6E3F">
      <w:pPr>
        <w:shd w:val="clear" w:color="auto" w:fill="FFFFFF"/>
        <w:spacing w:line="240" w:lineRule="auto"/>
        <w:ind w:left="36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0522EA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="000522EA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роведены</w:t>
      </w: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первичные</w:t>
      </w:r>
      <w:r w:rsidR="000522EA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химическое исследования родника;</w:t>
      </w:r>
    </w:p>
    <w:p w:rsidR="000522EA" w:rsidRPr="008E6E3F" w:rsidRDefault="00454F37" w:rsidP="008E6E3F">
      <w:pPr>
        <w:shd w:val="clear" w:color="auto" w:fill="FFFFFF"/>
        <w:tabs>
          <w:tab w:val="left" w:pos="1134"/>
          <w:tab w:val="left" w:pos="1276"/>
        </w:tabs>
        <w:spacing w:line="240" w:lineRule="auto"/>
        <w:ind w:left="36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-  с</w:t>
      </w:r>
      <w:r w:rsidR="000522EA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оставлена дорожная карта по обследованию и благоустройству родника;</w:t>
      </w:r>
    </w:p>
    <w:p w:rsidR="000522EA" w:rsidRPr="008E6E3F" w:rsidRDefault="000522EA" w:rsidP="008E6E3F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54F37" w:rsidRPr="008E6E3F" w:rsidRDefault="00454F37" w:rsidP="008E6E3F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Однако работы еще много и нам необходимо в ближайшее время выполнить следующие пункты:</w:t>
      </w:r>
    </w:p>
    <w:p w:rsidR="000522EA" w:rsidRPr="008E6E3F" w:rsidRDefault="00454F37" w:rsidP="008E6E3F">
      <w:pPr>
        <w:shd w:val="clear" w:color="auto" w:fill="FFFFFF"/>
        <w:spacing w:line="240" w:lineRule="auto"/>
        <w:ind w:left="360"/>
        <w:jc w:val="lef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-  п</w:t>
      </w:r>
      <w:r w:rsidR="000522EA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роведен</w:t>
      </w: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0522EA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опрос </w:t>
      </w: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местных жителей;</w:t>
      </w:r>
    </w:p>
    <w:p w:rsidR="00454F37" w:rsidRPr="008E6E3F" w:rsidRDefault="00454F37" w:rsidP="008E6E3F">
      <w:pPr>
        <w:shd w:val="clear" w:color="auto" w:fill="FFFFFF"/>
        <w:spacing w:line="240" w:lineRule="auto"/>
        <w:ind w:left="360"/>
        <w:jc w:val="lef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-  выявление экологических проблем окружающей территории</w:t>
      </w:r>
    </w:p>
    <w:p w:rsidR="00454F37" w:rsidRPr="008E6E3F" w:rsidRDefault="00454F37" w:rsidP="008E6E3F">
      <w:pPr>
        <w:shd w:val="clear" w:color="auto" w:fill="FFFFFF"/>
        <w:spacing w:line="240" w:lineRule="auto"/>
        <w:ind w:left="36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-  составление рекомендаций по охране родника.</w:t>
      </w:r>
    </w:p>
    <w:p w:rsidR="00454F37" w:rsidRPr="008E6E3F" w:rsidRDefault="00454F37" w:rsidP="008E6E3F">
      <w:pPr>
        <w:shd w:val="clear" w:color="auto" w:fill="FFFFFF"/>
        <w:spacing w:line="240" w:lineRule="auto"/>
        <w:ind w:left="360"/>
        <w:jc w:val="lef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-  проведение мероприятий по благоустройству;</w:t>
      </w:r>
    </w:p>
    <w:p w:rsidR="000522EA" w:rsidRPr="008E6E3F" w:rsidRDefault="00454F37" w:rsidP="008E6E3F">
      <w:pPr>
        <w:shd w:val="clear" w:color="auto" w:fill="FFFFFF"/>
        <w:spacing w:line="240" w:lineRule="auto"/>
        <w:ind w:left="360"/>
        <w:jc w:val="lef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-  с</w:t>
      </w:r>
      <w:r w:rsidR="000522EA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оставлен</w:t>
      </w: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0522EA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паспорт родника.</w:t>
      </w:r>
    </w:p>
    <w:p w:rsidR="000522EA" w:rsidRPr="008E6E3F" w:rsidRDefault="000522EA" w:rsidP="008E6E3F">
      <w:pPr>
        <w:shd w:val="clear" w:color="auto" w:fill="FFFFFF"/>
        <w:spacing w:line="240" w:lineRule="auto"/>
        <w:ind w:left="360"/>
        <w:jc w:val="left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7F501E" w:rsidRPr="008E6E3F" w:rsidRDefault="00454F37" w:rsidP="008E6E3F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5C0B37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Источник находится </w:t>
      </w: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у подножья одного их возвышений.</w:t>
      </w:r>
      <w:r w:rsidR="005C0B37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5C0B37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кспозиция склона</w:t>
      </w: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юго-восточная. Сам склон </w:t>
      </w:r>
      <w:r w:rsidR="005C0B37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полог</w:t>
      </w: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="007F501E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5C0B37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Очевидно, что вода ключа поступает на поверхность, скапливаясь в водоносном слое, состоящем из песка, который залегает под водоупорным слоем из глины.  Вода на поверхность земли  вытекает </w:t>
      </w:r>
      <w:r w:rsidR="007F501E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</w:t>
      </w:r>
      <w:r w:rsidR="005C0B37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под напором,</w:t>
      </w:r>
      <w:r w:rsidR="007F501E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небольшой тонкой струей. Сам источник скрыт и на поверхность выходит пластиковая  труба. Источник не образует ручья и после небольшого протяжения плавно растекается по равнинной части. В этом месте образуется территория с повышенной влажностью почвы. </w:t>
      </w:r>
    </w:p>
    <w:p w:rsidR="005C0B37" w:rsidRPr="008E6E3F" w:rsidRDefault="007F501E" w:rsidP="008E6E3F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Пока, о зависимости потока от времени года или от осадках говорить рано, необходимы дальнейшие исследования. </w:t>
      </w:r>
      <w:r w:rsidRPr="008E6E3F">
        <w:rPr>
          <w:rFonts w:ascii="Times New Roman" w:eastAsia="Times New Roman" w:hAnsi="Times New Roman" w:cs="Times New Roman"/>
          <w:color w:val="181818"/>
          <w:sz w:val="28"/>
          <w:szCs w:val="28"/>
        </w:rPr>
        <w:t>Также по предварительным данным и из описания местных жителей,</w:t>
      </w: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="005C0B37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ода в роднике никогда не замерзает.</w:t>
      </w:r>
    </w:p>
    <w:p w:rsidR="007F501E" w:rsidRPr="008E6E3F" w:rsidRDefault="007F501E" w:rsidP="008E6E3F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5C0B37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</w:t>
      </w:r>
      <w:r w:rsidR="00CD0FCB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замеряли</w:t>
      </w: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температуру в источнике на протяжении 3-х месяцев с октября по декабрь. Температурный режим остается, более или менее, неизменным и </w:t>
      </w:r>
      <w:r w:rsidR="00CD0FCB" w:rsidRPr="00996F31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составляет</w:t>
      </w:r>
      <w:r w:rsidRPr="00996F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+</w:t>
      </w:r>
      <w:r w:rsidR="00996F31" w:rsidRPr="00996F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</w:t>
      </w:r>
      <w:r w:rsidRPr="00996F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96F31" w:rsidRPr="00996F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С; </w:t>
      </w:r>
      <w:r w:rsidRPr="00996F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+</w:t>
      </w:r>
      <w:r w:rsidR="00996F31" w:rsidRPr="00996F31">
        <w:rPr>
          <w:rFonts w:ascii="Times New Roman" w:eastAsia="Times New Roman" w:hAnsi="Times New Roman" w:cs="Times New Roman"/>
          <w:color w:val="000000"/>
          <w:sz w:val="28"/>
          <w:szCs w:val="28"/>
        </w:rPr>
        <w:t>5 С</w:t>
      </w: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5C0B37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</w:t>
      </w:r>
      <w:r w:rsidRPr="008E6E3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   </w:t>
      </w:r>
    </w:p>
    <w:p w:rsidR="005C0B37" w:rsidRPr="008E6E3F" w:rsidRDefault="007F501E" w:rsidP="008E6E3F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</w:t>
      </w:r>
      <w:r w:rsidR="008501DB" w:rsidRPr="008E6E3F">
        <w:rPr>
          <w:rFonts w:ascii="Times New Roman" w:eastAsia="Times New Roman" w:hAnsi="Times New Roman" w:cs="Times New Roman"/>
          <w:color w:val="181818"/>
          <w:sz w:val="28"/>
          <w:szCs w:val="28"/>
        </w:rPr>
        <w:t>В</w:t>
      </w:r>
      <w:r w:rsidR="005C0B37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оды</w:t>
      </w:r>
      <w:r w:rsidR="008501DB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источника не </w:t>
      </w:r>
      <w:r w:rsidR="00996F31">
        <w:rPr>
          <w:rFonts w:ascii="Times New Roman" w:eastAsia="Times New Roman" w:hAnsi="Times New Roman" w:cs="Times New Roman"/>
          <w:color w:val="000000"/>
          <w:sz w:val="28"/>
          <w:szCs w:val="28"/>
        </w:rPr>
        <w:t>оказывают огромного</w:t>
      </w:r>
      <w:r w:rsidR="005C0B37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влияние на рельеф</w:t>
      </w:r>
      <w:r w:rsidR="008501DB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однако по нашим наблюдениям экологическое значения ее достаточно велико. </w:t>
      </w:r>
    </w:p>
    <w:p w:rsidR="005C0B37" w:rsidRPr="008E6E3F" w:rsidRDefault="008501DB" w:rsidP="008E6E3F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5C0B37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Нами изучен</w:t>
      </w:r>
      <w:r w:rsidR="00996F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 w:rsidR="005C0B37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свойства воды из родника. Органолептические характеристики родниковой воды  показали, что вода прозрачная, чистая, без </w:t>
      </w:r>
      <w:r w:rsidR="005C0B37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вкуса, бесцветная, запаха не обнаруживается. Она долго может храниться, и ее свойства не теряются.</w:t>
      </w:r>
    </w:p>
    <w:p w:rsidR="005C0B37" w:rsidRPr="008E6E3F" w:rsidRDefault="008501DB" w:rsidP="008E6E3F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5C0B37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Мы провели качественное определение на наличие сульфатов, гидрокарбонатов</w:t>
      </w: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5C0B37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хлоридов</w:t>
      </w: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ионов железа</w:t>
      </w:r>
      <w:r w:rsidR="005C0B37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химической лаборатории </w:t>
      </w:r>
      <w:r w:rsidR="00BA523B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костанции «Лысогорье»</w:t>
      </w:r>
      <w:r w:rsidR="005C0B37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общепринятым методикам.</w:t>
      </w: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нашим данным в образце исследуемой воды больше всего содержится сульфат-ионов, есть хлорид-анионы, гидрокарбонаты практически отсутствуют.</w:t>
      </w:r>
    </w:p>
    <w:p w:rsidR="008501DB" w:rsidRPr="008E6E3F" w:rsidRDefault="008501DB" w:rsidP="008E6E3F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На кислотность и жесткость воды мы также провели анализ. В результате выяснилось, что эти показатели в пределах нормы для питьевой воды. </w:t>
      </w:r>
    </w:p>
    <w:p w:rsidR="00221F2D" w:rsidRPr="008E6E3F" w:rsidRDefault="008501DB" w:rsidP="008E6E3F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221F2D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87084" w:rsidRPr="008E6E3F" w:rsidRDefault="008E6E3F" w:rsidP="008E6E3F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В</w:t>
      </w:r>
      <w:r w:rsidR="00221F2D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близи источника встречаются множество растений, насекомых и животных. Полный видовой состав будет представлен по завершению проекта, так как предстоят весенне-летни</w:t>
      </w:r>
      <w:r w:rsidR="00287084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221F2D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натуралист</w:t>
      </w:r>
      <w:r w:rsidR="00BA523B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ические экспедиции обучающихся Э</w:t>
      </w:r>
      <w:r w:rsidR="00221F2D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костанции «Лысогорье». </w:t>
      </w:r>
    </w:p>
    <w:p w:rsidR="00287084" w:rsidRPr="008E6E3F" w:rsidRDefault="00287084" w:rsidP="008E6E3F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</w:t>
      </w:r>
    </w:p>
    <w:p w:rsidR="005C0B37" w:rsidRPr="008E6E3F" w:rsidRDefault="005C0B37" w:rsidP="008E6E3F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    </w:t>
      </w:r>
      <w:r w:rsidRPr="008E6E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Согласно общему обследованию территории</w:t>
      </w:r>
      <w:r w:rsidR="00287084" w:rsidRPr="008E6E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 источник</w:t>
      </w:r>
      <w:r w:rsidRPr="008E6E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 мы сделали вывод, что состояние родника удовлетворительное.</w:t>
      </w:r>
      <w:r w:rsidR="00287084" w:rsidRPr="008E6E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По предварительным данным вода в нем вполне пригодна для питья. </w:t>
      </w:r>
    </w:p>
    <w:p w:rsidR="00287084" w:rsidRPr="008E6E3F" w:rsidRDefault="00287084" w:rsidP="008E6E3F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5C0B37"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>Родник – это не только источник воды, это прекрасное наследие, изумительный подарок для всех поколений. Это средство воспитания патриотизма, чувства прекрасного, бережного отношения к природе.</w:t>
      </w:r>
    </w:p>
    <w:p w:rsidR="00996F31" w:rsidRDefault="00287084" w:rsidP="00673B17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28"/>
        </w:rPr>
      </w:pPr>
      <w:r w:rsidRPr="008E6E3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</w:t>
      </w:r>
    </w:p>
    <w:p w:rsidR="00165EB3" w:rsidRDefault="00165EB3" w:rsidP="00996F31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28"/>
        </w:rPr>
      </w:pPr>
    </w:p>
    <w:p w:rsidR="00165EB3" w:rsidRDefault="00165EB3" w:rsidP="00996F31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28"/>
        </w:rPr>
      </w:pPr>
    </w:p>
    <w:p w:rsidR="00165EB3" w:rsidRDefault="00165EB3" w:rsidP="00996F31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28"/>
        </w:rPr>
      </w:pPr>
    </w:p>
    <w:p w:rsidR="00165EB3" w:rsidRDefault="00165EB3" w:rsidP="00996F31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28"/>
        </w:rPr>
      </w:pPr>
    </w:p>
    <w:p w:rsidR="00165EB3" w:rsidRDefault="00165EB3" w:rsidP="00996F31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28"/>
        </w:rPr>
      </w:pPr>
    </w:p>
    <w:p w:rsidR="00165EB3" w:rsidRDefault="00165EB3" w:rsidP="00996F31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28"/>
        </w:rPr>
      </w:pPr>
    </w:p>
    <w:p w:rsidR="00165EB3" w:rsidRDefault="00165EB3" w:rsidP="00996F31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28"/>
        </w:rPr>
      </w:pPr>
    </w:p>
    <w:p w:rsidR="00165EB3" w:rsidRDefault="00165EB3" w:rsidP="00996F31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28"/>
        </w:rPr>
      </w:pPr>
    </w:p>
    <w:p w:rsidR="00165EB3" w:rsidRDefault="00165EB3" w:rsidP="00996F31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28"/>
        </w:rPr>
      </w:pPr>
    </w:p>
    <w:p w:rsidR="00165EB3" w:rsidRDefault="00165EB3" w:rsidP="00996F31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28"/>
        </w:rPr>
      </w:pPr>
    </w:p>
    <w:p w:rsidR="00165EB3" w:rsidRDefault="00165EB3" w:rsidP="00996F31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28"/>
        </w:rPr>
      </w:pPr>
    </w:p>
    <w:p w:rsidR="00165EB3" w:rsidRDefault="00165EB3" w:rsidP="00996F31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28"/>
        </w:rPr>
      </w:pPr>
    </w:p>
    <w:p w:rsidR="00165EB3" w:rsidRDefault="00165EB3" w:rsidP="00996F31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28"/>
        </w:rPr>
      </w:pPr>
    </w:p>
    <w:p w:rsidR="00165EB3" w:rsidRDefault="00165EB3" w:rsidP="00996F31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28"/>
        </w:rPr>
      </w:pPr>
    </w:p>
    <w:p w:rsidR="00165EB3" w:rsidRDefault="00165EB3" w:rsidP="00996F31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28"/>
        </w:rPr>
      </w:pPr>
    </w:p>
    <w:p w:rsidR="00165EB3" w:rsidRDefault="00165EB3" w:rsidP="00996F31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28"/>
        </w:rPr>
      </w:pPr>
    </w:p>
    <w:p w:rsidR="00165EB3" w:rsidRDefault="00165EB3" w:rsidP="00996F31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28"/>
        </w:rPr>
      </w:pPr>
    </w:p>
    <w:p w:rsidR="00165EB3" w:rsidRDefault="00165EB3" w:rsidP="00996F31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28"/>
        </w:rPr>
      </w:pPr>
    </w:p>
    <w:p w:rsidR="00165EB3" w:rsidRDefault="00165EB3" w:rsidP="00996F31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28"/>
        </w:rPr>
      </w:pPr>
    </w:p>
    <w:p w:rsidR="00165EB3" w:rsidRDefault="00165EB3" w:rsidP="00996F31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28"/>
        </w:rPr>
      </w:pPr>
    </w:p>
    <w:p w:rsidR="005B5F11" w:rsidRPr="00996F31" w:rsidRDefault="005B5F11" w:rsidP="00996F31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28"/>
        </w:rPr>
      </w:pPr>
      <w:r w:rsidRPr="00996F31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28"/>
        </w:rPr>
        <w:lastRenderedPageBreak/>
        <w:t>Список литературы</w:t>
      </w:r>
      <w:r w:rsidR="00996F31" w:rsidRPr="00996F31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28"/>
        </w:rPr>
        <w:t>.</w:t>
      </w:r>
    </w:p>
    <w:p w:rsidR="005B5F11" w:rsidRPr="008E6E3F" w:rsidRDefault="005B5F11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8E6E3F" w:rsidRPr="008E6E3F" w:rsidRDefault="008E6E3F" w:rsidP="00996F31">
      <w:pPr>
        <w:pStyle w:val="a3"/>
        <w:numPr>
          <w:ilvl w:val="0"/>
          <w:numId w:val="32"/>
        </w:numPr>
        <w:spacing w:before="0" w:beforeAutospacing="0" w:after="0" w:afterAutospacing="0"/>
        <w:ind w:left="284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 w:rsidRPr="008E6E3F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Антонова О.Г.  </w:t>
      </w:r>
      <w:r w:rsidRPr="008E6E3F">
        <w:rPr>
          <w:sz w:val="28"/>
          <w:szCs w:val="28"/>
        </w:rPr>
        <w:t>Автореферат бакалаврской работы: «Оценка антропогенной преобразованности и анализ экологических проблем территории Лысогоского района Саратовской области». САГУ им. Н.Г. Чернышевского. Кафедра физической географии и ландшафтной экологии. Саратов 2019.</w:t>
      </w:r>
    </w:p>
    <w:p w:rsidR="008E6E3F" w:rsidRPr="008E6E3F" w:rsidRDefault="008E6E3F" w:rsidP="00996F31">
      <w:pPr>
        <w:pStyle w:val="a4"/>
        <w:numPr>
          <w:ilvl w:val="0"/>
          <w:numId w:val="32"/>
        </w:numPr>
        <w:spacing w:line="240" w:lineRule="auto"/>
        <w:ind w:left="284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Большаков А. М., Новикова И. М.</w:t>
      </w:r>
    </w:p>
    <w:p w:rsidR="008E6E3F" w:rsidRPr="008E6E3F" w:rsidRDefault="008E6E3F" w:rsidP="00996F31">
      <w:pPr>
        <w:spacing w:line="240" w:lineRule="auto"/>
        <w:ind w:left="284"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«Общая гигиена» — Москва: Медицина, 2002.</w:t>
      </w:r>
    </w:p>
    <w:p w:rsidR="008E6E3F" w:rsidRPr="008E6E3F" w:rsidRDefault="008E6E3F" w:rsidP="00996F31">
      <w:pPr>
        <w:pStyle w:val="a4"/>
        <w:numPr>
          <w:ilvl w:val="0"/>
          <w:numId w:val="32"/>
        </w:numPr>
        <w:spacing w:line="240" w:lineRule="auto"/>
        <w:ind w:left="284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Бузин И.А. Статья «Органолептические показатели качества воды: на вкус и цвет...»</w:t>
      </w:r>
    </w:p>
    <w:p w:rsidR="008E6E3F" w:rsidRPr="008E6E3F" w:rsidRDefault="008E6E3F" w:rsidP="00996F31">
      <w:pPr>
        <w:spacing w:line="240" w:lineRule="auto"/>
        <w:ind w:left="284"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hyperlink r:id="rId8" w:history="1">
        <w:r w:rsidRPr="008E6E3F">
          <w:rPr>
            <w:rStyle w:val="a5"/>
            <w:rFonts w:ascii="Times New Roman" w:eastAsia="Times New Roman" w:hAnsi="Times New Roman" w:cs="Times New Roman"/>
            <w:bCs/>
            <w:kern w:val="36"/>
            <w:sz w:val="28"/>
            <w:szCs w:val="28"/>
          </w:rPr>
          <w:t>https://www.msulab.ru/knowledge/water/organoleptic-indicators-of-water-quality-for-taste</w:t>
        </w:r>
        <w:r w:rsidRPr="008E6E3F">
          <w:rPr>
            <w:rStyle w:val="a5"/>
            <w:rFonts w:ascii="Times New Roman" w:eastAsia="Times New Roman" w:hAnsi="Times New Roman" w:cs="Times New Roman"/>
            <w:bCs/>
            <w:kern w:val="36"/>
            <w:sz w:val="28"/>
            <w:szCs w:val="28"/>
          </w:rPr>
          <w:t>-</w:t>
        </w:r>
        <w:r w:rsidRPr="008E6E3F">
          <w:rPr>
            <w:rStyle w:val="a5"/>
            <w:rFonts w:ascii="Times New Roman" w:eastAsia="Times New Roman" w:hAnsi="Times New Roman" w:cs="Times New Roman"/>
            <w:bCs/>
            <w:kern w:val="36"/>
            <w:sz w:val="28"/>
            <w:szCs w:val="28"/>
          </w:rPr>
          <w:t>and-color/</w:t>
        </w:r>
      </w:hyperlink>
      <w:r w:rsidRPr="008E6E3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 </w:t>
      </w:r>
    </w:p>
    <w:p w:rsidR="008E6E3F" w:rsidRPr="008E6E3F" w:rsidRDefault="008E6E3F" w:rsidP="00996F31">
      <w:pPr>
        <w:pStyle w:val="a4"/>
        <w:numPr>
          <w:ilvl w:val="0"/>
          <w:numId w:val="32"/>
        </w:numPr>
        <w:spacing w:line="240" w:lineRule="auto"/>
        <w:ind w:left="284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 w:rsidRPr="008E6E3F">
        <w:rPr>
          <w:rFonts w:ascii="Times New Roman" w:hAnsi="Times New Roman" w:cs="Times New Roman"/>
          <w:sz w:val="28"/>
          <w:szCs w:val="28"/>
          <w:shd w:val="clear" w:color="auto" w:fill="FFFFFF"/>
        </w:rPr>
        <w:t>Воскресенский С. Г. «География Саратовской области»  Учеб. пособие для 6-х, 9-х кл. шк. всех типов.  Саратов, 1997</w:t>
      </w:r>
    </w:p>
    <w:p w:rsidR="008E6E3F" w:rsidRPr="008E6E3F" w:rsidRDefault="008E6E3F" w:rsidP="00996F31">
      <w:pPr>
        <w:pStyle w:val="a4"/>
        <w:numPr>
          <w:ilvl w:val="0"/>
          <w:numId w:val="32"/>
        </w:numPr>
        <w:shd w:val="clear" w:color="auto" w:fill="FFFFFF"/>
        <w:spacing w:line="240" w:lineRule="auto"/>
        <w:ind w:left="284"/>
        <w:jc w:val="lef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8E6E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Галкина Е.А. и </w:t>
      </w:r>
      <w:r w:rsidRPr="008E6E3F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учащиеся 8-9 класса. </w:t>
      </w:r>
      <w:r w:rsidRPr="008E6E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Исследовательская работа «Живи, родник, живи! »</w:t>
      </w:r>
      <w:r w:rsidRPr="008E6E3F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  <w:r w:rsidRPr="008E6E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8E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р.п. Базарный Карабулак </w:t>
      </w:r>
      <w:r w:rsidRPr="008E6E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Саратовская область, 2012г</w:t>
      </w:r>
    </w:p>
    <w:p w:rsidR="008E6E3F" w:rsidRPr="008E6E3F" w:rsidRDefault="008E6E3F" w:rsidP="00996F31">
      <w:pPr>
        <w:pStyle w:val="a4"/>
        <w:numPr>
          <w:ilvl w:val="0"/>
          <w:numId w:val="32"/>
        </w:numPr>
        <w:shd w:val="clear" w:color="auto" w:fill="FFFFFF"/>
        <w:spacing w:line="240" w:lineRule="auto"/>
        <w:ind w:left="284"/>
        <w:jc w:val="lef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8E6E3F">
        <w:rPr>
          <w:rFonts w:ascii="Times New Roman" w:hAnsi="Times New Roman" w:cs="Times New Roman"/>
          <w:sz w:val="28"/>
          <w:szCs w:val="28"/>
        </w:rPr>
        <w:t xml:space="preserve">  Евстифеева</w:t>
      </w:r>
      <w:r w:rsidRPr="008E6E3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8E6E3F">
        <w:rPr>
          <w:rFonts w:ascii="Times New Roman" w:hAnsi="Times New Roman" w:cs="Times New Roman"/>
          <w:sz w:val="28"/>
          <w:szCs w:val="28"/>
        </w:rPr>
        <w:t>Т.А., Хвостенко Е.Л.. Определение основных органолептических показателей качества питьевой воды. Оренбург ИПК ФГБОУ ОГУ. 2011</w:t>
      </w:r>
    </w:p>
    <w:p w:rsidR="008E6E3F" w:rsidRPr="008E6E3F" w:rsidRDefault="008E6E3F" w:rsidP="00996F31">
      <w:pPr>
        <w:pStyle w:val="a4"/>
        <w:numPr>
          <w:ilvl w:val="0"/>
          <w:numId w:val="32"/>
        </w:numPr>
        <w:spacing w:line="240" w:lineRule="auto"/>
        <w:ind w:left="284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Климентов П. П. Общая гидрогеология. М., 1971.</w:t>
      </w:r>
    </w:p>
    <w:p w:rsidR="008E6E3F" w:rsidRPr="008E6E3F" w:rsidRDefault="008E6E3F" w:rsidP="00996F31">
      <w:pPr>
        <w:pStyle w:val="a3"/>
        <w:shd w:val="clear" w:color="auto" w:fill="FFFFFF"/>
        <w:spacing w:before="0" w:beforeAutospacing="0" w:after="150" w:afterAutospacing="0"/>
        <w:ind w:left="284"/>
        <w:textAlignment w:val="baseline"/>
        <w:rPr>
          <w:sz w:val="28"/>
          <w:szCs w:val="28"/>
        </w:rPr>
      </w:pPr>
    </w:p>
    <w:p w:rsidR="008E6E3F" w:rsidRPr="008E6E3F" w:rsidRDefault="008E6E3F" w:rsidP="00996F31">
      <w:pPr>
        <w:pStyle w:val="a4"/>
        <w:numPr>
          <w:ilvl w:val="0"/>
          <w:numId w:val="32"/>
        </w:numPr>
        <w:spacing w:line="240" w:lineRule="auto"/>
        <w:ind w:left="284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 w:rsidRPr="008E6E3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Колпаков Т.П. Рохмистров В. Л.</w:t>
      </w:r>
      <w:r w:rsidRPr="008E6E3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8E6E3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Методика составления экологического паспорта родника. Проект Ярославской области «Живи родник!» </w:t>
      </w:r>
      <w:hyperlink r:id="rId9" w:history="1">
        <w:r w:rsidRPr="008E6E3F">
          <w:rPr>
            <w:rStyle w:val="a5"/>
            <w:rFonts w:ascii="Times New Roman" w:eastAsia="Times New Roman" w:hAnsi="Times New Roman" w:cs="Times New Roman"/>
            <w:bCs/>
            <w:kern w:val="36"/>
            <w:sz w:val="28"/>
            <w:szCs w:val="28"/>
          </w:rPr>
          <w:t>https://www.edu.yar.ru/russian/projects/spring/metod.html</w:t>
        </w:r>
      </w:hyperlink>
      <w:r w:rsidRPr="008E6E3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 </w:t>
      </w:r>
    </w:p>
    <w:p w:rsidR="008E6E3F" w:rsidRPr="008E6E3F" w:rsidRDefault="008E6E3F" w:rsidP="00996F31">
      <w:pPr>
        <w:pStyle w:val="a3"/>
        <w:numPr>
          <w:ilvl w:val="0"/>
          <w:numId w:val="32"/>
        </w:numPr>
        <w:spacing w:before="0" w:beforeAutospacing="0" w:after="0" w:afterAutospacing="0"/>
        <w:ind w:left="284"/>
        <w:rPr>
          <w:sz w:val="28"/>
          <w:szCs w:val="28"/>
        </w:rPr>
      </w:pPr>
      <w:r w:rsidRPr="008E6E3F">
        <w:rPr>
          <w:color w:val="000000"/>
          <w:sz w:val="28"/>
          <w:szCs w:val="28"/>
          <w:shd w:val="clear" w:color="auto" w:fill="FFFFFF"/>
        </w:rPr>
        <w:t xml:space="preserve"> Милаева Я. В.  </w:t>
      </w:r>
      <w:r w:rsidRPr="008E6E3F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Исследовательская работа «Лысая Гора, Лысогорского района – объект природы, заслуживающий статус ООПТ». МБУДО </w:t>
      </w:r>
      <w:r w:rsidRPr="008E6E3F">
        <w:rPr>
          <w:color w:val="000000"/>
          <w:sz w:val="28"/>
          <w:szCs w:val="28"/>
          <w:shd w:val="clear" w:color="auto" w:fill="FFFFFF"/>
        </w:rPr>
        <w:t xml:space="preserve">«Центр дополнительного образования для детей» р.п. Лысые Горы, Саратовской области. </w:t>
      </w:r>
      <w:r w:rsidRPr="008E6E3F">
        <w:rPr>
          <w:sz w:val="28"/>
          <w:szCs w:val="28"/>
        </w:rPr>
        <w:t>Саратовская область, р.п. Лысые Горы. 2022</w:t>
      </w:r>
    </w:p>
    <w:p w:rsidR="008E6E3F" w:rsidRPr="008E6E3F" w:rsidRDefault="008E6E3F" w:rsidP="00996F31">
      <w:pPr>
        <w:pStyle w:val="a4"/>
        <w:numPr>
          <w:ilvl w:val="0"/>
          <w:numId w:val="32"/>
        </w:numPr>
        <w:spacing w:line="240" w:lineRule="auto"/>
        <w:ind w:left="284"/>
        <w:jc w:val="left"/>
        <w:rPr>
          <w:rFonts w:ascii="Times New Roman" w:hAnsi="Times New Roman" w:cs="Times New Roman"/>
          <w:sz w:val="28"/>
          <w:szCs w:val="28"/>
        </w:rPr>
      </w:pPr>
      <w:r w:rsidRPr="008E6E3F">
        <w:rPr>
          <w:rFonts w:ascii="Times New Roman" w:hAnsi="Times New Roman" w:cs="Times New Roman"/>
          <w:sz w:val="28"/>
          <w:szCs w:val="28"/>
        </w:rPr>
        <w:t xml:space="preserve"> Овчинников А. М. Общая гидрогеология. М., 1954.</w:t>
      </w:r>
    </w:p>
    <w:p w:rsidR="0050409E" w:rsidRPr="008E6E3F" w:rsidRDefault="0050409E" w:rsidP="00996F31">
      <w:pPr>
        <w:pStyle w:val="a3"/>
        <w:numPr>
          <w:ilvl w:val="0"/>
          <w:numId w:val="32"/>
        </w:numPr>
        <w:spacing w:before="0" w:beforeAutospacing="0" w:after="0" w:afterAutospacing="0"/>
        <w:ind w:left="284"/>
        <w:rPr>
          <w:sz w:val="28"/>
          <w:szCs w:val="28"/>
        </w:rPr>
      </w:pPr>
      <w:r w:rsidRPr="008E6E3F">
        <w:rPr>
          <w:sz w:val="28"/>
          <w:szCs w:val="28"/>
        </w:rPr>
        <w:t xml:space="preserve"> Чернова А.В. Учебно-исследовательская работа «Исследование химического состава водопроводной воды с. Перегребное в условиях школьной лаборатории». с. Перегребное, 2017.</w:t>
      </w:r>
    </w:p>
    <w:p w:rsidR="003B5F98" w:rsidRPr="008E6E3F" w:rsidRDefault="003B5F98" w:rsidP="00996F31">
      <w:pPr>
        <w:pStyle w:val="a4"/>
        <w:numPr>
          <w:ilvl w:val="0"/>
          <w:numId w:val="32"/>
        </w:numPr>
        <w:spacing w:line="240" w:lineRule="auto"/>
        <w:ind w:left="284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Экологический мониторинг. Концепция, подходы, роль в образовательных проектах. Учебно-методическое пособие. Москва, 2008 г.</w:t>
      </w:r>
    </w:p>
    <w:p w:rsidR="00363AE6" w:rsidRPr="008E6E3F" w:rsidRDefault="008E6E3F" w:rsidP="00996F31">
      <w:pPr>
        <w:pStyle w:val="a4"/>
        <w:numPr>
          <w:ilvl w:val="0"/>
          <w:numId w:val="32"/>
        </w:numPr>
        <w:spacing w:line="240" w:lineRule="auto"/>
        <w:ind w:left="284"/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3AE6" w:rsidRPr="008E6E3F">
        <w:rPr>
          <w:rFonts w:ascii="Times New Roman" w:eastAsia="Times New Roman" w:hAnsi="Times New Roman" w:cs="Times New Roman"/>
          <w:sz w:val="28"/>
          <w:szCs w:val="28"/>
        </w:rPr>
        <w:t>TDS метр: принцип работы, использование, характеристики, уход</w:t>
      </w:r>
    </w:p>
    <w:p w:rsidR="00363AE6" w:rsidRPr="008E6E3F" w:rsidRDefault="00363AE6" w:rsidP="00996F31">
      <w:pPr>
        <w:pStyle w:val="a3"/>
        <w:shd w:val="clear" w:color="auto" w:fill="FFFFFF"/>
        <w:spacing w:before="0" w:beforeAutospacing="0" w:after="0" w:afterAutospacing="0"/>
        <w:ind w:left="284"/>
        <w:rPr>
          <w:sz w:val="28"/>
          <w:szCs w:val="28"/>
        </w:rPr>
      </w:pPr>
      <w:r w:rsidRPr="008E6E3F">
        <w:rPr>
          <w:sz w:val="28"/>
          <w:szCs w:val="28"/>
        </w:rPr>
        <w:t xml:space="preserve">Источник: </w:t>
      </w:r>
      <w:hyperlink r:id="rId10" w:history="1">
        <w:r w:rsidRPr="008E6E3F">
          <w:rPr>
            <w:rStyle w:val="a5"/>
            <w:sz w:val="28"/>
            <w:szCs w:val="28"/>
          </w:rPr>
          <w:t>https://oskada.ru/analiz-i-kontrol-kachestva-vody/tds-metr-princip-raboty-ispolzovanie-xarakteristiki-uxod.html</w:t>
        </w:r>
      </w:hyperlink>
      <w:r w:rsidRPr="008E6E3F">
        <w:rPr>
          <w:sz w:val="28"/>
          <w:szCs w:val="28"/>
        </w:rPr>
        <w:t xml:space="preserve"> </w:t>
      </w:r>
    </w:p>
    <w:p w:rsidR="006906DF" w:rsidRPr="008E6E3F" w:rsidRDefault="006906DF" w:rsidP="008E6E3F">
      <w:pPr>
        <w:pStyle w:val="a4"/>
        <w:spacing w:line="240" w:lineRule="auto"/>
        <w:ind w:left="1429" w:firstLine="0"/>
        <w:jc w:val="left"/>
        <w:rPr>
          <w:rFonts w:ascii="Times New Roman" w:hAnsi="Times New Roman" w:cs="Times New Roman"/>
          <w:color w:val="333333"/>
          <w:sz w:val="28"/>
          <w:szCs w:val="28"/>
        </w:rPr>
      </w:pPr>
    </w:p>
    <w:p w:rsidR="00CE2E82" w:rsidRDefault="00CE2E82" w:rsidP="00673B17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</w:p>
    <w:p w:rsidR="00BD1788" w:rsidRDefault="00BD1788" w:rsidP="00673B17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</w:p>
    <w:p w:rsidR="00CE2E82" w:rsidRDefault="00CE2E82" w:rsidP="00673B17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</w:p>
    <w:p w:rsidR="00EB755B" w:rsidRDefault="00EB755B" w:rsidP="00673B17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</w:p>
    <w:p w:rsidR="00EB755B" w:rsidRDefault="00EB755B" w:rsidP="00673B17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</w:p>
    <w:p w:rsidR="00EB755B" w:rsidRDefault="00EB755B" w:rsidP="00673B17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</w:p>
    <w:p w:rsidR="00673B17" w:rsidRDefault="00673B17" w:rsidP="00673B17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Приложение 1</w:t>
      </w:r>
    </w:p>
    <w:p w:rsidR="00673B17" w:rsidRDefault="00673B17" w:rsidP="00673B17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673B17" w:rsidRDefault="00673B17" w:rsidP="00673B17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4505325" cy="4505325"/>
            <wp:effectExtent l="19050" t="0" r="9525" b="0"/>
            <wp:docPr id="2" name="Рисунок 1" descr="C:\Users\User\Desktop\студеный\photo_2022-12-20_00-13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уденый\photo_2022-12-20_00-13-5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B17" w:rsidRDefault="00673B17" w:rsidP="008E6E3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CE2E82" w:rsidRPr="008E6E3F" w:rsidRDefault="00CE2E82" w:rsidP="00CE2E82">
      <w:pPr>
        <w:spacing w:line="240" w:lineRule="auto"/>
        <w:ind w:firstLine="0"/>
        <w:jc w:val="righ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Приложение 2</w:t>
      </w:r>
    </w:p>
    <w:p w:rsidR="00CE2E82" w:rsidRPr="008E6E3F" w:rsidRDefault="00CE2E82" w:rsidP="00CE2E82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bCs/>
          <w:noProof/>
          <w:color w:val="000000"/>
          <w:kern w:val="36"/>
          <w:sz w:val="28"/>
          <w:szCs w:val="28"/>
        </w:rPr>
        <w:drawing>
          <wp:inline distT="0" distB="0" distL="0" distR="0">
            <wp:extent cx="4505325" cy="3572441"/>
            <wp:effectExtent l="19050" t="0" r="0" b="0"/>
            <wp:docPr id="15" name="Рисунок 1" descr="C:\Users\1\Desktop\Карта родн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рта родника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206" cy="357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E82" w:rsidRPr="008E6E3F" w:rsidRDefault="00CE2E82" w:rsidP="00CE2E82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Лысогорский район, Саратовская область. </w:t>
      </w:r>
    </w:p>
    <w:p w:rsidR="00CE2E82" w:rsidRPr="008E6E3F" w:rsidRDefault="00CE2E82" w:rsidP="00CE2E82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Координаты родника:  51.557913, 44.781188</w:t>
      </w:r>
    </w:p>
    <w:p w:rsidR="0060751B" w:rsidRPr="008E6E3F" w:rsidRDefault="00CE2E82" w:rsidP="00673B17">
      <w:pPr>
        <w:spacing w:line="240" w:lineRule="auto"/>
        <w:ind w:firstLine="0"/>
        <w:jc w:val="righ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lastRenderedPageBreak/>
        <w:t>Приложение 3</w:t>
      </w:r>
    </w:p>
    <w:p w:rsidR="00B26BBA" w:rsidRPr="008E6E3F" w:rsidRDefault="00B26BBA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CD5547" w:rsidRPr="008E6E3F" w:rsidRDefault="002B1536" w:rsidP="00996F31">
      <w:pPr>
        <w:spacing w:after="200"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Дорожная карта этапов проведения работ </w:t>
      </w:r>
      <w:r w:rsidR="00CD5547" w:rsidRPr="008E6E3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рамках проекта «</w:t>
      </w:r>
      <w:r w:rsidRPr="008E6E3F">
        <w:rPr>
          <w:rFonts w:ascii="Times New Roman" w:hAnsi="Times New Roman" w:cs="Times New Roman"/>
          <w:b/>
          <w:sz w:val="28"/>
          <w:szCs w:val="28"/>
        </w:rPr>
        <w:t>Исследование и восстановление родника "Студеный" Лысогорского района Саратовской области</w:t>
      </w:r>
      <w:r w:rsidR="00CD5547" w:rsidRPr="008E6E3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».</w:t>
      </w:r>
    </w:p>
    <w:tbl>
      <w:tblPr>
        <w:tblStyle w:val="11"/>
        <w:tblW w:w="9615" w:type="dxa"/>
        <w:tblLayout w:type="fixed"/>
        <w:tblLook w:val="04A0"/>
      </w:tblPr>
      <w:tblGrid>
        <w:gridCol w:w="692"/>
        <w:gridCol w:w="3244"/>
        <w:gridCol w:w="1559"/>
        <w:gridCol w:w="1852"/>
        <w:gridCol w:w="2268"/>
      </w:tblGrid>
      <w:tr w:rsidR="00CD5547" w:rsidRPr="008E6E3F" w:rsidTr="00996F31">
        <w:tc>
          <w:tcPr>
            <w:tcW w:w="692" w:type="dxa"/>
          </w:tcPr>
          <w:p w:rsidR="00CD5547" w:rsidRPr="008E6E3F" w:rsidRDefault="00CD5547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244" w:type="dxa"/>
          </w:tcPr>
          <w:p w:rsidR="00CD5547" w:rsidRPr="008E6E3F" w:rsidRDefault="00CD5547" w:rsidP="008E6E3F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Этапы проекта</w:t>
            </w:r>
          </w:p>
        </w:tc>
        <w:tc>
          <w:tcPr>
            <w:tcW w:w="1559" w:type="dxa"/>
          </w:tcPr>
          <w:p w:rsidR="00CD5547" w:rsidRPr="008E6E3F" w:rsidRDefault="00CD5547" w:rsidP="008E6E3F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Сроки реализации</w:t>
            </w:r>
          </w:p>
        </w:tc>
        <w:tc>
          <w:tcPr>
            <w:tcW w:w="1852" w:type="dxa"/>
          </w:tcPr>
          <w:p w:rsidR="00CD5547" w:rsidRPr="008E6E3F" w:rsidRDefault="00CD5547" w:rsidP="008E6E3F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Участники этапов</w:t>
            </w:r>
          </w:p>
        </w:tc>
        <w:tc>
          <w:tcPr>
            <w:tcW w:w="2268" w:type="dxa"/>
          </w:tcPr>
          <w:p w:rsidR="00CD5547" w:rsidRPr="008E6E3F" w:rsidRDefault="00CD5547" w:rsidP="008E6E3F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CD5547" w:rsidRPr="008E6E3F" w:rsidTr="00996F31">
        <w:tc>
          <w:tcPr>
            <w:tcW w:w="692" w:type="dxa"/>
          </w:tcPr>
          <w:p w:rsidR="00CD5547" w:rsidRPr="008E6E3F" w:rsidRDefault="00CD5547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44" w:type="dxa"/>
          </w:tcPr>
          <w:p w:rsidR="00CD5547" w:rsidRPr="008E6E3F" w:rsidRDefault="00CD5547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Сбор информации из открытых источников. Анализ литературы</w:t>
            </w:r>
          </w:p>
        </w:tc>
        <w:tc>
          <w:tcPr>
            <w:tcW w:w="1559" w:type="dxa"/>
          </w:tcPr>
          <w:p w:rsidR="00CD5547" w:rsidRPr="008E6E3F" w:rsidRDefault="00CD5547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1852" w:type="dxa"/>
          </w:tcPr>
          <w:p w:rsidR="005A5DB3" w:rsidRPr="00996F31" w:rsidRDefault="00996F31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Мозжилина Софья</w:t>
            </w:r>
          </w:p>
          <w:p w:rsidR="00CD5547" w:rsidRPr="00996F31" w:rsidRDefault="005A5DB3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Демьянова Мария</w:t>
            </w:r>
          </w:p>
          <w:p w:rsidR="005A5DB3" w:rsidRPr="00996F31" w:rsidRDefault="005A5DB3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Валиахмедов Даниил.</w:t>
            </w:r>
          </w:p>
        </w:tc>
        <w:tc>
          <w:tcPr>
            <w:tcW w:w="2268" w:type="dxa"/>
          </w:tcPr>
          <w:p w:rsidR="005A5DB3" w:rsidRPr="00996F31" w:rsidRDefault="00996F31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Мозжилина Софья</w:t>
            </w:r>
          </w:p>
          <w:p w:rsidR="005A5DB3" w:rsidRPr="00996F31" w:rsidRDefault="005A5DB3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Демьянова Мария</w:t>
            </w:r>
          </w:p>
          <w:p w:rsidR="005A5DB3" w:rsidRPr="00996F31" w:rsidRDefault="005A5DB3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Валиахмедов Даниил.</w:t>
            </w:r>
          </w:p>
          <w:p w:rsidR="005A5DB3" w:rsidRPr="00996F31" w:rsidRDefault="00CD5547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Муратходжаева С.Ф.</w:t>
            </w:r>
          </w:p>
          <w:p w:rsidR="005A5DB3" w:rsidRPr="00996F31" w:rsidRDefault="005A5DB3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Валиахмедов Р.М.</w:t>
            </w:r>
          </w:p>
        </w:tc>
      </w:tr>
      <w:tr w:rsidR="005A5DB3" w:rsidRPr="008E6E3F" w:rsidTr="00996F31">
        <w:tc>
          <w:tcPr>
            <w:tcW w:w="692" w:type="dxa"/>
          </w:tcPr>
          <w:p w:rsidR="005A5DB3" w:rsidRPr="008E6E3F" w:rsidRDefault="005A5DB3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44" w:type="dxa"/>
          </w:tcPr>
          <w:p w:rsidR="005A5DB3" w:rsidRPr="008E6E3F" w:rsidRDefault="005A5DB3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Проведение первых исследований. (визуальный осмотр территории вокруг родника,</w:t>
            </w:r>
            <w:r w:rsidR="00D91570"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определение уклона родника и направление склона, </w:t>
            </w: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проведение термометрирования)</w:t>
            </w:r>
          </w:p>
        </w:tc>
        <w:tc>
          <w:tcPr>
            <w:tcW w:w="1559" w:type="dxa"/>
          </w:tcPr>
          <w:p w:rsidR="005A5DB3" w:rsidRPr="008E6E3F" w:rsidRDefault="005A5DB3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1852" w:type="dxa"/>
          </w:tcPr>
          <w:p w:rsidR="005A5DB3" w:rsidRPr="00996F31" w:rsidRDefault="005A5DB3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Мозжилина </w:t>
            </w:r>
            <w:r w:rsidR="00996F31"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Софья</w:t>
            </w:r>
          </w:p>
          <w:p w:rsidR="005A5DB3" w:rsidRPr="00996F31" w:rsidRDefault="005A5DB3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Демьянова Мария</w:t>
            </w:r>
          </w:p>
          <w:p w:rsidR="005A5DB3" w:rsidRPr="00996F31" w:rsidRDefault="005A5DB3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Валиахмедов Даниил.</w:t>
            </w:r>
          </w:p>
        </w:tc>
        <w:tc>
          <w:tcPr>
            <w:tcW w:w="2268" w:type="dxa"/>
          </w:tcPr>
          <w:p w:rsidR="005A5DB3" w:rsidRPr="00996F31" w:rsidRDefault="005A5DB3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Мозжилина </w:t>
            </w:r>
            <w:r w:rsidR="00996F31"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Софья</w:t>
            </w:r>
          </w:p>
          <w:p w:rsidR="005A5DB3" w:rsidRPr="00996F31" w:rsidRDefault="005A5DB3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Демьянова Мария</w:t>
            </w:r>
          </w:p>
          <w:p w:rsidR="005A5DB3" w:rsidRPr="00996F31" w:rsidRDefault="005A5DB3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Валиахмедов Даниил.</w:t>
            </w:r>
          </w:p>
          <w:p w:rsidR="005A5DB3" w:rsidRPr="00996F31" w:rsidRDefault="005A5DB3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Муратходжаева С.Ф.</w:t>
            </w:r>
          </w:p>
        </w:tc>
      </w:tr>
      <w:tr w:rsidR="005A5DB3" w:rsidRPr="008E6E3F" w:rsidTr="00996F31">
        <w:tc>
          <w:tcPr>
            <w:tcW w:w="692" w:type="dxa"/>
          </w:tcPr>
          <w:p w:rsidR="005A5DB3" w:rsidRPr="008E6E3F" w:rsidRDefault="005A5DB3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44" w:type="dxa"/>
          </w:tcPr>
          <w:p w:rsidR="005A5DB3" w:rsidRPr="008E6E3F" w:rsidRDefault="005A5DB3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Исследование источника</w:t>
            </w:r>
            <w:r w:rsidR="00D91570"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(п</w:t>
            </w: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роведение термометрирования, определение </w:t>
            </w:r>
            <w:r w:rsidR="00D91570"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призрачности воды,</w:t>
            </w:r>
            <w:r w:rsidR="00807EED"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определение </w:t>
            </w:r>
            <w:r w:rsidR="00382941"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мощности ключа  в осенний  период</w:t>
            </w:r>
            <w:r w:rsidR="00807EED"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="00D91570"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D91570"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абор пробы воды для химического анализа</w:t>
            </w:r>
            <w:r w:rsidR="00D91570"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).</w:t>
            </w:r>
          </w:p>
        </w:tc>
        <w:tc>
          <w:tcPr>
            <w:tcW w:w="1559" w:type="dxa"/>
          </w:tcPr>
          <w:p w:rsidR="005A5DB3" w:rsidRPr="008E6E3F" w:rsidRDefault="00CE2E82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1852" w:type="dxa"/>
          </w:tcPr>
          <w:p w:rsidR="005A5DB3" w:rsidRPr="00996F31" w:rsidRDefault="005A5DB3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Мозжилина </w:t>
            </w:r>
            <w:r w:rsidR="00996F31"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Софья</w:t>
            </w:r>
          </w:p>
          <w:p w:rsidR="005A5DB3" w:rsidRPr="00996F31" w:rsidRDefault="005A5DB3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Демьянова Мария</w:t>
            </w:r>
          </w:p>
          <w:p w:rsidR="00D91570" w:rsidRPr="00996F31" w:rsidRDefault="00D91570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5A5DB3" w:rsidRPr="00996F31" w:rsidRDefault="005A5DB3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2268" w:type="dxa"/>
          </w:tcPr>
          <w:p w:rsidR="00D91570" w:rsidRPr="00996F31" w:rsidRDefault="00D91570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Мозжилина </w:t>
            </w:r>
            <w:r w:rsidR="00996F31"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Софья</w:t>
            </w:r>
          </w:p>
          <w:p w:rsidR="00D91570" w:rsidRPr="00996F31" w:rsidRDefault="00D91570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Демьянова Мария</w:t>
            </w:r>
          </w:p>
          <w:p w:rsidR="005A5DB3" w:rsidRPr="00996F31" w:rsidRDefault="00D91570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Муратходжаева С.Ф.</w:t>
            </w:r>
          </w:p>
          <w:p w:rsidR="00D91570" w:rsidRPr="00996F31" w:rsidRDefault="00D91570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Валиахмедов Р.М.</w:t>
            </w:r>
          </w:p>
        </w:tc>
      </w:tr>
      <w:tr w:rsidR="00D91570" w:rsidRPr="008E6E3F" w:rsidTr="00996F31">
        <w:tc>
          <w:tcPr>
            <w:tcW w:w="692" w:type="dxa"/>
          </w:tcPr>
          <w:p w:rsidR="00D91570" w:rsidRPr="008E6E3F" w:rsidRDefault="00D91570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44" w:type="dxa"/>
          </w:tcPr>
          <w:p w:rsidR="00D91570" w:rsidRPr="008E6E3F" w:rsidRDefault="00D91570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Проведение </w:t>
            </w:r>
            <w:r w:rsidR="00086A0C"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качественного анализа химического состава воды из источника. </w:t>
            </w: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</w:tcPr>
          <w:p w:rsidR="00D91570" w:rsidRPr="008E6E3F" w:rsidRDefault="00086A0C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1852" w:type="dxa"/>
          </w:tcPr>
          <w:p w:rsidR="00086A0C" w:rsidRPr="00996F31" w:rsidRDefault="00086A0C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Демьянова Мария</w:t>
            </w:r>
          </w:p>
          <w:p w:rsidR="00D91570" w:rsidRPr="00996F31" w:rsidRDefault="00D91570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2268" w:type="dxa"/>
          </w:tcPr>
          <w:p w:rsidR="00086A0C" w:rsidRPr="00996F31" w:rsidRDefault="00086A0C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Демьянова Мария</w:t>
            </w:r>
          </w:p>
          <w:p w:rsidR="00D91570" w:rsidRPr="00996F31" w:rsidRDefault="00086A0C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Валиахмедов Р.М.</w:t>
            </w:r>
          </w:p>
        </w:tc>
      </w:tr>
      <w:tr w:rsidR="00D91570" w:rsidRPr="008E6E3F" w:rsidTr="00996F31">
        <w:tc>
          <w:tcPr>
            <w:tcW w:w="692" w:type="dxa"/>
          </w:tcPr>
          <w:p w:rsidR="00D91570" w:rsidRPr="008E6E3F" w:rsidRDefault="00D91570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44" w:type="dxa"/>
          </w:tcPr>
          <w:p w:rsidR="00D91570" w:rsidRPr="008E6E3F" w:rsidRDefault="00D91570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Исследование источника (проведение термометрирования)</w:t>
            </w:r>
          </w:p>
        </w:tc>
        <w:tc>
          <w:tcPr>
            <w:tcW w:w="1559" w:type="dxa"/>
          </w:tcPr>
          <w:p w:rsidR="00D91570" w:rsidRPr="008E6E3F" w:rsidRDefault="00D91570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1852" w:type="dxa"/>
          </w:tcPr>
          <w:p w:rsidR="00D91570" w:rsidRPr="00996F31" w:rsidRDefault="00D91570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Мозжилина </w:t>
            </w:r>
            <w:r w:rsidR="00996F31"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Софья</w:t>
            </w:r>
          </w:p>
          <w:p w:rsidR="00D91570" w:rsidRPr="00996F31" w:rsidRDefault="00D91570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2268" w:type="dxa"/>
          </w:tcPr>
          <w:p w:rsidR="00D91570" w:rsidRPr="00996F31" w:rsidRDefault="00D91570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Мозжилина </w:t>
            </w:r>
            <w:r w:rsidR="00996F31"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Софья</w:t>
            </w:r>
          </w:p>
          <w:p w:rsidR="00D91570" w:rsidRPr="00996F31" w:rsidRDefault="00D91570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Муратходжаева С.Ф.</w:t>
            </w:r>
          </w:p>
          <w:p w:rsidR="00D91570" w:rsidRPr="00996F31" w:rsidRDefault="00D91570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D91570" w:rsidRPr="008E6E3F" w:rsidTr="00996F31">
        <w:tc>
          <w:tcPr>
            <w:tcW w:w="692" w:type="dxa"/>
          </w:tcPr>
          <w:p w:rsidR="00D91570" w:rsidRPr="008E6E3F" w:rsidRDefault="00D91570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44" w:type="dxa"/>
          </w:tcPr>
          <w:p w:rsidR="00D91570" w:rsidRPr="008E6E3F" w:rsidRDefault="00D91570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Исследование источника (проведение термометрирования,</w:t>
            </w:r>
            <w:r w:rsidR="00807EED"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определение </w:t>
            </w:r>
            <w:r w:rsidR="00382941"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мощности ключа  в зимний период </w:t>
            </w:r>
            <w:r w:rsidR="00807EED"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и интенсивности источника,</w:t>
            </w: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забор пробы для повторного анализа)</w:t>
            </w:r>
          </w:p>
        </w:tc>
        <w:tc>
          <w:tcPr>
            <w:tcW w:w="1559" w:type="dxa"/>
          </w:tcPr>
          <w:p w:rsidR="00D91570" w:rsidRPr="008E6E3F" w:rsidRDefault="00D91570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1852" w:type="dxa"/>
          </w:tcPr>
          <w:p w:rsidR="00D91570" w:rsidRPr="00996F31" w:rsidRDefault="00D91570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Мозжилина </w:t>
            </w:r>
            <w:r w:rsidR="00996F31"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Софья</w:t>
            </w:r>
          </w:p>
          <w:p w:rsidR="00D91570" w:rsidRPr="00996F31" w:rsidRDefault="00D91570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Демьянова Мария</w:t>
            </w:r>
          </w:p>
          <w:p w:rsidR="00D91570" w:rsidRPr="00996F31" w:rsidRDefault="00D91570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D91570" w:rsidRPr="00996F31" w:rsidRDefault="00D91570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2268" w:type="dxa"/>
          </w:tcPr>
          <w:p w:rsidR="00D91570" w:rsidRPr="00996F31" w:rsidRDefault="00D91570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Мозжилина </w:t>
            </w:r>
            <w:r w:rsidR="00996F31"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Софья</w:t>
            </w:r>
          </w:p>
          <w:p w:rsidR="00D91570" w:rsidRPr="00996F31" w:rsidRDefault="00D91570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Демьянова Мария</w:t>
            </w:r>
          </w:p>
          <w:p w:rsidR="00D91570" w:rsidRPr="00996F31" w:rsidRDefault="00D91570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Муратходжаева С.Ф.</w:t>
            </w:r>
          </w:p>
          <w:p w:rsidR="00D91570" w:rsidRPr="00996F31" w:rsidRDefault="00D91570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Валиахмедов Р.М.</w:t>
            </w:r>
          </w:p>
        </w:tc>
      </w:tr>
      <w:tr w:rsidR="00D91570" w:rsidRPr="008E6E3F" w:rsidTr="00996F31">
        <w:tc>
          <w:tcPr>
            <w:tcW w:w="692" w:type="dxa"/>
          </w:tcPr>
          <w:p w:rsidR="00D91570" w:rsidRPr="008E6E3F" w:rsidRDefault="00D91570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44" w:type="dxa"/>
          </w:tcPr>
          <w:p w:rsidR="00D91570" w:rsidRPr="008E6E3F" w:rsidRDefault="00D91570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Подготовка плана проекта по благоустройству родника.</w:t>
            </w:r>
          </w:p>
        </w:tc>
        <w:tc>
          <w:tcPr>
            <w:tcW w:w="1559" w:type="dxa"/>
          </w:tcPr>
          <w:p w:rsidR="00D91570" w:rsidRPr="008E6E3F" w:rsidRDefault="00D91570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1852" w:type="dxa"/>
          </w:tcPr>
          <w:p w:rsidR="00D91570" w:rsidRPr="00996F31" w:rsidRDefault="00D91570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Валиахмедов Даниил.</w:t>
            </w:r>
          </w:p>
        </w:tc>
        <w:tc>
          <w:tcPr>
            <w:tcW w:w="2268" w:type="dxa"/>
          </w:tcPr>
          <w:p w:rsidR="00D91570" w:rsidRPr="00996F31" w:rsidRDefault="00D91570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Валиахмедов Даниил.</w:t>
            </w:r>
          </w:p>
          <w:p w:rsidR="00D91570" w:rsidRPr="00996F31" w:rsidRDefault="00D91570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Валиахмедов Р.М.</w:t>
            </w:r>
          </w:p>
        </w:tc>
      </w:tr>
      <w:tr w:rsidR="00086A0C" w:rsidRPr="008E6E3F" w:rsidTr="00996F31">
        <w:tc>
          <w:tcPr>
            <w:tcW w:w="692" w:type="dxa"/>
          </w:tcPr>
          <w:p w:rsidR="00086A0C" w:rsidRPr="008E6E3F" w:rsidRDefault="00086A0C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44" w:type="dxa"/>
          </w:tcPr>
          <w:p w:rsidR="00086A0C" w:rsidRPr="008E6E3F" w:rsidRDefault="00086A0C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Проведение социологического опроса о необходимости защиты и благоустройства родника.</w:t>
            </w:r>
          </w:p>
        </w:tc>
        <w:tc>
          <w:tcPr>
            <w:tcW w:w="1559" w:type="dxa"/>
          </w:tcPr>
          <w:p w:rsidR="00086A0C" w:rsidRPr="008E6E3F" w:rsidRDefault="00086A0C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1852" w:type="dxa"/>
          </w:tcPr>
          <w:p w:rsidR="00086A0C" w:rsidRPr="00996F31" w:rsidRDefault="00086A0C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Мозжилина </w:t>
            </w:r>
            <w:r w:rsidR="00996F31"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Софья</w:t>
            </w:r>
          </w:p>
          <w:p w:rsidR="00086A0C" w:rsidRPr="00996F31" w:rsidRDefault="00086A0C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Демьянова Мария</w:t>
            </w:r>
          </w:p>
          <w:p w:rsidR="00086A0C" w:rsidRPr="00996F31" w:rsidRDefault="00086A0C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Валиахмедов Даниил.</w:t>
            </w:r>
          </w:p>
        </w:tc>
        <w:tc>
          <w:tcPr>
            <w:tcW w:w="2268" w:type="dxa"/>
          </w:tcPr>
          <w:p w:rsidR="00086A0C" w:rsidRPr="00996F31" w:rsidRDefault="00086A0C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Мозжилина </w:t>
            </w:r>
            <w:r w:rsidR="00996F31"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Софья</w:t>
            </w:r>
          </w:p>
          <w:p w:rsidR="00086A0C" w:rsidRPr="00996F31" w:rsidRDefault="00086A0C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Муратходжаева С.Ф.</w:t>
            </w:r>
          </w:p>
          <w:p w:rsidR="00086A0C" w:rsidRPr="00996F31" w:rsidRDefault="00086A0C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D91570" w:rsidRPr="008E6E3F" w:rsidTr="00996F31">
        <w:tc>
          <w:tcPr>
            <w:tcW w:w="692" w:type="dxa"/>
          </w:tcPr>
          <w:p w:rsidR="00D91570" w:rsidRPr="008E6E3F" w:rsidRDefault="00D91570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44" w:type="dxa"/>
          </w:tcPr>
          <w:p w:rsidR="00D91570" w:rsidRPr="008E6E3F" w:rsidRDefault="00D91570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Обращение в Администрацию Лысогорского района по вопросу помощи в проведении работ по благоустройству родника.</w:t>
            </w:r>
          </w:p>
        </w:tc>
        <w:tc>
          <w:tcPr>
            <w:tcW w:w="1559" w:type="dxa"/>
          </w:tcPr>
          <w:p w:rsidR="00D91570" w:rsidRPr="008E6E3F" w:rsidRDefault="00D91570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февраль </w:t>
            </w:r>
          </w:p>
        </w:tc>
        <w:tc>
          <w:tcPr>
            <w:tcW w:w="1852" w:type="dxa"/>
          </w:tcPr>
          <w:p w:rsidR="00D91570" w:rsidRPr="00996F31" w:rsidRDefault="00D91570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Мозжилина </w:t>
            </w:r>
            <w:r w:rsidR="00996F31"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Софья</w:t>
            </w:r>
          </w:p>
          <w:p w:rsidR="00D91570" w:rsidRPr="00996F31" w:rsidRDefault="00D91570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Валиахмедов Даниил.</w:t>
            </w:r>
          </w:p>
          <w:p w:rsidR="00D91570" w:rsidRPr="00996F31" w:rsidRDefault="00D91570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Демьянова Мария</w:t>
            </w:r>
          </w:p>
        </w:tc>
        <w:tc>
          <w:tcPr>
            <w:tcW w:w="2268" w:type="dxa"/>
          </w:tcPr>
          <w:p w:rsidR="00D91570" w:rsidRPr="00996F31" w:rsidRDefault="00D91570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Мозжилина </w:t>
            </w:r>
            <w:r w:rsidR="00996F31"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Софья</w:t>
            </w:r>
          </w:p>
          <w:p w:rsidR="00D91570" w:rsidRPr="00996F31" w:rsidRDefault="00D91570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Демьянова Мария</w:t>
            </w:r>
          </w:p>
          <w:p w:rsidR="00D91570" w:rsidRPr="00996F31" w:rsidRDefault="00D91570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Валиахмедов Даниил.</w:t>
            </w:r>
          </w:p>
          <w:p w:rsidR="00D91570" w:rsidRPr="00996F31" w:rsidRDefault="00D91570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Муратходжаева С.Ф.</w:t>
            </w:r>
          </w:p>
          <w:p w:rsidR="00D91570" w:rsidRPr="00996F31" w:rsidRDefault="00D91570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Валиахмедов Р.М.</w:t>
            </w:r>
          </w:p>
        </w:tc>
      </w:tr>
      <w:tr w:rsidR="00086A0C" w:rsidRPr="008E6E3F" w:rsidTr="00996F31">
        <w:tc>
          <w:tcPr>
            <w:tcW w:w="692" w:type="dxa"/>
          </w:tcPr>
          <w:p w:rsidR="00086A0C" w:rsidRPr="008E6E3F" w:rsidRDefault="00086A0C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44" w:type="dxa"/>
          </w:tcPr>
          <w:p w:rsidR="00086A0C" w:rsidRPr="008E6E3F" w:rsidRDefault="00086A0C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Исследование источника (проведение термометрирования)</w:t>
            </w:r>
          </w:p>
        </w:tc>
        <w:tc>
          <w:tcPr>
            <w:tcW w:w="1559" w:type="dxa"/>
          </w:tcPr>
          <w:p w:rsidR="00086A0C" w:rsidRPr="008E6E3F" w:rsidRDefault="00086A0C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1852" w:type="dxa"/>
          </w:tcPr>
          <w:p w:rsidR="00086A0C" w:rsidRPr="00996F31" w:rsidRDefault="00086A0C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Мозжилина </w:t>
            </w:r>
            <w:r w:rsidR="00996F31"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Софья</w:t>
            </w:r>
          </w:p>
          <w:p w:rsidR="00086A0C" w:rsidRPr="00996F31" w:rsidRDefault="00086A0C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2268" w:type="dxa"/>
          </w:tcPr>
          <w:p w:rsidR="00086A0C" w:rsidRPr="00996F31" w:rsidRDefault="00086A0C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Мозжилина </w:t>
            </w:r>
            <w:r w:rsidR="00996F31"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Софья</w:t>
            </w:r>
          </w:p>
          <w:p w:rsidR="00086A0C" w:rsidRPr="00996F31" w:rsidRDefault="00086A0C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Муратходжаева С.Ф.</w:t>
            </w:r>
          </w:p>
          <w:p w:rsidR="00086A0C" w:rsidRPr="00996F31" w:rsidRDefault="00086A0C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086A0C" w:rsidRPr="008E6E3F" w:rsidTr="00996F31">
        <w:tc>
          <w:tcPr>
            <w:tcW w:w="692" w:type="dxa"/>
          </w:tcPr>
          <w:p w:rsidR="00086A0C" w:rsidRPr="008E6E3F" w:rsidRDefault="00086A0C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44" w:type="dxa"/>
          </w:tcPr>
          <w:p w:rsidR="00086A0C" w:rsidRPr="008E6E3F" w:rsidRDefault="00086A0C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Первый этап по оформлению паспорта проекта (сбор необходимых документов)</w:t>
            </w:r>
          </w:p>
        </w:tc>
        <w:tc>
          <w:tcPr>
            <w:tcW w:w="1559" w:type="dxa"/>
          </w:tcPr>
          <w:p w:rsidR="00086A0C" w:rsidRPr="008E6E3F" w:rsidRDefault="00086A0C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1852" w:type="dxa"/>
          </w:tcPr>
          <w:p w:rsidR="00086A0C" w:rsidRPr="00996F31" w:rsidRDefault="00086A0C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Мозжилина </w:t>
            </w:r>
            <w:r w:rsidR="00996F31"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Софья</w:t>
            </w:r>
          </w:p>
          <w:p w:rsidR="00086A0C" w:rsidRPr="00996F31" w:rsidRDefault="00086A0C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Демьянова Мария</w:t>
            </w:r>
          </w:p>
          <w:p w:rsidR="00086A0C" w:rsidRPr="00996F31" w:rsidRDefault="00086A0C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Валиахмедов Даниил.</w:t>
            </w:r>
          </w:p>
          <w:p w:rsidR="00086A0C" w:rsidRPr="00996F31" w:rsidRDefault="00086A0C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2268" w:type="dxa"/>
          </w:tcPr>
          <w:p w:rsidR="00086A0C" w:rsidRPr="00996F31" w:rsidRDefault="00086A0C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Мозжилина </w:t>
            </w:r>
            <w:r w:rsidR="00996F31"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Софья</w:t>
            </w:r>
          </w:p>
          <w:p w:rsidR="00086A0C" w:rsidRPr="00996F31" w:rsidRDefault="00086A0C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Демьянова Мария</w:t>
            </w:r>
          </w:p>
          <w:p w:rsidR="00086A0C" w:rsidRPr="00996F31" w:rsidRDefault="00086A0C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Валиахмедов Даниил.</w:t>
            </w:r>
          </w:p>
          <w:p w:rsidR="00086A0C" w:rsidRPr="00996F31" w:rsidRDefault="00086A0C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Муратходжаева С.Ф.</w:t>
            </w:r>
          </w:p>
          <w:p w:rsidR="00086A0C" w:rsidRPr="00996F31" w:rsidRDefault="00086A0C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Валиахмедов Р.М.</w:t>
            </w:r>
          </w:p>
        </w:tc>
      </w:tr>
      <w:tr w:rsidR="00086A0C" w:rsidRPr="008E6E3F" w:rsidTr="00996F31">
        <w:tc>
          <w:tcPr>
            <w:tcW w:w="692" w:type="dxa"/>
          </w:tcPr>
          <w:p w:rsidR="00086A0C" w:rsidRPr="008E6E3F" w:rsidRDefault="00086A0C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44" w:type="dxa"/>
          </w:tcPr>
          <w:p w:rsidR="00086A0C" w:rsidRPr="008E6E3F" w:rsidRDefault="00086A0C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Исследование источника (проведение термометрирования)</w:t>
            </w:r>
          </w:p>
        </w:tc>
        <w:tc>
          <w:tcPr>
            <w:tcW w:w="1559" w:type="dxa"/>
          </w:tcPr>
          <w:p w:rsidR="00086A0C" w:rsidRPr="008E6E3F" w:rsidRDefault="00086A0C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1852" w:type="dxa"/>
          </w:tcPr>
          <w:p w:rsidR="00830096" w:rsidRPr="00996F31" w:rsidRDefault="00830096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Мозжилина </w:t>
            </w:r>
            <w:r w:rsidR="00996F31"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Софья</w:t>
            </w:r>
          </w:p>
          <w:p w:rsidR="00830096" w:rsidRPr="00996F31" w:rsidRDefault="00830096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Демьянова Мария</w:t>
            </w:r>
          </w:p>
          <w:p w:rsidR="00086A0C" w:rsidRPr="00996F31" w:rsidRDefault="00086A0C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086A0C" w:rsidRPr="00996F31" w:rsidRDefault="00086A0C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2268" w:type="dxa"/>
          </w:tcPr>
          <w:p w:rsidR="00830096" w:rsidRPr="00996F31" w:rsidRDefault="00830096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Мозжилина </w:t>
            </w:r>
            <w:r w:rsidR="00996F31"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Софья</w:t>
            </w:r>
          </w:p>
          <w:p w:rsidR="00086A0C" w:rsidRPr="00996F31" w:rsidRDefault="00086A0C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Муратходжаева С.Ф.</w:t>
            </w:r>
          </w:p>
          <w:p w:rsidR="00086A0C" w:rsidRPr="00996F31" w:rsidRDefault="00086A0C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086A0C" w:rsidRPr="008E6E3F" w:rsidTr="00996F31">
        <w:tc>
          <w:tcPr>
            <w:tcW w:w="692" w:type="dxa"/>
          </w:tcPr>
          <w:p w:rsidR="00086A0C" w:rsidRPr="008E6E3F" w:rsidRDefault="00086A0C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44" w:type="dxa"/>
          </w:tcPr>
          <w:p w:rsidR="00086A0C" w:rsidRPr="008E6E3F" w:rsidRDefault="00086A0C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Организация работ по благоустройству родника</w:t>
            </w:r>
          </w:p>
        </w:tc>
        <w:tc>
          <w:tcPr>
            <w:tcW w:w="1559" w:type="dxa"/>
          </w:tcPr>
          <w:p w:rsidR="00086A0C" w:rsidRPr="008E6E3F" w:rsidRDefault="00086A0C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1852" w:type="dxa"/>
          </w:tcPr>
          <w:p w:rsidR="00086A0C" w:rsidRPr="00996F31" w:rsidRDefault="00086A0C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Валиахмедов Даниил.</w:t>
            </w:r>
          </w:p>
        </w:tc>
        <w:tc>
          <w:tcPr>
            <w:tcW w:w="2268" w:type="dxa"/>
          </w:tcPr>
          <w:p w:rsidR="00086A0C" w:rsidRPr="00996F31" w:rsidRDefault="00086A0C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Валиахмедов Даниил.</w:t>
            </w:r>
          </w:p>
          <w:p w:rsidR="00086A0C" w:rsidRPr="00996F31" w:rsidRDefault="00086A0C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Валиахмедов Р.М.</w:t>
            </w:r>
          </w:p>
        </w:tc>
      </w:tr>
      <w:tr w:rsidR="00830096" w:rsidRPr="008E6E3F" w:rsidTr="00996F31">
        <w:tc>
          <w:tcPr>
            <w:tcW w:w="692" w:type="dxa"/>
          </w:tcPr>
          <w:p w:rsidR="00830096" w:rsidRPr="008E6E3F" w:rsidRDefault="00830096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44" w:type="dxa"/>
          </w:tcPr>
          <w:p w:rsidR="00830096" w:rsidRPr="008E6E3F" w:rsidRDefault="00830096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Исследование источника (проведение термометрирования, </w:t>
            </w:r>
            <w:r w:rsidR="00807EED"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определение </w:t>
            </w:r>
            <w:r w:rsidR="00382941"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мощности ключа  в весенний период</w:t>
            </w:r>
            <w:r w:rsidR="00807EED"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забор пробы для анализа в </w:t>
            </w: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специализированной лаборатории)</w:t>
            </w:r>
          </w:p>
        </w:tc>
        <w:tc>
          <w:tcPr>
            <w:tcW w:w="1559" w:type="dxa"/>
          </w:tcPr>
          <w:p w:rsidR="00830096" w:rsidRPr="008E6E3F" w:rsidRDefault="00830096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1852" w:type="dxa"/>
          </w:tcPr>
          <w:p w:rsidR="00830096" w:rsidRPr="00996F31" w:rsidRDefault="00830096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Демьянова Мария</w:t>
            </w:r>
          </w:p>
          <w:p w:rsidR="00830096" w:rsidRPr="00996F31" w:rsidRDefault="00830096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Мозжилина </w:t>
            </w:r>
            <w:r w:rsidR="00996F31"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Софья</w:t>
            </w:r>
          </w:p>
          <w:p w:rsidR="00830096" w:rsidRPr="00996F31" w:rsidRDefault="00830096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2268" w:type="dxa"/>
          </w:tcPr>
          <w:p w:rsidR="00830096" w:rsidRPr="00996F31" w:rsidRDefault="00830096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Демьянова Мария</w:t>
            </w:r>
          </w:p>
          <w:p w:rsidR="00830096" w:rsidRPr="00996F31" w:rsidRDefault="00830096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Муратходжаева С.Ф.</w:t>
            </w:r>
          </w:p>
          <w:p w:rsidR="00830096" w:rsidRPr="00996F31" w:rsidRDefault="00830096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Валиахмедов Р.М</w:t>
            </w:r>
          </w:p>
        </w:tc>
      </w:tr>
      <w:tr w:rsidR="00830096" w:rsidRPr="008E6E3F" w:rsidTr="00996F31">
        <w:tc>
          <w:tcPr>
            <w:tcW w:w="692" w:type="dxa"/>
          </w:tcPr>
          <w:p w:rsidR="00830096" w:rsidRPr="008E6E3F" w:rsidRDefault="00830096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44" w:type="dxa"/>
          </w:tcPr>
          <w:p w:rsidR="00830096" w:rsidRPr="008E6E3F" w:rsidRDefault="00830096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Проведение субботника по уборке и благоустройству территории вокруг родника с привлечением волонтеров и местных жителей.</w:t>
            </w:r>
          </w:p>
          <w:p w:rsidR="00830096" w:rsidRPr="008E6E3F" w:rsidRDefault="00830096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830096" w:rsidRPr="008E6E3F" w:rsidRDefault="00830096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1852" w:type="dxa"/>
          </w:tcPr>
          <w:p w:rsidR="00830096" w:rsidRPr="00996F31" w:rsidRDefault="00830096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Мозжилина </w:t>
            </w:r>
            <w:r w:rsidR="00996F31"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Софья</w:t>
            </w:r>
          </w:p>
          <w:p w:rsidR="00830096" w:rsidRPr="00996F31" w:rsidRDefault="00830096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Демьянова Мария</w:t>
            </w:r>
          </w:p>
          <w:p w:rsidR="00830096" w:rsidRPr="00996F31" w:rsidRDefault="00830096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Валиахмедов Даниил</w:t>
            </w:r>
          </w:p>
          <w:p w:rsidR="00830096" w:rsidRPr="00996F31" w:rsidRDefault="00830096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Муратходжаева С.Ф.</w:t>
            </w:r>
          </w:p>
          <w:p w:rsidR="00830096" w:rsidRPr="00996F31" w:rsidRDefault="00830096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Валиахмедов Р.М.</w:t>
            </w:r>
          </w:p>
          <w:p w:rsidR="00830096" w:rsidRPr="00996F31" w:rsidRDefault="00830096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Волонтёры</w:t>
            </w:r>
          </w:p>
        </w:tc>
        <w:tc>
          <w:tcPr>
            <w:tcW w:w="2268" w:type="dxa"/>
          </w:tcPr>
          <w:p w:rsidR="00830096" w:rsidRPr="00996F31" w:rsidRDefault="00830096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Мозжилина </w:t>
            </w:r>
            <w:r w:rsidR="00996F31"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Софья</w:t>
            </w:r>
          </w:p>
          <w:p w:rsidR="00830096" w:rsidRPr="00996F31" w:rsidRDefault="00830096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Демьянова Мария</w:t>
            </w:r>
          </w:p>
          <w:p w:rsidR="00830096" w:rsidRPr="00996F31" w:rsidRDefault="00830096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Валиахмедов Даниил.</w:t>
            </w:r>
          </w:p>
          <w:p w:rsidR="00830096" w:rsidRPr="00996F31" w:rsidRDefault="00830096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Муратходжаева С.Ф.</w:t>
            </w:r>
          </w:p>
          <w:p w:rsidR="00830096" w:rsidRPr="00996F31" w:rsidRDefault="00830096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Валиахмедов Р.М.</w:t>
            </w:r>
          </w:p>
        </w:tc>
      </w:tr>
      <w:tr w:rsidR="00830096" w:rsidRPr="008E6E3F" w:rsidTr="00996F31">
        <w:tc>
          <w:tcPr>
            <w:tcW w:w="692" w:type="dxa"/>
          </w:tcPr>
          <w:p w:rsidR="00830096" w:rsidRPr="008E6E3F" w:rsidRDefault="00830096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44" w:type="dxa"/>
          </w:tcPr>
          <w:p w:rsidR="00830096" w:rsidRPr="008E6E3F" w:rsidRDefault="00830096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Исследование источника (проведение термометрирования)</w:t>
            </w:r>
          </w:p>
        </w:tc>
        <w:tc>
          <w:tcPr>
            <w:tcW w:w="1559" w:type="dxa"/>
          </w:tcPr>
          <w:p w:rsidR="00830096" w:rsidRPr="008E6E3F" w:rsidRDefault="00830096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1852" w:type="dxa"/>
          </w:tcPr>
          <w:p w:rsidR="00830096" w:rsidRPr="00996F31" w:rsidRDefault="00830096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Демьянова Мария</w:t>
            </w:r>
          </w:p>
          <w:p w:rsidR="00830096" w:rsidRPr="00996F31" w:rsidRDefault="00830096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Мозжилина </w:t>
            </w:r>
            <w:r w:rsidR="00996F31"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Софья</w:t>
            </w:r>
          </w:p>
          <w:p w:rsidR="00830096" w:rsidRPr="00996F31" w:rsidRDefault="00830096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2268" w:type="dxa"/>
          </w:tcPr>
          <w:p w:rsidR="00830096" w:rsidRPr="00996F31" w:rsidRDefault="00830096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Мозжилина </w:t>
            </w:r>
            <w:r w:rsidR="00996F31"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Софья</w:t>
            </w:r>
          </w:p>
          <w:p w:rsidR="00830096" w:rsidRPr="00996F31" w:rsidRDefault="00830096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Муратходжаева С.Ф.</w:t>
            </w:r>
          </w:p>
          <w:p w:rsidR="00830096" w:rsidRPr="00996F31" w:rsidRDefault="00830096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890B3D" w:rsidRPr="008E6E3F" w:rsidTr="00996F31">
        <w:tc>
          <w:tcPr>
            <w:tcW w:w="692" w:type="dxa"/>
          </w:tcPr>
          <w:p w:rsidR="00890B3D" w:rsidRPr="008E6E3F" w:rsidRDefault="00890B3D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44" w:type="dxa"/>
          </w:tcPr>
          <w:p w:rsidR="00890B3D" w:rsidRPr="008E6E3F" w:rsidRDefault="00890B3D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Составление паспорта родника по собранной информации.</w:t>
            </w:r>
          </w:p>
        </w:tc>
        <w:tc>
          <w:tcPr>
            <w:tcW w:w="1559" w:type="dxa"/>
          </w:tcPr>
          <w:p w:rsidR="00890B3D" w:rsidRPr="008E6E3F" w:rsidRDefault="00890B3D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1852" w:type="dxa"/>
          </w:tcPr>
          <w:p w:rsidR="00890B3D" w:rsidRPr="00996F31" w:rsidRDefault="00890B3D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Мозжилина </w:t>
            </w:r>
            <w:r w:rsidR="00996F31"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Софья</w:t>
            </w:r>
          </w:p>
          <w:p w:rsidR="00890B3D" w:rsidRPr="00996F31" w:rsidRDefault="00890B3D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Демьянова Мария</w:t>
            </w:r>
          </w:p>
          <w:p w:rsidR="00890B3D" w:rsidRPr="00996F31" w:rsidRDefault="00890B3D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Валиахмедов Даниил</w:t>
            </w:r>
          </w:p>
          <w:p w:rsidR="00890B3D" w:rsidRPr="00996F31" w:rsidRDefault="00890B3D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Муратходжаева С.Ф.</w:t>
            </w:r>
          </w:p>
          <w:p w:rsidR="00890B3D" w:rsidRPr="00996F31" w:rsidRDefault="00890B3D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Валиахмедов Р.М.</w:t>
            </w:r>
          </w:p>
          <w:p w:rsidR="00890B3D" w:rsidRPr="00996F31" w:rsidRDefault="00890B3D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2268" w:type="dxa"/>
          </w:tcPr>
          <w:p w:rsidR="00890B3D" w:rsidRPr="00996F31" w:rsidRDefault="00890B3D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Мозжилина </w:t>
            </w:r>
            <w:r w:rsidR="00996F31"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Софья</w:t>
            </w:r>
          </w:p>
          <w:p w:rsidR="00890B3D" w:rsidRPr="00996F31" w:rsidRDefault="00890B3D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Демьянова Мария</w:t>
            </w:r>
          </w:p>
          <w:p w:rsidR="00890B3D" w:rsidRPr="00996F31" w:rsidRDefault="00890B3D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Валиахмедов Даниил</w:t>
            </w:r>
          </w:p>
          <w:p w:rsidR="00890B3D" w:rsidRPr="00996F31" w:rsidRDefault="00890B3D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Муратходжаева С.Ф.</w:t>
            </w:r>
          </w:p>
          <w:p w:rsidR="00890B3D" w:rsidRPr="00996F31" w:rsidRDefault="00890B3D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Валиахмедов Р.М.</w:t>
            </w:r>
          </w:p>
          <w:p w:rsidR="00890B3D" w:rsidRPr="00996F31" w:rsidRDefault="00890B3D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830096" w:rsidRPr="008E6E3F" w:rsidTr="00996F31">
        <w:tc>
          <w:tcPr>
            <w:tcW w:w="692" w:type="dxa"/>
          </w:tcPr>
          <w:p w:rsidR="00830096" w:rsidRPr="008E6E3F" w:rsidRDefault="00830096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44" w:type="dxa"/>
          </w:tcPr>
          <w:p w:rsidR="00830096" w:rsidRPr="008E6E3F" w:rsidRDefault="00830096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Проведение массового мероприятия посв</w:t>
            </w:r>
            <w:r w:rsidR="00E916FF"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ященного открытию благоустроенной территории у родника.</w:t>
            </w:r>
          </w:p>
        </w:tc>
        <w:tc>
          <w:tcPr>
            <w:tcW w:w="1559" w:type="dxa"/>
          </w:tcPr>
          <w:p w:rsidR="00830096" w:rsidRPr="008E6E3F" w:rsidRDefault="009B0B8E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 июн</w:t>
            </w:r>
            <w:r w:rsidR="00996F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</w:p>
        </w:tc>
        <w:tc>
          <w:tcPr>
            <w:tcW w:w="1852" w:type="dxa"/>
          </w:tcPr>
          <w:p w:rsidR="00E916FF" w:rsidRPr="00996F31" w:rsidRDefault="00E916FF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Мозжилина </w:t>
            </w:r>
            <w:r w:rsidR="00996F31"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Софья</w:t>
            </w:r>
          </w:p>
          <w:p w:rsidR="00E916FF" w:rsidRPr="00996F31" w:rsidRDefault="00E916FF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Демьянова Мария</w:t>
            </w:r>
          </w:p>
          <w:p w:rsidR="00E916FF" w:rsidRPr="00996F31" w:rsidRDefault="00E916FF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Валиахмедов Даниил</w:t>
            </w:r>
          </w:p>
          <w:p w:rsidR="00E916FF" w:rsidRPr="00996F31" w:rsidRDefault="00E916FF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Муратходжаева С.Ф.</w:t>
            </w:r>
          </w:p>
          <w:p w:rsidR="00E916FF" w:rsidRPr="00996F31" w:rsidRDefault="00E916FF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Валиахмедов Р.М.</w:t>
            </w:r>
          </w:p>
          <w:p w:rsidR="00830096" w:rsidRPr="00996F31" w:rsidRDefault="00830096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2268" w:type="dxa"/>
          </w:tcPr>
          <w:p w:rsidR="00E916FF" w:rsidRPr="00996F31" w:rsidRDefault="00E916FF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Мозжилина </w:t>
            </w:r>
            <w:r w:rsidR="00996F31"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Софья</w:t>
            </w:r>
          </w:p>
          <w:p w:rsidR="00E916FF" w:rsidRPr="00996F31" w:rsidRDefault="00E916FF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Демьянова Мария</w:t>
            </w:r>
          </w:p>
          <w:p w:rsidR="00E916FF" w:rsidRPr="00996F31" w:rsidRDefault="00E916FF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Валиахмедов Даниил.</w:t>
            </w:r>
          </w:p>
          <w:p w:rsidR="00E916FF" w:rsidRPr="00996F31" w:rsidRDefault="00E916FF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Муратходжаева С.Ф.</w:t>
            </w:r>
          </w:p>
          <w:p w:rsidR="00830096" w:rsidRPr="00996F31" w:rsidRDefault="00E916FF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Валиахмедов Р.М.</w:t>
            </w:r>
          </w:p>
        </w:tc>
      </w:tr>
      <w:tr w:rsidR="00E916FF" w:rsidRPr="008E6E3F" w:rsidTr="00996F31">
        <w:tc>
          <w:tcPr>
            <w:tcW w:w="692" w:type="dxa"/>
          </w:tcPr>
          <w:p w:rsidR="00E916FF" w:rsidRPr="008E6E3F" w:rsidRDefault="00E916FF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44" w:type="dxa"/>
          </w:tcPr>
          <w:p w:rsidR="00E916FF" w:rsidRPr="008E6E3F" w:rsidRDefault="00E916FF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Подведение итогов проекта. Награждение активистов</w:t>
            </w:r>
            <w:r w:rsidR="00996F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E916FF" w:rsidRPr="008E6E3F" w:rsidRDefault="009B0B8E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июль</w:t>
            </w:r>
          </w:p>
        </w:tc>
        <w:tc>
          <w:tcPr>
            <w:tcW w:w="1852" w:type="dxa"/>
          </w:tcPr>
          <w:p w:rsidR="00E916FF" w:rsidRPr="00996F31" w:rsidRDefault="00E916FF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Мозжилина </w:t>
            </w:r>
            <w:r w:rsidR="00996F31"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Софья</w:t>
            </w:r>
          </w:p>
          <w:p w:rsidR="00E916FF" w:rsidRPr="00996F31" w:rsidRDefault="00E916FF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Демьянова Мария</w:t>
            </w:r>
          </w:p>
          <w:p w:rsidR="00E916FF" w:rsidRPr="00996F31" w:rsidRDefault="00E916FF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Валиахмедов Даниил</w:t>
            </w:r>
          </w:p>
          <w:p w:rsidR="00E916FF" w:rsidRPr="00996F31" w:rsidRDefault="00E916FF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Муратходжаева С.Ф.</w:t>
            </w:r>
          </w:p>
          <w:p w:rsidR="00E916FF" w:rsidRPr="00996F31" w:rsidRDefault="00E916FF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Валиахмедов Р.М.</w:t>
            </w:r>
          </w:p>
          <w:p w:rsidR="00E916FF" w:rsidRPr="00996F31" w:rsidRDefault="00E916FF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2268" w:type="dxa"/>
          </w:tcPr>
          <w:p w:rsidR="00E916FF" w:rsidRPr="00996F31" w:rsidRDefault="00E916FF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Мозжилина </w:t>
            </w:r>
            <w:r w:rsidR="00996F31"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Софья</w:t>
            </w:r>
          </w:p>
          <w:p w:rsidR="00E916FF" w:rsidRPr="00996F31" w:rsidRDefault="00E916FF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Демьянова Мария</w:t>
            </w:r>
          </w:p>
          <w:p w:rsidR="00E916FF" w:rsidRPr="00996F31" w:rsidRDefault="00E916FF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Валиахмедов Даниил.</w:t>
            </w:r>
          </w:p>
          <w:p w:rsidR="00E916FF" w:rsidRPr="00996F31" w:rsidRDefault="00E916FF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Муратходжаева С.Ф.</w:t>
            </w:r>
          </w:p>
          <w:p w:rsidR="00E916FF" w:rsidRPr="00996F31" w:rsidRDefault="00E916FF" w:rsidP="008E6E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96F3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Валиахмедов Р.М.</w:t>
            </w:r>
          </w:p>
        </w:tc>
      </w:tr>
    </w:tbl>
    <w:p w:rsidR="00CE2E82" w:rsidRDefault="00CE2E82" w:rsidP="00673B17">
      <w:pPr>
        <w:spacing w:line="240" w:lineRule="auto"/>
        <w:ind w:firstLine="0"/>
        <w:jc w:val="righ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B26BBA" w:rsidRDefault="00165EB3" w:rsidP="00673B17">
      <w:pPr>
        <w:spacing w:line="240" w:lineRule="auto"/>
        <w:ind w:firstLine="0"/>
        <w:jc w:val="righ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kern w:val="36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24188</wp:posOffset>
            </wp:positionV>
            <wp:extent cx="2200275" cy="1657350"/>
            <wp:effectExtent l="19050" t="0" r="9525" b="0"/>
            <wp:wrapNone/>
            <wp:docPr id="5" name="Рисунок 4" descr="C:\Users\User\Desktop\студеный\photo_2022-12-20_00-24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туденый\photo_2022-12-20_00-24-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2E8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Приложение 4</w:t>
      </w:r>
    </w:p>
    <w:p w:rsidR="00673B17" w:rsidRPr="008E6E3F" w:rsidRDefault="00165EB3" w:rsidP="00C4005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kern w:val="36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2461894</wp:posOffset>
            </wp:positionH>
            <wp:positionV relativeFrom="paragraph">
              <wp:posOffset>140970</wp:posOffset>
            </wp:positionV>
            <wp:extent cx="4007145" cy="3000375"/>
            <wp:effectExtent l="19050" t="0" r="0" b="0"/>
            <wp:wrapNone/>
            <wp:docPr id="6" name="Рисунок 2" descr="C:\Users\User\Desktop\студеный\photo_2022-12-20_00-03-3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туденый\photo_2022-12-20_00-03-32 (2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14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518E" w:rsidRPr="008E6E3F" w:rsidRDefault="0058518E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58518E" w:rsidRPr="008E6E3F" w:rsidRDefault="0058518E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2B1536" w:rsidRPr="008E6E3F" w:rsidRDefault="002B1536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2B1536" w:rsidRPr="008E6E3F" w:rsidRDefault="002B1536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2B1536" w:rsidRPr="008E6E3F" w:rsidRDefault="002B1536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2B1536" w:rsidRPr="008E6E3F" w:rsidRDefault="002B1536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2B1536" w:rsidRPr="008E6E3F" w:rsidRDefault="00165EB3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kern w:val="36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130982</wp:posOffset>
            </wp:positionV>
            <wp:extent cx="2095500" cy="1581150"/>
            <wp:effectExtent l="19050" t="0" r="0" b="0"/>
            <wp:wrapNone/>
            <wp:docPr id="7" name="Рисунок 5" descr="C:\Users\User\Desktop\студеный\photo_2022-12-20_00-21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туденый\photo_2022-12-20_00-21-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1536" w:rsidRPr="008E6E3F" w:rsidRDefault="002B1536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2B1536" w:rsidRPr="008E6E3F" w:rsidRDefault="002B1536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2B1536" w:rsidRPr="008E6E3F" w:rsidRDefault="002B1536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2B1536" w:rsidRPr="008E6E3F" w:rsidRDefault="002B1536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2B1536" w:rsidRPr="008E6E3F" w:rsidRDefault="002B1536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2B1536" w:rsidRPr="008E6E3F" w:rsidRDefault="002B1536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C40057" w:rsidRDefault="00C40057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C40057" w:rsidRDefault="00C40057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165EB3" w:rsidRDefault="00165EB3" w:rsidP="00C40057">
      <w:pPr>
        <w:spacing w:line="240" w:lineRule="auto"/>
        <w:ind w:firstLine="0"/>
        <w:jc w:val="righ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C40057" w:rsidRDefault="00165EB3" w:rsidP="00C40057">
      <w:pPr>
        <w:spacing w:line="240" w:lineRule="auto"/>
        <w:ind w:firstLine="0"/>
        <w:jc w:val="righ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П</w:t>
      </w:r>
      <w:r w:rsidR="00C40057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риложение 5</w:t>
      </w:r>
    </w:p>
    <w:p w:rsidR="00C40057" w:rsidRDefault="00C40057" w:rsidP="00C40057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kern w:val="36"/>
          <w:sz w:val="28"/>
          <w:szCs w:val="28"/>
        </w:rPr>
        <w:drawing>
          <wp:inline distT="0" distB="0" distL="0" distR="0">
            <wp:extent cx="3693331" cy="2771775"/>
            <wp:effectExtent l="19050" t="0" r="2369" b="0"/>
            <wp:docPr id="8" name="Рисунок 6" descr="C:\Users\User\Desktop\студеный\photo_2022-12-20_00-03-3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туденый\photo_2022-12-20_00-03-31 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427" cy="2771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057" w:rsidRDefault="00C40057" w:rsidP="00C40057">
      <w:pPr>
        <w:spacing w:line="240" w:lineRule="auto"/>
        <w:ind w:firstLine="0"/>
        <w:jc w:val="righ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Приложение 6</w:t>
      </w:r>
    </w:p>
    <w:p w:rsidR="00C40057" w:rsidRDefault="00C40057" w:rsidP="00C4005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kern w:val="36"/>
          <w:sz w:val="28"/>
          <w:szCs w:val="28"/>
        </w:rPr>
        <w:drawing>
          <wp:inline distT="0" distB="0" distL="0" distR="0">
            <wp:extent cx="3289942" cy="2466975"/>
            <wp:effectExtent l="19050" t="0" r="5708" b="0"/>
            <wp:docPr id="9" name="Рисунок 7" descr="C:\Users\User\Desktop\студеный\photo_2022-12-20_00-03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туденый\photo_2022-12-20_00-03-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85" cy="246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color w:val="000000"/>
          <w:kern w:val="36"/>
          <w:sz w:val="28"/>
          <w:szCs w:val="28"/>
        </w:rPr>
        <w:drawing>
          <wp:inline distT="0" distB="0" distL="0" distR="0">
            <wp:extent cx="2543175" cy="1908607"/>
            <wp:effectExtent l="19050" t="0" r="9525" b="0"/>
            <wp:docPr id="10" name="Рисунок 8" descr="C:\Users\User\Desktop\студеный\photo_2022-12-20_00-34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туденый\photo_2022-12-20_00-34-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771" cy="1916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057" w:rsidRDefault="00C40057" w:rsidP="00C40057">
      <w:pPr>
        <w:spacing w:line="240" w:lineRule="auto"/>
        <w:ind w:firstLine="0"/>
        <w:jc w:val="righ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lastRenderedPageBreak/>
        <w:t>Приложение 7</w:t>
      </w:r>
    </w:p>
    <w:p w:rsidR="00C40057" w:rsidRDefault="006A0F6D" w:rsidP="00C40057">
      <w:pPr>
        <w:spacing w:line="240" w:lineRule="auto"/>
        <w:ind w:firstLine="0"/>
        <w:jc w:val="righ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kern w:val="36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2166620</wp:posOffset>
            </wp:positionH>
            <wp:positionV relativeFrom="paragraph">
              <wp:posOffset>113030</wp:posOffset>
            </wp:positionV>
            <wp:extent cx="4317365" cy="2876550"/>
            <wp:effectExtent l="19050" t="0" r="6985" b="0"/>
            <wp:wrapNone/>
            <wp:docPr id="12" name="Рисунок 10" descr="D:\Фото с фотоаппаратов\Фото никон Бутырки\102CANON\IMG_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с фотоаппаратов\Фото никон Бутырки\102CANON\IMG_03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color w:val="000000"/>
          <w:kern w:val="36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-357505</wp:posOffset>
            </wp:positionH>
            <wp:positionV relativeFrom="paragraph">
              <wp:posOffset>-1270</wp:posOffset>
            </wp:positionV>
            <wp:extent cx="2286000" cy="3048000"/>
            <wp:effectExtent l="19050" t="0" r="0" b="0"/>
            <wp:wrapNone/>
            <wp:docPr id="11" name="Рисунок 9" descr="C:\Users\User\Desktop\студеный\photo_2022-12-20_00-03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туденый\photo_2022-12-20_00-03-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0057" w:rsidRDefault="00C40057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C40057" w:rsidRDefault="00C40057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C40057" w:rsidRDefault="00C40057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C40057" w:rsidRDefault="00C40057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C40057" w:rsidRDefault="00C40057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C40057" w:rsidRDefault="00C40057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C40057" w:rsidRDefault="00C40057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C40057" w:rsidRDefault="00C40057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C40057" w:rsidRDefault="00C40057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C40057" w:rsidRDefault="00C40057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C40057" w:rsidRDefault="00C40057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C40057" w:rsidRDefault="00C40057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C40057" w:rsidRDefault="00C40057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C40057" w:rsidRDefault="00C40057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C40057" w:rsidRDefault="00C40057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C40057" w:rsidRDefault="006A0F6D" w:rsidP="006A0F6D">
      <w:pPr>
        <w:spacing w:line="240" w:lineRule="auto"/>
        <w:ind w:firstLine="0"/>
        <w:jc w:val="righ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Приложение 8</w:t>
      </w:r>
    </w:p>
    <w:p w:rsidR="00C40057" w:rsidRDefault="00165EB3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kern w:val="36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-176530</wp:posOffset>
            </wp:positionH>
            <wp:positionV relativeFrom="paragraph">
              <wp:posOffset>198755</wp:posOffset>
            </wp:positionV>
            <wp:extent cx="1943100" cy="2590800"/>
            <wp:effectExtent l="19050" t="0" r="0" b="0"/>
            <wp:wrapNone/>
            <wp:docPr id="14" name="Рисунок 12" descr="C:\Users\User\Desktop\студеный\photo_2022-12-20_00-03-3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туденый\photo_2022-12-20_00-03-31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color w:val="000000"/>
          <w:kern w:val="36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4243070</wp:posOffset>
            </wp:positionH>
            <wp:positionV relativeFrom="paragraph">
              <wp:posOffset>198755</wp:posOffset>
            </wp:positionV>
            <wp:extent cx="2000250" cy="2667000"/>
            <wp:effectExtent l="19050" t="0" r="0" b="0"/>
            <wp:wrapNone/>
            <wp:docPr id="13" name="Рисунок 11" descr="C:\Users\User\Desktop\студеный\photo_2022-12-20_00-03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туденый\photo_2022-12-20_00-03-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0057" w:rsidRDefault="00165EB3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2080895</wp:posOffset>
            </wp:positionH>
            <wp:positionV relativeFrom="paragraph">
              <wp:posOffset>4445</wp:posOffset>
            </wp:positionV>
            <wp:extent cx="1939290" cy="2581275"/>
            <wp:effectExtent l="19050" t="0" r="3810" b="0"/>
            <wp:wrapNone/>
            <wp:docPr id="17" name="Рисунок 14" descr="C:\Users\User\Desktop\студеный\photo_2022-12-20_00-55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туденый\photo_2022-12-20_00-55-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5EB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C40057" w:rsidRDefault="00C40057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C40057" w:rsidRDefault="00C40057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C40057" w:rsidRDefault="00C40057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C40057" w:rsidRDefault="00C40057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C40057" w:rsidRDefault="00C40057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C40057" w:rsidRDefault="00C40057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6A0F6D" w:rsidRDefault="006A0F6D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6A0F6D" w:rsidRDefault="006A0F6D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6A0F6D" w:rsidRDefault="006A0F6D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6A0F6D" w:rsidRDefault="006A0F6D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C40057" w:rsidRDefault="00C40057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165EB3" w:rsidRDefault="00165EB3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165EB3" w:rsidRDefault="00165EB3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165EB3" w:rsidRDefault="00165EB3" w:rsidP="00165EB3">
      <w:pPr>
        <w:spacing w:line="240" w:lineRule="auto"/>
        <w:ind w:firstLine="0"/>
        <w:jc w:val="righ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kern w:val="36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671195</wp:posOffset>
            </wp:positionH>
            <wp:positionV relativeFrom="paragraph">
              <wp:posOffset>37465</wp:posOffset>
            </wp:positionV>
            <wp:extent cx="3695700" cy="2467123"/>
            <wp:effectExtent l="19050" t="0" r="0" b="0"/>
            <wp:wrapNone/>
            <wp:docPr id="16" name="Рисунок 13" descr="D:\Фото с фотоаппаратов\Фото никон Бутырки\102CANON\IMG_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с фотоаппаратов\Фото никон Бутырки\102CANON\IMG_03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6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Приложение 9</w:t>
      </w:r>
    </w:p>
    <w:p w:rsidR="00165EB3" w:rsidRDefault="00165EB3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165EB3" w:rsidRDefault="00165EB3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165EB3" w:rsidRDefault="00165EB3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165EB3" w:rsidRDefault="00165EB3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165EB3" w:rsidRDefault="00165EB3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165EB3" w:rsidRDefault="00165EB3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165EB3" w:rsidRDefault="00165EB3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165EB3" w:rsidRDefault="00165EB3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165EB3" w:rsidRDefault="00165EB3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165EB3" w:rsidRDefault="00165EB3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165EB3" w:rsidRDefault="00165EB3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58518E" w:rsidRPr="008E6E3F" w:rsidRDefault="0058518E" w:rsidP="00165EB3">
      <w:pPr>
        <w:spacing w:line="240" w:lineRule="auto"/>
        <w:ind w:firstLine="0"/>
        <w:jc w:val="righ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lastRenderedPageBreak/>
        <w:t>Приложение</w:t>
      </w:r>
      <w:r w:rsidR="00165EB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 10</w:t>
      </w:r>
    </w:p>
    <w:p w:rsidR="00C947CE" w:rsidRPr="008E6E3F" w:rsidRDefault="00C947CE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7A171C" w:rsidRPr="008E6E3F" w:rsidRDefault="002B1536" w:rsidP="00BD1788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Перспективный план исследование родников</w:t>
      </w:r>
    </w:p>
    <w:p w:rsidR="002B1536" w:rsidRPr="008E6E3F" w:rsidRDefault="002B1536" w:rsidP="00BD1788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8E6E3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Лысогорского района Саратовской области.</w:t>
      </w:r>
    </w:p>
    <w:p w:rsidR="00C947CE" w:rsidRPr="008E6E3F" w:rsidRDefault="00C947CE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tbl>
      <w:tblPr>
        <w:tblStyle w:val="11"/>
        <w:tblW w:w="10054" w:type="dxa"/>
        <w:tblInd w:w="-176" w:type="dxa"/>
        <w:tblLayout w:type="fixed"/>
        <w:tblLook w:val="04A0"/>
      </w:tblPr>
      <w:tblGrid>
        <w:gridCol w:w="426"/>
        <w:gridCol w:w="3260"/>
        <w:gridCol w:w="1985"/>
        <w:gridCol w:w="1984"/>
        <w:gridCol w:w="2399"/>
      </w:tblGrid>
      <w:tr w:rsidR="002B1536" w:rsidRPr="008E6E3F" w:rsidTr="00BD1788">
        <w:tc>
          <w:tcPr>
            <w:tcW w:w="426" w:type="dxa"/>
          </w:tcPr>
          <w:p w:rsidR="002B1536" w:rsidRPr="008E6E3F" w:rsidRDefault="002B1536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260" w:type="dxa"/>
          </w:tcPr>
          <w:p w:rsidR="002B1536" w:rsidRPr="008E6E3F" w:rsidRDefault="002B1536" w:rsidP="008E6E3F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Этапы проекта</w:t>
            </w:r>
          </w:p>
        </w:tc>
        <w:tc>
          <w:tcPr>
            <w:tcW w:w="1985" w:type="dxa"/>
          </w:tcPr>
          <w:p w:rsidR="002B1536" w:rsidRPr="008E6E3F" w:rsidRDefault="002B1536" w:rsidP="008E6E3F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Сроки реализации</w:t>
            </w:r>
          </w:p>
        </w:tc>
        <w:tc>
          <w:tcPr>
            <w:tcW w:w="1984" w:type="dxa"/>
          </w:tcPr>
          <w:p w:rsidR="002B1536" w:rsidRPr="008E6E3F" w:rsidRDefault="002B1536" w:rsidP="008E6E3F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Участники этапов</w:t>
            </w:r>
          </w:p>
        </w:tc>
        <w:tc>
          <w:tcPr>
            <w:tcW w:w="2399" w:type="dxa"/>
          </w:tcPr>
          <w:p w:rsidR="002B1536" w:rsidRPr="008E6E3F" w:rsidRDefault="002B1536" w:rsidP="008E6E3F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2B1536" w:rsidRPr="008E6E3F" w:rsidTr="00BD1788">
        <w:tc>
          <w:tcPr>
            <w:tcW w:w="426" w:type="dxa"/>
          </w:tcPr>
          <w:p w:rsidR="002B1536" w:rsidRPr="008E6E3F" w:rsidRDefault="002B1536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</w:tcPr>
          <w:p w:rsidR="002B1536" w:rsidRPr="008E6E3F" w:rsidRDefault="002B1536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Определение местонахождения  родников Лысогорского района</w:t>
            </w:r>
            <w:r w:rsidR="00834EE3"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985" w:type="dxa"/>
          </w:tcPr>
          <w:p w:rsidR="002B1536" w:rsidRPr="008E6E3F" w:rsidRDefault="002B1536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2023</w:t>
            </w:r>
          </w:p>
          <w:p w:rsidR="00C947CE" w:rsidRPr="008E6E3F" w:rsidRDefault="00C947CE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апрель-май</w:t>
            </w:r>
          </w:p>
        </w:tc>
        <w:tc>
          <w:tcPr>
            <w:tcW w:w="1984" w:type="dxa"/>
          </w:tcPr>
          <w:p w:rsidR="002B1536" w:rsidRPr="008E6E3F" w:rsidRDefault="00BD1788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Обучающиеся Э</w:t>
            </w:r>
            <w:r w:rsidR="00C947CE"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костанции «Лысогорье</w:t>
            </w:r>
          </w:p>
        </w:tc>
        <w:tc>
          <w:tcPr>
            <w:tcW w:w="2399" w:type="dxa"/>
          </w:tcPr>
          <w:p w:rsidR="00C947CE" w:rsidRPr="00BD1788" w:rsidRDefault="00C947CE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1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Муратходжаева С.Ф.</w:t>
            </w:r>
          </w:p>
          <w:p w:rsidR="002B1536" w:rsidRPr="00BD1788" w:rsidRDefault="00C947CE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1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Валиахмедов Р.М.</w:t>
            </w:r>
          </w:p>
        </w:tc>
      </w:tr>
      <w:tr w:rsidR="00C947CE" w:rsidRPr="008E6E3F" w:rsidTr="00BD1788">
        <w:tc>
          <w:tcPr>
            <w:tcW w:w="426" w:type="dxa"/>
          </w:tcPr>
          <w:p w:rsidR="00C947CE" w:rsidRPr="008E6E3F" w:rsidRDefault="00C947CE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</w:tcPr>
          <w:p w:rsidR="00C947CE" w:rsidRPr="008E6E3F" w:rsidRDefault="00C947CE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Исследование источников ближайших к р.п. Лысые горы</w:t>
            </w:r>
          </w:p>
        </w:tc>
        <w:tc>
          <w:tcPr>
            <w:tcW w:w="1985" w:type="dxa"/>
          </w:tcPr>
          <w:p w:rsidR="00C947CE" w:rsidRPr="008E6E3F" w:rsidRDefault="00C947CE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2023</w:t>
            </w:r>
          </w:p>
          <w:p w:rsidR="00C947CE" w:rsidRPr="008E6E3F" w:rsidRDefault="00C947CE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сентябрь-октябрь</w:t>
            </w:r>
          </w:p>
        </w:tc>
        <w:tc>
          <w:tcPr>
            <w:tcW w:w="1984" w:type="dxa"/>
          </w:tcPr>
          <w:p w:rsidR="00C947CE" w:rsidRPr="008E6E3F" w:rsidRDefault="00BD1788" w:rsidP="008E6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Обучающиеся Э</w:t>
            </w: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костанции «Лысогорье</w:t>
            </w:r>
          </w:p>
        </w:tc>
        <w:tc>
          <w:tcPr>
            <w:tcW w:w="2399" w:type="dxa"/>
          </w:tcPr>
          <w:p w:rsidR="00C947CE" w:rsidRPr="00BD1788" w:rsidRDefault="00C947CE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1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Муратходжаева С.Ф.</w:t>
            </w:r>
          </w:p>
          <w:p w:rsidR="00C947CE" w:rsidRPr="00BD1788" w:rsidRDefault="00C947CE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1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Валиахмедов Р.М.</w:t>
            </w:r>
          </w:p>
        </w:tc>
      </w:tr>
      <w:tr w:rsidR="00BD1788" w:rsidRPr="008E6E3F" w:rsidTr="00BD1788">
        <w:tc>
          <w:tcPr>
            <w:tcW w:w="426" w:type="dxa"/>
          </w:tcPr>
          <w:p w:rsidR="00BD1788" w:rsidRPr="008E6E3F" w:rsidRDefault="00BD1788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</w:tcPr>
          <w:p w:rsidR="00BD1788" w:rsidRPr="008E6E3F" w:rsidRDefault="00BD1788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Анализ проб воды из родников ближайших к р.п. Лысые горы</w:t>
            </w:r>
          </w:p>
        </w:tc>
        <w:tc>
          <w:tcPr>
            <w:tcW w:w="1985" w:type="dxa"/>
          </w:tcPr>
          <w:p w:rsidR="00BD1788" w:rsidRPr="008E6E3F" w:rsidRDefault="00BD1788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2023</w:t>
            </w:r>
          </w:p>
          <w:p w:rsidR="00BD1788" w:rsidRPr="008E6E3F" w:rsidRDefault="00BD1788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ноябрь-декабрь</w:t>
            </w:r>
          </w:p>
        </w:tc>
        <w:tc>
          <w:tcPr>
            <w:tcW w:w="1984" w:type="dxa"/>
          </w:tcPr>
          <w:p w:rsidR="00BD1788" w:rsidRDefault="00BD1788">
            <w:r w:rsidRPr="003D49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Обучающиеся Экостанции «Лысогорье</w:t>
            </w:r>
          </w:p>
        </w:tc>
        <w:tc>
          <w:tcPr>
            <w:tcW w:w="2399" w:type="dxa"/>
          </w:tcPr>
          <w:p w:rsidR="00BD1788" w:rsidRPr="00BD1788" w:rsidRDefault="00BD1788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1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Муратходжаева С.Ф.</w:t>
            </w:r>
          </w:p>
          <w:p w:rsidR="00BD1788" w:rsidRPr="00BD1788" w:rsidRDefault="00BD1788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1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Валиахмедов Р.М.</w:t>
            </w:r>
          </w:p>
        </w:tc>
      </w:tr>
      <w:tr w:rsidR="00BD1788" w:rsidRPr="008E6E3F" w:rsidTr="00BD1788">
        <w:tc>
          <w:tcPr>
            <w:tcW w:w="426" w:type="dxa"/>
          </w:tcPr>
          <w:p w:rsidR="00BD1788" w:rsidRPr="008E6E3F" w:rsidRDefault="00BD1788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</w:tcPr>
          <w:p w:rsidR="00BD1788" w:rsidRPr="008E6E3F" w:rsidRDefault="00BD1788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Составление карты родников</w:t>
            </w:r>
          </w:p>
        </w:tc>
        <w:tc>
          <w:tcPr>
            <w:tcW w:w="1985" w:type="dxa"/>
          </w:tcPr>
          <w:p w:rsidR="00BD1788" w:rsidRPr="008E6E3F" w:rsidRDefault="00BD1788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Январь-февраль</w:t>
            </w:r>
          </w:p>
        </w:tc>
        <w:tc>
          <w:tcPr>
            <w:tcW w:w="1984" w:type="dxa"/>
          </w:tcPr>
          <w:p w:rsidR="00BD1788" w:rsidRDefault="00BD1788">
            <w:r w:rsidRPr="003D49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Обучающиеся Экостанции «Лысогорье</w:t>
            </w:r>
          </w:p>
        </w:tc>
        <w:tc>
          <w:tcPr>
            <w:tcW w:w="2399" w:type="dxa"/>
          </w:tcPr>
          <w:p w:rsidR="00BD1788" w:rsidRPr="00BD1788" w:rsidRDefault="00BD1788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1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Муратходжаева С.Ф.</w:t>
            </w:r>
          </w:p>
          <w:p w:rsidR="00BD1788" w:rsidRPr="00BD1788" w:rsidRDefault="00BD1788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1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Валиахмедов Р.М.</w:t>
            </w:r>
          </w:p>
        </w:tc>
      </w:tr>
      <w:tr w:rsidR="00BD1788" w:rsidRPr="008E6E3F" w:rsidTr="00BD1788">
        <w:tc>
          <w:tcPr>
            <w:tcW w:w="426" w:type="dxa"/>
          </w:tcPr>
          <w:p w:rsidR="00BD1788" w:rsidRPr="008E6E3F" w:rsidRDefault="00BD1788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</w:tcPr>
          <w:p w:rsidR="00BD1788" w:rsidRPr="008E6E3F" w:rsidRDefault="00BD1788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Исследование родников отдаленных сел Лысогорского района</w:t>
            </w:r>
          </w:p>
        </w:tc>
        <w:tc>
          <w:tcPr>
            <w:tcW w:w="1985" w:type="dxa"/>
          </w:tcPr>
          <w:p w:rsidR="00BD1788" w:rsidRPr="008E6E3F" w:rsidRDefault="00BD1788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2024</w:t>
            </w:r>
          </w:p>
          <w:p w:rsidR="00BD1788" w:rsidRPr="008E6E3F" w:rsidRDefault="00BD1788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</w:tcPr>
          <w:p w:rsidR="00BD1788" w:rsidRDefault="00BD1788">
            <w:r w:rsidRPr="003D49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Обучающиеся Экостанции «Лысогорье</w:t>
            </w:r>
          </w:p>
        </w:tc>
        <w:tc>
          <w:tcPr>
            <w:tcW w:w="2399" w:type="dxa"/>
          </w:tcPr>
          <w:p w:rsidR="00BD1788" w:rsidRPr="00BD1788" w:rsidRDefault="00BD1788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1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Муратходжаева С.Ф.</w:t>
            </w:r>
          </w:p>
          <w:p w:rsidR="00BD1788" w:rsidRPr="00BD1788" w:rsidRDefault="00BD1788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1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Валиахмедов Р.М.</w:t>
            </w:r>
          </w:p>
        </w:tc>
      </w:tr>
      <w:tr w:rsidR="00BD1788" w:rsidRPr="008E6E3F" w:rsidTr="00BD1788">
        <w:tc>
          <w:tcPr>
            <w:tcW w:w="426" w:type="dxa"/>
          </w:tcPr>
          <w:p w:rsidR="00BD1788" w:rsidRPr="008E6E3F" w:rsidRDefault="00BD1788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</w:tcPr>
          <w:p w:rsidR="00BD1788" w:rsidRPr="008E6E3F" w:rsidRDefault="00BD1788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Составление паспортов наиболее крупных родников Лысогорского района.</w:t>
            </w:r>
          </w:p>
        </w:tc>
        <w:tc>
          <w:tcPr>
            <w:tcW w:w="1985" w:type="dxa"/>
          </w:tcPr>
          <w:p w:rsidR="00BD1788" w:rsidRPr="008E6E3F" w:rsidRDefault="00BD1788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6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2023-2024</w:t>
            </w:r>
          </w:p>
        </w:tc>
        <w:tc>
          <w:tcPr>
            <w:tcW w:w="1984" w:type="dxa"/>
          </w:tcPr>
          <w:p w:rsidR="00BD1788" w:rsidRDefault="00BD1788">
            <w:r w:rsidRPr="003D49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Обучающиеся Экостанции «Лысогорье</w:t>
            </w:r>
          </w:p>
        </w:tc>
        <w:tc>
          <w:tcPr>
            <w:tcW w:w="2399" w:type="dxa"/>
          </w:tcPr>
          <w:p w:rsidR="00BD1788" w:rsidRPr="00BD1788" w:rsidRDefault="00BD1788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1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Муратходжаева С.Ф.</w:t>
            </w:r>
          </w:p>
          <w:p w:rsidR="00BD1788" w:rsidRPr="00BD1788" w:rsidRDefault="00BD1788" w:rsidP="008E6E3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1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Валиахмедов Р.М.</w:t>
            </w:r>
          </w:p>
        </w:tc>
      </w:tr>
    </w:tbl>
    <w:p w:rsidR="002B1536" w:rsidRPr="008E6E3F" w:rsidRDefault="002B1536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2B1536" w:rsidRPr="008E6E3F" w:rsidRDefault="002B1536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2B1536" w:rsidRPr="008E6E3F" w:rsidRDefault="002B1536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7A171C" w:rsidRPr="008E6E3F" w:rsidRDefault="007A171C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7A171C" w:rsidRPr="008E6E3F" w:rsidRDefault="007A171C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7A171C" w:rsidRPr="008E6E3F" w:rsidRDefault="007A171C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7A171C" w:rsidRPr="008E6E3F" w:rsidRDefault="007A171C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7A171C" w:rsidRPr="008E6E3F" w:rsidRDefault="007A171C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7A171C" w:rsidRPr="008E6E3F" w:rsidRDefault="007A171C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7A171C" w:rsidRPr="008E6E3F" w:rsidRDefault="007A171C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7A171C" w:rsidRPr="008E6E3F" w:rsidRDefault="007A171C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7A171C" w:rsidRPr="008E6E3F" w:rsidRDefault="007A171C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7A171C" w:rsidRPr="008E6E3F" w:rsidRDefault="007A171C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7A171C" w:rsidRPr="008E6E3F" w:rsidRDefault="007A171C" w:rsidP="008E6E3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sectPr w:rsidR="007A171C" w:rsidRPr="008E6E3F" w:rsidSect="009B0B8E">
      <w:footerReference w:type="default" r:id="rId25"/>
      <w:pgSz w:w="11906" w:h="16838"/>
      <w:pgMar w:top="851" w:right="1134" w:bottom="851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644A" w:rsidRDefault="006C644A" w:rsidP="00CD3900">
      <w:pPr>
        <w:spacing w:line="240" w:lineRule="auto"/>
      </w:pPr>
      <w:r>
        <w:separator/>
      </w:r>
    </w:p>
  </w:endnote>
  <w:endnote w:type="continuationSeparator" w:id="1">
    <w:p w:rsidR="006C644A" w:rsidRDefault="006C644A" w:rsidP="00CD390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38876"/>
      <w:docPartObj>
        <w:docPartGallery w:val="Page Numbers (Bottom of Page)"/>
        <w:docPartUnique/>
      </w:docPartObj>
    </w:sdtPr>
    <w:sdtContent>
      <w:p w:rsidR="00C40057" w:rsidRDefault="00C40057">
        <w:pPr>
          <w:pStyle w:val="a8"/>
          <w:jc w:val="center"/>
        </w:pPr>
        <w:fldSimple w:instr=" PAGE   \* MERGEFORMAT ">
          <w:r w:rsidR="0062564C">
            <w:rPr>
              <w:noProof/>
            </w:rPr>
            <w:t>20</w:t>
          </w:r>
        </w:fldSimple>
      </w:p>
    </w:sdtContent>
  </w:sdt>
  <w:p w:rsidR="00C40057" w:rsidRDefault="00C4005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644A" w:rsidRDefault="006C644A" w:rsidP="00CD3900">
      <w:pPr>
        <w:spacing w:line="240" w:lineRule="auto"/>
      </w:pPr>
      <w:r>
        <w:separator/>
      </w:r>
    </w:p>
  </w:footnote>
  <w:footnote w:type="continuationSeparator" w:id="1">
    <w:p w:rsidR="006C644A" w:rsidRDefault="006C644A" w:rsidP="00CD390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C67E7"/>
    <w:multiLevelType w:val="hybridMultilevel"/>
    <w:tmpl w:val="C74E8B94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">
    <w:nsid w:val="0CAE1D63"/>
    <w:multiLevelType w:val="hybridMultilevel"/>
    <w:tmpl w:val="1968EE3A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">
    <w:nsid w:val="0CF3771A"/>
    <w:multiLevelType w:val="multilevel"/>
    <w:tmpl w:val="D93C9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CB6468"/>
    <w:multiLevelType w:val="hybridMultilevel"/>
    <w:tmpl w:val="A4D87CE0"/>
    <w:lvl w:ilvl="0" w:tplc="812E2EB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11E7231"/>
    <w:multiLevelType w:val="hybridMultilevel"/>
    <w:tmpl w:val="438E2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332A0B"/>
    <w:multiLevelType w:val="hybridMultilevel"/>
    <w:tmpl w:val="2E3890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BB9419C"/>
    <w:multiLevelType w:val="multilevel"/>
    <w:tmpl w:val="94EC9C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AD43AC"/>
    <w:multiLevelType w:val="multilevel"/>
    <w:tmpl w:val="CBDE7C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562304"/>
    <w:multiLevelType w:val="multilevel"/>
    <w:tmpl w:val="3196C4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6550D2"/>
    <w:multiLevelType w:val="hybridMultilevel"/>
    <w:tmpl w:val="C3425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262798"/>
    <w:multiLevelType w:val="multilevel"/>
    <w:tmpl w:val="62329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587167"/>
    <w:multiLevelType w:val="multilevel"/>
    <w:tmpl w:val="7E82A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53740A0"/>
    <w:multiLevelType w:val="hybridMultilevel"/>
    <w:tmpl w:val="6142B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E767EF"/>
    <w:multiLevelType w:val="multilevel"/>
    <w:tmpl w:val="1338A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446658C"/>
    <w:multiLevelType w:val="hybridMultilevel"/>
    <w:tmpl w:val="EB52344E"/>
    <w:lvl w:ilvl="0" w:tplc="82E06AC2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7E37D7"/>
    <w:multiLevelType w:val="hybridMultilevel"/>
    <w:tmpl w:val="96662F72"/>
    <w:lvl w:ilvl="0" w:tplc="1F9E611A">
      <w:start w:val="1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F90016"/>
    <w:multiLevelType w:val="hybridMultilevel"/>
    <w:tmpl w:val="DA5A4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460D74"/>
    <w:multiLevelType w:val="hybridMultilevel"/>
    <w:tmpl w:val="EA78BF0E"/>
    <w:lvl w:ilvl="0" w:tplc="82E06AC2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754F67"/>
    <w:multiLevelType w:val="multilevel"/>
    <w:tmpl w:val="B39CEE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3B632B4"/>
    <w:multiLevelType w:val="multilevel"/>
    <w:tmpl w:val="C0A89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5420ED8"/>
    <w:multiLevelType w:val="multilevel"/>
    <w:tmpl w:val="41CE0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6332803"/>
    <w:multiLevelType w:val="hybridMultilevel"/>
    <w:tmpl w:val="9676D27C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2">
    <w:nsid w:val="58EC29ED"/>
    <w:multiLevelType w:val="multilevel"/>
    <w:tmpl w:val="610EE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DF12434"/>
    <w:multiLevelType w:val="multilevel"/>
    <w:tmpl w:val="3544E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0404942"/>
    <w:multiLevelType w:val="hybridMultilevel"/>
    <w:tmpl w:val="4B00B3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DD422C"/>
    <w:multiLevelType w:val="hybridMultilevel"/>
    <w:tmpl w:val="1AA220B2"/>
    <w:lvl w:ilvl="0" w:tplc="45A8A6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65454957"/>
    <w:multiLevelType w:val="multilevel"/>
    <w:tmpl w:val="B1685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7A27874"/>
    <w:multiLevelType w:val="hybridMultilevel"/>
    <w:tmpl w:val="95A8FD2C"/>
    <w:lvl w:ilvl="0" w:tplc="04190005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8">
    <w:nsid w:val="67FC7462"/>
    <w:multiLevelType w:val="hybridMultilevel"/>
    <w:tmpl w:val="3E34B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1B4566"/>
    <w:multiLevelType w:val="multilevel"/>
    <w:tmpl w:val="1E9C9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EAF00DE"/>
    <w:multiLevelType w:val="multilevel"/>
    <w:tmpl w:val="D4BA8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230685E"/>
    <w:multiLevelType w:val="multilevel"/>
    <w:tmpl w:val="639E10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8"/>
  </w:num>
  <w:num w:numId="3">
    <w:abstractNumId w:val="12"/>
  </w:num>
  <w:num w:numId="4">
    <w:abstractNumId w:val="15"/>
  </w:num>
  <w:num w:numId="5">
    <w:abstractNumId w:val="25"/>
  </w:num>
  <w:num w:numId="6">
    <w:abstractNumId w:val="30"/>
  </w:num>
  <w:num w:numId="7">
    <w:abstractNumId w:val="4"/>
  </w:num>
  <w:num w:numId="8">
    <w:abstractNumId w:val="9"/>
  </w:num>
  <w:num w:numId="9">
    <w:abstractNumId w:val="21"/>
  </w:num>
  <w:num w:numId="10">
    <w:abstractNumId w:val="11"/>
  </w:num>
  <w:num w:numId="11">
    <w:abstractNumId w:val="8"/>
  </w:num>
  <w:num w:numId="12">
    <w:abstractNumId w:val="6"/>
  </w:num>
  <w:num w:numId="13">
    <w:abstractNumId w:val="18"/>
  </w:num>
  <w:num w:numId="14">
    <w:abstractNumId w:val="31"/>
  </w:num>
  <w:num w:numId="15">
    <w:abstractNumId w:val="13"/>
  </w:num>
  <w:num w:numId="16">
    <w:abstractNumId w:val="22"/>
  </w:num>
  <w:num w:numId="17">
    <w:abstractNumId w:val="19"/>
  </w:num>
  <w:num w:numId="18">
    <w:abstractNumId w:val="20"/>
  </w:num>
  <w:num w:numId="19">
    <w:abstractNumId w:val="23"/>
  </w:num>
  <w:num w:numId="20">
    <w:abstractNumId w:val="26"/>
  </w:num>
  <w:num w:numId="21">
    <w:abstractNumId w:val="5"/>
  </w:num>
  <w:num w:numId="22">
    <w:abstractNumId w:val="27"/>
  </w:num>
  <w:num w:numId="23">
    <w:abstractNumId w:val="1"/>
  </w:num>
  <w:num w:numId="24">
    <w:abstractNumId w:val="2"/>
  </w:num>
  <w:num w:numId="25">
    <w:abstractNumId w:val="7"/>
  </w:num>
  <w:num w:numId="26">
    <w:abstractNumId w:val="3"/>
  </w:num>
  <w:num w:numId="27">
    <w:abstractNumId w:val="10"/>
  </w:num>
  <w:num w:numId="28">
    <w:abstractNumId w:val="29"/>
  </w:num>
  <w:num w:numId="29">
    <w:abstractNumId w:val="17"/>
  </w:num>
  <w:num w:numId="30">
    <w:abstractNumId w:val="0"/>
  </w:num>
  <w:num w:numId="31">
    <w:abstractNumId w:val="14"/>
  </w:num>
  <w:num w:numId="32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65D10"/>
    <w:rsid w:val="00001D5C"/>
    <w:rsid w:val="000119D2"/>
    <w:rsid w:val="00027120"/>
    <w:rsid w:val="0003474B"/>
    <w:rsid w:val="00035B32"/>
    <w:rsid w:val="000522EA"/>
    <w:rsid w:val="00062186"/>
    <w:rsid w:val="0007766D"/>
    <w:rsid w:val="00080FDF"/>
    <w:rsid w:val="00083D25"/>
    <w:rsid w:val="00086A0C"/>
    <w:rsid w:val="000B09CC"/>
    <w:rsid w:val="000D07ED"/>
    <w:rsid w:val="000D5FF8"/>
    <w:rsid w:val="000F4349"/>
    <w:rsid w:val="000F73EF"/>
    <w:rsid w:val="001113BF"/>
    <w:rsid w:val="00114409"/>
    <w:rsid w:val="00114906"/>
    <w:rsid w:val="00123FA2"/>
    <w:rsid w:val="00127CFC"/>
    <w:rsid w:val="00135452"/>
    <w:rsid w:val="00136F45"/>
    <w:rsid w:val="001449F1"/>
    <w:rsid w:val="00154394"/>
    <w:rsid w:val="00165D10"/>
    <w:rsid w:val="00165EB3"/>
    <w:rsid w:val="00191C4E"/>
    <w:rsid w:val="00194BDC"/>
    <w:rsid w:val="00196A74"/>
    <w:rsid w:val="001C4272"/>
    <w:rsid w:val="001D0DC3"/>
    <w:rsid w:val="001D2117"/>
    <w:rsid w:val="0020239E"/>
    <w:rsid w:val="00204E47"/>
    <w:rsid w:val="00221F2D"/>
    <w:rsid w:val="00240657"/>
    <w:rsid w:val="00242276"/>
    <w:rsid w:val="00276F3E"/>
    <w:rsid w:val="00285B3F"/>
    <w:rsid w:val="00287084"/>
    <w:rsid w:val="00297F71"/>
    <w:rsid w:val="002B1536"/>
    <w:rsid w:val="002C584D"/>
    <w:rsid w:val="002D1CB5"/>
    <w:rsid w:val="002E0DE6"/>
    <w:rsid w:val="002F0EAB"/>
    <w:rsid w:val="002F4C2A"/>
    <w:rsid w:val="00321ACC"/>
    <w:rsid w:val="003257E0"/>
    <w:rsid w:val="00332262"/>
    <w:rsid w:val="00350BA4"/>
    <w:rsid w:val="00363AE6"/>
    <w:rsid w:val="00374B1B"/>
    <w:rsid w:val="00382941"/>
    <w:rsid w:val="00383DE7"/>
    <w:rsid w:val="003B0ACA"/>
    <w:rsid w:val="003B2154"/>
    <w:rsid w:val="003B4CCD"/>
    <w:rsid w:val="003B5F98"/>
    <w:rsid w:val="003D50EF"/>
    <w:rsid w:val="003E5C6D"/>
    <w:rsid w:val="003F1250"/>
    <w:rsid w:val="00415ED1"/>
    <w:rsid w:val="00441696"/>
    <w:rsid w:val="00441D21"/>
    <w:rsid w:val="00451F05"/>
    <w:rsid w:val="00453681"/>
    <w:rsid w:val="00454F37"/>
    <w:rsid w:val="00486E79"/>
    <w:rsid w:val="0050409E"/>
    <w:rsid w:val="00514E5E"/>
    <w:rsid w:val="005229AE"/>
    <w:rsid w:val="0053554C"/>
    <w:rsid w:val="00536332"/>
    <w:rsid w:val="00565E89"/>
    <w:rsid w:val="00580465"/>
    <w:rsid w:val="0058518E"/>
    <w:rsid w:val="005853F8"/>
    <w:rsid w:val="005929D5"/>
    <w:rsid w:val="005A3729"/>
    <w:rsid w:val="005A509A"/>
    <w:rsid w:val="005A5DB3"/>
    <w:rsid w:val="005B5F11"/>
    <w:rsid w:val="005C0B37"/>
    <w:rsid w:val="005C40A7"/>
    <w:rsid w:val="005C46CB"/>
    <w:rsid w:val="005D2660"/>
    <w:rsid w:val="005E2003"/>
    <w:rsid w:val="005F2819"/>
    <w:rsid w:val="006051F1"/>
    <w:rsid w:val="0060751B"/>
    <w:rsid w:val="0062082E"/>
    <w:rsid w:val="0062564C"/>
    <w:rsid w:val="0063033E"/>
    <w:rsid w:val="00660B83"/>
    <w:rsid w:val="00673B17"/>
    <w:rsid w:val="00675532"/>
    <w:rsid w:val="00676251"/>
    <w:rsid w:val="006835E5"/>
    <w:rsid w:val="006906DF"/>
    <w:rsid w:val="00691743"/>
    <w:rsid w:val="00697511"/>
    <w:rsid w:val="006A0F6D"/>
    <w:rsid w:val="006C644A"/>
    <w:rsid w:val="006C75B9"/>
    <w:rsid w:val="006E0DFB"/>
    <w:rsid w:val="006F159D"/>
    <w:rsid w:val="006F1FA7"/>
    <w:rsid w:val="006F3622"/>
    <w:rsid w:val="0070481F"/>
    <w:rsid w:val="007052FC"/>
    <w:rsid w:val="007120BF"/>
    <w:rsid w:val="00721002"/>
    <w:rsid w:val="00722214"/>
    <w:rsid w:val="00743E77"/>
    <w:rsid w:val="007706FD"/>
    <w:rsid w:val="00773AF4"/>
    <w:rsid w:val="00773CC6"/>
    <w:rsid w:val="00783CE0"/>
    <w:rsid w:val="00790C9C"/>
    <w:rsid w:val="007A163D"/>
    <w:rsid w:val="007A171C"/>
    <w:rsid w:val="007B7B5C"/>
    <w:rsid w:val="007D4535"/>
    <w:rsid w:val="007E761A"/>
    <w:rsid w:val="007F501E"/>
    <w:rsid w:val="00807EED"/>
    <w:rsid w:val="00816560"/>
    <w:rsid w:val="00830096"/>
    <w:rsid w:val="00834EE3"/>
    <w:rsid w:val="008501DB"/>
    <w:rsid w:val="00872D47"/>
    <w:rsid w:val="0087583A"/>
    <w:rsid w:val="00876927"/>
    <w:rsid w:val="00890B3D"/>
    <w:rsid w:val="008A0935"/>
    <w:rsid w:val="008A4BA5"/>
    <w:rsid w:val="008E360E"/>
    <w:rsid w:val="008E4FEE"/>
    <w:rsid w:val="008E6E3F"/>
    <w:rsid w:val="00946877"/>
    <w:rsid w:val="009471D2"/>
    <w:rsid w:val="009750E3"/>
    <w:rsid w:val="00996F31"/>
    <w:rsid w:val="009979A1"/>
    <w:rsid w:val="00997FB5"/>
    <w:rsid w:val="009A326D"/>
    <w:rsid w:val="009B0B8E"/>
    <w:rsid w:val="009B5418"/>
    <w:rsid w:val="009B5FCB"/>
    <w:rsid w:val="009C7A55"/>
    <w:rsid w:val="009E1052"/>
    <w:rsid w:val="009F10A0"/>
    <w:rsid w:val="00A251B9"/>
    <w:rsid w:val="00A76DC1"/>
    <w:rsid w:val="00A80358"/>
    <w:rsid w:val="00AA08F0"/>
    <w:rsid w:val="00AD79FE"/>
    <w:rsid w:val="00AE1D5E"/>
    <w:rsid w:val="00AE273B"/>
    <w:rsid w:val="00AF6B06"/>
    <w:rsid w:val="00B01899"/>
    <w:rsid w:val="00B11EA5"/>
    <w:rsid w:val="00B26BBA"/>
    <w:rsid w:val="00B84999"/>
    <w:rsid w:val="00B84CA9"/>
    <w:rsid w:val="00B90DAD"/>
    <w:rsid w:val="00B9155D"/>
    <w:rsid w:val="00BA192C"/>
    <w:rsid w:val="00BA523B"/>
    <w:rsid w:val="00BB32C5"/>
    <w:rsid w:val="00BC45BB"/>
    <w:rsid w:val="00BD1788"/>
    <w:rsid w:val="00BD5E4F"/>
    <w:rsid w:val="00BD7B2F"/>
    <w:rsid w:val="00BE480A"/>
    <w:rsid w:val="00BE7D41"/>
    <w:rsid w:val="00BF4C20"/>
    <w:rsid w:val="00C308D7"/>
    <w:rsid w:val="00C40057"/>
    <w:rsid w:val="00C4366C"/>
    <w:rsid w:val="00C51D3F"/>
    <w:rsid w:val="00C67BE6"/>
    <w:rsid w:val="00C70B17"/>
    <w:rsid w:val="00C74E80"/>
    <w:rsid w:val="00C947CE"/>
    <w:rsid w:val="00CA785B"/>
    <w:rsid w:val="00CD0FCB"/>
    <w:rsid w:val="00CD3900"/>
    <w:rsid w:val="00CD5547"/>
    <w:rsid w:val="00CE2E82"/>
    <w:rsid w:val="00D003A8"/>
    <w:rsid w:val="00D030A2"/>
    <w:rsid w:val="00D17755"/>
    <w:rsid w:val="00D33692"/>
    <w:rsid w:val="00D4027E"/>
    <w:rsid w:val="00D45296"/>
    <w:rsid w:val="00D85E7A"/>
    <w:rsid w:val="00D87CBE"/>
    <w:rsid w:val="00D91570"/>
    <w:rsid w:val="00D95B3C"/>
    <w:rsid w:val="00DC242C"/>
    <w:rsid w:val="00DD09A8"/>
    <w:rsid w:val="00DD54B4"/>
    <w:rsid w:val="00DD67E9"/>
    <w:rsid w:val="00E045AD"/>
    <w:rsid w:val="00E218A9"/>
    <w:rsid w:val="00E4231F"/>
    <w:rsid w:val="00E508B0"/>
    <w:rsid w:val="00E54569"/>
    <w:rsid w:val="00E54938"/>
    <w:rsid w:val="00E61927"/>
    <w:rsid w:val="00E61F00"/>
    <w:rsid w:val="00E63653"/>
    <w:rsid w:val="00E67E32"/>
    <w:rsid w:val="00E80886"/>
    <w:rsid w:val="00E916FF"/>
    <w:rsid w:val="00EB25A5"/>
    <w:rsid w:val="00EB755B"/>
    <w:rsid w:val="00EC04EA"/>
    <w:rsid w:val="00ED4560"/>
    <w:rsid w:val="00F07053"/>
    <w:rsid w:val="00F120F1"/>
    <w:rsid w:val="00F37052"/>
    <w:rsid w:val="00F56BE9"/>
    <w:rsid w:val="00F74045"/>
    <w:rsid w:val="00F77950"/>
    <w:rsid w:val="00FB1D28"/>
    <w:rsid w:val="00FC5113"/>
    <w:rsid w:val="00FC6799"/>
    <w:rsid w:val="00FF23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DE6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6835E5"/>
    <w:pPr>
      <w:spacing w:before="100" w:beforeAutospacing="1" w:after="100" w:afterAutospacing="1" w:line="240" w:lineRule="auto"/>
      <w:ind w:firstLine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7120B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853F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4C20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BF4C2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07766D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CD3900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D3900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CD3900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D3900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835E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a">
    <w:name w:val="Table Grid"/>
    <w:basedOn w:val="a1"/>
    <w:uiPriority w:val="39"/>
    <w:rsid w:val="00083D25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5853F8"/>
    <w:rPr>
      <w:rFonts w:asciiTheme="majorHAnsi" w:eastAsiaTheme="majorEastAsia" w:hAnsiTheme="majorHAnsi" w:cstheme="majorBidi"/>
      <w:b/>
      <w:bCs/>
      <w:color w:val="4472C4" w:themeColor="accent1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F4C2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F4C2A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buyable">
    <w:name w:val="buyable"/>
    <w:basedOn w:val="a"/>
    <w:rsid w:val="003D50EF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a"/>
    <w:uiPriority w:val="59"/>
    <w:rsid w:val="00CD5547"/>
    <w:pPr>
      <w:spacing w:line="240" w:lineRule="auto"/>
      <w:ind w:firstLine="0"/>
      <w:jc w:val="left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-page-title-main">
    <w:name w:val="mw-page-title-main"/>
    <w:basedOn w:val="a0"/>
    <w:rsid w:val="00B84999"/>
  </w:style>
  <w:style w:type="paragraph" w:customStyle="1" w:styleId="c12">
    <w:name w:val="c12"/>
    <w:basedOn w:val="a"/>
    <w:rsid w:val="003829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382941"/>
  </w:style>
  <w:style w:type="character" w:customStyle="1" w:styleId="c52">
    <w:name w:val="c52"/>
    <w:basedOn w:val="a0"/>
    <w:rsid w:val="00382941"/>
  </w:style>
  <w:style w:type="character" w:styleId="ad">
    <w:name w:val="Emphasis"/>
    <w:basedOn w:val="a0"/>
    <w:uiPriority w:val="20"/>
    <w:qFormat/>
    <w:rsid w:val="00AA08F0"/>
    <w:rPr>
      <w:i/>
      <w:iCs/>
    </w:rPr>
  </w:style>
  <w:style w:type="character" w:customStyle="1" w:styleId="ts-comment-commentedtext">
    <w:name w:val="ts-comment-commentedtext"/>
    <w:basedOn w:val="a0"/>
    <w:rsid w:val="0063033E"/>
  </w:style>
  <w:style w:type="paragraph" w:customStyle="1" w:styleId="12">
    <w:name w:val="Обычный1"/>
    <w:rsid w:val="0063033E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llowedHyperlink"/>
    <w:basedOn w:val="a0"/>
    <w:uiPriority w:val="99"/>
    <w:semiHidden/>
    <w:unhideWhenUsed/>
    <w:rsid w:val="007120BF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120BF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ru-RU"/>
    </w:rPr>
  </w:style>
  <w:style w:type="character" w:styleId="af">
    <w:name w:val="Strong"/>
    <w:basedOn w:val="a0"/>
    <w:uiPriority w:val="22"/>
    <w:qFormat/>
    <w:rsid w:val="007120B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5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9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4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27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11317">
              <w:marLeft w:val="0"/>
              <w:marRight w:val="0"/>
              <w:marTop w:val="15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65218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50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322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372546">
              <w:blockQuote w:val="1"/>
              <w:marLeft w:val="0"/>
              <w:marRight w:val="0"/>
              <w:marTop w:val="525"/>
              <w:marBottom w:val="525"/>
              <w:divBdr>
                <w:top w:val="none" w:sz="0" w:space="8" w:color="5A80B1"/>
                <w:left w:val="single" w:sz="12" w:space="15" w:color="5A80B1"/>
                <w:bottom w:val="none" w:sz="0" w:space="8" w:color="5A80B1"/>
                <w:right w:val="none" w:sz="0" w:space="15" w:color="5A80B1"/>
              </w:divBdr>
            </w:div>
            <w:div w:id="163741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257111">
              <w:marLeft w:val="0"/>
              <w:marRight w:val="0"/>
              <w:marTop w:val="15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31177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07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31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844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43796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095980149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53614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4829863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9447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61722500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0451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4582784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31359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88409860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55337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1530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5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19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06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344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40160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0199783">
                              <w:marLeft w:val="150"/>
                              <w:marRight w:val="150"/>
                              <w:marTop w:val="15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6986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364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095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1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90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20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487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41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228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55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0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1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2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97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143369">
              <w:marLeft w:val="0"/>
              <w:marRight w:val="0"/>
              <w:marTop w:val="15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64264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86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970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468215">
              <w:blockQuote w:val="1"/>
              <w:marLeft w:val="0"/>
              <w:marRight w:val="0"/>
              <w:marTop w:val="525"/>
              <w:marBottom w:val="525"/>
              <w:divBdr>
                <w:top w:val="none" w:sz="0" w:space="8" w:color="5A80B1"/>
                <w:left w:val="single" w:sz="12" w:space="15" w:color="5A80B1"/>
                <w:bottom w:val="none" w:sz="0" w:space="8" w:color="5A80B1"/>
                <w:right w:val="none" w:sz="0" w:space="15" w:color="5A80B1"/>
              </w:divBdr>
            </w:div>
            <w:div w:id="143139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85845">
              <w:marLeft w:val="0"/>
              <w:marRight w:val="0"/>
              <w:marTop w:val="15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4069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1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82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7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18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82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8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66086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31319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59543675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4903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96327413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97985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68101488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8670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95436272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1188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09381186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779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211702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sulab.ru/knowledge/water/organoleptic-indicators-of-water-quality-for-taste-and-color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yperlink" Target="https://oskada.ru/analiz-i-kontrol-kachestva-vody/tds-metr-princip-raboty-ispolzovanie-xarakteristiki-uxod.html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www.edu.yar.ru/russian/projects/spring/metod.htm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B1DAAC-271E-4F65-A828-8CF1A6118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5529</Words>
  <Characters>31520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Кулик</dc:creator>
  <cp:lastModifiedBy>Пользователь</cp:lastModifiedBy>
  <cp:revision>2</cp:revision>
  <dcterms:created xsi:type="dcterms:W3CDTF">2022-12-19T21:22:00Z</dcterms:created>
  <dcterms:modified xsi:type="dcterms:W3CDTF">2022-12-19T21:22:00Z</dcterms:modified>
</cp:coreProperties>
</file>