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15B" w:rsidRDefault="006D415B" w:rsidP="00F046D9">
      <w:pPr>
        <w:pStyle w:val="ad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00639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                                                                               средняя общеобразовательная школа №8</w:t>
      </w:r>
    </w:p>
    <w:p w:rsidR="006D415B" w:rsidRPr="00700639" w:rsidRDefault="006D415B" w:rsidP="006D415B">
      <w:pPr>
        <w:pStyle w:val="ad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00639">
        <w:rPr>
          <w:rFonts w:ascii="Times New Roman" w:hAnsi="Times New Roman"/>
          <w:b/>
          <w:sz w:val="28"/>
          <w:szCs w:val="28"/>
        </w:rPr>
        <w:t>городского округа Егорьевск</w:t>
      </w:r>
    </w:p>
    <w:p w:rsidR="006D415B" w:rsidRPr="00700639" w:rsidRDefault="006D415B" w:rsidP="006D415B">
      <w:pPr>
        <w:pStyle w:val="ad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00639">
        <w:rPr>
          <w:rFonts w:ascii="Times New Roman" w:hAnsi="Times New Roman"/>
          <w:b/>
          <w:sz w:val="28"/>
          <w:szCs w:val="28"/>
        </w:rPr>
        <w:t xml:space="preserve">140300, Московская область, </w:t>
      </w:r>
      <w:proofErr w:type="gramStart"/>
      <w:r w:rsidRPr="00700639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700639">
        <w:rPr>
          <w:rFonts w:ascii="Times New Roman" w:hAnsi="Times New Roman"/>
          <w:b/>
          <w:sz w:val="28"/>
          <w:szCs w:val="28"/>
        </w:rPr>
        <w:t>. Егорьевск, ул. Антипова, д. 22</w:t>
      </w:r>
    </w:p>
    <w:p w:rsidR="006D415B" w:rsidRPr="00F046D9" w:rsidRDefault="006D415B" w:rsidP="006D415B">
      <w:pPr>
        <w:pStyle w:val="ad"/>
        <w:spacing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00639">
        <w:rPr>
          <w:rFonts w:ascii="Times New Roman" w:hAnsi="Times New Roman"/>
          <w:b/>
          <w:sz w:val="28"/>
          <w:szCs w:val="28"/>
        </w:rPr>
        <w:t>Тел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>.:</w:t>
      </w:r>
      <w:r w:rsidR="00F046D9" w:rsidRPr="00F046D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 xml:space="preserve">8(496)40 39395, </w:t>
      </w:r>
      <w:r w:rsidRPr="00700639">
        <w:rPr>
          <w:rFonts w:ascii="Times New Roman" w:hAnsi="Times New Roman"/>
          <w:b/>
          <w:sz w:val="28"/>
          <w:szCs w:val="28"/>
          <w:lang w:val="en-US"/>
        </w:rPr>
        <w:t>e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>-</w:t>
      </w:r>
      <w:r w:rsidRPr="00700639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700639">
        <w:rPr>
          <w:rFonts w:ascii="Times New Roman" w:hAnsi="Times New Roman"/>
          <w:b/>
          <w:sz w:val="28"/>
          <w:szCs w:val="28"/>
          <w:lang w:val="en-US"/>
        </w:rPr>
        <w:t>school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>8</w:t>
      </w:r>
      <w:r w:rsidRPr="00700639">
        <w:rPr>
          <w:rFonts w:ascii="Times New Roman" w:hAnsi="Times New Roman"/>
          <w:b/>
          <w:sz w:val="28"/>
          <w:szCs w:val="28"/>
          <w:lang w:val="en-US"/>
        </w:rPr>
        <w:t>eg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>@</w:t>
      </w:r>
      <w:r w:rsidRPr="00700639">
        <w:rPr>
          <w:rFonts w:ascii="Times New Roman" w:hAnsi="Times New Roman"/>
          <w:b/>
          <w:sz w:val="28"/>
          <w:szCs w:val="28"/>
          <w:lang w:val="en-US"/>
        </w:rPr>
        <w:t>yandex</w:t>
      </w:r>
      <w:r w:rsidRPr="00F046D9">
        <w:rPr>
          <w:rFonts w:ascii="Times New Roman" w:hAnsi="Times New Roman"/>
          <w:b/>
          <w:sz w:val="28"/>
          <w:szCs w:val="28"/>
          <w:lang w:val="en-US"/>
        </w:rPr>
        <w:t>.</w:t>
      </w:r>
      <w:r w:rsidRPr="00700639">
        <w:rPr>
          <w:rFonts w:ascii="Times New Roman" w:hAnsi="Times New Roman"/>
          <w:b/>
          <w:sz w:val="28"/>
          <w:szCs w:val="28"/>
          <w:lang w:val="en-US"/>
        </w:rPr>
        <w:t>ru</w:t>
      </w:r>
    </w:p>
    <w:p w:rsidR="006D415B" w:rsidRPr="00F046D9" w:rsidRDefault="006D415B" w:rsidP="006D415B">
      <w:pPr>
        <w:pStyle w:val="ad"/>
        <w:spacing w:line="276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D415B" w:rsidRPr="00F046D9" w:rsidRDefault="006D415B" w:rsidP="006D415B">
      <w:pPr>
        <w:rPr>
          <w:b/>
          <w:i/>
          <w:sz w:val="28"/>
          <w:szCs w:val="28"/>
          <w:lang w:val="en-US"/>
        </w:rPr>
      </w:pPr>
    </w:p>
    <w:p w:rsidR="006D415B" w:rsidRPr="00F046D9" w:rsidRDefault="006D415B" w:rsidP="006D415B">
      <w:pPr>
        <w:jc w:val="center"/>
        <w:rPr>
          <w:b/>
          <w:sz w:val="28"/>
          <w:szCs w:val="28"/>
          <w:lang w:val="en-US"/>
        </w:rPr>
      </w:pPr>
    </w:p>
    <w:p w:rsidR="006D415B" w:rsidRPr="00F046D9" w:rsidRDefault="006D415B" w:rsidP="006D415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D415B" w:rsidRPr="00F046D9" w:rsidRDefault="006D415B" w:rsidP="006D415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D415B" w:rsidRPr="007658C5" w:rsidRDefault="006D415B" w:rsidP="006D4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</w:t>
      </w:r>
    </w:p>
    <w:p w:rsidR="006D415B" w:rsidRPr="00F046D9" w:rsidRDefault="006D415B" w:rsidP="006D415B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F046D9">
        <w:rPr>
          <w:rFonts w:ascii="Times New Roman" w:hAnsi="Times New Roman" w:cs="Times New Roman"/>
          <w:b/>
          <w:sz w:val="36"/>
          <w:szCs w:val="24"/>
        </w:rPr>
        <w:t>Выявление реакции плесневых грибов на летучие биологически активные вещества, выделяемые растениями.</w:t>
      </w:r>
    </w:p>
    <w:p w:rsidR="006D415B" w:rsidRPr="00F046D9" w:rsidRDefault="006D415B" w:rsidP="006D415B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D415B" w:rsidRDefault="006D415B" w:rsidP="00F046D9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415B" w:rsidRDefault="006D415B" w:rsidP="006D415B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D415B" w:rsidRDefault="006D415B" w:rsidP="006D415B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00639">
        <w:rPr>
          <w:rFonts w:ascii="Times New Roman" w:hAnsi="Times New Roman" w:cs="Times New Roman"/>
          <w:b/>
          <w:bCs/>
          <w:iCs/>
          <w:sz w:val="28"/>
          <w:szCs w:val="28"/>
        </w:rPr>
        <w:t>Работу выполнила:</w:t>
      </w:r>
    </w:p>
    <w:p w:rsidR="006D415B" w:rsidRPr="006D415B" w:rsidRDefault="006D415B" w:rsidP="006D415B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6D415B">
        <w:rPr>
          <w:rFonts w:ascii="Times New Roman" w:hAnsi="Times New Roman" w:cs="Times New Roman"/>
          <w:bCs/>
          <w:iCs/>
          <w:sz w:val="28"/>
          <w:szCs w:val="28"/>
        </w:rPr>
        <w:t xml:space="preserve">Синицына Анастасия </w:t>
      </w:r>
      <w:r w:rsidR="00E67E10">
        <w:rPr>
          <w:rFonts w:ascii="Times New Roman" w:hAnsi="Times New Roman" w:cs="Times New Roman"/>
          <w:sz w:val="28"/>
          <w:szCs w:val="24"/>
        </w:rPr>
        <w:t>Владиславовна</w:t>
      </w:r>
    </w:p>
    <w:p w:rsidR="006D415B" w:rsidRPr="00700639" w:rsidRDefault="006D415B" w:rsidP="006D415B">
      <w:pPr>
        <w:jc w:val="right"/>
        <w:rPr>
          <w:rFonts w:ascii="Times New Roman" w:hAnsi="Times New Roman" w:cs="Times New Roman"/>
          <w:sz w:val="28"/>
          <w:szCs w:val="28"/>
        </w:rPr>
      </w:pPr>
      <w:r w:rsidRPr="00700639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ученица 8</w:t>
      </w:r>
      <w:r w:rsidRPr="00700639">
        <w:rPr>
          <w:rFonts w:ascii="Times New Roman" w:hAnsi="Times New Roman" w:cs="Times New Roman"/>
          <w:iCs/>
          <w:sz w:val="28"/>
          <w:szCs w:val="28"/>
        </w:rPr>
        <w:t xml:space="preserve"> «А» класса</w:t>
      </w:r>
    </w:p>
    <w:p w:rsidR="006D415B" w:rsidRPr="00700639" w:rsidRDefault="006D415B" w:rsidP="006D415B">
      <w:pPr>
        <w:jc w:val="right"/>
        <w:rPr>
          <w:rFonts w:ascii="Times New Roman" w:hAnsi="Times New Roman" w:cs="Times New Roman"/>
          <w:sz w:val="28"/>
          <w:szCs w:val="28"/>
        </w:rPr>
      </w:pPr>
      <w:r w:rsidRPr="00700639">
        <w:rPr>
          <w:rFonts w:ascii="Times New Roman" w:hAnsi="Times New Roman" w:cs="Times New Roman"/>
          <w:b/>
          <w:bCs/>
          <w:iCs/>
          <w:sz w:val="28"/>
          <w:szCs w:val="28"/>
        </w:rPr>
        <w:t>Руководитель:</w:t>
      </w:r>
      <w:r w:rsidRPr="00700639"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</w:p>
    <w:p w:rsidR="006D415B" w:rsidRPr="00700639" w:rsidRDefault="006D415B" w:rsidP="006D41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Семёнова Лариса Юрьевна</w:t>
      </w:r>
      <w:r w:rsidRPr="00700639">
        <w:rPr>
          <w:rFonts w:ascii="Times New Roman" w:hAnsi="Times New Roman" w:cs="Times New Roman"/>
          <w:iCs/>
          <w:sz w:val="28"/>
          <w:szCs w:val="28"/>
        </w:rPr>
        <w:t xml:space="preserve"> - учитель биологии</w:t>
      </w:r>
    </w:p>
    <w:p w:rsidR="006D415B" w:rsidRPr="00700639" w:rsidRDefault="006D415B" w:rsidP="006D415B">
      <w:pPr>
        <w:tabs>
          <w:tab w:val="left" w:pos="3375"/>
        </w:tabs>
        <w:rPr>
          <w:rFonts w:ascii="Times New Roman" w:hAnsi="Times New Roman" w:cs="Times New Roman"/>
          <w:b/>
          <w:sz w:val="28"/>
          <w:szCs w:val="28"/>
        </w:rPr>
      </w:pPr>
    </w:p>
    <w:p w:rsidR="006D415B" w:rsidRPr="00700639" w:rsidRDefault="006D415B" w:rsidP="006D415B">
      <w:pPr>
        <w:rPr>
          <w:rFonts w:ascii="Times New Roman" w:hAnsi="Times New Roman" w:cs="Times New Roman"/>
          <w:sz w:val="28"/>
          <w:szCs w:val="28"/>
        </w:rPr>
      </w:pPr>
    </w:p>
    <w:p w:rsidR="00F046D9" w:rsidRPr="00700639" w:rsidRDefault="00F046D9" w:rsidP="006D415B">
      <w:pPr>
        <w:rPr>
          <w:rFonts w:ascii="Times New Roman" w:hAnsi="Times New Roman" w:cs="Times New Roman"/>
          <w:sz w:val="28"/>
          <w:szCs w:val="28"/>
        </w:rPr>
      </w:pPr>
    </w:p>
    <w:p w:rsidR="006D415B" w:rsidRDefault="006D415B" w:rsidP="006D415B">
      <w:pPr>
        <w:rPr>
          <w:rFonts w:ascii="Times New Roman" w:hAnsi="Times New Roman" w:cs="Times New Roman"/>
          <w:sz w:val="28"/>
          <w:szCs w:val="28"/>
        </w:rPr>
      </w:pPr>
    </w:p>
    <w:p w:rsidR="00F046D9" w:rsidRPr="00700639" w:rsidRDefault="00F046D9" w:rsidP="006D415B">
      <w:pPr>
        <w:rPr>
          <w:rFonts w:ascii="Times New Roman" w:hAnsi="Times New Roman" w:cs="Times New Roman"/>
          <w:sz w:val="28"/>
          <w:szCs w:val="28"/>
        </w:rPr>
      </w:pPr>
    </w:p>
    <w:p w:rsidR="006D415B" w:rsidRPr="00700639" w:rsidRDefault="006D415B" w:rsidP="006D415B">
      <w:pPr>
        <w:rPr>
          <w:rFonts w:ascii="Times New Roman" w:hAnsi="Times New Roman" w:cs="Times New Roman"/>
          <w:sz w:val="28"/>
          <w:szCs w:val="28"/>
        </w:rPr>
      </w:pPr>
    </w:p>
    <w:p w:rsidR="006D415B" w:rsidRPr="00F046D9" w:rsidRDefault="006D415B" w:rsidP="00F046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г.о. </w:t>
      </w:r>
      <w:r w:rsidRPr="00700639">
        <w:rPr>
          <w:rFonts w:ascii="Times New Roman" w:hAnsi="Times New Roman" w:cs="Times New Roman"/>
          <w:b/>
          <w:sz w:val="28"/>
          <w:szCs w:val="28"/>
        </w:rPr>
        <w:t>Егорьевск,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639">
        <w:rPr>
          <w:rFonts w:ascii="Times New Roman" w:hAnsi="Times New Roman" w:cs="Times New Roman"/>
          <w:b/>
          <w:sz w:val="28"/>
          <w:szCs w:val="28"/>
        </w:rPr>
        <w:t>2022</w:t>
      </w:r>
    </w:p>
    <w:p w:rsidR="00EB563E" w:rsidRPr="00E67E10" w:rsidRDefault="00EB563E" w:rsidP="00EB563E">
      <w:pPr>
        <w:pStyle w:val="Style7"/>
        <w:widowControl/>
        <w:spacing w:before="79"/>
        <w:jc w:val="center"/>
        <w:rPr>
          <w:rStyle w:val="FontStyle36"/>
          <w:b/>
          <w:sz w:val="28"/>
          <w:szCs w:val="28"/>
        </w:rPr>
      </w:pPr>
      <w:r w:rsidRPr="00E67E10">
        <w:rPr>
          <w:rStyle w:val="FontStyle36"/>
          <w:b/>
          <w:sz w:val="28"/>
          <w:szCs w:val="28"/>
        </w:rPr>
        <w:lastRenderedPageBreak/>
        <w:t>Оглавление.</w:t>
      </w:r>
    </w:p>
    <w:p w:rsidR="00EB563E" w:rsidRPr="00B55681" w:rsidRDefault="00EB563E" w:rsidP="00EB563E">
      <w:pPr>
        <w:pStyle w:val="Style7"/>
        <w:widowControl/>
        <w:tabs>
          <w:tab w:val="left" w:leader="dot" w:pos="9639"/>
        </w:tabs>
        <w:spacing w:before="79"/>
        <w:jc w:val="left"/>
        <w:rPr>
          <w:rStyle w:val="FontStyle36"/>
          <w:sz w:val="28"/>
          <w:szCs w:val="28"/>
        </w:rPr>
      </w:pPr>
      <w:r w:rsidRPr="00B55681">
        <w:rPr>
          <w:rStyle w:val="FontStyle36"/>
          <w:sz w:val="28"/>
          <w:szCs w:val="28"/>
        </w:rPr>
        <w:t>Введение</w:t>
      </w:r>
      <w:r w:rsidR="00F046D9">
        <w:rPr>
          <w:rStyle w:val="FontStyle36"/>
          <w:sz w:val="28"/>
          <w:szCs w:val="28"/>
        </w:rPr>
        <w:t xml:space="preserve"> </w:t>
      </w:r>
      <w:r w:rsidR="00F046D9">
        <w:rPr>
          <w:rStyle w:val="FontStyle36"/>
          <w:sz w:val="28"/>
          <w:szCs w:val="28"/>
        </w:rPr>
        <w:tab/>
        <w:t>3</w:t>
      </w:r>
      <w:r w:rsidRPr="00B55681">
        <w:rPr>
          <w:rStyle w:val="FontStyle36"/>
          <w:sz w:val="28"/>
          <w:szCs w:val="28"/>
        </w:rPr>
        <w:t xml:space="preserve">                                     </w:t>
      </w:r>
      <w:r w:rsidRPr="00B55681">
        <w:rPr>
          <w:sz w:val="28"/>
          <w:szCs w:val="28"/>
        </w:rPr>
        <w:t>Плесень (плесневые грибки) - особое царство живой природы</w:t>
      </w:r>
      <w:r w:rsidR="00F046D9">
        <w:rPr>
          <w:rStyle w:val="FontStyle36"/>
          <w:sz w:val="28"/>
          <w:szCs w:val="28"/>
        </w:rPr>
        <w:t>……………………4</w:t>
      </w:r>
      <w:r w:rsidRPr="00B55681">
        <w:rPr>
          <w:rStyle w:val="FontStyle36"/>
          <w:sz w:val="28"/>
          <w:szCs w:val="28"/>
        </w:rPr>
        <w:t xml:space="preserve">                            </w:t>
      </w:r>
      <w:r w:rsidRPr="00B55681">
        <w:rPr>
          <w:bCs/>
          <w:sz w:val="28"/>
          <w:szCs w:val="28"/>
        </w:rPr>
        <w:t xml:space="preserve">Белая плесень, </w:t>
      </w:r>
      <w:proofErr w:type="spellStart"/>
      <w:r w:rsidRPr="00B55681">
        <w:rPr>
          <w:bCs/>
          <w:sz w:val="28"/>
          <w:szCs w:val="28"/>
        </w:rPr>
        <w:t>Му́кор</w:t>
      </w:r>
      <w:proofErr w:type="spellEnd"/>
      <w:r w:rsidRPr="00B55681">
        <w:rPr>
          <w:sz w:val="28"/>
          <w:szCs w:val="28"/>
        </w:rPr>
        <w:t>.</w:t>
      </w:r>
      <w:r w:rsidR="00B55681" w:rsidRPr="00B55681">
        <w:rPr>
          <w:sz w:val="28"/>
          <w:szCs w:val="28"/>
        </w:rPr>
        <w:t>.</w:t>
      </w:r>
      <w:r w:rsidR="00F046D9">
        <w:rPr>
          <w:rStyle w:val="FontStyle36"/>
          <w:sz w:val="28"/>
          <w:szCs w:val="28"/>
        </w:rPr>
        <w:tab/>
        <w:t>4</w:t>
      </w:r>
      <w:r w:rsidRPr="00B55681">
        <w:rPr>
          <w:b/>
          <w:i/>
          <w:sz w:val="28"/>
          <w:szCs w:val="28"/>
          <w:shd w:val="clear" w:color="auto" w:fill="FFFFFF"/>
        </w:rPr>
        <w:t xml:space="preserve">                           </w:t>
      </w:r>
      <w:r w:rsidRPr="00B55681">
        <w:rPr>
          <w:sz w:val="28"/>
          <w:szCs w:val="28"/>
          <w:shd w:val="clear" w:color="auto" w:fill="FFFFFF"/>
        </w:rPr>
        <w:t>Влияние плесени на человека.</w:t>
      </w:r>
      <w:r w:rsidR="00F046D9">
        <w:rPr>
          <w:rStyle w:val="FontStyle36"/>
          <w:sz w:val="28"/>
          <w:szCs w:val="28"/>
        </w:rPr>
        <w:tab/>
        <w:t>5</w:t>
      </w:r>
    </w:p>
    <w:p w:rsidR="00EB563E" w:rsidRPr="00975734" w:rsidRDefault="00EB563E" w:rsidP="00EB563E">
      <w:pPr>
        <w:spacing w:after="0" w:line="240" w:lineRule="auto"/>
        <w:rPr>
          <w:rStyle w:val="FontStyle36"/>
          <w:sz w:val="28"/>
          <w:szCs w:val="28"/>
        </w:rPr>
      </w:pPr>
      <w:r w:rsidRPr="00B55681">
        <w:rPr>
          <w:rFonts w:ascii="Times New Roman" w:hAnsi="Times New Roman" w:cs="Times New Roman"/>
          <w:sz w:val="28"/>
          <w:szCs w:val="28"/>
        </w:rPr>
        <w:t>Интересные факты</w:t>
      </w:r>
      <w:r w:rsidR="00B55681" w:rsidRPr="00B55681">
        <w:rPr>
          <w:rFonts w:ascii="Times New Roman" w:hAnsi="Times New Roman" w:cs="Times New Roman"/>
          <w:sz w:val="28"/>
          <w:szCs w:val="28"/>
        </w:rPr>
        <w:t xml:space="preserve"> о плесени…………………………………………………………</w:t>
      </w:r>
      <w:proofErr w:type="gramStart"/>
      <w:r w:rsidR="00F046D9">
        <w:rPr>
          <w:rStyle w:val="FontStyle36"/>
          <w:sz w:val="28"/>
          <w:szCs w:val="28"/>
        </w:rPr>
        <w:t>5</w:t>
      </w:r>
      <w:proofErr w:type="gramEnd"/>
      <w:r w:rsidRPr="00B55681">
        <w:rPr>
          <w:rStyle w:val="FontStyle36"/>
          <w:sz w:val="28"/>
          <w:szCs w:val="28"/>
        </w:rPr>
        <w:t xml:space="preserve">                 </w:t>
      </w:r>
      <w:r w:rsidR="00B55681" w:rsidRPr="00B55681">
        <w:rPr>
          <w:rStyle w:val="FontStyle36"/>
          <w:sz w:val="28"/>
          <w:szCs w:val="28"/>
        </w:rPr>
        <w:t xml:space="preserve">        </w:t>
      </w:r>
      <w:r w:rsidRPr="00975734">
        <w:rPr>
          <w:rStyle w:val="FontStyle36"/>
          <w:sz w:val="28"/>
          <w:szCs w:val="28"/>
        </w:rPr>
        <w:t>Что такое фитонциды………………………………………………………………….</w:t>
      </w:r>
      <w:r w:rsidR="00F046D9">
        <w:rPr>
          <w:rStyle w:val="FontStyle36"/>
          <w:sz w:val="28"/>
          <w:szCs w:val="28"/>
        </w:rPr>
        <w:t>8</w:t>
      </w:r>
      <w:r w:rsidRPr="00975734">
        <w:rPr>
          <w:rStyle w:val="FontStyle36"/>
          <w:sz w:val="28"/>
          <w:szCs w:val="28"/>
        </w:rPr>
        <w:t xml:space="preserve">                                                                          </w:t>
      </w:r>
      <w:r w:rsidRPr="00975734">
        <w:rPr>
          <w:rFonts w:ascii="Times New Roman" w:hAnsi="Times New Roman" w:cs="Times New Roman"/>
          <w:bCs/>
          <w:sz w:val="28"/>
          <w:szCs w:val="28"/>
        </w:rPr>
        <w:t>Экспериментальная часть</w:t>
      </w:r>
      <w:r w:rsidRPr="00975734">
        <w:rPr>
          <w:rStyle w:val="FontStyle36"/>
          <w:sz w:val="28"/>
          <w:szCs w:val="28"/>
        </w:rPr>
        <w:t>…………………………………………………</w:t>
      </w:r>
      <w:r w:rsidR="00975734" w:rsidRPr="00975734">
        <w:rPr>
          <w:rStyle w:val="FontStyle36"/>
          <w:sz w:val="28"/>
          <w:szCs w:val="28"/>
        </w:rPr>
        <w:t>………</w:t>
      </w:r>
      <w:r w:rsidR="00975734">
        <w:rPr>
          <w:rStyle w:val="FontStyle36"/>
          <w:sz w:val="28"/>
          <w:szCs w:val="28"/>
        </w:rPr>
        <w:t>…..</w:t>
      </w:r>
      <w:r w:rsidR="00F046D9">
        <w:rPr>
          <w:rStyle w:val="FontStyle36"/>
          <w:sz w:val="28"/>
          <w:szCs w:val="28"/>
        </w:rPr>
        <w:t>9</w:t>
      </w:r>
      <w:r w:rsidRPr="00975734">
        <w:rPr>
          <w:rStyle w:val="FontStyle36"/>
          <w:sz w:val="28"/>
          <w:szCs w:val="28"/>
        </w:rPr>
        <w:t xml:space="preserve">                                                            Исследовательская работа №1 «</w:t>
      </w:r>
      <w:r w:rsidRPr="00975734">
        <w:rPr>
          <w:rFonts w:ascii="Times New Roman" w:hAnsi="Times New Roman" w:cs="Times New Roman"/>
          <w:bCs/>
          <w:sz w:val="28"/>
          <w:szCs w:val="28"/>
        </w:rPr>
        <w:t>Выращивание плесени»</w:t>
      </w:r>
      <w:r w:rsidRPr="00975734">
        <w:rPr>
          <w:rStyle w:val="FontStyle36"/>
          <w:sz w:val="28"/>
          <w:szCs w:val="28"/>
        </w:rPr>
        <w:t>………………………...</w:t>
      </w:r>
      <w:r w:rsidR="00975734" w:rsidRPr="00975734">
        <w:rPr>
          <w:rStyle w:val="FontStyle36"/>
          <w:sz w:val="28"/>
          <w:szCs w:val="28"/>
        </w:rPr>
        <w:t>..</w:t>
      </w:r>
      <w:r w:rsidR="00F046D9">
        <w:rPr>
          <w:rStyle w:val="FontStyle36"/>
          <w:sz w:val="28"/>
          <w:szCs w:val="28"/>
        </w:rPr>
        <w:t>..9</w:t>
      </w:r>
      <w:r w:rsidRPr="00975734">
        <w:rPr>
          <w:rStyle w:val="FontStyle36"/>
          <w:sz w:val="28"/>
          <w:szCs w:val="28"/>
        </w:rPr>
        <w:t xml:space="preserve">                          Исследовательская работа №2 «Исследование строения плесневого гриба </w:t>
      </w:r>
      <w:proofErr w:type="spellStart"/>
      <w:r w:rsidRPr="00975734">
        <w:rPr>
          <w:rStyle w:val="FontStyle36"/>
          <w:sz w:val="28"/>
          <w:szCs w:val="28"/>
        </w:rPr>
        <w:t>Мукор</w:t>
      </w:r>
      <w:proofErr w:type="spellEnd"/>
      <w:r w:rsidRPr="00975734">
        <w:rPr>
          <w:rFonts w:ascii="Times New Roman" w:hAnsi="Times New Roman" w:cs="Times New Roman"/>
          <w:bCs/>
          <w:sz w:val="28"/>
          <w:szCs w:val="28"/>
        </w:rPr>
        <w:t>»</w:t>
      </w:r>
      <w:r w:rsidRPr="00975734">
        <w:rPr>
          <w:rStyle w:val="FontStyle36"/>
          <w:sz w:val="28"/>
          <w:szCs w:val="28"/>
        </w:rPr>
        <w:t>…………………………………………………………………………………</w:t>
      </w:r>
      <w:r w:rsidR="00F046D9">
        <w:rPr>
          <w:rStyle w:val="FontStyle36"/>
          <w:sz w:val="28"/>
          <w:szCs w:val="28"/>
        </w:rPr>
        <w:t>11</w:t>
      </w:r>
      <w:r w:rsidRPr="009757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975734">
        <w:rPr>
          <w:rStyle w:val="FontStyle36"/>
          <w:sz w:val="28"/>
          <w:szCs w:val="28"/>
        </w:rPr>
        <w:t>Исследовательская работа № 3 «</w:t>
      </w:r>
      <w:r w:rsidRPr="00975734">
        <w:rPr>
          <w:rFonts w:ascii="Times New Roman" w:hAnsi="Times New Roman" w:cs="Times New Roman"/>
          <w:bCs/>
          <w:sz w:val="28"/>
          <w:szCs w:val="28"/>
        </w:rPr>
        <w:t>Определение реакции экспериментальных образцов на фитонциды</w:t>
      </w:r>
      <w:r w:rsidRPr="00975734">
        <w:rPr>
          <w:rStyle w:val="FontStyle36"/>
          <w:sz w:val="28"/>
          <w:szCs w:val="28"/>
        </w:rPr>
        <w:t>»……………………………………………………………</w:t>
      </w:r>
      <w:r w:rsidR="00F046D9">
        <w:rPr>
          <w:rStyle w:val="FontStyle36"/>
          <w:sz w:val="28"/>
          <w:szCs w:val="28"/>
        </w:rPr>
        <w:t>...11</w:t>
      </w:r>
      <w:r w:rsidRPr="00975734">
        <w:rPr>
          <w:rStyle w:val="FontStyle36"/>
          <w:sz w:val="28"/>
          <w:szCs w:val="28"/>
        </w:rPr>
        <w:t xml:space="preserve">  Заключение………………………………………………………………………...</w:t>
      </w:r>
      <w:r w:rsidR="00F046D9">
        <w:rPr>
          <w:rStyle w:val="FontStyle36"/>
          <w:sz w:val="28"/>
          <w:szCs w:val="28"/>
        </w:rPr>
        <w:t>......12</w:t>
      </w:r>
      <w:r w:rsidRPr="00975734">
        <w:rPr>
          <w:rStyle w:val="FontStyle36"/>
          <w:sz w:val="28"/>
          <w:szCs w:val="28"/>
        </w:rPr>
        <w:t xml:space="preserve"> </w:t>
      </w:r>
      <w:r w:rsidRPr="0097573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  <w:r w:rsidRPr="00975734">
        <w:rPr>
          <w:rFonts w:ascii="Times New Roman" w:hAnsi="Times New Roman" w:cs="Times New Roman"/>
          <w:bCs/>
          <w:sz w:val="28"/>
          <w:szCs w:val="28"/>
        </w:rPr>
        <w:t>Рекомендации по снижению риска появления плесени…………</w:t>
      </w:r>
      <w:r w:rsidRPr="00975734">
        <w:rPr>
          <w:rStyle w:val="FontStyle36"/>
          <w:sz w:val="28"/>
          <w:szCs w:val="28"/>
        </w:rPr>
        <w:t>…......................</w:t>
      </w:r>
      <w:r w:rsidR="00F046D9">
        <w:rPr>
          <w:rStyle w:val="FontStyle36"/>
          <w:sz w:val="28"/>
          <w:szCs w:val="28"/>
        </w:rPr>
        <w:t>...12</w:t>
      </w:r>
      <w:r w:rsidRPr="00975734">
        <w:rPr>
          <w:rStyle w:val="FontStyle36"/>
          <w:b/>
          <w:bCs/>
          <w:sz w:val="28"/>
          <w:szCs w:val="28"/>
        </w:rPr>
        <w:t xml:space="preserve">     </w:t>
      </w:r>
      <w:r w:rsidRPr="00975734">
        <w:rPr>
          <w:rStyle w:val="FontStyle36"/>
          <w:sz w:val="28"/>
          <w:szCs w:val="28"/>
        </w:rPr>
        <w:t>Литература……………………………………………………………………………</w:t>
      </w:r>
      <w:r w:rsidR="00F046D9">
        <w:rPr>
          <w:rStyle w:val="FontStyle36"/>
          <w:sz w:val="28"/>
          <w:szCs w:val="28"/>
        </w:rPr>
        <w:t>..13</w:t>
      </w:r>
      <w:r w:rsidRPr="00975734">
        <w:rPr>
          <w:rStyle w:val="FontStyle36"/>
          <w:b/>
          <w:bCs/>
          <w:sz w:val="28"/>
          <w:szCs w:val="28"/>
        </w:rPr>
        <w:t xml:space="preserve">    </w:t>
      </w:r>
      <w:r w:rsidRPr="00975734">
        <w:rPr>
          <w:rStyle w:val="FontStyle36"/>
          <w:sz w:val="28"/>
          <w:szCs w:val="28"/>
        </w:rPr>
        <w:t>Приложения………………………………………………………………………</w:t>
      </w:r>
      <w:r w:rsidR="00975734">
        <w:rPr>
          <w:rStyle w:val="FontStyle36"/>
          <w:sz w:val="28"/>
          <w:szCs w:val="28"/>
        </w:rPr>
        <w:t>…….</w:t>
      </w:r>
    </w:p>
    <w:p w:rsidR="00EB563E" w:rsidRPr="00EB563E" w:rsidRDefault="00EB563E" w:rsidP="00EB563E">
      <w:pPr>
        <w:spacing w:line="240" w:lineRule="auto"/>
        <w:rPr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681" w:rsidRDefault="00B55681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F063E0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EB563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46D9" w:rsidRDefault="00F046D9" w:rsidP="00EB563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46D9" w:rsidRDefault="00F046D9" w:rsidP="00EB563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563E" w:rsidRDefault="00EB563E" w:rsidP="00EB563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7D0D" w:rsidRPr="00EB563E" w:rsidRDefault="00EB563E" w:rsidP="0058246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F17D0D" w:rsidRPr="00EB563E">
        <w:rPr>
          <w:rFonts w:ascii="Times New Roman" w:hAnsi="Times New Roman" w:cs="Times New Roman"/>
          <w:b/>
          <w:sz w:val="28"/>
          <w:szCs w:val="28"/>
        </w:rPr>
        <w:t>.</w:t>
      </w:r>
    </w:p>
    <w:p w:rsidR="00C2324C" w:rsidRPr="00EB563E" w:rsidRDefault="00DC78B0" w:rsidP="0058246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hAnsi="Times New Roman" w:cs="Times New Roman"/>
          <w:sz w:val="28"/>
          <w:szCs w:val="28"/>
        </w:rPr>
        <w:t xml:space="preserve">Везде, где есть воздух, есть и микроскопические споры плесени. Попадая в подходящую среду, спора, при </w:t>
      </w:r>
      <w:proofErr w:type="gramStart"/>
      <w:r w:rsidRPr="00EB563E">
        <w:rPr>
          <w:rFonts w:ascii="Times New Roman" w:hAnsi="Times New Roman" w:cs="Times New Roman"/>
          <w:sz w:val="28"/>
          <w:szCs w:val="28"/>
        </w:rPr>
        <w:t>комфортных</w:t>
      </w:r>
      <w:proofErr w:type="gramEnd"/>
      <w:r w:rsidRPr="00EB563E">
        <w:rPr>
          <w:rFonts w:ascii="Times New Roman" w:hAnsi="Times New Roman" w:cs="Times New Roman"/>
          <w:sz w:val="28"/>
          <w:szCs w:val="28"/>
        </w:rPr>
        <w:t xml:space="preserve"> для нее температуре и уровне влажности, начинает расти и размножаться.</w:t>
      </w:r>
      <w:r w:rsidR="00D41C83"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="00CE31AC" w:rsidRPr="00EB563E">
        <w:rPr>
          <w:rFonts w:ascii="Times New Roman" w:hAnsi="Times New Roman" w:cs="Times New Roman"/>
          <w:sz w:val="28"/>
          <w:szCs w:val="28"/>
        </w:rPr>
        <w:t>Невидимые невооруженному глазу чело</w:t>
      </w:r>
      <w:r w:rsidR="0032665A" w:rsidRPr="00EB563E">
        <w:rPr>
          <w:rFonts w:ascii="Times New Roman" w:hAnsi="Times New Roman" w:cs="Times New Roman"/>
          <w:sz w:val="28"/>
          <w:szCs w:val="28"/>
        </w:rPr>
        <w:t>века споры плесени витают везде -</w:t>
      </w:r>
      <w:r w:rsidR="00CE31AC" w:rsidRPr="00EB563E">
        <w:rPr>
          <w:rFonts w:ascii="Times New Roman" w:hAnsi="Times New Roman" w:cs="Times New Roman"/>
          <w:sz w:val="28"/>
          <w:szCs w:val="28"/>
        </w:rPr>
        <w:t xml:space="preserve"> в воздухе и даже в наших домах. 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</w:t>
      </w:r>
      <w:r w:rsidR="0032665A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ь многолика. Она несёт и благо -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почву, даёт нам вино, сыр и хлеб, </w:t>
      </w:r>
      <w:r w:rsidR="0032665A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лекарства, 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она может причинить и  вред, став причиной болезни.</w:t>
      </w:r>
      <w:r w:rsidR="00CE31AC" w:rsidRPr="00EB563E">
        <w:rPr>
          <w:rFonts w:ascii="Times New Roman" w:hAnsi="Times New Roman" w:cs="Times New Roman"/>
          <w:sz w:val="28"/>
          <w:szCs w:val="28"/>
        </w:rPr>
        <w:t xml:space="preserve"> Защита продуктов и жилищ от плесени была актуальной во все времена.</w:t>
      </w:r>
    </w:p>
    <w:p w:rsidR="00CC1DF2" w:rsidRPr="00EB563E" w:rsidRDefault="00CC1DF2" w:rsidP="005824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 xml:space="preserve">Влияние растений на здоровье человека известно с древних времен. Например, запах лимона бодрит и заряжает энергией, а душистая герань, наоборот, - успокаивает нервы. Всего один гектар древовидного можжевельника выделяет в атмосферу до 30 кг пахучих веществ – фитонцидов. </w:t>
      </w:r>
      <w:r w:rsidR="00BC36ED" w:rsidRPr="00EB563E">
        <w:rPr>
          <w:rFonts w:ascii="Times New Roman" w:hAnsi="Times New Roman" w:cs="Times New Roman"/>
          <w:sz w:val="28"/>
          <w:szCs w:val="28"/>
        </w:rPr>
        <w:t xml:space="preserve">Примерно 80% всех растений обладают подобными свойствами. </w:t>
      </w:r>
      <w:proofErr w:type="gramStart"/>
      <w:r w:rsidR="00BC36ED" w:rsidRPr="00EB563E">
        <w:rPr>
          <w:rFonts w:ascii="Times New Roman" w:hAnsi="Times New Roman" w:cs="Times New Roman"/>
          <w:sz w:val="28"/>
          <w:szCs w:val="28"/>
        </w:rPr>
        <w:t>К ним относятся – белокочанная капуста, лук, чеснок, хрен, крапива, горчица, черная смородина.</w:t>
      </w:r>
      <w:proofErr w:type="gramEnd"/>
      <w:r w:rsidR="00BC36ED"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Pr="00EB563E">
        <w:rPr>
          <w:rFonts w:ascii="Times New Roman" w:hAnsi="Times New Roman" w:cs="Times New Roman"/>
          <w:sz w:val="28"/>
          <w:szCs w:val="28"/>
        </w:rPr>
        <w:t xml:space="preserve">Фитонциды </w:t>
      </w:r>
      <w:r w:rsidR="00BC36ED" w:rsidRPr="00EB563E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Pr="00EB563E">
        <w:rPr>
          <w:rFonts w:ascii="Times New Roman" w:hAnsi="Times New Roman" w:cs="Times New Roman"/>
          <w:sz w:val="28"/>
          <w:szCs w:val="28"/>
        </w:rPr>
        <w:t xml:space="preserve">защищают живые организмы от </w:t>
      </w:r>
      <w:r w:rsidR="00BC36ED" w:rsidRPr="00EB563E">
        <w:rPr>
          <w:rFonts w:ascii="Times New Roman" w:hAnsi="Times New Roman" w:cs="Times New Roman"/>
          <w:sz w:val="28"/>
          <w:szCs w:val="28"/>
        </w:rPr>
        <w:t xml:space="preserve">вирусов, плесневых </w:t>
      </w:r>
      <w:r w:rsidRPr="00EB563E">
        <w:rPr>
          <w:rFonts w:ascii="Times New Roman" w:hAnsi="Times New Roman" w:cs="Times New Roman"/>
          <w:sz w:val="28"/>
          <w:szCs w:val="28"/>
        </w:rPr>
        <w:t xml:space="preserve">грибов и микроорганизмов. </w:t>
      </w:r>
    </w:p>
    <w:p w:rsidR="0040387D" w:rsidRPr="00EB563E" w:rsidRDefault="00C2324C" w:rsidP="00582460">
      <w:pPr>
        <w:pStyle w:val="a3"/>
        <w:shd w:val="clear" w:color="auto" w:fill="FFFFFF"/>
        <w:spacing w:before="0" w:beforeAutospacing="0" w:after="312" w:afterAutospacing="0"/>
        <w:ind w:firstLine="567"/>
        <w:jc w:val="both"/>
        <w:rPr>
          <w:sz w:val="28"/>
          <w:szCs w:val="28"/>
        </w:rPr>
      </w:pPr>
      <w:r w:rsidRPr="00EB563E">
        <w:rPr>
          <w:b/>
          <w:sz w:val="28"/>
          <w:szCs w:val="28"/>
        </w:rPr>
        <w:t>Актуальность</w:t>
      </w:r>
      <w:r w:rsidR="004F69C2" w:rsidRPr="00EB563E">
        <w:rPr>
          <w:sz w:val="28"/>
          <w:szCs w:val="28"/>
        </w:rPr>
        <w:t>.</w:t>
      </w:r>
      <w:r w:rsidRPr="00EB563E">
        <w:rPr>
          <w:sz w:val="28"/>
          <w:szCs w:val="28"/>
        </w:rPr>
        <w:t xml:space="preserve">  </w:t>
      </w:r>
      <w:r w:rsidR="0032665A" w:rsidRPr="00EB563E">
        <w:rPr>
          <w:sz w:val="28"/>
          <w:szCs w:val="28"/>
        </w:rPr>
        <w:t>Известно</w:t>
      </w:r>
      <w:r w:rsidR="0040387D" w:rsidRPr="00EB563E">
        <w:rPr>
          <w:sz w:val="28"/>
          <w:szCs w:val="28"/>
        </w:rPr>
        <w:t xml:space="preserve">, что большинство продуктов питания портится из-за влияния патогенных плесневых грибов. В частности, при комнатной температуре </w:t>
      </w:r>
      <w:r w:rsidR="00690151" w:rsidRPr="00EB563E">
        <w:rPr>
          <w:sz w:val="28"/>
          <w:szCs w:val="28"/>
        </w:rPr>
        <w:t xml:space="preserve">скорость роста и распространения плесени огромна. Например, если дома хранить хлеб в целлофановом пакете, то он заплесневеет уже через двое суток. </w:t>
      </w:r>
    </w:p>
    <w:p w:rsidR="00690151" w:rsidRPr="00EB563E" w:rsidRDefault="00690151" w:rsidP="00582460">
      <w:pPr>
        <w:pStyle w:val="a3"/>
        <w:shd w:val="clear" w:color="auto" w:fill="FFFFFF"/>
        <w:spacing w:before="0" w:beforeAutospacing="0" w:after="312" w:afterAutospacing="0"/>
        <w:ind w:firstLine="567"/>
        <w:jc w:val="both"/>
        <w:rPr>
          <w:sz w:val="28"/>
          <w:szCs w:val="28"/>
        </w:rPr>
      </w:pPr>
      <w:r w:rsidRPr="00EB563E">
        <w:rPr>
          <w:sz w:val="28"/>
          <w:szCs w:val="28"/>
        </w:rPr>
        <w:t xml:space="preserve">Какие же существуют доступные каждому человеку природные способы защиты от плесени? Ответу на этот вопрос мы и посвятили свое исследование. </w:t>
      </w:r>
    </w:p>
    <w:p w:rsidR="00EB563E" w:rsidRDefault="00975734" w:rsidP="00582460">
      <w:pPr>
        <w:pStyle w:val="a3"/>
        <w:shd w:val="clear" w:color="auto" w:fill="FFFFFF"/>
        <w:spacing w:before="0" w:beforeAutospacing="0" w:after="312" w:afterAutospacing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исследования:</w:t>
      </w:r>
      <w:r w:rsidR="00690151" w:rsidRPr="00EB563E">
        <w:rPr>
          <w:sz w:val="28"/>
          <w:szCs w:val="28"/>
        </w:rPr>
        <w:t xml:space="preserve"> И</w:t>
      </w:r>
      <w:r w:rsidR="0026463D" w:rsidRPr="00EB563E">
        <w:rPr>
          <w:sz w:val="28"/>
          <w:szCs w:val="28"/>
        </w:rPr>
        <w:t>зучение влияния фитонцидов</w:t>
      </w:r>
      <w:r w:rsidR="00690151" w:rsidRPr="00EB563E">
        <w:rPr>
          <w:sz w:val="28"/>
          <w:szCs w:val="28"/>
        </w:rPr>
        <w:t xml:space="preserve"> растений на рост плесневого гриба </w:t>
      </w:r>
      <w:proofErr w:type="spellStart"/>
      <w:r w:rsidR="00690151" w:rsidRPr="00EB563E">
        <w:rPr>
          <w:sz w:val="28"/>
          <w:szCs w:val="28"/>
        </w:rPr>
        <w:t>Мукор</w:t>
      </w:r>
      <w:proofErr w:type="spellEnd"/>
      <w:r w:rsidR="00C2324C" w:rsidRPr="00EB563E">
        <w:rPr>
          <w:sz w:val="28"/>
          <w:szCs w:val="28"/>
        </w:rPr>
        <w:t>.</w:t>
      </w:r>
    </w:p>
    <w:p w:rsidR="00EB563E" w:rsidRDefault="00F17D0D" w:rsidP="00582460">
      <w:pPr>
        <w:pStyle w:val="a3"/>
        <w:shd w:val="clear" w:color="auto" w:fill="FFFFFF"/>
        <w:spacing w:before="0" w:beforeAutospacing="0" w:after="312" w:afterAutospacing="0"/>
        <w:ind w:firstLine="567"/>
        <w:jc w:val="both"/>
        <w:rPr>
          <w:sz w:val="28"/>
          <w:szCs w:val="28"/>
        </w:rPr>
      </w:pPr>
      <w:r w:rsidRPr="00EB563E">
        <w:rPr>
          <w:b/>
          <w:sz w:val="28"/>
          <w:szCs w:val="28"/>
        </w:rPr>
        <w:t xml:space="preserve">Объект исследования: </w:t>
      </w:r>
      <w:r w:rsidR="00690151" w:rsidRPr="00EB563E">
        <w:rPr>
          <w:sz w:val="28"/>
          <w:szCs w:val="28"/>
        </w:rPr>
        <w:t xml:space="preserve">плесневый гриб </w:t>
      </w:r>
      <w:proofErr w:type="spellStart"/>
      <w:r w:rsidR="00690151" w:rsidRPr="00EB563E">
        <w:rPr>
          <w:sz w:val="28"/>
          <w:szCs w:val="28"/>
        </w:rPr>
        <w:t>Мукор</w:t>
      </w:r>
      <w:proofErr w:type="spellEnd"/>
      <w:r w:rsidR="00690151" w:rsidRPr="00EB563E">
        <w:rPr>
          <w:sz w:val="28"/>
          <w:szCs w:val="28"/>
        </w:rPr>
        <w:t xml:space="preserve">. </w:t>
      </w:r>
      <w:r w:rsidR="00EB563E">
        <w:rPr>
          <w:sz w:val="28"/>
          <w:szCs w:val="28"/>
        </w:rPr>
        <w:t xml:space="preserve"> </w:t>
      </w:r>
    </w:p>
    <w:p w:rsidR="00F17D0D" w:rsidRPr="00EB563E" w:rsidRDefault="00F17D0D" w:rsidP="00582460">
      <w:pPr>
        <w:pStyle w:val="a3"/>
        <w:shd w:val="clear" w:color="auto" w:fill="FFFFFF"/>
        <w:spacing w:before="0" w:beforeAutospacing="0" w:after="312" w:afterAutospacing="0"/>
        <w:ind w:firstLine="567"/>
        <w:jc w:val="both"/>
        <w:rPr>
          <w:sz w:val="28"/>
          <w:szCs w:val="28"/>
        </w:rPr>
      </w:pPr>
      <w:r w:rsidRPr="00EB563E">
        <w:rPr>
          <w:b/>
          <w:sz w:val="28"/>
          <w:szCs w:val="28"/>
        </w:rPr>
        <w:t>Предмет исследования</w:t>
      </w:r>
      <w:r w:rsidRPr="00EB563E">
        <w:rPr>
          <w:sz w:val="28"/>
          <w:szCs w:val="28"/>
        </w:rPr>
        <w:t xml:space="preserve">: </w:t>
      </w:r>
      <w:r w:rsidR="003362A6" w:rsidRPr="00EB563E">
        <w:rPr>
          <w:sz w:val="28"/>
          <w:szCs w:val="28"/>
        </w:rPr>
        <w:t xml:space="preserve">влияние фитонцидов растений на рост плесневых грибов, на примере </w:t>
      </w:r>
      <w:proofErr w:type="spellStart"/>
      <w:r w:rsidR="003362A6" w:rsidRPr="00EB563E">
        <w:rPr>
          <w:sz w:val="28"/>
          <w:szCs w:val="28"/>
        </w:rPr>
        <w:t>Мукора</w:t>
      </w:r>
      <w:proofErr w:type="spellEnd"/>
      <w:r w:rsidR="003362A6" w:rsidRPr="00EB563E">
        <w:rPr>
          <w:sz w:val="28"/>
          <w:szCs w:val="28"/>
        </w:rPr>
        <w:t xml:space="preserve">. </w:t>
      </w:r>
    </w:p>
    <w:p w:rsidR="00EB563E" w:rsidRDefault="00F17D0D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EB563E">
        <w:rPr>
          <w:rFonts w:ascii="Times New Roman" w:hAnsi="Times New Roman" w:cs="Times New Roman"/>
          <w:sz w:val="28"/>
          <w:szCs w:val="28"/>
        </w:rPr>
        <w:t xml:space="preserve">:  </w:t>
      </w:r>
      <w:r w:rsidR="003362A6" w:rsidRPr="00EB563E">
        <w:rPr>
          <w:rFonts w:ascii="Times New Roman" w:hAnsi="Times New Roman" w:cs="Times New Roman"/>
          <w:sz w:val="28"/>
          <w:szCs w:val="28"/>
        </w:rPr>
        <w:t xml:space="preserve">биологически активные вещества, выделяемые растениями, могут подавлять рост плесени. </w:t>
      </w:r>
    </w:p>
    <w:p w:rsidR="00EB563E" w:rsidRDefault="00EB563E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324C" w:rsidRPr="00EB563E" w:rsidRDefault="00C2324C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B563E">
        <w:rPr>
          <w:rFonts w:ascii="Times New Roman" w:hAnsi="Times New Roman" w:cs="Times New Roman"/>
          <w:sz w:val="28"/>
          <w:szCs w:val="28"/>
        </w:rPr>
        <w:t>:</w:t>
      </w:r>
    </w:p>
    <w:p w:rsidR="003362A6" w:rsidRPr="00EB563E" w:rsidRDefault="003362A6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>Изучить теоретические вопросы по теме исследования.</w:t>
      </w:r>
    </w:p>
    <w:p w:rsidR="00C2324C" w:rsidRPr="00EB563E" w:rsidRDefault="00C2324C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>Обобщ</w:t>
      </w:r>
      <w:r w:rsidR="003362A6" w:rsidRPr="00EB563E">
        <w:rPr>
          <w:rFonts w:ascii="Times New Roman" w:hAnsi="Times New Roman" w:cs="Times New Roman"/>
          <w:sz w:val="28"/>
          <w:szCs w:val="28"/>
        </w:rPr>
        <w:t>ить опыт влияния  фитонцидов на живые организмы.</w:t>
      </w:r>
    </w:p>
    <w:p w:rsidR="00C2324C" w:rsidRPr="00EB563E" w:rsidRDefault="003362A6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эксперимент по выращиванию плесневого гриба </w:t>
      </w:r>
      <w:proofErr w:type="spellStart"/>
      <w:r w:rsidRPr="00EB563E">
        <w:rPr>
          <w:rFonts w:ascii="Times New Roman" w:hAnsi="Times New Roman" w:cs="Times New Roman"/>
          <w:color w:val="000000"/>
          <w:sz w:val="28"/>
          <w:szCs w:val="28"/>
        </w:rPr>
        <w:t>Мукор</w:t>
      </w:r>
      <w:proofErr w:type="spellEnd"/>
      <w:r w:rsidR="00C2324C" w:rsidRPr="00EB56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63E0" w:rsidRPr="00EB563E" w:rsidRDefault="00F063E0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color w:val="000000"/>
          <w:sz w:val="28"/>
          <w:szCs w:val="28"/>
        </w:rPr>
        <w:t xml:space="preserve">Изучить строение плесневого гриба </w:t>
      </w:r>
      <w:proofErr w:type="spellStart"/>
      <w:r w:rsidRPr="00EB563E">
        <w:rPr>
          <w:rFonts w:ascii="Times New Roman" w:hAnsi="Times New Roman" w:cs="Times New Roman"/>
          <w:color w:val="000000"/>
          <w:sz w:val="28"/>
          <w:szCs w:val="28"/>
        </w:rPr>
        <w:t>Мукор</w:t>
      </w:r>
      <w:proofErr w:type="spellEnd"/>
      <w:r w:rsidRPr="00EB56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324C" w:rsidRPr="00EB563E" w:rsidRDefault="003362A6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эксперимент по выявлению  растений с </w:t>
      </w:r>
      <w:proofErr w:type="spellStart"/>
      <w:r w:rsidRPr="00EB563E">
        <w:rPr>
          <w:rFonts w:ascii="Times New Roman" w:hAnsi="Times New Roman" w:cs="Times New Roman"/>
          <w:color w:val="000000"/>
          <w:sz w:val="28"/>
          <w:szCs w:val="28"/>
        </w:rPr>
        <w:t>фитонцидными</w:t>
      </w:r>
      <w:proofErr w:type="spellEnd"/>
      <w:r w:rsidRPr="00EB563E">
        <w:rPr>
          <w:rFonts w:ascii="Times New Roman" w:hAnsi="Times New Roman" w:cs="Times New Roman"/>
          <w:color w:val="000000"/>
          <w:sz w:val="28"/>
          <w:szCs w:val="28"/>
        </w:rPr>
        <w:t xml:space="preserve"> свойствами, подавляющих рост плесневого гриба </w:t>
      </w:r>
      <w:proofErr w:type="spellStart"/>
      <w:r w:rsidRPr="00EB563E">
        <w:rPr>
          <w:rFonts w:ascii="Times New Roman" w:hAnsi="Times New Roman" w:cs="Times New Roman"/>
          <w:color w:val="000000"/>
          <w:sz w:val="28"/>
          <w:szCs w:val="28"/>
        </w:rPr>
        <w:t>Мукор</w:t>
      </w:r>
      <w:proofErr w:type="spellEnd"/>
      <w:r w:rsidR="00C2324C" w:rsidRPr="00EB56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324C" w:rsidRPr="00EB563E" w:rsidRDefault="003362A6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color w:val="000000"/>
          <w:sz w:val="28"/>
          <w:szCs w:val="28"/>
        </w:rPr>
        <w:t>Наблюдать за ходом экспериментов</w:t>
      </w:r>
      <w:r w:rsidR="00C2324C" w:rsidRPr="00EB563E">
        <w:rPr>
          <w:rFonts w:ascii="Times New Roman" w:hAnsi="Times New Roman" w:cs="Times New Roman"/>
          <w:color w:val="000000"/>
          <w:sz w:val="28"/>
          <w:szCs w:val="28"/>
        </w:rPr>
        <w:t xml:space="preserve"> и получаемыми результатами</w:t>
      </w:r>
      <w:r w:rsidRPr="00EB56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324C" w:rsidRPr="00EB563E" w:rsidRDefault="00865330" w:rsidP="00582460">
      <w:pPr>
        <w:numPr>
          <w:ilvl w:val="0"/>
          <w:numId w:val="1"/>
        </w:numPr>
        <w:tabs>
          <w:tab w:val="clear" w:pos="15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563E">
        <w:rPr>
          <w:rFonts w:ascii="Times New Roman" w:hAnsi="Times New Roman" w:cs="Times New Roman"/>
          <w:color w:val="000000"/>
          <w:sz w:val="28"/>
          <w:szCs w:val="28"/>
        </w:rPr>
        <w:t>Анализ результатов проведенных</w:t>
      </w:r>
      <w:r w:rsidR="00C2324C" w:rsidRPr="00EB56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563E">
        <w:rPr>
          <w:rFonts w:ascii="Times New Roman" w:hAnsi="Times New Roman" w:cs="Times New Roman"/>
          <w:color w:val="000000"/>
          <w:sz w:val="28"/>
          <w:szCs w:val="28"/>
        </w:rPr>
        <w:t>экспериментов</w:t>
      </w:r>
      <w:r w:rsidR="00C2324C" w:rsidRPr="00EB56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324C" w:rsidRPr="00EB563E" w:rsidRDefault="00C2324C" w:rsidP="00582460">
      <w:pPr>
        <w:pStyle w:val="a4"/>
        <w:spacing w:after="0" w:line="240" w:lineRule="auto"/>
        <w:ind w:left="15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324C" w:rsidRPr="00EB563E" w:rsidRDefault="00C2324C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</w:t>
      </w:r>
      <w:r w:rsidRPr="00EB563E">
        <w:rPr>
          <w:rFonts w:ascii="Times New Roman" w:hAnsi="Times New Roman" w:cs="Times New Roman"/>
          <w:sz w:val="28"/>
          <w:szCs w:val="28"/>
        </w:rPr>
        <w:t>:</w:t>
      </w:r>
    </w:p>
    <w:p w:rsidR="00C2324C" w:rsidRPr="00EB563E" w:rsidRDefault="00C2324C" w:rsidP="0058246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bCs/>
          <w:sz w:val="28"/>
          <w:szCs w:val="28"/>
        </w:rPr>
        <w:t xml:space="preserve">1. Теоретические. </w:t>
      </w:r>
      <w:r w:rsidRPr="00EB563E">
        <w:rPr>
          <w:rFonts w:ascii="Times New Roman" w:hAnsi="Times New Roman" w:cs="Times New Roman"/>
          <w:iCs/>
          <w:sz w:val="28"/>
          <w:szCs w:val="28"/>
        </w:rPr>
        <w:t>Проведение сбора, изучения и анализа информации по исследуемой теме в научных печатных и электронных изданиях.</w:t>
      </w:r>
    </w:p>
    <w:p w:rsidR="00C2324C" w:rsidRPr="00EB563E" w:rsidRDefault="00C2324C" w:rsidP="0058246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bCs/>
          <w:sz w:val="28"/>
          <w:szCs w:val="28"/>
        </w:rPr>
        <w:t xml:space="preserve">2. Эмпирические. </w:t>
      </w:r>
      <w:r w:rsidRPr="00EB563E">
        <w:rPr>
          <w:rFonts w:ascii="Times New Roman" w:hAnsi="Times New Roman" w:cs="Times New Roman"/>
          <w:iCs/>
          <w:sz w:val="28"/>
          <w:szCs w:val="28"/>
        </w:rPr>
        <w:t>Проведение наблюдений, исследование, анализ полученных данных, выводы, подтверждение или опровержение выдвинутой гипотезы.</w:t>
      </w:r>
    </w:p>
    <w:p w:rsidR="00F063E0" w:rsidRPr="00EB563E" w:rsidRDefault="00F063E0" w:rsidP="00582460">
      <w:pPr>
        <w:tabs>
          <w:tab w:val="left" w:pos="60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D0D" w:rsidRPr="00EB563E" w:rsidRDefault="00F17D0D" w:rsidP="00582460">
      <w:pPr>
        <w:tabs>
          <w:tab w:val="left" w:pos="60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t xml:space="preserve">Значимость </w:t>
      </w:r>
      <w:r w:rsidRPr="00EB563E">
        <w:rPr>
          <w:rFonts w:ascii="Times New Roman" w:hAnsi="Times New Roman" w:cs="Times New Roman"/>
          <w:sz w:val="28"/>
          <w:szCs w:val="28"/>
        </w:rPr>
        <w:t>результатов исследования заключается в расширении возможностей использования  фитонцидов растений  для создания условий борьбы с плесневыми грибами.</w:t>
      </w:r>
    </w:p>
    <w:p w:rsidR="00C2324C" w:rsidRPr="00EB563E" w:rsidRDefault="00C2324C" w:rsidP="00582460">
      <w:pPr>
        <w:spacing w:line="240" w:lineRule="auto"/>
        <w:ind w:firstLine="567"/>
        <w:jc w:val="both"/>
        <w:rPr>
          <w:sz w:val="28"/>
          <w:szCs w:val="28"/>
        </w:rPr>
      </w:pPr>
    </w:p>
    <w:p w:rsidR="00D41C83" w:rsidRPr="00EB563E" w:rsidRDefault="00D41C83" w:rsidP="005824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>Плесень - один из самых древних живых организмов на земле. Она появилась 200 миллионов лет назад и научилась выживать в любых условиях: в радиации, арктических льдах и открытом космосе. Она спасает жизни и способна убить.</w:t>
      </w:r>
    </w:p>
    <w:p w:rsidR="00865330" w:rsidRPr="00EB563E" w:rsidRDefault="00DC78B0" w:rsidP="00582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смотреть на плесневые грибы под ми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кроскопом, удивляешься их разно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образию и тому, как они 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красивы.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Сложные разветвления и переплетения гиф, длинные цепочки или грозди различающихся по форме и размерам спор. А сами колонии — бархатные, пушистые, ворсистые, всевозможных цветов и оттенков, на поверхности блестят яркие жёлтые, оранжевые, малинов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капли экскретов (выделений)</w:t>
      </w:r>
      <w:r w:rsidR="002A4DDA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4DDA" w:rsidRPr="00EB563E" w:rsidRDefault="006A3DD4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>Плесень (плесневые грибки) - особое царство живой природы. Представители этого царства имеют сходства и различия как с бактериями, растениями, так и с животными. Так же, как и растения, грибки всасывают питательные вещества всей своей поверхностью, а не заглатывают, как животные. Однако, в отличие от растений, грибки не могут использовать солнечную энергию, питаться углекислым газом из воздуха и синтезировать органические молекулы вещества из углекисл</w:t>
      </w:r>
      <w:r w:rsidR="00865330" w:rsidRPr="00EB563E">
        <w:rPr>
          <w:rFonts w:ascii="Times New Roman" w:hAnsi="Times New Roman" w:cs="Times New Roman"/>
          <w:sz w:val="28"/>
          <w:szCs w:val="28"/>
        </w:rPr>
        <w:t xml:space="preserve">ого газа, но употребляют также </w:t>
      </w:r>
      <w:r w:rsidRPr="00EB563E">
        <w:rPr>
          <w:rFonts w:ascii="Times New Roman" w:hAnsi="Times New Roman" w:cs="Times New Roman"/>
          <w:sz w:val="28"/>
          <w:szCs w:val="28"/>
        </w:rPr>
        <w:t>как и животные готовые органические</w:t>
      </w:r>
      <w:r w:rsidR="00865330" w:rsidRPr="00EB563E">
        <w:rPr>
          <w:rFonts w:ascii="Times New Roman" w:hAnsi="Times New Roman" w:cs="Times New Roman"/>
          <w:sz w:val="28"/>
          <w:szCs w:val="28"/>
        </w:rPr>
        <w:t xml:space="preserve"> вещества в виде разнообразных </w:t>
      </w:r>
      <w:r w:rsidRPr="00EB563E">
        <w:rPr>
          <w:rFonts w:ascii="Times New Roman" w:hAnsi="Times New Roman" w:cs="Times New Roman"/>
          <w:sz w:val="28"/>
          <w:szCs w:val="28"/>
        </w:rPr>
        <w:t>растений и животных останков. Подобно ба</w:t>
      </w:r>
      <w:r w:rsidR="00865330" w:rsidRPr="00EB563E">
        <w:rPr>
          <w:rFonts w:ascii="Times New Roman" w:hAnsi="Times New Roman" w:cs="Times New Roman"/>
          <w:sz w:val="28"/>
          <w:szCs w:val="28"/>
        </w:rPr>
        <w:t xml:space="preserve">ктериям грибки имеют клеточное </w:t>
      </w:r>
      <w:r w:rsidRPr="00EB563E">
        <w:rPr>
          <w:rFonts w:ascii="Times New Roman" w:hAnsi="Times New Roman" w:cs="Times New Roman"/>
          <w:sz w:val="28"/>
          <w:szCs w:val="28"/>
        </w:rPr>
        <w:t>строение. Однако, если в клетке бактерии</w:t>
      </w:r>
      <w:r w:rsidR="00865330" w:rsidRPr="00EB563E">
        <w:rPr>
          <w:rFonts w:ascii="Times New Roman" w:hAnsi="Times New Roman" w:cs="Times New Roman"/>
          <w:sz w:val="28"/>
          <w:szCs w:val="28"/>
        </w:rPr>
        <w:t xml:space="preserve"> мы не найдем ядра, то грибная </w:t>
      </w:r>
      <w:r w:rsidRPr="00EB563E">
        <w:rPr>
          <w:rFonts w:ascii="Times New Roman" w:hAnsi="Times New Roman" w:cs="Times New Roman"/>
          <w:sz w:val="28"/>
          <w:szCs w:val="28"/>
        </w:rPr>
        <w:t>клетка может иметь одно или несколько ядер.</w:t>
      </w:r>
    </w:p>
    <w:p w:rsidR="006A3DD4" w:rsidRPr="00EB563E" w:rsidRDefault="006A3DD4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4DDA" w:rsidRPr="00EB563E" w:rsidRDefault="002A4DDA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B563E">
        <w:rPr>
          <w:rFonts w:ascii="Times New Roman" w:hAnsi="Times New Roman" w:cs="Times New Roman"/>
          <w:b/>
          <w:bCs/>
          <w:sz w:val="28"/>
          <w:szCs w:val="28"/>
        </w:rPr>
        <w:t>Му́кор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tooltip="Латинский язык" w:history="1">
        <w:r w:rsidRPr="00EB563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  <w:proofErr w:type="gramEnd"/>
      </w:hyperlink>
      <w:r w:rsidRPr="00EB563E">
        <w:rPr>
          <w:rFonts w:ascii="Times New Roman" w:hAnsi="Times New Roman" w:cs="Times New Roman"/>
          <w:sz w:val="28"/>
          <w:szCs w:val="28"/>
        </w:rPr>
        <w:t> </w:t>
      </w:r>
      <w:r w:rsidRPr="00EB563E">
        <w:rPr>
          <w:rFonts w:ascii="Times New Roman" w:hAnsi="Times New Roman" w:cs="Times New Roman"/>
          <w:i/>
          <w:iCs/>
          <w:sz w:val="28"/>
          <w:szCs w:val="28"/>
          <w:lang w:val="la-Latn"/>
        </w:rPr>
        <w:t>Mucor</w:t>
      </w:r>
      <w:r w:rsidRPr="00EB563E">
        <w:rPr>
          <w:rFonts w:ascii="Times New Roman" w:hAnsi="Times New Roman" w:cs="Times New Roman"/>
          <w:sz w:val="28"/>
          <w:szCs w:val="28"/>
        </w:rPr>
        <w:t xml:space="preserve">), также </w:t>
      </w:r>
      <w:r w:rsidRPr="00EB563E">
        <w:rPr>
          <w:rFonts w:ascii="Times New Roman" w:hAnsi="Times New Roman" w:cs="Times New Roman"/>
          <w:b/>
          <w:bCs/>
          <w:sz w:val="28"/>
          <w:szCs w:val="28"/>
        </w:rPr>
        <w:t>белая плесень</w:t>
      </w:r>
      <w:r w:rsidRPr="00EB563E">
        <w:rPr>
          <w:rFonts w:ascii="Times New Roman" w:hAnsi="Times New Roman" w:cs="Times New Roman"/>
          <w:sz w:val="28"/>
          <w:szCs w:val="28"/>
        </w:rPr>
        <w:t xml:space="preserve"> — род </w:t>
      </w:r>
      <w:r w:rsidRPr="00B55681">
        <w:rPr>
          <w:rFonts w:ascii="Times New Roman" w:hAnsi="Times New Roman" w:cs="Times New Roman"/>
          <w:sz w:val="28"/>
          <w:szCs w:val="28"/>
        </w:rPr>
        <w:t>низших</w:t>
      </w:r>
      <w:r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Pr="00B55681">
        <w:rPr>
          <w:rFonts w:ascii="Times New Roman" w:hAnsi="Times New Roman" w:cs="Times New Roman"/>
          <w:sz w:val="28"/>
          <w:szCs w:val="28"/>
        </w:rPr>
        <w:t>плесневых грибов</w:t>
      </w:r>
      <w:r w:rsidRPr="00EB563E"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B55681">
        <w:rPr>
          <w:rFonts w:ascii="Times New Roman" w:hAnsi="Times New Roman" w:cs="Times New Roman"/>
          <w:sz w:val="28"/>
          <w:szCs w:val="28"/>
        </w:rPr>
        <w:t>зигомицетов</w:t>
      </w:r>
      <w:r w:rsidRPr="00EB563E">
        <w:rPr>
          <w:rFonts w:ascii="Times New Roman" w:hAnsi="Times New Roman" w:cs="Times New Roman"/>
          <w:sz w:val="28"/>
          <w:szCs w:val="28"/>
        </w:rPr>
        <w:t xml:space="preserve">, который включает около </w:t>
      </w:r>
      <w:r w:rsidRPr="00EB563E">
        <w:rPr>
          <w:rStyle w:val="nowrap"/>
          <w:rFonts w:ascii="Times New Roman" w:hAnsi="Times New Roman" w:cs="Times New Roman"/>
          <w:sz w:val="28"/>
          <w:szCs w:val="28"/>
        </w:rPr>
        <w:t>60 видов</w:t>
      </w:r>
      <w:r w:rsidRPr="00EB563E">
        <w:rPr>
          <w:rFonts w:ascii="Times New Roman" w:hAnsi="Times New Roman" w:cs="Times New Roman"/>
          <w:sz w:val="28"/>
          <w:szCs w:val="28"/>
        </w:rPr>
        <w:t xml:space="preserve">. Широко распространены в верхнем слое </w:t>
      </w:r>
      <w:r w:rsidRPr="00B55681">
        <w:rPr>
          <w:rFonts w:ascii="Times New Roman" w:hAnsi="Times New Roman" w:cs="Times New Roman"/>
          <w:sz w:val="28"/>
          <w:szCs w:val="28"/>
        </w:rPr>
        <w:t>почвы</w:t>
      </w:r>
      <w:r w:rsidRPr="00EB563E">
        <w:rPr>
          <w:rFonts w:ascii="Times New Roman" w:hAnsi="Times New Roman" w:cs="Times New Roman"/>
          <w:sz w:val="28"/>
          <w:szCs w:val="28"/>
        </w:rPr>
        <w:t xml:space="preserve">, также развиваются на продуктах питания и </w:t>
      </w:r>
      <w:r w:rsidRPr="00B55681">
        <w:rPr>
          <w:rFonts w:ascii="Times New Roman" w:hAnsi="Times New Roman" w:cs="Times New Roman"/>
          <w:sz w:val="28"/>
          <w:szCs w:val="28"/>
        </w:rPr>
        <w:t>органических</w:t>
      </w:r>
      <w:r w:rsidRPr="00EB563E">
        <w:rPr>
          <w:rFonts w:ascii="Times New Roman" w:hAnsi="Times New Roman" w:cs="Times New Roman"/>
          <w:sz w:val="28"/>
          <w:szCs w:val="28"/>
        </w:rPr>
        <w:t xml:space="preserve"> остатках. Некоторые виды вызывают </w:t>
      </w:r>
      <w:r w:rsidRPr="00B55681">
        <w:rPr>
          <w:rFonts w:ascii="Times New Roman" w:hAnsi="Times New Roman" w:cs="Times New Roman"/>
          <w:sz w:val="28"/>
          <w:szCs w:val="28"/>
        </w:rPr>
        <w:t>болезни</w:t>
      </w:r>
      <w:r w:rsidRPr="00EB56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55681">
        <w:rPr>
          <w:rFonts w:ascii="Times New Roman" w:hAnsi="Times New Roman" w:cs="Times New Roman"/>
          <w:sz w:val="28"/>
          <w:szCs w:val="28"/>
        </w:rPr>
        <w:t>мукоромикозы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) животных и человека, другие используются для получения </w:t>
      </w:r>
      <w:r w:rsidRPr="00B55681">
        <w:rPr>
          <w:rFonts w:ascii="Times New Roman" w:hAnsi="Times New Roman" w:cs="Times New Roman"/>
          <w:sz w:val="28"/>
          <w:szCs w:val="28"/>
        </w:rPr>
        <w:t>антибиотиков</w:t>
      </w:r>
      <w:r w:rsidRPr="00EB563E">
        <w:rPr>
          <w:rFonts w:ascii="Times New Roman" w:hAnsi="Times New Roman" w:cs="Times New Roman"/>
          <w:sz w:val="28"/>
          <w:szCs w:val="28"/>
        </w:rPr>
        <w:t xml:space="preserve"> или в качестве закваски (так как некоторые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мукоровые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грибы обладают высокой </w:t>
      </w:r>
      <w:r w:rsidRPr="00B55681">
        <w:rPr>
          <w:rFonts w:ascii="Times New Roman" w:hAnsi="Times New Roman" w:cs="Times New Roman"/>
          <w:sz w:val="28"/>
          <w:szCs w:val="28"/>
        </w:rPr>
        <w:t>ферментативной</w:t>
      </w:r>
      <w:r w:rsidRPr="00EB563E">
        <w:rPr>
          <w:rFonts w:ascii="Times New Roman" w:hAnsi="Times New Roman" w:cs="Times New Roman"/>
          <w:sz w:val="28"/>
          <w:szCs w:val="28"/>
        </w:rPr>
        <w:t xml:space="preserve"> активностью). Мицелий не поделён перегородками и представлен одной гигантской многоядерной разветвлённой клеткой.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[3]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41C83" w:rsidRPr="00EB563E" w:rsidRDefault="002A4DDA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563E">
        <w:rPr>
          <w:rFonts w:ascii="Times New Roman" w:hAnsi="Times New Roman" w:cs="Times New Roman"/>
          <w:b/>
          <w:i/>
          <w:sz w:val="28"/>
          <w:szCs w:val="28"/>
        </w:rPr>
        <w:t>Научная классификация.</w:t>
      </w:r>
    </w:p>
    <w:p w:rsidR="00706434" w:rsidRPr="00EB563E" w:rsidRDefault="00706434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025"/>
        <w:gridCol w:w="6038"/>
      </w:tblGrid>
      <w:tr w:rsidR="002A4DDA" w:rsidRPr="00EB563E" w:rsidTr="002A4DDA">
        <w:trPr>
          <w:tblCellSpacing w:w="0" w:type="dxa"/>
        </w:trPr>
        <w:tc>
          <w:tcPr>
            <w:tcW w:w="2000" w:type="pct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Домен: </w:t>
            </w:r>
          </w:p>
        </w:tc>
        <w:tc>
          <w:tcPr>
            <w:tcW w:w="3000" w:type="pct"/>
            <w:vAlign w:val="center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Эукариоты</w:t>
            </w:r>
          </w:p>
        </w:tc>
      </w:tr>
      <w:tr w:rsidR="002A4DDA" w:rsidRPr="00EB563E" w:rsidTr="002A4DDA">
        <w:trPr>
          <w:tblCellSpacing w:w="0" w:type="dxa"/>
        </w:trPr>
        <w:tc>
          <w:tcPr>
            <w:tcW w:w="2000" w:type="pct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Царство: </w:t>
            </w:r>
          </w:p>
        </w:tc>
        <w:tc>
          <w:tcPr>
            <w:tcW w:w="3000" w:type="pct"/>
            <w:vAlign w:val="center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Грибы</w:t>
            </w:r>
          </w:p>
        </w:tc>
      </w:tr>
    </w:tbl>
    <w:p w:rsidR="002A4DDA" w:rsidRPr="00EB563E" w:rsidRDefault="002A4DDA" w:rsidP="00582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025"/>
        <w:gridCol w:w="6038"/>
      </w:tblGrid>
      <w:tr w:rsidR="002A4DDA" w:rsidRPr="00EB563E" w:rsidTr="002A4DDA">
        <w:trPr>
          <w:tblCellSpacing w:w="0" w:type="dxa"/>
        </w:trPr>
        <w:tc>
          <w:tcPr>
            <w:tcW w:w="2000" w:type="pct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Отдел: </w:t>
            </w:r>
          </w:p>
        </w:tc>
        <w:tc>
          <w:tcPr>
            <w:tcW w:w="3000" w:type="pct"/>
            <w:vAlign w:val="center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563E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Мукоромицеты</w:t>
            </w:r>
            <w:proofErr w:type="spellEnd"/>
          </w:p>
        </w:tc>
      </w:tr>
      <w:tr w:rsidR="002A4DDA" w:rsidRPr="00EB563E" w:rsidTr="002A4DDA">
        <w:trPr>
          <w:tblCellSpacing w:w="0" w:type="dxa"/>
        </w:trPr>
        <w:tc>
          <w:tcPr>
            <w:tcW w:w="2000" w:type="pct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Порядок: </w:t>
            </w:r>
          </w:p>
        </w:tc>
        <w:tc>
          <w:tcPr>
            <w:tcW w:w="3000" w:type="pct"/>
            <w:vAlign w:val="center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563E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Мукоровые</w:t>
            </w:r>
            <w:proofErr w:type="spellEnd"/>
          </w:p>
        </w:tc>
      </w:tr>
    </w:tbl>
    <w:p w:rsidR="002A4DDA" w:rsidRPr="00EB563E" w:rsidRDefault="002A4DDA" w:rsidP="00582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4025"/>
        <w:gridCol w:w="6038"/>
      </w:tblGrid>
      <w:tr w:rsidR="002A4DDA" w:rsidRPr="00EB563E" w:rsidTr="002A4DDA">
        <w:trPr>
          <w:tblCellSpacing w:w="0" w:type="dxa"/>
        </w:trPr>
        <w:tc>
          <w:tcPr>
            <w:tcW w:w="2000" w:type="pct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 </w:t>
            </w:r>
          </w:p>
        </w:tc>
        <w:tc>
          <w:tcPr>
            <w:tcW w:w="3000" w:type="pct"/>
            <w:vAlign w:val="center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563E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Мукоровые</w:t>
            </w:r>
            <w:proofErr w:type="spellEnd"/>
          </w:p>
        </w:tc>
      </w:tr>
      <w:tr w:rsidR="002A4DDA" w:rsidRPr="00EB563E" w:rsidTr="002A4DDA">
        <w:trPr>
          <w:tblCellSpacing w:w="0" w:type="dxa"/>
        </w:trPr>
        <w:tc>
          <w:tcPr>
            <w:tcW w:w="2000" w:type="pct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Род: </w:t>
            </w:r>
          </w:p>
        </w:tc>
        <w:tc>
          <w:tcPr>
            <w:tcW w:w="3000" w:type="pct"/>
            <w:vAlign w:val="center"/>
            <w:hideMark/>
          </w:tcPr>
          <w:p w:rsidR="002A4DDA" w:rsidRPr="00EB563E" w:rsidRDefault="002A4DDA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B56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Мукор</w:t>
            </w:r>
            <w:proofErr w:type="spellEnd"/>
          </w:p>
          <w:p w:rsidR="006A3DD4" w:rsidRPr="00EB563E" w:rsidRDefault="006A3DD4" w:rsidP="0058246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67E10" w:rsidRDefault="00E67E10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6434" w:rsidRPr="00EB563E" w:rsidRDefault="00706434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>Мукор</w:t>
      </w:r>
      <w:proofErr w:type="spellEnd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широко </w:t>
      </w:r>
      <w:proofErr w:type="gramStart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распространен</w:t>
      </w:r>
      <w:proofErr w:type="gramEnd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почве, развивается также на хлебе. Гифы нечленистые и обильно  ветвятся; те же нити, которые поднимаются вверх, на воздух, и которые кажутся пушком, называются воздушными гифами. Они достигают длины 6-8 сантиметров. В ходе развития и роста грибка концы воздушных гифов расширяются, и, </w:t>
      </w:r>
      <w:proofErr w:type="gramStart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</w:t>
      </w:r>
      <w:proofErr w:type="gramEnd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гиф будет оканчиваться маленьким шариком, постепенно чернеющим. Черные шарики  называются спорангиями; они содержат споры. Споры развиваются в сферических спорангиях, расположенных на очень длинных вертикально растущих гифах, называемых </w:t>
      </w:r>
      <w:proofErr w:type="spellStart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>спорангиеносцами</w:t>
      </w:r>
      <w:proofErr w:type="spellEnd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Спорангии хорошо видны под микроскопом при небольшом увеличении. </w:t>
      </w:r>
      <w:r w:rsidRPr="00EB563E">
        <w:rPr>
          <w:rFonts w:ascii="Times New Roman" w:hAnsi="Times New Roman" w:cs="Times New Roman"/>
          <w:sz w:val="28"/>
          <w:szCs w:val="28"/>
        </w:rPr>
        <w:t>[4]</w:t>
      </w:r>
    </w:p>
    <w:p w:rsidR="00903834" w:rsidRPr="00EB563E" w:rsidRDefault="00903834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6434" w:rsidRDefault="00B55681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Влияние плесени на человека.</w:t>
      </w:r>
    </w:p>
    <w:p w:rsidR="00B55681" w:rsidRPr="00EB563E" w:rsidRDefault="00B55681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16EB" w:rsidRDefault="00B3393F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Плесень пагубно влияет на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>. Опасными считаются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токс</w:t>
      </w:r>
      <w:r>
        <w:rPr>
          <w:rFonts w:ascii="Times New Roman" w:hAnsi="Times New Roman" w:cs="Times New Roman"/>
          <w:sz w:val="28"/>
          <w:szCs w:val="28"/>
        </w:rPr>
        <w:t>ичные соединения, которые вырабатывают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некоторы</w:t>
      </w:r>
      <w:r>
        <w:rPr>
          <w:rFonts w:ascii="Times New Roman" w:hAnsi="Times New Roman" w:cs="Times New Roman"/>
          <w:sz w:val="28"/>
          <w:szCs w:val="28"/>
        </w:rPr>
        <w:t>е виды плесени и её споры. При вдыхании споры плесени оседают в лёгких, проникают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через кожу</w:t>
      </w:r>
      <w:r>
        <w:rPr>
          <w:rFonts w:ascii="Times New Roman" w:hAnsi="Times New Roman" w:cs="Times New Roman"/>
          <w:sz w:val="28"/>
          <w:szCs w:val="28"/>
        </w:rPr>
        <w:t>, даже могут попадать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в пищу. </w:t>
      </w:r>
      <w:r>
        <w:rPr>
          <w:rFonts w:ascii="Times New Roman" w:hAnsi="Times New Roman" w:cs="Times New Roman"/>
          <w:sz w:val="28"/>
          <w:szCs w:val="28"/>
        </w:rPr>
        <w:t>Например, п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попадании на кожу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на ней такж</w:t>
      </w:r>
      <w:r w:rsidR="006A16EB">
        <w:rPr>
          <w:rFonts w:ascii="Times New Roman" w:hAnsi="Times New Roman" w:cs="Times New Roman"/>
          <w:sz w:val="28"/>
          <w:szCs w:val="28"/>
        </w:rPr>
        <w:t>е может завестись грибок,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поэтому в бассейнах </w:t>
      </w:r>
      <w:r w:rsidR="006A16EB">
        <w:rPr>
          <w:rFonts w:ascii="Times New Roman" w:hAnsi="Times New Roman" w:cs="Times New Roman"/>
          <w:sz w:val="28"/>
          <w:szCs w:val="28"/>
        </w:rPr>
        <w:t>всегда отслеживают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наличие плесени под ногтями. Если вы чувствуете привкус плесени во рту после чистки зубов</w:t>
      </w:r>
      <w:r w:rsidR="006A3DD4" w:rsidRPr="00EB563E">
        <w:rPr>
          <w:rFonts w:ascii="Times New Roman" w:hAnsi="Times New Roman" w:cs="Times New Roman"/>
          <w:sz w:val="28"/>
          <w:szCs w:val="28"/>
        </w:rPr>
        <w:t>,</w:t>
      </w:r>
      <w:r w:rsidR="006A16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16E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6A16EB">
        <w:rPr>
          <w:rFonts w:ascii="Times New Roman" w:hAnsi="Times New Roman" w:cs="Times New Roman"/>
          <w:sz w:val="28"/>
          <w:szCs w:val="28"/>
        </w:rPr>
        <w:t xml:space="preserve"> ваша З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убная щетка </w:t>
      </w:r>
      <w:r w:rsidR="006A16EB">
        <w:rPr>
          <w:rFonts w:ascii="Times New Roman" w:hAnsi="Times New Roman" w:cs="Times New Roman"/>
          <w:sz w:val="28"/>
          <w:szCs w:val="28"/>
        </w:rPr>
        <w:t>тоже может быть рассадником грибка, и даже может почувствовать привкус плесени во рту после чистки зубов. В этом случае щетку необходимо срочно заменить.</w:t>
      </w:r>
    </w:p>
    <w:p w:rsidR="00706434" w:rsidRPr="00EB563E" w:rsidRDefault="006A16EB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Аллергия на плесень, к сожалению, также нередко встречается. </w:t>
      </w:r>
      <w:r w:rsidR="00706434" w:rsidRPr="00EB563E">
        <w:rPr>
          <w:rFonts w:ascii="Times New Roman" w:hAnsi="Times New Roman" w:cs="Times New Roman"/>
          <w:sz w:val="28"/>
          <w:szCs w:val="28"/>
        </w:rPr>
        <w:t>Дети, пожилые</w:t>
      </w:r>
      <w:r>
        <w:rPr>
          <w:rFonts w:ascii="Times New Roman" w:hAnsi="Times New Roman" w:cs="Times New Roman"/>
          <w:sz w:val="28"/>
          <w:szCs w:val="28"/>
        </w:rPr>
        <w:t>, больные</w:t>
      </w:r>
      <w:r w:rsidR="00706434" w:rsidRPr="00EB563E">
        <w:rPr>
          <w:rFonts w:ascii="Times New Roman" w:hAnsi="Times New Roman" w:cs="Times New Roman"/>
          <w:sz w:val="28"/>
          <w:szCs w:val="28"/>
        </w:rPr>
        <w:t xml:space="preserve"> люди особенно восприимчивы к тяжелой болезни после </w:t>
      </w:r>
      <w:r>
        <w:rPr>
          <w:rFonts w:ascii="Times New Roman" w:hAnsi="Times New Roman" w:cs="Times New Roman"/>
          <w:sz w:val="28"/>
          <w:szCs w:val="28"/>
        </w:rPr>
        <w:t xml:space="preserve">поражения </w:t>
      </w:r>
      <w:r w:rsidR="00706434" w:rsidRPr="00EB563E">
        <w:rPr>
          <w:rFonts w:ascii="Times New Roman" w:hAnsi="Times New Roman" w:cs="Times New Roman"/>
          <w:sz w:val="28"/>
          <w:szCs w:val="28"/>
        </w:rPr>
        <w:t>гри</w:t>
      </w:r>
      <w:r>
        <w:rPr>
          <w:rFonts w:ascii="Times New Roman" w:hAnsi="Times New Roman" w:cs="Times New Roman"/>
          <w:sz w:val="28"/>
          <w:szCs w:val="28"/>
        </w:rPr>
        <w:t xml:space="preserve">бками. </w:t>
      </w:r>
    </w:p>
    <w:p w:rsidR="00706434" w:rsidRPr="00EB563E" w:rsidRDefault="00706434" w:rsidP="00582460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6A3DD4" w:rsidRPr="00B55681" w:rsidRDefault="006A3DD4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681">
        <w:rPr>
          <w:rFonts w:ascii="Times New Roman" w:hAnsi="Times New Roman" w:cs="Times New Roman"/>
          <w:b/>
          <w:sz w:val="28"/>
          <w:szCs w:val="28"/>
        </w:rPr>
        <w:t>Интересные факты о плесени.</w:t>
      </w:r>
    </w:p>
    <w:p w:rsidR="00975734" w:rsidRDefault="00D41C83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55681">
        <w:rPr>
          <w:rFonts w:ascii="Times New Roman" w:hAnsi="Times New Roman" w:cs="Times New Roman"/>
          <w:i/>
          <w:sz w:val="28"/>
          <w:szCs w:val="28"/>
          <w:u w:val="single"/>
        </w:rPr>
        <w:t>Умная плесень.</w:t>
      </w:r>
      <w:r w:rsidR="00975734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</w:t>
      </w:r>
    </w:p>
    <w:p w:rsidR="00D41C83" w:rsidRPr="00975734" w:rsidRDefault="006410EF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2000 году японский ученый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Тошуки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Накагаки</w:t>
      </w:r>
      <w:proofErr w:type="spellEnd"/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 эксперимент, поместив у входа в лабиринт плесневой гриб "</w:t>
      </w:r>
      <w:proofErr w:type="spellStart"/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Physarum</w:t>
      </w:r>
      <w:proofErr w:type="spellEnd"/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Polycephalu</w:t>
      </w:r>
      <w:r w:rsidR="00975734">
        <w:rPr>
          <w:rFonts w:ascii="Times New Roman" w:eastAsia="Times New Roman" w:hAnsi="Times New Roman" w:cs="Times New Roman"/>
          <w:sz w:val="28"/>
          <w:szCs w:val="28"/>
          <w:lang w:eastAsia="ru-RU"/>
        </w:rPr>
        <w:t>m</w:t>
      </w:r>
      <w:proofErr w:type="spellEnd"/>
      <w:r w:rsidR="0097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а на выходе кусочек сахара. </w:t>
      </w:r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 сразу же пустила "Ростки" именно в сторону сахара, споры гриба заполняли собой все пространство в лабиринте, раздваиваясь на каждом перекрестке. Как только какой-нибудь из отростков попадал в тупик, он поворачивал обратно и искал путь в другом направлении. Микроскопическому грибу понадобилось всего 4 часа, чтобы заполнить собой все ходы лабиринта и отыскать верную дорогу к сахару.</w:t>
      </w:r>
    </w:p>
    <w:p w:rsidR="00D41C83" w:rsidRPr="00EB563E" w:rsidRDefault="00D41C83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что самое интересное, когда у уже прошедшего лабиринт грибного мицелия отщипнули кусок и вновь поставили у входа в лабиринт, положив в конце сахар, - один из </w:t>
      </w:r>
      <w:r w:rsidR="006A3DD4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ростков</w:t>
      </w:r>
      <w:r w:rsidR="006A3DD4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безошибочно выбрал самый короткий путь к выходу из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лабиринта и сахару, а второй просто "Вскарабкался" по стенам лабиринта и пополз по потолку.</w:t>
      </w:r>
      <w:proofErr w:type="gram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простая плесень обнаружила не только зачатки памяти, но и способности к нестандартному способу решения задач, что говорит о наличие у гриба интеллекта.</w:t>
      </w:r>
    </w:p>
    <w:p w:rsidR="00D41C83" w:rsidRPr="00EB563E" w:rsidRDefault="00D41C83" w:rsidP="005344F4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Опасная плесень.</w:t>
      </w:r>
      <w:r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/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Плесень сопровождает нас повсюду, она огромными колониями обитает в ванных, квартирах, вентиляционных шахтах, и что самое неприятное, в наших холодильниках. Поэтому люди привыкли просто ее не замечать. И зря.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Помимо того, что микроскопический грибок способен уничтожать целые здания, он еще и ядовит для человеческого организма. В процессе роста он вырабатывает вещества, которые поражают легкие, кишечник, кожу. Их споры проникают в дыхательные пути и "Оседают" внутри нас, открывая дорогу бактериям и вирусам. Аллергия - чуть ли не самое безобидное следствие проживания с плесенью в качестве соседа. Микроскопический грибо</w:t>
      </w:r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способен разрушать структуру ДНК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приводить к раковым заболеваниям.</w:t>
      </w:r>
      <w:r w:rsidR="006A3DD4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словам ученых, плесень и ее яд практически не выводятся из организма. Самой опасной, в данном случае, сч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итается желтая плесень из рода А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спергилл, которая "Заводится" на молочных продуктах, рыбе и орехах. Она выделяет опасное вещество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афлатоксин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накапливается в организме и через 10 лет может стать причиной онкологии печени.</w:t>
      </w:r>
    </w:p>
    <w:p w:rsidR="00975734" w:rsidRDefault="006A3DD4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Проклятие Т</w:t>
      </w:r>
      <w:r w:rsidR="00D41C83"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утанхамона.</w:t>
      </w:r>
    </w:p>
    <w:p w:rsidR="00D41C83" w:rsidRPr="00975734" w:rsidRDefault="00D41C83" w:rsidP="005344F4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крайней мере, в двух загадочных смертях, последующих за открытием археологом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Говардо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6A3DD4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артером нетронутой гробницы Т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утанхамона, сегодня винят плесень. Оказалось, что в тканях легких муми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 еще жил плесневый грибок </w:t>
      </w:r>
      <w:proofErr w:type="spellStart"/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спергиллус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Нигер, который может стать смертельным для людей с ослабленным иммунитетом или с поврежденной легочной системой.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Первая жертва "Тутанхамона" - </w:t>
      </w:r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и спонсор раскопок лорд </w:t>
      </w:r>
      <w:proofErr w:type="spellStart"/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арнарвон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задолго до обнаружения гробницы попал в страшную автомобильную аварию, в которой повредил легкое. Он от пневмонии спустя некоторое время после посещения гробницы умер. Вслед за ним скончался и др</w:t>
      </w:r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угой участник раскопок - Артур </w:t>
      </w:r>
      <w:proofErr w:type="spellStart"/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который, по трагичной случайности, был </w:t>
      </w:r>
      <w:proofErr w:type="gram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тяжело болен</w:t>
      </w:r>
      <w:proofErr w:type="gram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начала раскопок. Его ослабленная иммунная система стала идеальной средой для проявления смертоносных каче</w:t>
      </w:r>
      <w:proofErr w:type="gram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пл</w:t>
      </w:r>
      <w:proofErr w:type="gram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есени.</w:t>
      </w:r>
    </w:p>
    <w:p w:rsidR="008B79E7" w:rsidRDefault="00D41C83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Непобедимая плесень</w:t>
      </w:r>
      <w:r w:rsidRPr="009757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41C83" w:rsidRPr="008B79E7" w:rsidRDefault="00D41C83" w:rsidP="005344F4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основных и самых опасных свой</w:t>
      </w:r>
      <w:proofErr w:type="gram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 </w:t>
      </w:r>
      <w:r w:rsidR="006A3DD4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proofErr w:type="gram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есени является ее вездесущность. Микроскопические грибки способны выживать, без преувеличения, в любых условиях. Они прекрасно чувствуют себя среди арктических льдов, на радиоактивном саркофаге 4-го энергоблока чернобыльской АЭС, и даже в открытом космосе.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Так, в рамках эксперимента "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Биориск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который был направлен на исследования влияния условий открытого космоса на живые организмы, три капсулы со спорами плесневых грибов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пенициллум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аспергилус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кладоспориум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вывели в открытый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космос и прикрепили к обшивке орбитальной станции. Результаты были просто ошеломляющие, споры плесневых грибов после полугодового пребывания в открытом космосе не только выжили, но еще и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мутировали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став более агрессивными и устойчивыми.</w:t>
      </w:r>
    </w:p>
    <w:p w:rsidR="00D41C83" w:rsidRPr="00EB563E" w:rsidRDefault="00D41C83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еще не рекорд. Исследова</w:t>
      </w:r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тели поместили плесень из рода </w:t>
      </w:r>
      <w:proofErr w:type="spellStart"/>
      <w:r w:rsidR="0086533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спергилус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фумигатус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пробирку с мощным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антигрибковым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препаратом. Часть колонии выдержала удар. И это несмотря на то, что шанс выжить у плесени в данных условиях был ровно таким же, как у человека, помещенного в концентрированную серную кислоту.</w:t>
      </w:r>
    </w:p>
    <w:p w:rsidR="008B79E7" w:rsidRDefault="00D41C83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Плесень и антибиотики.</w:t>
      </w:r>
    </w:p>
    <w:p w:rsidR="00B106B5" w:rsidRPr="008B79E7" w:rsidRDefault="00D41C83" w:rsidP="005344F4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Пенициллин - первый в мире антибиотик, спасший жизни сотням тысяч военных во время второй мировой войны, впервые был выведен британским бактериологом Александром Флемингом в 1928 году из штамма плесневого гриба вида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пенициллум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нотатум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и в случае с большинством гениальных открытий, это произошло совершенно случайно. В одной из чашек Петри с бактериями стафилококка, в результате неправильного хранения завелась серо-зеленая плесень. Флеминг с удивлением обнаружил, что не убиваемые колонии стафилококков, унесшие столь много жизней во время первой мировой, вокруг этой плесени просто растворились. Чудо-лекарство, от которого все раны военных затягивались буквально на глазах, было доработано уже во время второй мировой. На вручение нобелевской премии </w:t>
      </w:r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создателям панацеи - Флемингу, </w:t>
      </w:r>
      <w:proofErr w:type="spellStart"/>
      <w:r w:rsidR="006410EF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ейну</w:t>
      </w:r>
      <w:proofErr w:type="spellEnd"/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</w:t>
      </w:r>
      <w:proofErr w:type="spellEnd"/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сказано: «</w:t>
      </w:r>
      <w:r w:rsidR="00143B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победы в войне пенициллин сделал больше, чем 25 дивизий!</w:t>
      </w:r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B79E7" w:rsidRDefault="00D41C83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7573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"Благородная" плесень.</w:t>
      </w:r>
    </w:p>
    <w:p w:rsidR="00D41C83" w:rsidRPr="00975734" w:rsidRDefault="00D41C83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настоятельно рекомендуют - если продукт начал плесневеть, его необходимо выбросить. Простое удаление пораженного участка ни к чему не приведет. Таким образом, если это мягкие фрукты, хлеб или варенье, то грибница, скорее всего, распространилась на весь продукт.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не вся плесень, что на продуктах опасна. Существует и съедобная плесень, с помощью которых человечество вот уже несколько веков изготавливает деликатесные голубые сыры и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камамбер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XV века французский коро</w:t>
      </w:r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ль Карл VI дал жителям деревни Р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окфор монопольное право на производство в местных известняковых пещерах сыра с одноименным названием. Технология практически не изменилась с того времени. Каждую головку сыра, изготовленного из овечьего молока, протыкают длинными иглами насквозь, чтобы в него могли попасть споры плесени. А стабильная высокая влажность и низкие температуры обеспечивают быстрый рост грибов.</w:t>
      </w:r>
      <w:r w:rsidR="00B106B5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популярный продукт, получаемый с помощью плесени - французское вино "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Шато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д'Икем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". Для его изготовления виноград поражают </w:t>
      </w:r>
      <w:r w:rsidR="0006056C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"Благородной Гнилью" - грибком </w:t>
      </w:r>
      <w:proofErr w:type="spellStart"/>
      <w:r w:rsidR="0006056C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одритис</w:t>
      </w:r>
      <w:proofErr w:type="spellEnd"/>
      <w:r w:rsidR="0006056C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цинереа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из-за которого кожица ягоды утрачивает герметичность, сам плод сморщивается, но содержимое при этом становится более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концентрированным. "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Шато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д'Икем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", любимое вино русской аристократии XIX века, сегодня одно из самых дорогих вин мира.</w:t>
      </w:r>
      <w:r w:rsidR="00706434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434" w:rsidRPr="00EB563E">
        <w:rPr>
          <w:rFonts w:ascii="Times New Roman" w:hAnsi="Times New Roman" w:cs="Times New Roman"/>
          <w:sz w:val="28"/>
          <w:szCs w:val="28"/>
        </w:rPr>
        <w:t>[2]</w:t>
      </w:r>
    </w:p>
    <w:p w:rsidR="00D04511" w:rsidRPr="00EB563E" w:rsidRDefault="00143B83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color w:val="000000"/>
          <w:sz w:val="28"/>
          <w:szCs w:val="28"/>
        </w:rPr>
        <w:t>Обобщая сказанное, выделим</w:t>
      </w:r>
      <w:r w:rsidR="00D04511" w:rsidRPr="00EB563E">
        <w:rPr>
          <w:color w:val="000000"/>
          <w:sz w:val="28"/>
          <w:szCs w:val="28"/>
        </w:rPr>
        <w:t xml:space="preserve"> главные «заслуги плесени»:</w:t>
      </w:r>
    </w:p>
    <w:p w:rsidR="00D04511" w:rsidRPr="00EB563E" w:rsidRDefault="00D04511" w:rsidP="00582460">
      <w:pPr>
        <w:pStyle w:val="a3"/>
        <w:ind w:firstLine="567"/>
        <w:jc w:val="both"/>
        <w:rPr>
          <w:i/>
          <w:sz w:val="28"/>
          <w:szCs w:val="28"/>
          <w:u w:val="single"/>
        </w:rPr>
      </w:pPr>
      <w:r w:rsidRPr="00EB563E">
        <w:rPr>
          <w:i/>
          <w:sz w:val="28"/>
          <w:szCs w:val="28"/>
          <w:u w:val="single"/>
        </w:rPr>
        <w:t xml:space="preserve">Отрицательная роль плесени: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вызывают опасные болезни,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портят пищу человека,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губят книги,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разрушают дома,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уничтожают урожай, </w:t>
      </w:r>
    </w:p>
    <w:p w:rsidR="00143B83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>вызывают гибель животных</w:t>
      </w:r>
      <w:r w:rsidR="00143B83" w:rsidRPr="00EB563E">
        <w:rPr>
          <w:sz w:val="28"/>
          <w:szCs w:val="28"/>
        </w:rPr>
        <w:t>.</w:t>
      </w:r>
    </w:p>
    <w:p w:rsidR="00D04511" w:rsidRPr="00EB563E" w:rsidRDefault="00D04511" w:rsidP="00582460">
      <w:pPr>
        <w:pStyle w:val="a3"/>
        <w:ind w:firstLine="567"/>
        <w:jc w:val="both"/>
        <w:rPr>
          <w:i/>
          <w:sz w:val="28"/>
          <w:szCs w:val="28"/>
          <w:u w:val="single"/>
        </w:rPr>
      </w:pPr>
      <w:r w:rsidRPr="00EB563E">
        <w:rPr>
          <w:sz w:val="28"/>
          <w:szCs w:val="28"/>
        </w:rPr>
        <w:t xml:space="preserve"> </w:t>
      </w:r>
      <w:r w:rsidRPr="00EB563E">
        <w:rPr>
          <w:i/>
          <w:sz w:val="28"/>
          <w:szCs w:val="28"/>
          <w:u w:val="single"/>
        </w:rPr>
        <w:t xml:space="preserve">Положительная роль плесени: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получено лекарство - пенициллин, губительный для бактерий, 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>эти маленькие труженики помогают получать вина, благородные сыры,</w:t>
      </w:r>
    </w:p>
    <w:p w:rsidR="00D04511" w:rsidRPr="00EB563E" w:rsidRDefault="00D04511" w:rsidP="00582460">
      <w:pPr>
        <w:pStyle w:val="a3"/>
        <w:ind w:firstLine="567"/>
        <w:jc w:val="both"/>
        <w:rPr>
          <w:sz w:val="28"/>
          <w:szCs w:val="28"/>
        </w:rPr>
      </w:pPr>
      <w:r w:rsidRPr="00EB563E">
        <w:rPr>
          <w:rFonts w:ascii="Symbol" w:hAnsi="Symbol"/>
          <w:sz w:val="28"/>
          <w:szCs w:val="28"/>
        </w:rPr>
        <w:t></w:t>
      </w:r>
      <w:r w:rsidRPr="00EB563E">
        <w:rPr>
          <w:rFonts w:ascii="Symbol" w:hAnsi="Symbol"/>
          <w:sz w:val="28"/>
          <w:szCs w:val="28"/>
        </w:rPr>
        <w:t></w:t>
      </w:r>
      <w:r w:rsidRPr="00EB563E">
        <w:rPr>
          <w:sz w:val="28"/>
          <w:szCs w:val="28"/>
        </w:rPr>
        <w:t xml:space="preserve">без плесени не было бы круговорота веществ на Земле </w:t>
      </w:r>
    </w:p>
    <w:p w:rsidR="00D41C83" w:rsidRPr="00EB563E" w:rsidRDefault="00D41C83" w:rsidP="005824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511" w:rsidRPr="00EB563E" w:rsidRDefault="0006056C" w:rsidP="0058246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t>Что такое фитонциды.</w:t>
      </w:r>
    </w:p>
    <w:p w:rsidR="00D04511" w:rsidRPr="00EB563E" w:rsidRDefault="00D04511" w:rsidP="005824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563E">
        <w:rPr>
          <w:rFonts w:ascii="Times New Roman" w:hAnsi="Times New Roman" w:cs="Times New Roman"/>
          <w:b/>
          <w:bCs/>
          <w:sz w:val="28"/>
          <w:szCs w:val="28"/>
        </w:rPr>
        <w:t>Фитонци́ды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(от </w:t>
      </w:r>
      <w:r w:rsidRPr="0036639C">
        <w:rPr>
          <w:rFonts w:ascii="Times New Roman" w:hAnsi="Times New Roman" w:cs="Times New Roman"/>
          <w:sz w:val="28"/>
          <w:szCs w:val="28"/>
        </w:rPr>
        <w:t>греч</w:t>
      </w:r>
      <w:proofErr w:type="gramStart"/>
      <w:r w:rsidRPr="003663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Pr="00EB563E">
        <w:rPr>
          <w:rFonts w:ascii="Times New Roman" w:hAnsi="Times New Roman" w:cs="Times New Roman"/>
          <w:sz w:val="28"/>
          <w:szCs w:val="28"/>
          <w:lang w:val="el-GR"/>
        </w:rPr>
        <w:t>φυτóν</w:t>
      </w:r>
      <w:r w:rsidRPr="00EB563E">
        <w:rPr>
          <w:rFonts w:ascii="Times New Roman" w:hAnsi="Times New Roman" w:cs="Times New Roman"/>
          <w:sz w:val="28"/>
          <w:szCs w:val="28"/>
        </w:rPr>
        <w:t> — «</w:t>
      </w:r>
      <w:proofErr w:type="gramStart"/>
      <w:r w:rsidRPr="00EB563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B563E">
        <w:rPr>
          <w:rFonts w:ascii="Times New Roman" w:hAnsi="Times New Roman" w:cs="Times New Roman"/>
          <w:sz w:val="28"/>
          <w:szCs w:val="28"/>
        </w:rPr>
        <w:t xml:space="preserve">астение» и </w:t>
      </w:r>
      <w:r w:rsidRPr="0036639C">
        <w:rPr>
          <w:rFonts w:ascii="Times New Roman" w:hAnsi="Times New Roman" w:cs="Times New Roman"/>
          <w:sz w:val="28"/>
          <w:szCs w:val="28"/>
        </w:rPr>
        <w:t>лат.</w:t>
      </w:r>
      <w:r w:rsidRPr="00EB563E">
        <w:rPr>
          <w:rFonts w:ascii="Times New Roman" w:hAnsi="Times New Roman" w:cs="Times New Roman"/>
          <w:sz w:val="28"/>
          <w:szCs w:val="28"/>
        </w:rPr>
        <w:t> </w:t>
      </w:r>
      <w:r w:rsidRPr="00EB563E">
        <w:rPr>
          <w:rFonts w:ascii="Times New Roman" w:hAnsi="Times New Roman" w:cs="Times New Roman"/>
          <w:i/>
          <w:iCs/>
          <w:sz w:val="28"/>
          <w:szCs w:val="28"/>
          <w:lang w:val="la-Latn"/>
        </w:rPr>
        <w:t>caedo</w:t>
      </w:r>
      <w:r w:rsidRPr="00EB563E">
        <w:rPr>
          <w:rFonts w:ascii="Times New Roman" w:hAnsi="Times New Roman" w:cs="Times New Roman"/>
          <w:sz w:val="28"/>
          <w:szCs w:val="28"/>
        </w:rPr>
        <w:t xml:space="preserve"> — «убиваю») — образуемые </w:t>
      </w:r>
      <w:r w:rsidRPr="0036639C">
        <w:rPr>
          <w:rFonts w:ascii="Times New Roman" w:hAnsi="Times New Roman" w:cs="Times New Roman"/>
          <w:sz w:val="28"/>
          <w:szCs w:val="28"/>
        </w:rPr>
        <w:t>растениями</w:t>
      </w:r>
      <w:r w:rsidRPr="00EB563E">
        <w:rPr>
          <w:rFonts w:ascii="Times New Roman" w:hAnsi="Times New Roman" w:cs="Times New Roman"/>
          <w:sz w:val="28"/>
          <w:szCs w:val="28"/>
        </w:rPr>
        <w:t xml:space="preserve"> летучие </w:t>
      </w:r>
      <w:r w:rsidRPr="0036639C">
        <w:rPr>
          <w:rFonts w:ascii="Times New Roman" w:hAnsi="Times New Roman" w:cs="Times New Roman"/>
          <w:sz w:val="28"/>
          <w:szCs w:val="28"/>
        </w:rPr>
        <w:t>биологически активные вещества</w:t>
      </w:r>
      <w:r w:rsidRPr="00EB563E">
        <w:rPr>
          <w:rFonts w:ascii="Times New Roman" w:hAnsi="Times New Roman" w:cs="Times New Roman"/>
          <w:sz w:val="28"/>
          <w:szCs w:val="28"/>
        </w:rPr>
        <w:t xml:space="preserve">, убивающие или подавляющие рост и развитие </w:t>
      </w:r>
      <w:r w:rsidRPr="0036639C">
        <w:rPr>
          <w:rFonts w:ascii="Times New Roman" w:hAnsi="Times New Roman" w:cs="Times New Roman"/>
          <w:sz w:val="28"/>
          <w:szCs w:val="28"/>
        </w:rPr>
        <w:t>бактерий</w:t>
      </w:r>
      <w:r w:rsidRPr="00EB563E">
        <w:rPr>
          <w:rFonts w:ascii="Times New Roman" w:hAnsi="Times New Roman" w:cs="Times New Roman"/>
          <w:sz w:val="28"/>
          <w:szCs w:val="28"/>
        </w:rPr>
        <w:t xml:space="preserve">, микроскопических </w:t>
      </w:r>
      <w:r w:rsidRPr="0036639C">
        <w:rPr>
          <w:rFonts w:ascii="Times New Roman" w:hAnsi="Times New Roman" w:cs="Times New Roman"/>
          <w:sz w:val="28"/>
          <w:szCs w:val="28"/>
        </w:rPr>
        <w:t>грибов</w:t>
      </w:r>
      <w:r w:rsidRPr="00EB563E">
        <w:rPr>
          <w:rFonts w:ascii="Times New Roman" w:hAnsi="Times New Roman" w:cs="Times New Roman"/>
          <w:sz w:val="28"/>
          <w:szCs w:val="28"/>
        </w:rPr>
        <w:t xml:space="preserve">, </w:t>
      </w:r>
      <w:r w:rsidRPr="0036639C">
        <w:rPr>
          <w:rFonts w:ascii="Times New Roman" w:hAnsi="Times New Roman" w:cs="Times New Roman"/>
          <w:sz w:val="28"/>
          <w:szCs w:val="28"/>
        </w:rPr>
        <w:t>простейших</w:t>
      </w:r>
      <w:r w:rsidRPr="00EB56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4511" w:rsidRPr="00EB563E" w:rsidRDefault="00D04511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/>
          <w:sz w:val="28"/>
          <w:szCs w:val="28"/>
          <w:lang w:eastAsia="ru-RU"/>
        </w:rPr>
        <w:t xml:space="preserve">Советский ученый Б. П. </w:t>
      </w:r>
      <w:proofErr w:type="spellStart"/>
      <w:r w:rsidRPr="00EB563E">
        <w:rPr>
          <w:rFonts w:ascii="Times New Roman" w:hAnsi="Times New Roman"/>
          <w:sz w:val="28"/>
          <w:szCs w:val="28"/>
          <w:lang w:eastAsia="ru-RU"/>
        </w:rPr>
        <w:t>Токин</w:t>
      </w:r>
      <w:proofErr w:type="spellEnd"/>
      <w:r w:rsidRPr="00EB563E">
        <w:rPr>
          <w:rFonts w:ascii="Times New Roman" w:hAnsi="Times New Roman"/>
          <w:sz w:val="28"/>
          <w:szCs w:val="28"/>
          <w:lang w:eastAsia="ru-RU"/>
        </w:rPr>
        <w:t xml:space="preserve"> впервые в 1928 г. описал интересное наблюдение. Если на предметное стекло нанести кашицу из растертого лука или чеснока, а рядом капельку воды, в которой плавают инфузории, то через несколько минут клетки погибнут. Подобные опыты ставили со многими растениями и различными микроорганизмами, и результат в той или иной степени повторялся. Учёный сделал вывод, имеющий большое биологическое значение. В природе многие растения обладают замечательным свойством выделять летучие вещества, губительно действующие на живые существа различных классов: бактерий, микроскопических грибов, простейших. Это свойство выработалось у растений в процессе эволюции и для самих растений стало важным защитным фактором. Так были открыты фитонциды.</w:t>
      </w:r>
      <w:r w:rsidR="0006056C" w:rsidRPr="00EB563E"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2B2381" w:rsidRPr="00EB563E" w:rsidRDefault="00143B83" w:rsidP="00582460">
      <w:pPr>
        <w:pStyle w:val="11"/>
        <w:tabs>
          <w:tab w:val="left" w:pos="2731"/>
          <w:tab w:val="left" w:pos="88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 xml:space="preserve">Летучие фитонциды способны оказывать своё действие на расстоянии, например, фитонциды листьев дуба, эвкалипта, сосны и др. 1 га соснового бора выделяет за сутки около 5 кг летучих фитонцидов,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можжевелого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леса – около 30 кг, </w:t>
      </w:r>
      <w:r w:rsidRPr="00EB563E">
        <w:rPr>
          <w:rFonts w:ascii="Times New Roman" w:hAnsi="Times New Roman" w:cs="Times New Roman"/>
          <w:sz w:val="28"/>
          <w:szCs w:val="28"/>
        </w:rPr>
        <w:lastRenderedPageBreak/>
        <w:t xml:space="preserve">снижая количество микрофлоры в воздухе. Поэтому в хвойных лесах (особенно в молодом сосновом бору), вне зависимости от близости населённых пунктов, воздух практически стерилен (содержит лишь около 200-300 бактериальных клеток на 1 </w:t>
      </w:r>
      <w:r w:rsidR="008B79E7">
        <w:rPr>
          <w:rFonts w:ascii="Times New Roman" w:hAnsi="Times New Roman" w:cs="Times New Roman"/>
          <w:sz w:val="28"/>
          <w:szCs w:val="28"/>
        </w:rPr>
        <w:t xml:space="preserve">м³). </w:t>
      </w:r>
      <w:r w:rsidRPr="00EB563E">
        <w:rPr>
          <w:rFonts w:ascii="Times New Roman" w:hAnsi="Times New Roman" w:cs="Times New Roman"/>
          <w:sz w:val="28"/>
          <w:szCs w:val="28"/>
        </w:rPr>
        <w:t xml:space="preserve">Мощность и спектр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антимикробного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действия фитонцидов весьма разнообразны у разных видов растений. Например, фитонциды чеснока, лука, хрена убивают многие виды простейших, бактерий и низших грибов </w:t>
      </w:r>
      <w:proofErr w:type="gramStart"/>
      <w:r w:rsidRPr="00EB563E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EB563E">
        <w:rPr>
          <w:rFonts w:ascii="Times New Roman" w:hAnsi="Times New Roman" w:cs="Times New Roman"/>
          <w:sz w:val="28"/>
          <w:szCs w:val="28"/>
        </w:rPr>
        <w:t xml:space="preserve"> минуты и даже секунды. Выделение фитонцидов усиливается при повреждении растений. Фитонциды применяют для хранения плодов, овощей. Когда в герметически закупоренный сосуд с плодами или ягодами помещают кашицу из натёртого хрена, они смогут сохраниться несколько месяцев.</w:t>
      </w:r>
      <w:r w:rsidR="002B2381" w:rsidRPr="00EB563E">
        <w:rPr>
          <w:rFonts w:ascii="Times New Roman" w:hAnsi="Times New Roman" w:cs="Times New Roman"/>
          <w:sz w:val="28"/>
          <w:szCs w:val="28"/>
          <w:lang w:eastAsia="ru-RU"/>
        </w:rPr>
        <w:t xml:space="preserve"> Сила и характер воздействия летучих выделений на различные организмы в ряде случаев определяются степенью их концентрации в окружающем воздухе и временем воздействия. Каждое соединение может быть одновременно лекарством, ядом, питательным веществом и т. п. в зависимости от многих обстоятельств». </w:t>
      </w:r>
      <w:r w:rsidR="0006056C" w:rsidRPr="00EB563E">
        <w:rPr>
          <w:rFonts w:ascii="Times New Roman" w:hAnsi="Times New Roman" w:cs="Times New Roman"/>
          <w:sz w:val="28"/>
          <w:szCs w:val="28"/>
        </w:rPr>
        <w:t>[8]</w:t>
      </w:r>
    </w:p>
    <w:p w:rsidR="00D04511" w:rsidRPr="00EB563E" w:rsidRDefault="00BD2F7B" w:rsidP="0058246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B2381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етучие выделения некоторых растений могут использоваться микрооргани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змами для питания, поэтому их называют</w:t>
      </w:r>
      <w:r w:rsidR="002B2381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B2381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витаминоподобными</w:t>
      </w:r>
      <w:proofErr w:type="spellEnd"/>
      <w:r w:rsidR="002B2381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веществами, или атмосферным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витаминами. Т</w:t>
      </w:r>
      <w:r w:rsidR="002B2381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вещества, содержащиеся всюду, где имеется богатая вегетирующая растительность, могут поступать через дыхательные органы и в организм человека, выполняя в нем определенные физиологические функции, необходимые для нормальной жизнедеятельности.</w:t>
      </w:r>
    </w:p>
    <w:p w:rsidR="00585CED" w:rsidRPr="00975734" w:rsidRDefault="00975734" w:rsidP="00582460">
      <w:pPr>
        <w:pStyle w:val="Style7"/>
        <w:widowControl/>
        <w:tabs>
          <w:tab w:val="center" w:pos="5031"/>
          <w:tab w:val="left" w:pos="7153"/>
          <w:tab w:val="left" w:leader="dot" w:pos="8505"/>
        </w:tabs>
        <w:spacing w:before="79"/>
        <w:ind w:firstLine="567"/>
        <w:rPr>
          <w:rStyle w:val="FontStyle36"/>
          <w:sz w:val="28"/>
          <w:szCs w:val="28"/>
        </w:rPr>
      </w:pPr>
      <w:r w:rsidRPr="00975734">
        <w:rPr>
          <w:b/>
          <w:bCs/>
          <w:sz w:val="28"/>
          <w:szCs w:val="28"/>
        </w:rPr>
        <w:tab/>
      </w:r>
      <w:r w:rsidR="00585CED" w:rsidRPr="00975734">
        <w:rPr>
          <w:b/>
          <w:bCs/>
          <w:sz w:val="28"/>
          <w:szCs w:val="28"/>
        </w:rPr>
        <w:t>Экспериментальная часть</w:t>
      </w:r>
      <w:r w:rsidRPr="00975734">
        <w:rPr>
          <w:b/>
          <w:bCs/>
          <w:sz w:val="28"/>
          <w:szCs w:val="28"/>
        </w:rPr>
        <w:tab/>
      </w:r>
    </w:p>
    <w:p w:rsidR="00585CED" w:rsidRPr="00975734" w:rsidRDefault="00585CED" w:rsidP="00582460">
      <w:pPr>
        <w:pStyle w:val="Style7"/>
        <w:widowControl/>
        <w:tabs>
          <w:tab w:val="left" w:leader="dot" w:pos="8505"/>
        </w:tabs>
        <w:spacing w:before="79"/>
        <w:ind w:firstLine="567"/>
        <w:rPr>
          <w:rStyle w:val="FontStyle36"/>
          <w:sz w:val="28"/>
          <w:szCs w:val="28"/>
        </w:rPr>
      </w:pPr>
      <w:r w:rsidRPr="00975734">
        <w:rPr>
          <w:rStyle w:val="FontStyle36"/>
          <w:sz w:val="28"/>
          <w:szCs w:val="28"/>
        </w:rPr>
        <w:t>Исследовательская работа №1 «</w:t>
      </w:r>
      <w:r w:rsidRPr="00975734">
        <w:rPr>
          <w:b/>
          <w:bCs/>
          <w:sz w:val="28"/>
          <w:szCs w:val="28"/>
        </w:rPr>
        <w:t>Выращивание плесени»</w:t>
      </w:r>
    </w:p>
    <w:p w:rsidR="001C7CC8" w:rsidRPr="00EB563E" w:rsidRDefault="00585CED" w:rsidP="00582460">
      <w:pPr>
        <w:pStyle w:val="a3"/>
        <w:rPr>
          <w:sz w:val="28"/>
          <w:szCs w:val="28"/>
        </w:rPr>
      </w:pPr>
      <w:r w:rsidRPr="00EB563E">
        <w:rPr>
          <w:b/>
          <w:bCs/>
          <w:sz w:val="28"/>
          <w:szCs w:val="28"/>
          <w:u w:val="single"/>
        </w:rPr>
        <w:t>Цель эксперимента</w:t>
      </w:r>
      <w:r w:rsidR="00903834" w:rsidRPr="00EB563E">
        <w:rPr>
          <w:sz w:val="28"/>
          <w:szCs w:val="28"/>
        </w:rPr>
        <w:t xml:space="preserve">: выращивание плесневых грибов на взятых </w:t>
      </w:r>
      <w:r w:rsidR="00582460">
        <w:rPr>
          <w:sz w:val="28"/>
          <w:szCs w:val="28"/>
        </w:rPr>
        <w:t xml:space="preserve">образцах хлебобулочных </w:t>
      </w:r>
      <w:r w:rsidR="00903834" w:rsidRPr="00EB563E">
        <w:rPr>
          <w:sz w:val="28"/>
          <w:szCs w:val="28"/>
        </w:rPr>
        <w:t>изделий</w:t>
      </w:r>
      <w:r w:rsidR="0006056C" w:rsidRPr="00EB563E">
        <w:rPr>
          <w:sz w:val="28"/>
          <w:szCs w:val="28"/>
        </w:rPr>
        <w:t>.</w:t>
      </w:r>
      <w:r w:rsidR="00903834" w:rsidRPr="00EB563E">
        <w:rPr>
          <w:sz w:val="28"/>
          <w:szCs w:val="28"/>
        </w:rPr>
        <w:t xml:space="preserve"> </w:t>
      </w:r>
      <w:r w:rsidR="008B79E7">
        <w:rPr>
          <w:sz w:val="28"/>
          <w:szCs w:val="28"/>
        </w:rPr>
        <w:t xml:space="preserve">                                                           </w:t>
      </w:r>
      <w:r w:rsidR="00582460">
        <w:rPr>
          <w:sz w:val="28"/>
          <w:szCs w:val="28"/>
        </w:rPr>
        <w:t xml:space="preserve">                            </w:t>
      </w:r>
      <w:r w:rsidR="00903834" w:rsidRPr="00EB563E">
        <w:rPr>
          <w:b/>
          <w:bCs/>
          <w:sz w:val="28"/>
          <w:szCs w:val="28"/>
          <w:u w:val="single"/>
        </w:rPr>
        <w:t>Практическое обоснование:</w:t>
      </w:r>
      <w:r w:rsidR="00903834" w:rsidRPr="00EB563E">
        <w:rPr>
          <w:sz w:val="28"/>
          <w:szCs w:val="28"/>
        </w:rPr>
        <w:t xml:space="preserve"> в ходе данного эксперимента выявляется образец хлеба, на котором отмечается наибольшая скорость роста плесневых грибов</w:t>
      </w:r>
      <w:r w:rsidRPr="00EB563E">
        <w:rPr>
          <w:sz w:val="28"/>
          <w:szCs w:val="28"/>
        </w:rPr>
        <w:t>.</w:t>
      </w:r>
      <w:r w:rsidR="008B79E7">
        <w:rPr>
          <w:sz w:val="28"/>
          <w:szCs w:val="28"/>
        </w:rPr>
        <w:t xml:space="preserve">                           </w:t>
      </w:r>
      <w:r w:rsidR="00903834" w:rsidRPr="00EB563E">
        <w:rPr>
          <w:b/>
          <w:bCs/>
          <w:sz w:val="28"/>
          <w:szCs w:val="28"/>
          <w:u w:val="single"/>
        </w:rPr>
        <w:t>Оборудование</w:t>
      </w:r>
      <w:r w:rsidR="00903834" w:rsidRPr="00EB563E">
        <w:rPr>
          <w:sz w:val="28"/>
          <w:szCs w:val="28"/>
        </w:rPr>
        <w:t xml:space="preserve">: пластмассовые контейнеры, образцы хлебобулочных изделий, блокнот, ручка, фотоаппарат. </w:t>
      </w:r>
    </w:p>
    <w:p w:rsidR="001C7CC8" w:rsidRPr="00EB563E" w:rsidRDefault="001C7CC8" w:rsidP="0058246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179705</wp:posOffset>
            </wp:positionV>
            <wp:extent cx="1000125" cy="1129665"/>
            <wp:effectExtent l="0" t="0" r="9525" b="0"/>
            <wp:wrapTight wrapText="bothSides">
              <wp:wrapPolygon edited="0">
                <wp:start x="0" y="0"/>
                <wp:lineTo x="0" y="21126"/>
                <wp:lineTo x="21394" y="21126"/>
                <wp:lineTo x="21394" y="0"/>
                <wp:lineTo x="0" y="0"/>
              </wp:wrapPolygon>
            </wp:wrapTight>
            <wp:docPr id="3" name="Рисунок 3" descr="C:\Users\Лариса\Desktop\проекты 2019 ЭКОЛОГИЯ\ПЛЕСЕНЬ\ebf4bb7bd9b569bf9f31d651be4425840f9450cb.jpg.pagespeed.ce.00Ecv0Of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проекты 2019 ЭКОЛОГИЯ\ПЛЕСЕНЬ\ebf4bb7bd9b569bf9f31d651be4425840f9450cb.jpg.pagespeed.ce.00Ecv0Of7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313" r="18750"/>
                    <a:stretch/>
                  </pic:blipFill>
                  <pic:spPr bwMode="auto">
                    <a:xfrm>
                      <a:off x="0" y="0"/>
                      <a:ext cx="10001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7CC8" w:rsidRPr="00EB563E" w:rsidRDefault="00E06E0B" w:rsidP="00582460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t>№1. Батон нарезной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92517" w:rsidRPr="00EB563E">
        <w:rPr>
          <w:b/>
          <w:sz w:val="28"/>
          <w:szCs w:val="28"/>
        </w:rPr>
        <w:t xml:space="preserve">Производитель: </w:t>
      </w:r>
      <w:r w:rsidR="00031D4D" w:rsidRPr="00EB563E">
        <w:rPr>
          <w:b/>
          <w:sz w:val="28"/>
          <w:szCs w:val="28"/>
        </w:rPr>
        <w:t>ЗАО БКК "Коломенский"</w:t>
      </w:r>
      <w:r w:rsidR="00692517" w:rsidRPr="00EB563E">
        <w:rPr>
          <w:b/>
          <w:sz w:val="28"/>
          <w:szCs w:val="28"/>
        </w:rPr>
        <w:t>.</w:t>
      </w:r>
      <w:r w:rsidR="00031D4D" w:rsidRPr="00EB56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2517" w:rsidRPr="00EB563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</w:t>
      </w:r>
      <w:proofErr w:type="gramStart"/>
      <w:r w:rsidRPr="00EB563E">
        <w:rPr>
          <w:rFonts w:ascii="Times New Roman" w:hAnsi="Times New Roman" w:cs="Times New Roman"/>
          <w:sz w:val="28"/>
          <w:szCs w:val="28"/>
        </w:rPr>
        <w:t>(Состав: мука пшеничная</w:t>
      </w:r>
      <w:r w:rsidR="00692517"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Pr="00EB563E">
        <w:rPr>
          <w:rFonts w:ascii="Times New Roman" w:hAnsi="Times New Roman" w:cs="Times New Roman"/>
          <w:sz w:val="28"/>
          <w:szCs w:val="28"/>
        </w:rPr>
        <w:t xml:space="preserve"> хлебопекарная высшего сорта, вода, сахар белый, масло подсолнечное, соль, дрожж</w:t>
      </w:r>
      <w:r w:rsidR="00031D4D" w:rsidRPr="00EB563E">
        <w:rPr>
          <w:rFonts w:ascii="Times New Roman" w:hAnsi="Times New Roman" w:cs="Times New Roman"/>
          <w:sz w:val="28"/>
          <w:szCs w:val="28"/>
        </w:rPr>
        <w:t xml:space="preserve">и хлебопекарные прессованные), </w:t>
      </w:r>
      <w:r w:rsidR="00692517" w:rsidRPr="00EB56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C7CC8" w:rsidRPr="00EB563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92517"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>С</w:t>
      </w:r>
      <w:r w:rsidRPr="00EB563E">
        <w:rPr>
          <w:rFonts w:ascii="Times New Roman" w:hAnsi="Times New Roman" w:cs="Times New Roman"/>
          <w:b/>
          <w:sz w:val="28"/>
          <w:szCs w:val="28"/>
        </w:rPr>
        <w:t>рок годности – 3 суток.</w:t>
      </w:r>
      <w:proofErr w:type="gramEnd"/>
    </w:p>
    <w:p w:rsidR="00E06E0B" w:rsidRPr="00EB563E" w:rsidRDefault="001C7CC8" w:rsidP="00582460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103505</wp:posOffset>
            </wp:positionV>
            <wp:extent cx="105029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156" y="21390"/>
                <wp:lineTo x="21156" y="0"/>
                <wp:lineTo x="0" y="0"/>
              </wp:wrapPolygon>
            </wp:wrapTight>
            <wp:docPr id="1" name="Рисунок 1" descr="C:\Users\Лариса\Desktop\проекты 2019 ЭКОЛОГИЯ\ПЛЕСЕНЬ\84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роекты 2019 ЭКОЛОГИЯ\ПЛЕСЕНЬ\8427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6E0B" w:rsidRPr="00EB563E">
        <w:rPr>
          <w:rFonts w:ascii="Times New Roman" w:hAnsi="Times New Roman" w:cs="Times New Roman"/>
          <w:b/>
          <w:sz w:val="28"/>
          <w:szCs w:val="28"/>
        </w:rPr>
        <w:t xml:space="preserve">№2. </w:t>
      </w:r>
      <w:proofErr w:type="spellStart"/>
      <w:r w:rsidR="00E06E0B" w:rsidRPr="00EB563E">
        <w:rPr>
          <w:rFonts w:ascii="Times New Roman" w:hAnsi="Times New Roman" w:cs="Times New Roman"/>
          <w:b/>
          <w:sz w:val="28"/>
          <w:szCs w:val="28"/>
        </w:rPr>
        <w:t>Тостовый</w:t>
      </w:r>
      <w:proofErr w:type="spellEnd"/>
      <w:r w:rsidR="00E06E0B" w:rsidRPr="00EB563E">
        <w:rPr>
          <w:rFonts w:ascii="Times New Roman" w:hAnsi="Times New Roman" w:cs="Times New Roman"/>
          <w:b/>
          <w:sz w:val="28"/>
          <w:szCs w:val="28"/>
        </w:rPr>
        <w:t xml:space="preserve"> хлеб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>.</w:t>
      </w:r>
      <w:r w:rsidR="00E06E0B" w:rsidRPr="00EB5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D4D" w:rsidRPr="00EB563E">
        <w:rPr>
          <w:b/>
          <w:sz w:val="28"/>
          <w:szCs w:val="28"/>
        </w:rPr>
        <w:t>Производитель: ОАО "Хлебный Дом"</w:t>
      </w:r>
      <w:r w:rsidR="00692517" w:rsidRPr="00EB563E">
        <w:rPr>
          <w:b/>
          <w:sz w:val="28"/>
          <w:szCs w:val="28"/>
        </w:rPr>
        <w:t>.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92517" w:rsidRPr="00EB563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E06E0B" w:rsidRPr="00EB563E">
        <w:rPr>
          <w:rFonts w:ascii="Times New Roman" w:hAnsi="Times New Roman" w:cs="Times New Roman"/>
          <w:sz w:val="28"/>
          <w:szCs w:val="28"/>
        </w:rPr>
        <w:t xml:space="preserve">(Состав: </w:t>
      </w:r>
      <w:r w:rsidR="00031D4D" w:rsidRPr="00EB563E">
        <w:rPr>
          <w:rFonts w:ascii="Times New Roman" w:hAnsi="Times New Roman" w:cs="Times New Roman"/>
          <w:sz w:val="28"/>
          <w:szCs w:val="28"/>
        </w:rPr>
        <w:t>мука пшеничная</w:t>
      </w:r>
      <w:r w:rsidR="00692517" w:rsidRPr="00EB563E">
        <w:rPr>
          <w:rFonts w:ascii="Times New Roman" w:hAnsi="Times New Roman" w:cs="Times New Roman"/>
          <w:sz w:val="28"/>
          <w:szCs w:val="28"/>
        </w:rPr>
        <w:t xml:space="preserve"> </w:t>
      </w:r>
      <w:r w:rsidR="00031D4D" w:rsidRPr="00EB563E">
        <w:rPr>
          <w:rFonts w:ascii="Times New Roman" w:hAnsi="Times New Roman" w:cs="Times New Roman"/>
          <w:sz w:val="28"/>
          <w:szCs w:val="28"/>
        </w:rPr>
        <w:t xml:space="preserve"> хлебопекарная высшего сорта, вода питьевая, сахар-песок, маргарин, дрожжи хлебопекарные,  молоко цельное сухое,  соль поваренная пищевая, клейковина пшеничная,  стабилизатор – ацетат кальция, </w:t>
      </w:r>
      <w:proofErr w:type="spellStart"/>
      <w:r w:rsidR="00031D4D" w:rsidRPr="00EB563E">
        <w:rPr>
          <w:rFonts w:ascii="Times New Roman" w:hAnsi="Times New Roman" w:cs="Times New Roman"/>
          <w:sz w:val="28"/>
          <w:szCs w:val="28"/>
        </w:rPr>
        <w:t>улучшитель</w:t>
      </w:r>
      <w:proofErr w:type="spellEnd"/>
      <w:r w:rsidR="00031D4D" w:rsidRPr="00EB563E">
        <w:rPr>
          <w:rFonts w:ascii="Times New Roman" w:hAnsi="Times New Roman" w:cs="Times New Roman"/>
          <w:sz w:val="28"/>
          <w:szCs w:val="28"/>
        </w:rPr>
        <w:t xml:space="preserve"> хлеба (мука пшеничная, эмульгатор</w:t>
      </w:r>
      <w:r w:rsidRPr="00EB5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D4D" w:rsidRPr="008B79E7">
        <w:rPr>
          <w:rFonts w:ascii="Times New Roman" w:hAnsi="Times New Roman" w:cs="Times New Roman"/>
          <w:sz w:val="28"/>
          <w:szCs w:val="28"/>
        </w:rPr>
        <w:t>лактилаты</w:t>
      </w:r>
      <w:proofErr w:type="spellEnd"/>
      <w:r w:rsidR="00031D4D" w:rsidRPr="008B79E7">
        <w:rPr>
          <w:rFonts w:ascii="Times New Roman" w:hAnsi="Times New Roman" w:cs="Times New Roman"/>
          <w:sz w:val="28"/>
          <w:szCs w:val="28"/>
        </w:rPr>
        <w:t xml:space="preserve"> кальция</w:t>
      </w:r>
      <w:r w:rsidR="00031D4D" w:rsidRPr="00EB563E">
        <w:rPr>
          <w:rFonts w:ascii="Times New Roman" w:hAnsi="Times New Roman" w:cs="Times New Roman"/>
          <w:sz w:val="28"/>
          <w:szCs w:val="28"/>
        </w:rPr>
        <w:t xml:space="preserve">, ферменты - амилаза и </w:t>
      </w:r>
      <w:proofErr w:type="spellStart"/>
      <w:r w:rsidR="00031D4D" w:rsidRPr="00EB563E">
        <w:rPr>
          <w:rFonts w:ascii="Times New Roman" w:hAnsi="Times New Roman" w:cs="Times New Roman"/>
          <w:sz w:val="28"/>
          <w:szCs w:val="28"/>
        </w:rPr>
        <w:t>ксиланаза</w:t>
      </w:r>
      <w:proofErr w:type="spellEnd"/>
      <w:r w:rsidR="00031D4D" w:rsidRPr="00EB563E">
        <w:rPr>
          <w:rFonts w:ascii="Times New Roman" w:hAnsi="Times New Roman" w:cs="Times New Roman"/>
          <w:sz w:val="28"/>
          <w:szCs w:val="28"/>
        </w:rPr>
        <w:t xml:space="preserve">, антиокислитель – </w:t>
      </w:r>
      <w:r w:rsidR="00031D4D" w:rsidRPr="008B79E7">
        <w:rPr>
          <w:rFonts w:ascii="Times New Roman" w:hAnsi="Times New Roman" w:cs="Times New Roman"/>
          <w:sz w:val="28"/>
          <w:szCs w:val="28"/>
        </w:rPr>
        <w:lastRenderedPageBreak/>
        <w:t>кислота аскорбиновая</w:t>
      </w:r>
      <w:r w:rsidR="00031D4D" w:rsidRPr="00EB56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1D4D" w:rsidRPr="00EB563E">
        <w:rPr>
          <w:rFonts w:ascii="Times New Roman" w:hAnsi="Times New Roman" w:cs="Times New Roman"/>
          <w:sz w:val="28"/>
          <w:szCs w:val="28"/>
        </w:rPr>
        <w:t>улучшитель</w:t>
      </w:r>
      <w:proofErr w:type="spellEnd"/>
      <w:r w:rsidR="00031D4D" w:rsidRPr="00EB563E">
        <w:rPr>
          <w:rFonts w:ascii="Times New Roman" w:hAnsi="Times New Roman" w:cs="Times New Roman"/>
          <w:sz w:val="28"/>
          <w:szCs w:val="28"/>
        </w:rPr>
        <w:t xml:space="preserve"> муки и хлеба –</w:t>
      </w:r>
      <w:r w:rsidR="00031D4D" w:rsidRPr="008B79E7">
        <w:rPr>
          <w:rFonts w:ascii="Times New Roman" w:hAnsi="Times New Roman" w:cs="Times New Roman"/>
          <w:sz w:val="28"/>
          <w:szCs w:val="28"/>
        </w:rPr>
        <w:t>L-цистеин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>).</w:t>
      </w:r>
      <w:proofErr w:type="gramEnd"/>
      <w:r w:rsidR="00031D4D" w:rsidRPr="00EB5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2517" w:rsidRPr="00EB563E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97573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>С</w:t>
      </w:r>
      <w:r w:rsidR="00E06E0B" w:rsidRPr="00EB563E">
        <w:rPr>
          <w:rFonts w:ascii="Times New Roman" w:hAnsi="Times New Roman" w:cs="Times New Roman"/>
          <w:b/>
          <w:sz w:val="28"/>
          <w:szCs w:val="28"/>
        </w:rPr>
        <w:t>рок годности –</w:t>
      </w:r>
      <w:r w:rsidR="00031D4D" w:rsidRPr="00EB563E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E06E0B" w:rsidRPr="00EB563E">
        <w:rPr>
          <w:rFonts w:ascii="Times New Roman" w:hAnsi="Times New Roman" w:cs="Times New Roman"/>
          <w:b/>
          <w:sz w:val="28"/>
          <w:szCs w:val="28"/>
        </w:rPr>
        <w:t xml:space="preserve"> суток.</w:t>
      </w:r>
    </w:p>
    <w:p w:rsidR="00E06E0B" w:rsidRPr="00EB563E" w:rsidRDefault="001C7CC8" w:rsidP="00582460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33655</wp:posOffset>
            </wp:positionV>
            <wp:extent cx="104775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207" y="21119"/>
                <wp:lineTo x="21207" y="0"/>
                <wp:lineTo x="0" y="0"/>
              </wp:wrapPolygon>
            </wp:wrapTight>
            <wp:docPr id="2" name="Рисунок 2" descr="C:\Users\Лариса\Desktop\проекты 2019 ЭКОЛОГИЯ\ПЛЕСЕНЬ\3345815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роекты 2019 ЭКОЛОГИЯ\ПЛЕСЕНЬ\3345815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40" b="4228"/>
                    <a:stretch/>
                  </pic:blipFill>
                  <pic:spPr bwMode="auto">
                    <a:xfrm>
                      <a:off x="0" y="0"/>
                      <a:ext cx="104775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6E0B" w:rsidRPr="00EB563E">
        <w:rPr>
          <w:rFonts w:ascii="Times New Roman" w:hAnsi="Times New Roman" w:cs="Times New Roman"/>
          <w:b/>
          <w:sz w:val="28"/>
          <w:szCs w:val="28"/>
        </w:rPr>
        <w:t xml:space="preserve">№3. </w:t>
      </w:r>
      <w:r w:rsidR="00692517" w:rsidRPr="00EB563E">
        <w:rPr>
          <w:rFonts w:ascii="Times New Roman" w:hAnsi="Times New Roman" w:cs="Times New Roman"/>
          <w:b/>
          <w:sz w:val="28"/>
          <w:szCs w:val="28"/>
        </w:rPr>
        <w:t>Хлеб бородинский.</w:t>
      </w:r>
      <w:r w:rsidR="00692517" w:rsidRPr="00EB56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92517" w:rsidRPr="00EB563E">
        <w:rPr>
          <w:b/>
          <w:i/>
          <w:sz w:val="28"/>
          <w:szCs w:val="28"/>
        </w:rPr>
        <w:t xml:space="preserve">Производитель: </w:t>
      </w:r>
      <w:proofErr w:type="gramStart"/>
      <w:r w:rsidR="00692517" w:rsidRPr="00EB563E">
        <w:rPr>
          <w:b/>
          <w:i/>
          <w:sz w:val="28"/>
          <w:szCs w:val="28"/>
        </w:rPr>
        <w:t>ОАО "КБК "ЧЕРЕМУШКИ"</w:t>
      </w:r>
      <w:r w:rsidR="00692517" w:rsidRPr="00EB563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="00692517" w:rsidRPr="00EB563E">
        <w:rPr>
          <w:rFonts w:ascii="Times New Roman" w:hAnsi="Times New Roman" w:cs="Times New Roman"/>
          <w:sz w:val="28"/>
          <w:szCs w:val="28"/>
        </w:rPr>
        <w:t>(</w:t>
      </w:r>
      <w:r w:rsidR="00692517" w:rsidRPr="008B79E7">
        <w:rPr>
          <w:rFonts w:ascii="Times New Roman" w:hAnsi="Times New Roman" w:cs="Times New Roman"/>
          <w:sz w:val="28"/>
          <w:szCs w:val="28"/>
        </w:rPr>
        <w:t>Состав - мука ржаная хлебопекарная обойная, мука пшеничная хлебопекарная 2 с, вода питьевая, сахар-песок, солод ржаной ферментированный, патока, соль поваренная пищевая, кориандр, тмин, дрожжи хлебопекарные</w:t>
      </w:r>
      <w:r w:rsidR="00692517" w:rsidRPr="00EB563E">
        <w:rPr>
          <w:sz w:val="28"/>
          <w:szCs w:val="28"/>
        </w:rPr>
        <w:t>).</w:t>
      </w:r>
      <w:proofErr w:type="gramEnd"/>
      <w:r w:rsidR="00692517" w:rsidRPr="00EB563E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CE2A9F" w:rsidRPr="00EB563E">
        <w:rPr>
          <w:sz w:val="28"/>
          <w:szCs w:val="28"/>
        </w:rPr>
        <w:t xml:space="preserve">                                   </w:t>
      </w:r>
      <w:r w:rsidR="00692517" w:rsidRPr="00EB563E">
        <w:rPr>
          <w:sz w:val="28"/>
          <w:szCs w:val="28"/>
        </w:rPr>
        <w:t xml:space="preserve">   </w:t>
      </w:r>
      <w:r w:rsidR="00692517" w:rsidRPr="00EB563E">
        <w:rPr>
          <w:rFonts w:ascii="Times New Roman" w:hAnsi="Times New Roman" w:cs="Times New Roman"/>
          <w:b/>
          <w:sz w:val="28"/>
          <w:szCs w:val="28"/>
        </w:rPr>
        <w:t>Срок годности – 5 суток.</w:t>
      </w:r>
    </w:p>
    <w:p w:rsidR="001E268B" w:rsidRPr="005B58BF" w:rsidRDefault="001E268B" w:rsidP="001E26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Провести эксперимент по выращиванию гриба </w:t>
      </w:r>
      <w:proofErr w:type="spellStart"/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мукора</w:t>
      </w:r>
      <w:proofErr w:type="spellEnd"/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очень легко. Почему? Потому что споры белой плесени есть практически везде – распространяются потоками воздуха.</w:t>
      </w:r>
    </w:p>
    <w:p w:rsidR="001E268B" w:rsidRPr="005B58BF" w:rsidRDefault="001E268B" w:rsidP="001E26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опыта необходимо:</w:t>
      </w:r>
    </w:p>
    <w:p w:rsidR="001E268B" w:rsidRPr="005B58BF" w:rsidRDefault="001E268B" w:rsidP="001E268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Создать среду для питания в отдельной емко</w:t>
      </w:r>
      <w:r w:rsidR="00AD753D"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сти</w:t>
      </w: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Например, увлажнить кусочек хлеба или положить на мокрую основу: кусочек ткани, промокательной или фильтровальной бумаги.</w:t>
      </w:r>
    </w:p>
    <w:p w:rsidR="001E268B" w:rsidRPr="005B58BF" w:rsidRDefault="001E268B" w:rsidP="001E268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Хлеб изолировать, накрыв сверху стеклянной банкой, стаканом или прозрачным пакетом.</w:t>
      </w:r>
    </w:p>
    <w:p w:rsidR="001E268B" w:rsidRPr="005B58BF" w:rsidRDefault="001E268B" w:rsidP="001E268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Поместить конструкцию в тепло при температуре не ниже 20°С. Допустимые колебания – до 25°С.</w:t>
      </w:r>
    </w:p>
    <w:p w:rsidR="001E268B" w:rsidRPr="005B58BF" w:rsidRDefault="001E268B" w:rsidP="00A6511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течение нескольких дней при условии, что хлеб постоянно находится во влажной среде, на нем появится белый пушок гриба </w:t>
      </w:r>
      <w:proofErr w:type="spellStart"/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мукора</w:t>
      </w:r>
      <w:proofErr w:type="spellEnd"/>
      <w:r w:rsidRPr="005B58BF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который затем постепенно потемнеет.</w:t>
      </w:r>
      <w:r w:rsidR="00A65111" w:rsidRPr="005B58BF">
        <w:rPr>
          <w:sz w:val="24"/>
        </w:rPr>
        <w:t xml:space="preserve"> </w:t>
      </w:r>
    </w:p>
    <w:p w:rsidR="001C7CC8" w:rsidRPr="00EB563E" w:rsidRDefault="001C7CC8" w:rsidP="00582460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>Э</w:t>
      </w:r>
      <w:r w:rsidR="005B58BF">
        <w:rPr>
          <w:sz w:val="28"/>
          <w:szCs w:val="28"/>
        </w:rPr>
        <w:t>ксперимент проводил</w:t>
      </w:r>
      <w:r w:rsidRPr="00EB563E">
        <w:rPr>
          <w:sz w:val="28"/>
          <w:szCs w:val="28"/>
        </w:rPr>
        <w:t>ся при  температуре 21-23</w:t>
      </w:r>
      <w:r w:rsidRPr="00EB563E">
        <w:rPr>
          <w:rFonts w:ascii="Calibri" w:hAnsi="Calibri"/>
          <w:sz w:val="28"/>
          <w:szCs w:val="28"/>
        </w:rPr>
        <w:t>⁰</w:t>
      </w:r>
      <w:r w:rsidRPr="00EB563E">
        <w:rPr>
          <w:sz w:val="28"/>
          <w:szCs w:val="28"/>
        </w:rPr>
        <w:t>, относительной влажности, без прямого попадания солнечных лучей.</w:t>
      </w:r>
      <w:r w:rsidR="00CE2A9F" w:rsidRPr="00EB563E">
        <w:rPr>
          <w:sz w:val="28"/>
          <w:szCs w:val="28"/>
        </w:rPr>
        <w:t xml:space="preserve"> Все контейнеры были пронумерованы</w:t>
      </w:r>
      <w:r w:rsidRPr="00EB563E">
        <w:rPr>
          <w:sz w:val="28"/>
          <w:szCs w:val="28"/>
        </w:rPr>
        <w:t>.</w:t>
      </w:r>
    </w:p>
    <w:p w:rsidR="00C1191A" w:rsidRPr="00EB563E" w:rsidRDefault="00585CED" w:rsidP="00582460">
      <w:pPr>
        <w:pStyle w:val="a3"/>
        <w:ind w:firstLine="567"/>
        <w:rPr>
          <w:sz w:val="28"/>
          <w:szCs w:val="28"/>
        </w:rPr>
      </w:pPr>
      <w:r w:rsidRPr="00EB563E">
        <w:rPr>
          <w:b/>
          <w:bCs/>
          <w:sz w:val="28"/>
          <w:szCs w:val="28"/>
          <w:u w:val="single"/>
        </w:rPr>
        <w:t>Ход эксперимента</w:t>
      </w:r>
      <w:r w:rsidR="00903834" w:rsidRPr="00EB563E">
        <w:rPr>
          <w:b/>
          <w:bCs/>
          <w:sz w:val="28"/>
          <w:szCs w:val="28"/>
          <w:u w:val="single"/>
        </w:rPr>
        <w:t>:</w:t>
      </w:r>
      <w:r w:rsidR="00903834" w:rsidRPr="00EB563E">
        <w:rPr>
          <w:sz w:val="28"/>
          <w:szCs w:val="28"/>
        </w:rPr>
        <w:t xml:space="preserve"> </w:t>
      </w:r>
      <w:r w:rsidR="00C1191A" w:rsidRPr="00EB563E">
        <w:rPr>
          <w:sz w:val="28"/>
          <w:szCs w:val="28"/>
        </w:rPr>
        <w:t xml:space="preserve">                                                                                                                              1) </w:t>
      </w:r>
      <w:r w:rsidR="005B58BF">
        <w:rPr>
          <w:sz w:val="28"/>
          <w:szCs w:val="28"/>
        </w:rPr>
        <w:t>Поместили</w:t>
      </w:r>
      <w:r w:rsidR="00903834" w:rsidRPr="00EB563E">
        <w:rPr>
          <w:sz w:val="28"/>
          <w:szCs w:val="28"/>
        </w:rPr>
        <w:t xml:space="preserve"> в 3 </w:t>
      </w:r>
      <w:proofErr w:type="gramStart"/>
      <w:r w:rsidR="00903834" w:rsidRPr="00EB563E">
        <w:rPr>
          <w:sz w:val="28"/>
          <w:szCs w:val="28"/>
        </w:rPr>
        <w:t>пластмассовых</w:t>
      </w:r>
      <w:proofErr w:type="gramEnd"/>
      <w:r w:rsidR="00903834" w:rsidRPr="00EB563E">
        <w:rPr>
          <w:sz w:val="28"/>
          <w:szCs w:val="28"/>
        </w:rPr>
        <w:t xml:space="preserve"> контейнера на увлажнённую фильтровальн</w:t>
      </w:r>
      <w:r w:rsidRPr="00EB563E">
        <w:rPr>
          <w:sz w:val="28"/>
          <w:szCs w:val="28"/>
        </w:rPr>
        <w:t>ую бумагу разные образцы хлеба.</w:t>
      </w:r>
      <w:r w:rsidR="005B58BF">
        <w:rPr>
          <w:sz w:val="28"/>
          <w:szCs w:val="28"/>
        </w:rPr>
        <w:t xml:space="preserve"> Накрыли</w:t>
      </w:r>
      <w:r w:rsidR="00C1191A" w:rsidRPr="00EB563E">
        <w:rPr>
          <w:sz w:val="28"/>
          <w:szCs w:val="28"/>
        </w:rPr>
        <w:t xml:space="preserve"> контрольные образцы пластиковыми контейнерами.</w:t>
      </w:r>
      <w:r w:rsidR="008B79E7"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5B58BF">
        <w:rPr>
          <w:sz w:val="28"/>
          <w:szCs w:val="28"/>
        </w:rPr>
        <w:t>2) Поместили</w:t>
      </w:r>
      <w:r w:rsidR="00C1191A" w:rsidRPr="00EB563E">
        <w:rPr>
          <w:sz w:val="28"/>
          <w:szCs w:val="28"/>
        </w:rPr>
        <w:t xml:space="preserve"> в 3 </w:t>
      </w:r>
      <w:proofErr w:type="gramStart"/>
      <w:r w:rsidR="00C1191A" w:rsidRPr="00EB563E">
        <w:rPr>
          <w:sz w:val="28"/>
          <w:szCs w:val="28"/>
        </w:rPr>
        <w:t>пластмассовых</w:t>
      </w:r>
      <w:proofErr w:type="gramEnd"/>
      <w:r w:rsidR="00C1191A" w:rsidRPr="00EB563E">
        <w:rPr>
          <w:sz w:val="28"/>
          <w:szCs w:val="28"/>
        </w:rPr>
        <w:t xml:space="preserve"> контейнера на увлажнённую фильтровальную бумагу разные образцы </w:t>
      </w:r>
      <w:r w:rsidR="005B58BF">
        <w:rPr>
          <w:sz w:val="28"/>
          <w:szCs w:val="28"/>
        </w:rPr>
        <w:t>хлеба. Накрыли</w:t>
      </w:r>
      <w:r w:rsidR="00C1191A" w:rsidRPr="00EB563E">
        <w:rPr>
          <w:sz w:val="28"/>
          <w:szCs w:val="28"/>
        </w:rPr>
        <w:t xml:space="preserve"> контрольные образцы полиэтиленовыми пакетами.</w:t>
      </w:r>
    </w:p>
    <w:p w:rsidR="00C1191A" w:rsidRPr="00EB563E" w:rsidRDefault="00EA4368" w:rsidP="00582460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Опыт был заложен 15</w:t>
      </w:r>
      <w:r w:rsidR="00F046D9">
        <w:rPr>
          <w:sz w:val="28"/>
          <w:szCs w:val="28"/>
        </w:rPr>
        <w:t xml:space="preserve"> апрел</w:t>
      </w:r>
      <w:r w:rsidR="00C1191A" w:rsidRPr="00EB563E">
        <w:rPr>
          <w:sz w:val="28"/>
          <w:szCs w:val="28"/>
        </w:rPr>
        <w:t>я</w:t>
      </w:r>
      <w:r w:rsidR="00E67E10">
        <w:rPr>
          <w:sz w:val="28"/>
          <w:szCs w:val="28"/>
        </w:rPr>
        <w:t xml:space="preserve"> 2022</w:t>
      </w:r>
      <w:r w:rsidR="00C1191A" w:rsidRPr="00EB563E">
        <w:rPr>
          <w:sz w:val="28"/>
          <w:szCs w:val="28"/>
        </w:rPr>
        <w:t>.</w:t>
      </w:r>
    </w:p>
    <w:p w:rsidR="00975734" w:rsidRDefault="005B58BF" w:rsidP="00582460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Проводили</w:t>
      </w:r>
      <w:r w:rsidR="00903834" w:rsidRPr="00EB563E">
        <w:rPr>
          <w:sz w:val="28"/>
          <w:szCs w:val="28"/>
        </w:rPr>
        <w:t xml:space="preserve"> ежедн</w:t>
      </w:r>
      <w:r>
        <w:rPr>
          <w:sz w:val="28"/>
          <w:szCs w:val="28"/>
        </w:rPr>
        <w:t>евные наблюдения, данные заносили</w:t>
      </w:r>
      <w:r w:rsidR="00903834" w:rsidRPr="00EB563E">
        <w:rPr>
          <w:sz w:val="28"/>
          <w:szCs w:val="28"/>
        </w:rPr>
        <w:t xml:space="preserve"> в таблицу</w:t>
      </w:r>
      <w:r w:rsidR="00A40CD0" w:rsidRPr="00EB563E">
        <w:rPr>
          <w:sz w:val="28"/>
          <w:szCs w:val="28"/>
        </w:rPr>
        <w:t xml:space="preserve"> №1</w:t>
      </w:r>
      <w:r w:rsidR="00903834" w:rsidRPr="00EB563E">
        <w:rPr>
          <w:sz w:val="28"/>
          <w:szCs w:val="28"/>
        </w:rPr>
        <w:t>.</w:t>
      </w:r>
      <w:r w:rsidR="00A40CD0" w:rsidRPr="00EB563E">
        <w:rPr>
          <w:sz w:val="28"/>
          <w:szCs w:val="28"/>
        </w:rPr>
        <w:t xml:space="preserve"> </w:t>
      </w:r>
      <w:r w:rsidR="00975734">
        <w:rPr>
          <w:sz w:val="28"/>
          <w:szCs w:val="28"/>
        </w:rPr>
        <w:t>(Приложение 1)</w:t>
      </w:r>
    </w:p>
    <w:p w:rsidR="001456D1" w:rsidRPr="00EB563E" w:rsidRDefault="001456D1" w:rsidP="00582460">
      <w:pPr>
        <w:pStyle w:val="a3"/>
        <w:ind w:firstLine="567"/>
        <w:rPr>
          <w:sz w:val="28"/>
          <w:szCs w:val="28"/>
        </w:rPr>
      </w:pPr>
      <w:r w:rsidRPr="00EB563E">
        <w:rPr>
          <w:b/>
          <w:bCs/>
          <w:sz w:val="28"/>
          <w:szCs w:val="28"/>
          <w:u w:val="single"/>
        </w:rPr>
        <w:t>Выводы</w:t>
      </w:r>
      <w:r w:rsidR="00423F42" w:rsidRPr="00EB563E">
        <w:rPr>
          <w:sz w:val="28"/>
          <w:szCs w:val="28"/>
        </w:rPr>
        <w:t xml:space="preserve">: </w:t>
      </w:r>
      <w:r w:rsidR="001943CE" w:rsidRPr="00EB563E">
        <w:rPr>
          <w:sz w:val="28"/>
          <w:szCs w:val="28"/>
        </w:rPr>
        <w:t>Наибол</w:t>
      </w:r>
      <w:r w:rsidRPr="00EB563E">
        <w:rPr>
          <w:sz w:val="28"/>
          <w:szCs w:val="28"/>
        </w:rPr>
        <w:t>ьшая скорость роста плесени наблюдается на образце хлеба №</w:t>
      </w:r>
      <w:r w:rsidR="00423F42" w:rsidRPr="00EB563E">
        <w:rPr>
          <w:sz w:val="28"/>
          <w:szCs w:val="28"/>
        </w:rPr>
        <w:t>2</w:t>
      </w:r>
      <w:r w:rsidRPr="00EB563E">
        <w:rPr>
          <w:sz w:val="28"/>
          <w:szCs w:val="28"/>
        </w:rPr>
        <w:t xml:space="preserve"> «</w:t>
      </w:r>
      <w:proofErr w:type="spellStart"/>
      <w:r w:rsidR="00423F42" w:rsidRPr="00EB563E">
        <w:rPr>
          <w:b/>
          <w:sz w:val="28"/>
          <w:szCs w:val="28"/>
        </w:rPr>
        <w:t>Тостовый</w:t>
      </w:r>
      <w:proofErr w:type="spellEnd"/>
      <w:r w:rsidR="00423F42" w:rsidRPr="00EB563E">
        <w:rPr>
          <w:b/>
          <w:sz w:val="28"/>
          <w:szCs w:val="28"/>
        </w:rPr>
        <w:t xml:space="preserve"> хлеб</w:t>
      </w:r>
      <w:r w:rsidRPr="00EB563E">
        <w:rPr>
          <w:sz w:val="28"/>
          <w:szCs w:val="28"/>
        </w:rPr>
        <w:t>»,</w:t>
      </w:r>
      <w:r w:rsidR="001943CE" w:rsidRPr="00EB563E">
        <w:rPr>
          <w:sz w:val="28"/>
          <w:szCs w:val="28"/>
        </w:rPr>
        <w:t xml:space="preserve"> наимен</w:t>
      </w:r>
      <w:r w:rsidRPr="00EB563E">
        <w:rPr>
          <w:sz w:val="28"/>
          <w:szCs w:val="28"/>
        </w:rPr>
        <w:t>ьшая скорость роста плесени наблюдается на образце х</w:t>
      </w:r>
      <w:r w:rsidR="00A22CDD" w:rsidRPr="00EB563E">
        <w:rPr>
          <w:sz w:val="28"/>
          <w:szCs w:val="28"/>
        </w:rPr>
        <w:t>леба № 3</w:t>
      </w:r>
      <w:r w:rsidRPr="00EB563E">
        <w:rPr>
          <w:sz w:val="28"/>
          <w:szCs w:val="28"/>
        </w:rPr>
        <w:t xml:space="preserve"> </w:t>
      </w:r>
      <w:r w:rsidR="00423F42" w:rsidRPr="00EB563E">
        <w:rPr>
          <w:sz w:val="28"/>
          <w:szCs w:val="28"/>
        </w:rPr>
        <w:t>«</w:t>
      </w:r>
      <w:r w:rsidR="00A22CDD" w:rsidRPr="00EB563E">
        <w:rPr>
          <w:b/>
          <w:sz w:val="28"/>
          <w:szCs w:val="28"/>
        </w:rPr>
        <w:t>Хлеб бородинский</w:t>
      </w:r>
      <w:r w:rsidRPr="00EB563E">
        <w:rPr>
          <w:sz w:val="28"/>
          <w:szCs w:val="28"/>
        </w:rPr>
        <w:t>».</w:t>
      </w:r>
    </w:p>
    <w:p w:rsidR="00D86CBD" w:rsidRPr="008B79E7" w:rsidRDefault="00D86CBD" w:rsidP="00582460">
      <w:pPr>
        <w:pStyle w:val="Style7"/>
        <w:widowControl/>
        <w:tabs>
          <w:tab w:val="left" w:leader="dot" w:pos="8505"/>
        </w:tabs>
        <w:spacing w:before="79"/>
        <w:ind w:firstLine="567"/>
        <w:jc w:val="center"/>
        <w:rPr>
          <w:b/>
          <w:bCs/>
          <w:sz w:val="28"/>
          <w:szCs w:val="28"/>
        </w:rPr>
      </w:pPr>
      <w:r w:rsidRPr="00975734">
        <w:rPr>
          <w:rStyle w:val="FontStyle36"/>
          <w:sz w:val="28"/>
          <w:szCs w:val="28"/>
        </w:rPr>
        <w:lastRenderedPageBreak/>
        <w:t xml:space="preserve">Исследовательская работа №2 </w:t>
      </w:r>
      <w:r w:rsidR="00975734" w:rsidRPr="00975734">
        <w:rPr>
          <w:rStyle w:val="FontStyle36"/>
          <w:sz w:val="28"/>
          <w:szCs w:val="28"/>
        </w:rPr>
        <w:t xml:space="preserve">                                                                               </w:t>
      </w:r>
      <w:r w:rsidRPr="008B79E7">
        <w:rPr>
          <w:rStyle w:val="FontStyle36"/>
          <w:b/>
          <w:sz w:val="28"/>
          <w:szCs w:val="28"/>
        </w:rPr>
        <w:t>«Исследов</w:t>
      </w:r>
      <w:r w:rsidR="00785061" w:rsidRPr="008B79E7">
        <w:rPr>
          <w:rStyle w:val="FontStyle36"/>
          <w:b/>
          <w:sz w:val="28"/>
          <w:szCs w:val="28"/>
        </w:rPr>
        <w:t xml:space="preserve">ание строения плесневого гриба </w:t>
      </w:r>
      <w:proofErr w:type="spellStart"/>
      <w:r w:rsidR="00785061" w:rsidRPr="008B79E7">
        <w:rPr>
          <w:rStyle w:val="FontStyle36"/>
          <w:b/>
          <w:sz w:val="28"/>
          <w:szCs w:val="28"/>
        </w:rPr>
        <w:t>М</w:t>
      </w:r>
      <w:r w:rsidRPr="008B79E7">
        <w:rPr>
          <w:rStyle w:val="FontStyle36"/>
          <w:b/>
          <w:sz w:val="28"/>
          <w:szCs w:val="28"/>
        </w:rPr>
        <w:t>укор</w:t>
      </w:r>
      <w:proofErr w:type="spellEnd"/>
      <w:r w:rsidRPr="008B79E7">
        <w:rPr>
          <w:b/>
          <w:bCs/>
          <w:sz w:val="28"/>
          <w:szCs w:val="28"/>
        </w:rPr>
        <w:t>»</w:t>
      </w:r>
    </w:p>
    <w:p w:rsidR="00785061" w:rsidRPr="00EB563E" w:rsidRDefault="00785061" w:rsidP="00582460">
      <w:pPr>
        <w:pStyle w:val="Style7"/>
        <w:widowControl/>
        <w:tabs>
          <w:tab w:val="left" w:leader="dot" w:pos="8505"/>
        </w:tabs>
        <w:spacing w:before="79"/>
        <w:ind w:firstLine="567"/>
        <w:jc w:val="left"/>
        <w:rPr>
          <w:color w:val="FF0000"/>
          <w:sz w:val="28"/>
          <w:szCs w:val="28"/>
        </w:rPr>
      </w:pPr>
    </w:p>
    <w:p w:rsidR="00D86CBD" w:rsidRPr="008B79E7" w:rsidRDefault="00D86CBD" w:rsidP="005824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эксперимента</w:t>
      </w:r>
      <w:r w:rsidRPr="00EB563E">
        <w:rPr>
          <w:rFonts w:ascii="Times New Roman" w:hAnsi="Times New Roman" w:cs="Times New Roman"/>
          <w:sz w:val="28"/>
          <w:szCs w:val="28"/>
        </w:rPr>
        <w:t>:</w:t>
      </w:r>
      <w:r w:rsidRPr="00EB563E">
        <w:rPr>
          <w:sz w:val="28"/>
          <w:szCs w:val="28"/>
        </w:rPr>
        <w:t xml:space="preserve"> </w:t>
      </w:r>
      <w:r w:rsidRPr="00EB563E">
        <w:rPr>
          <w:rFonts w:ascii="Times New Roman" w:hAnsi="Times New Roman"/>
          <w:sz w:val="28"/>
          <w:szCs w:val="28"/>
        </w:rPr>
        <w:t xml:space="preserve">изучить  особенности строения гриба </w:t>
      </w:r>
      <w:proofErr w:type="spellStart"/>
      <w:r w:rsidRPr="00EB563E">
        <w:rPr>
          <w:rFonts w:ascii="Times New Roman" w:hAnsi="Times New Roman"/>
          <w:sz w:val="28"/>
          <w:szCs w:val="28"/>
        </w:rPr>
        <w:t>Мукора</w:t>
      </w:r>
      <w:proofErr w:type="spellEnd"/>
      <w:r w:rsidRPr="00EB563E">
        <w:rPr>
          <w:rFonts w:ascii="Times New Roman" w:hAnsi="Times New Roman"/>
          <w:sz w:val="28"/>
          <w:szCs w:val="28"/>
        </w:rPr>
        <w:t xml:space="preserve">. </w:t>
      </w:r>
      <w:r w:rsidR="008B79E7">
        <w:rPr>
          <w:rFonts w:ascii="Times New Roman" w:hAnsi="Times New Roman"/>
          <w:sz w:val="28"/>
          <w:szCs w:val="28"/>
        </w:rPr>
        <w:t xml:space="preserve">                          </w:t>
      </w:r>
      <w:r w:rsidRPr="008B79E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Практическое обоснование:</w:t>
      </w:r>
      <w:r w:rsidRPr="008B79E7">
        <w:rPr>
          <w:rFonts w:ascii="Times New Roman" w:hAnsi="Times New Roman" w:cs="Times New Roman"/>
          <w:sz w:val="28"/>
          <w:szCs w:val="28"/>
        </w:rPr>
        <w:t xml:space="preserve"> в ходе данного эксперимента </w:t>
      </w:r>
      <w:r w:rsidR="002912A4" w:rsidRPr="008B79E7">
        <w:rPr>
          <w:rFonts w:ascii="Times New Roman" w:hAnsi="Times New Roman" w:cs="Times New Roman"/>
          <w:sz w:val="28"/>
          <w:szCs w:val="28"/>
        </w:rPr>
        <w:t xml:space="preserve">изучается строение плесневого гриба </w:t>
      </w:r>
      <w:proofErr w:type="spellStart"/>
      <w:r w:rsidR="002912A4" w:rsidRPr="008B79E7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8B79E7">
        <w:rPr>
          <w:rFonts w:ascii="Times New Roman" w:hAnsi="Times New Roman" w:cs="Times New Roman"/>
          <w:sz w:val="28"/>
          <w:szCs w:val="28"/>
        </w:rPr>
        <w:t>.</w:t>
      </w:r>
      <w:r w:rsidR="008B79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8B79E7">
        <w:rPr>
          <w:rFonts w:ascii="Times New Roman" w:hAnsi="Times New Roman" w:cs="Times New Roman"/>
          <w:b/>
          <w:bCs/>
          <w:sz w:val="28"/>
          <w:szCs w:val="28"/>
          <w:u w:val="single"/>
        </w:rPr>
        <w:t>Оборудование</w:t>
      </w:r>
      <w:r w:rsidRPr="008B79E7">
        <w:rPr>
          <w:rFonts w:ascii="Times New Roman" w:hAnsi="Times New Roman" w:cs="Times New Roman"/>
          <w:sz w:val="28"/>
          <w:szCs w:val="28"/>
        </w:rPr>
        <w:t xml:space="preserve">: белая плесень гриба </w:t>
      </w:r>
      <w:proofErr w:type="spellStart"/>
      <w:r w:rsidRPr="008B79E7">
        <w:rPr>
          <w:rFonts w:ascii="Times New Roman" w:hAnsi="Times New Roman" w:cs="Times New Roman"/>
          <w:sz w:val="28"/>
          <w:szCs w:val="28"/>
        </w:rPr>
        <w:t>Мукора</w:t>
      </w:r>
      <w:proofErr w:type="spellEnd"/>
      <w:r w:rsidRPr="008B79E7">
        <w:rPr>
          <w:rFonts w:ascii="Times New Roman" w:hAnsi="Times New Roman" w:cs="Times New Roman"/>
          <w:sz w:val="28"/>
          <w:szCs w:val="28"/>
        </w:rPr>
        <w:t xml:space="preserve">, микроскоп, предметные и покровные стекла, </w:t>
      </w:r>
      <w:proofErr w:type="spellStart"/>
      <w:r w:rsidRPr="008B79E7">
        <w:rPr>
          <w:rFonts w:ascii="Times New Roman" w:hAnsi="Times New Roman" w:cs="Times New Roman"/>
          <w:sz w:val="28"/>
          <w:szCs w:val="28"/>
        </w:rPr>
        <w:t>препаровальные</w:t>
      </w:r>
      <w:proofErr w:type="spellEnd"/>
      <w:r w:rsidRPr="008B79E7">
        <w:rPr>
          <w:rFonts w:ascii="Times New Roman" w:hAnsi="Times New Roman" w:cs="Times New Roman"/>
          <w:sz w:val="28"/>
          <w:szCs w:val="28"/>
        </w:rPr>
        <w:t xml:space="preserve"> иглы.</w:t>
      </w:r>
    </w:p>
    <w:p w:rsidR="002912A4" w:rsidRPr="00EB563E" w:rsidRDefault="00D86CBD" w:rsidP="00582460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эксперимента:</w:t>
      </w:r>
      <w:r w:rsidRPr="00EB56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2912A4" w:rsidRPr="00EB563E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86CBD" w:rsidRPr="00EB563E" w:rsidRDefault="002912A4" w:rsidP="00582460">
      <w:pPr>
        <w:pStyle w:val="a4"/>
        <w:numPr>
          <w:ilvl w:val="0"/>
          <w:numId w:val="8"/>
        </w:num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/>
          <w:sz w:val="28"/>
          <w:szCs w:val="28"/>
        </w:rPr>
        <w:t xml:space="preserve">Рассмотрели гриб </w:t>
      </w:r>
      <w:proofErr w:type="spellStart"/>
      <w:r w:rsidRPr="00EB563E">
        <w:rPr>
          <w:rFonts w:ascii="Times New Roman" w:hAnsi="Times New Roman"/>
          <w:sz w:val="28"/>
          <w:szCs w:val="28"/>
        </w:rPr>
        <w:t>М</w:t>
      </w:r>
      <w:r w:rsidR="00D86CBD" w:rsidRPr="00EB563E">
        <w:rPr>
          <w:rFonts w:ascii="Times New Roman" w:hAnsi="Times New Roman"/>
          <w:sz w:val="28"/>
          <w:szCs w:val="28"/>
        </w:rPr>
        <w:t>укор</w:t>
      </w:r>
      <w:proofErr w:type="spellEnd"/>
      <w:r w:rsidR="00D86CBD" w:rsidRPr="00EB563E">
        <w:rPr>
          <w:rFonts w:ascii="Times New Roman" w:hAnsi="Times New Roman"/>
          <w:sz w:val="28"/>
          <w:szCs w:val="28"/>
        </w:rPr>
        <w:t xml:space="preserve"> невооруженным взглядом.</w:t>
      </w:r>
    </w:p>
    <w:p w:rsidR="00D86CBD" w:rsidRPr="00EB563E" w:rsidRDefault="002912A4" w:rsidP="00582460">
      <w:pPr>
        <w:pStyle w:val="a4"/>
        <w:numPr>
          <w:ilvl w:val="0"/>
          <w:numId w:val="8"/>
        </w:num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EB563E">
        <w:rPr>
          <w:rFonts w:ascii="Times New Roman" w:hAnsi="Times New Roman"/>
          <w:sz w:val="28"/>
          <w:szCs w:val="28"/>
        </w:rPr>
        <w:t>Рассмотрели</w:t>
      </w:r>
      <w:r w:rsidR="00D86CBD" w:rsidRPr="00EB563E">
        <w:rPr>
          <w:rFonts w:ascii="Times New Roman" w:hAnsi="Times New Roman"/>
          <w:sz w:val="28"/>
          <w:szCs w:val="28"/>
        </w:rPr>
        <w:t xml:space="preserve"> гриб </w:t>
      </w:r>
      <w:proofErr w:type="spellStart"/>
      <w:r w:rsidRPr="00EB563E">
        <w:rPr>
          <w:rFonts w:ascii="Times New Roman" w:hAnsi="Times New Roman"/>
          <w:sz w:val="28"/>
          <w:szCs w:val="28"/>
        </w:rPr>
        <w:t>Мукор</w:t>
      </w:r>
      <w:proofErr w:type="spellEnd"/>
      <w:r w:rsidRPr="00EB563E">
        <w:rPr>
          <w:rFonts w:ascii="Times New Roman" w:hAnsi="Times New Roman"/>
          <w:sz w:val="28"/>
          <w:szCs w:val="28"/>
        </w:rPr>
        <w:t xml:space="preserve"> </w:t>
      </w:r>
      <w:r w:rsidR="00D86CBD" w:rsidRPr="00EB563E">
        <w:rPr>
          <w:rFonts w:ascii="Times New Roman" w:hAnsi="Times New Roman"/>
          <w:sz w:val="28"/>
          <w:szCs w:val="28"/>
        </w:rPr>
        <w:t>под ми</w:t>
      </w:r>
      <w:r w:rsidRPr="00EB563E">
        <w:rPr>
          <w:rFonts w:ascii="Times New Roman" w:hAnsi="Times New Roman"/>
          <w:sz w:val="28"/>
          <w:szCs w:val="28"/>
        </w:rPr>
        <w:t>кроскопом.</w:t>
      </w:r>
    </w:p>
    <w:p w:rsidR="002912A4" w:rsidRPr="00EB563E" w:rsidRDefault="002912A4" w:rsidP="00582460">
      <w:pPr>
        <w:spacing w:line="240" w:lineRule="auto"/>
        <w:ind w:firstLine="567"/>
        <w:jc w:val="both"/>
        <w:rPr>
          <w:rStyle w:val="FontStyle36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>Невооруженным глазом увидели пушистый налет белого цвета, который с течением времен</w:t>
      </w:r>
      <w:r w:rsidR="00A22CDD" w:rsidRPr="00EB563E">
        <w:rPr>
          <w:rFonts w:ascii="Times New Roman" w:hAnsi="Times New Roman" w:cs="Times New Roman"/>
          <w:sz w:val="28"/>
          <w:szCs w:val="28"/>
        </w:rPr>
        <w:t>и почернел</w:t>
      </w:r>
      <w:r w:rsidRPr="00EB563E">
        <w:rPr>
          <w:rFonts w:ascii="Times New Roman" w:hAnsi="Times New Roman" w:cs="Times New Roman"/>
          <w:sz w:val="28"/>
          <w:szCs w:val="28"/>
        </w:rPr>
        <w:t>. Это обусловлено формированием множества спорангиев со спорами для бесполого размножения.</w:t>
      </w:r>
    </w:p>
    <w:p w:rsidR="002912A4" w:rsidRPr="00EB563E" w:rsidRDefault="002912A4" w:rsidP="001E268B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>Аккуратно приготовили препарат раздавленной капли для плес</w:t>
      </w:r>
      <w:r w:rsidR="0013025C" w:rsidRPr="00EB563E">
        <w:rPr>
          <w:sz w:val="28"/>
          <w:szCs w:val="28"/>
        </w:rPr>
        <w:t xml:space="preserve">невого гриба </w:t>
      </w:r>
      <w:proofErr w:type="spellStart"/>
      <w:r w:rsidR="0013025C" w:rsidRPr="00EB563E">
        <w:rPr>
          <w:sz w:val="28"/>
          <w:szCs w:val="28"/>
        </w:rPr>
        <w:t>Мукор</w:t>
      </w:r>
      <w:proofErr w:type="spellEnd"/>
      <w:r w:rsidR="0013025C" w:rsidRPr="00EB563E">
        <w:rPr>
          <w:sz w:val="28"/>
          <w:szCs w:val="28"/>
        </w:rPr>
        <w:t xml:space="preserve">. Пинцетом </w:t>
      </w:r>
      <w:r w:rsidRPr="00EB563E">
        <w:rPr>
          <w:sz w:val="28"/>
          <w:szCs w:val="28"/>
        </w:rPr>
        <w:t xml:space="preserve"> взяли частицу мицелия </w:t>
      </w:r>
      <w:proofErr w:type="spellStart"/>
      <w:r w:rsidRPr="00EB563E">
        <w:rPr>
          <w:sz w:val="28"/>
          <w:szCs w:val="28"/>
        </w:rPr>
        <w:t>Мукора</w:t>
      </w:r>
      <w:proofErr w:type="spellEnd"/>
      <w:r w:rsidRPr="00EB563E">
        <w:rPr>
          <w:sz w:val="28"/>
          <w:szCs w:val="28"/>
        </w:rPr>
        <w:t xml:space="preserve"> и внесли в фиксирующую жидкость. Другой иглой материал расправляем на предметном стекле и прикрываем покровным </w:t>
      </w:r>
      <w:proofErr w:type="gramStart"/>
      <w:r w:rsidRPr="00EB563E">
        <w:rPr>
          <w:sz w:val="28"/>
          <w:szCs w:val="28"/>
        </w:rPr>
        <w:t>стеклом</w:t>
      </w:r>
      <w:proofErr w:type="gramEnd"/>
      <w:r w:rsidRPr="00EB563E">
        <w:rPr>
          <w:sz w:val="28"/>
          <w:szCs w:val="28"/>
        </w:rPr>
        <w:t xml:space="preserve"> слегка прижимая его.  Рассматри</w:t>
      </w:r>
      <w:r w:rsidR="001E268B">
        <w:rPr>
          <w:sz w:val="28"/>
          <w:szCs w:val="28"/>
        </w:rPr>
        <w:t>ваем с помощью малого объектива. (Приложение 2)</w:t>
      </w:r>
    </w:p>
    <w:p w:rsidR="00D86CBD" w:rsidRPr="00EB563E" w:rsidRDefault="002912A4" w:rsidP="005824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B563E">
        <w:rPr>
          <w:rFonts w:ascii="Times New Roman" w:hAnsi="Times New Roman" w:cs="Times New Roman"/>
          <w:sz w:val="28"/>
          <w:szCs w:val="28"/>
        </w:rPr>
        <w:t xml:space="preserve">Строение плесневых грибов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М</w:t>
      </w:r>
      <w:r w:rsidR="00D86CBD" w:rsidRPr="00EB563E">
        <w:rPr>
          <w:rFonts w:ascii="Times New Roman" w:hAnsi="Times New Roman" w:cs="Times New Roman"/>
          <w:sz w:val="28"/>
          <w:szCs w:val="28"/>
        </w:rPr>
        <w:t>укор</w:t>
      </w:r>
      <w:proofErr w:type="spellEnd"/>
      <w:r w:rsidR="00D86CBD" w:rsidRPr="00EB563E">
        <w:rPr>
          <w:rFonts w:ascii="Times New Roman" w:hAnsi="Times New Roman" w:cs="Times New Roman"/>
          <w:sz w:val="28"/>
          <w:szCs w:val="28"/>
        </w:rPr>
        <w:t xml:space="preserve"> отли</w:t>
      </w:r>
      <w:r w:rsidRPr="00EB563E">
        <w:rPr>
          <w:rFonts w:ascii="Times New Roman" w:hAnsi="Times New Roman" w:cs="Times New Roman"/>
          <w:sz w:val="28"/>
          <w:szCs w:val="28"/>
        </w:rPr>
        <w:t xml:space="preserve">чается тем, что их мицелий </w:t>
      </w:r>
      <w:r w:rsidR="00D86CBD" w:rsidRPr="00EB563E">
        <w:rPr>
          <w:rFonts w:ascii="Times New Roman" w:hAnsi="Times New Roman" w:cs="Times New Roman"/>
          <w:sz w:val="28"/>
          <w:szCs w:val="28"/>
        </w:rPr>
        <w:t xml:space="preserve"> состоит из одной разветвленной клетки. От нее отходят воздушные шарообразные гифы, наполненные множеством спор. </w:t>
      </w:r>
    </w:p>
    <w:p w:rsidR="00D86CBD" w:rsidRPr="00EB563E" w:rsidRDefault="00D86CBD" w:rsidP="00582460">
      <w:pPr>
        <w:pStyle w:val="Style7"/>
        <w:widowControl/>
        <w:tabs>
          <w:tab w:val="left" w:leader="dot" w:pos="8505"/>
        </w:tabs>
        <w:spacing w:before="79"/>
        <w:ind w:firstLine="567"/>
        <w:jc w:val="left"/>
        <w:rPr>
          <w:rStyle w:val="FontStyle36"/>
          <w:color w:val="FF0000"/>
          <w:sz w:val="28"/>
          <w:szCs w:val="28"/>
        </w:rPr>
      </w:pPr>
    </w:p>
    <w:p w:rsidR="00555E46" w:rsidRPr="00975734" w:rsidRDefault="00785061" w:rsidP="00582460">
      <w:pPr>
        <w:pStyle w:val="Style7"/>
        <w:widowControl/>
        <w:tabs>
          <w:tab w:val="left" w:leader="dot" w:pos="8505"/>
        </w:tabs>
        <w:spacing w:before="79"/>
        <w:ind w:firstLine="567"/>
        <w:jc w:val="center"/>
        <w:rPr>
          <w:rStyle w:val="FontStyle36"/>
          <w:sz w:val="28"/>
          <w:szCs w:val="28"/>
        </w:rPr>
      </w:pPr>
      <w:r w:rsidRPr="00975734">
        <w:rPr>
          <w:rStyle w:val="FontStyle36"/>
          <w:sz w:val="28"/>
          <w:szCs w:val="28"/>
        </w:rPr>
        <w:t>Исследовательская работа №3</w:t>
      </w:r>
      <w:r w:rsidR="00555E46" w:rsidRPr="00975734">
        <w:rPr>
          <w:rStyle w:val="FontStyle36"/>
          <w:sz w:val="28"/>
          <w:szCs w:val="28"/>
        </w:rPr>
        <w:t xml:space="preserve"> </w:t>
      </w:r>
      <w:r w:rsidR="00975734">
        <w:rPr>
          <w:rStyle w:val="FontStyle36"/>
          <w:sz w:val="28"/>
          <w:szCs w:val="28"/>
        </w:rPr>
        <w:t xml:space="preserve">                                                                                 </w:t>
      </w:r>
      <w:r w:rsidR="00555E46" w:rsidRPr="00975734">
        <w:rPr>
          <w:rStyle w:val="FontStyle36"/>
          <w:sz w:val="28"/>
          <w:szCs w:val="28"/>
        </w:rPr>
        <w:t>«</w:t>
      </w:r>
      <w:r w:rsidR="00555E46" w:rsidRPr="00975734">
        <w:rPr>
          <w:b/>
          <w:bCs/>
          <w:sz w:val="28"/>
          <w:szCs w:val="28"/>
        </w:rPr>
        <w:t>Определение реакции экспериментальных образцов на фитонциды»</w:t>
      </w:r>
    </w:p>
    <w:p w:rsidR="00555E46" w:rsidRPr="00EB563E" w:rsidRDefault="00555E46" w:rsidP="00582460">
      <w:pPr>
        <w:pStyle w:val="a3"/>
        <w:rPr>
          <w:sz w:val="28"/>
          <w:szCs w:val="28"/>
        </w:rPr>
      </w:pPr>
      <w:r w:rsidRPr="00EB563E">
        <w:rPr>
          <w:b/>
          <w:bCs/>
          <w:sz w:val="28"/>
          <w:szCs w:val="28"/>
          <w:u w:val="single"/>
        </w:rPr>
        <w:t>Цель эксперимента</w:t>
      </w:r>
      <w:r w:rsidRPr="00EB563E">
        <w:rPr>
          <w:sz w:val="28"/>
          <w:szCs w:val="28"/>
        </w:rPr>
        <w:t xml:space="preserve">: </w:t>
      </w:r>
      <w:r w:rsidR="00143B83" w:rsidRPr="00EB563E">
        <w:rPr>
          <w:sz w:val="28"/>
          <w:szCs w:val="28"/>
        </w:rPr>
        <w:t>выявить влияние фитонцидов на плесневые грибы.</w:t>
      </w:r>
      <w:r w:rsidR="008B79E7">
        <w:rPr>
          <w:sz w:val="28"/>
          <w:szCs w:val="28"/>
        </w:rPr>
        <w:t xml:space="preserve">      </w:t>
      </w:r>
      <w:r w:rsidRPr="00EB563E">
        <w:rPr>
          <w:b/>
          <w:bCs/>
          <w:sz w:val="28"/>
          <w:szCs w:val="28"/>
          <w:u w:val="single"/>
        </w:rPr>
        <w:t>Практическое обоснование:</w:t>
      </w:r>
      <w:r w:rsidRPr="00EB563E">
        <w:rPr>
          <w:sz w:val="28"/>
          <w:szCs w:val="28"/>
        </w:rPr>
        <w:t xml:space="preserve"> в ходе данного эксперимента выявляются  возможные способы защиты хлеба от плесени.</w:t>
      </w:r>
      <w:r w:rsidR="008B79E7">
        <w:rPr>
          <w:sz w:val="28"/>
          <w:szCs w:val="28"/>
        </w:rPr>
        <w:t xml:space="preserve">                                                                                       </w:t>
      </w:r>
      <w:proofErr w:type="gramStart"/>
      <w:r w:rsidRPr="00EB563E">
        <w:rPr>
          <w:b/>
          <w:bCs/>
          <w:sz w:val="28"/>
          <w:szCs w:val="28"/>
          <w:u w:val="single"/>
        </w:rPr>
        <w:t>Оборудование</w:t>
      </w:r>
      <w:r w:rsidRPr="00EB563E">
        <w:rPr>
          <w:sz w:val="28"/>
          <w:szCs w:val="28"/>
        </w:rPr>
        <w:t xml:space="preserve">: пластмассовые контейнеры, образцы хлебобулочных изделий, лук, чеснок, порошок горчицы, блокнот, ручка, фотоаппарат. </w:t>
      </w:r>
      <w:proofErr w:type="gramEnd"/>
    </w:p>
    <w:p w:rsidR="00CE2A9F" w:rsidRPr="00EB563E" w:rsidRDefault="005B58BF" w:rsidP="00582460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Эксперимент проводили</w:t>
      </w:r>
      <w:r w:rsidR="00CE2A9F" w:rsidRPr="00EB563E">
        <w:rPr>
          <w:sz w:val="28"/>
          <w:szCs w:val="28"/>
        </w:rPr>
        <w:t xml:space="preserve"> при  температуре 21-23</w:t>
      </w:r>
      <w:r w:rsidR="00CE2A9F" w:rsidRPr="00EB563E">
        <w:rPr>
          <w:rFonts w:ascii="Calibri" w:hAnsi="Calibri"/>
          <w:sz w:val="28"/>
          <w:szCs w:val="28"/>
        </w:rPr>
        <w:t>⁰</w:t>
      </w:r>
      <w:r w:rsidR="00CE2A9F" w:rsidRPr="00EB563E">
        <w:rPr>
          <w:sz w:val="28"/>
          <w:szCs w:val="28"/>
        </w:rPr>
        <w:t>, относительной влажности, без прямого попадания солнечных лучей. Все контейнеры были пронумерованы.</w:t>
      </w:r>
    </w:p>
    <w:p w:rsidR="00585CED" w:rsidRPr="00EB563E" w:rsidRDefault="00CE2A9F" w:rsidP="00582460">
      <w:pPr>
        <w:pStyle w:val="a3"/>
        <w:ind w:firstLine="567"/>
        <w:rPr>
          <w:sz w:val="28"/>
          <w:szCs w:val="28"/>
        </w:rPr>
      </w:pPr>
      <w:r w:rsidRPr="00EB563E">
        <w:rPr>
          <w:b/>
          <w:bCs/>
          <w:sz w:val="28"/>
          <w:szCs w:val="28"/>
          <w:u w:val="single"/>
        </w:rPr>
        <w:t>Ход эксперимента:</w:t>
      </w:r>
      <w:r w:rsidRPr="00EB563E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785061" w:rsidRPr="00EB563E" w:rsidRDefault="00785061" w:rsidP="00582460">
      <w:pPr>
        <w:pStyle w:val="a3"/>
        <w:numPr>
          <w:ilvl w:val="0"/>
          <w:numId w:val="9"/>
        </w:numPr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>По</w:t>
      </w:r>
      <w:r w:rsidR="005B58BF">
        <w:rPr>
          <w:sz w:val="28"/>
          <w:szCs w:val="28"/>
        </w:rPr>
        <w:t>местили</w:t>
      </w:r>
      <w:r w:rsidRPr="00EB563E">
        <w:rPr>
          <w:sz w:val="28"/>
          <w:szCs w:val="28"/>
        </w:rPr>
        <w:t xml:space="preserve"> в 4 </w:t>
      </w:r>
      <w:proofErr w:type="gramStart"/>
      <w:r w:rsidRPr="00EB563E">
        <w:rPr>
          <w:sz w:val="28"/>
          <w:szCs w:val="28"/>
        </w:rPr>
        <w:t>пластмассовых</w:t>
      </w:r>
      <w:proofErr w:type="gramEnd"/>
      <w:r w:rsidRPr="00EB563E">
        <w:rPr>
          <w:sz w:val="28"/>
          <w:szCs w:val="28"/>
        </w:rPr>
        <w:t xml:space="preserve"> контейнера образцы хлеба, зараженные плесневым грибом </w:t>
      </w:r>
      <w:proofErr w:type="spellStart"/>
      <w:r w:rsidRPr="00EB563E">
        <w:rPr>
          <w:sz w:val="28"/>
          <w:szCs w:val="28"/>
        </w:rPr>
        <w:t>Мукор</w:t>
      </w:r>
      <w:proofErr w:type="spellEnd"/>
      <w:r w:rsidRPr="00EB563E">
        <w:rPr>
          <w:sz w:val="28"/>
          <w:szCs w:val="28"/>
        </w:rPr>
        <w:t>.</w:t>
      </w:r>
    </w:p>
    <w:p w:rsidR="001943CE" w:rsidRPr="00EB563E" w:rsidRDefault="005B58BF" w:rsidP="00582460">
      <w:pPr>
        <w:pStyle w:val="a3"/>
        <w:numPr>
          <w:ilvl w:val="0"/>
          <w:numId w:val="9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Поместили</w:t>
      </w:r>
      <w:r w:rsidR="00785061" w:rsidRPr="00EB563E">
        <w:rPr>
          <w:sz w:val="28"/>
          <w:szCs w:val="28"/>
        </w:rPr>
        <w:t xml:space="preserve"> малые пластмассовые контейнеры</w:t>
      </w:r>
      <w:r w:rsidR="0013025C" w:rsidRPr="00EB563E">
        <w:rPr>
          <w:sz w:val="28"/>
          <w:szCs w:val="28"/>
        </w:rPr>
        <w:t xml:space="preserve"> с </w:t>
      </w:r>
      <w:proofErr w:type="spellStart"/>
      <w:r w:rsidR="0013025C" w:rsidRPr="00EB563E">
        <w:rPr>
          <w:sz w:val="28"/>
          <w:szCs w:val="28"/>
        </w:rPr>
        <w:t>фитонцидными</w:t>
      </w:r>
      <w:proofErr w:type="spellEnd"/>
      <w:r w:rsidR="0013025C" w:rsidRPr="00EB563E">
        <w:rPr>
          <w:sz w:val="28"/>
          <w:szCs w:val="28"/>
        </w:rPr>
        <w:t xml:space="preserve"> растениями</w:t>
      </w:r>
      <w:r w:rsidR="00785061" w:rsidRPr="00EB563E">
        <w:rPr>
          <w:sz w:val="28"/>
          <w:szCs w:val="28"/>
        </w:rPr>
        <w:t>, рядом с образцами хлеба.</w:t>
      </w:r>
    </w:p>
    <w:p w:rsidR="001943CE" w:rsidRPr="00EB563E" w:rsidRDefault="001943CE" w:rsidP="00AD753D">
      <w:pPr>
        <w:pStyle w:val="a3"/>
        <w:ind w:left="435"/>
        <w:rPr>
          <w:sz w:val="28"/>
          <w:szCs w:val="28"/>
        </w:rPr>
      </w:pPr>
      <w:r w:rsidRPr="00EB563E">
        <w:rPr>
          <w:sz w:val="28"/>
          <w:szCs w:val="28"/>
        </w:rPr>
        <w:lastRenderedPageBreak/>
        <w:t xml:space="preserve">Чашка № 1 –  чеснок                                                                                       </w:t>
      </w:r>
      <w:r w:rsidR="00975734">
        <w:rPr>
          <w:sz w:val="28"/>
          <w:szCs w:val="28"/>
        </w:rPr>
        <w:t xml:space="preserve">                            </w:t>
      </w:r>
      <w:r w:rsidRPr="00EB563E">
        <w:rPr>
          <w:sz w:val="28"/>
          <w:szCs w:val="28"/>
        </w:rPr>
        <w:t xml:space="preserve">Чашка № 2 –  лук                                                                                             </w:t>
      </w:r>
      <w:r w:rsidR="00975734">
        <w:rPr>
          <w:sz w:val="28"/>
          <w:szCs w:val="28"/>
        </w:rPr>
        <w:t xml:space="preserve">             </w:t>
      </w:r>
      <w:r w:rsidRPr="00EB563E">
        <w:rPr>
          <w:sz w:val="28"/>
          <w:szCs w:val="28"/>
        </w:rPr>
        <w:t>Чашка № 3 – горчица                                                                                                 Чашка № 4 – листья герани</w:t>
      </w:r>
    </w:p>
    <w:p w:rsidR="00785061" w:rsidRPr="00EB563E" w:rsidRDefault="005B58BF" w:rsidP="00582460">
      <w:pPr>
        <w:pStyle w:val="a3"/>
        <w:numPr>
          <w:ilvl w:val="0"/>
          <w:numId w:val="9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Накрыли</w:t>
      </w:r>
      <w:r w:rsidR="00785061" w:rsidRPr="00EB563E">
        <w:rPr>
          <w:sz w:val="28"/>
          <w:szCs w:val="28"/>
        </w:rPr>
        <w:t xml:space="preserve"> контрольные образцы пластиковыми контейнерами.</w:t>
      </w:r>
    </w:p>
    <w:p w:rsidR="00785061" w:rsidRPr="00EB563E" w:rsidRDefault="00785061" w:rsidP="00A65111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 xml:space="preserve">Опыт был заложен </w:t>
      </w:r>
      <w:r w:rsidR="001943CE" w:rsidRPr="00EB563E">
        <w:rPr>
          <w:sz w:val="28"/>
          <w:szCs w:val="28"/>
        </w:rPr>
        <w:t>2</w:t>
      </w:r>
      <w:r w:rsidR="00EA4368">
        <w:rPr>
          <w:sz w:val="28"/>
          <w:szCs w:val="28"/>
        </w:rPr>
        <w:t>6 апреля</w:t>
      </w:r>
      <w:r w:rsidR="00EB563E" w:rsidRPr="00EB563E">
        <w:rPr>
          <w:sz w:val="28"/>
          <w:szCs w:val="28"/>
        </w:rPr>
        <w:t xml:space="preserve">, закончен – </w:t>
      </w:r>
      <w:r w:rsidR="00655B6C">
        <w:rPr>
          <w:sz w:val="28"/>
          <w:szCs w:val="28"/>
        </w:rPr>
        <w:t>0</w:t>
      </w:r>
      <w:r w:rsidR="00EA4368">
        <w:rPr>
          <w:sz w:val="28"/>
          <w:szCs w:val="28"/>
        </w:rPr>
        <w:t>5 мая 2022.</w:t>
      </w:r>
      <w:r w:rsidR="001943CE" w:rsidRPr="00EB563E">
        <w:rPr>
          <w:sz w:val="28"/>
          <w:szCs w:val="28"/>
        </w:rPr>
        <w:t xml:space="preserve"> </w:t>
      </w:r>
      <w:r w:rsidR="00EB563E" w:rsidRPr="00EB563E">
        <w:rPr>
          <w:sz w:val="28"/>
          <w:szCs w:val="28"/>
        </w:rPr>
        <w:t>Проводили</w:t>
      </w:r>
      <w:r w:rsidR="001E268B">
        <w:rPr>
          <w:sz w:val="28"/>
          <w:szCs w:val="28"/>
        </w:rPr>
        <w:t xml:space="preserve"> ежедневные наблюдения. (Приложение 3)</w:t>
      </w:r>
    </w:p>
    <w:p w:rsidR="0013025C" w:rsidRPr="00EB563E" w:rsidRDefault="0013025C" w:rsidP="0058246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B563E">
        <w:rPr>
          <w:sz w:val="28"/>
          <w:szCs w:val="28"/>
        </w:rPr>
        <w:t xml:space="preserve"> </w:t>
      </w:r>
      <w:r w:rsidRPr="00EB563E">
        <w:rPr>
          <w:rFonts w:ascii="Times New Roman" w:hAnsi="Times New Roman" w:cs="Times New Roman"/>
          <w:sz w:val="28"/>
          <w:szCs w:val="28"/>
        </w:rPr>
        <w:t xml:space="preserve">Наибольшей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активность обладает чеснок, наименьшей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активностью обладает лук.</w:t>
      </w:r>
    </w:p>
    <w:p w:rsidR="00EB563E" w:rsidRDefault="0013025C" w:rsidP="00582460">
      <w:pPr>
        <w:pStyle w:val="a4"/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13025C" w:rsidRPr="00EB563E" w:rsidRDefault="0013025C" w:rsidP="0058246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6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экспериментально</w:t>
      </w:r>
      <w:r w:rsidR="00F063E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й части показали, что проведённые исследования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3E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поставленные задачи: </w:t>
      </w:r>
    </w:p>
    <w:p w:rsidR="00F063E0" w:rsidRPr="00EB563E" w:rsidRDefault="00F063E0" w:rsidP="00582460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hAnsi="Times New Roman" w:cs="Times New Roman"/>
          <w:sz w:val="28"/>
          <w:szCs w:val="28"/>
        </w:rPr>
        <w:t xml:space="preserve">Выращены и изучены образцы плесени: плесень рода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Mucor</w:t>
      </w:r>
      <w:proofErr w:type="spellEnd"/>
      <w:r w:rsidRPr="00EB563E">
        <w:rPr>
          <w:sz w:val="28"/>
          <w:szCs w:val="28"/>
        </w:rPr>
        <w:t>.</w:t>
      </w:r>
    </w:p>
    <w:p w:rsidR="00423F42" w:rsidRPr="00EB563E" w:rsidRDefault="001943CE" w:rsidP="00582460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</w:t>
      </w:r>
      <w:r w:rsidR="00423F42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ьшая скорость роста плесени наблюдается на образце хлеба №2 «</w:t>
      </w:r>
      <w:proofErr w:type="spellStart"/>
      <w:r w:rsidR="00423F42" w:rsidRPr="00EB563E">
        <w:rPr>
          <w:rFonts w:ascii="Times New Roman" w:hAnsi="Times New Roman" w:cs="Times New Roman"/>
          <w:b/>
          <w:sz w:val="28"/>
          <w:szCs w:val="28"/>
        </w:rPr>
        <w:t>Тостовый</w:t>
      </w:r>
      <w:proofErr w:type="spellEnd"/>
      <w:r w:rsidR="00423F42" w:rsidRPr="00EB563E">
        <w:rPr>
          <w:rFonts w:ascii="Times New Roman" w:hAnsi="Times New Roman" w:cs="Times New Roman"/>
          <w:b/>
          <w:sz w:val="28"/>
          <w:szCs w:val="28"/>
        </w:rPr>
        <w:t xml:space="preserve"> хлеб</w:t>
      </w:r>
      <w:r w:rsidR="00423F42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</w:t>
      </w:r>
      <w:r w:rsidR="00423F42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ьшая скорость роста плесени наблюдается на образце х</w:t>
      </w:r>
      <w:r w:rsidR="00B47F57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леба № 3</w:t>
      </w:r>
      <w:r w:rsidR="00423F42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47F57" w:rsidRPr="00EB56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Хлеб</w:t>
      </w:r>
      <w:r w:rsidR="00B47F57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F57" w:rsidRPr="00EB563E">
        <w:rPr>
          <w:rFonts w:ascii="Times New Roman" w:hAnsi="Times New Roman" w:cs="Times New Roman"/>
          <w:b/>
          <w:sz w:val="28"/>
          <w:szCs w:val="28"/>
        </w:rPr>
        <w:t>бородинский</w:t>
      </w:r>
      <w:r w:rsidR="00423F42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3025C" w:rsidRPr="001E268B" w:rsidRDefault="00F063E0" w:rsidP="001E268B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Определена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фитонцидная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растительных образцов: наибольшей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фитонцидной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активностью обладает чеснок, наи</w:t>
      </w:r>
      <w:r w:rsidR="001E2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меньшей </w:t>
      </w:r>
      <w:proofErr w:type="spellStart"/>
      <w:r w:rsidRPr="001E268B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фитонцидной</w:t>
      </w:r>
      <w:proofErr w:type="spellEnd"/>
      <w:r w:rsidRPr="001E2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активностью обладает лук.</w:t>
      </w:r>
    </w:p>
    <w:p w:rsidR="00423F42" w:rsidRPr="00EB563E" w:rsidRDefault="00423F42" w:rsidP="00582460">
      <w:pPr>
        <w:pStyle w:val="a4"/>
        <w:numPr>
          <w:ilvl w:val="0"/>
          <w:numId w:val="11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 xml:space="preserve">Фитонциды лука, горчицы и герани угнетают рост плесени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 xml:space="preserve"> некоторое время, а затем могут даже ускорять рост </w:t>
      </w:r>
      <w:proofErr w:type="spellStart"/>
      <w:r w:rsidRPr="00EB563E">
        <w:rPr>
          <w:rFonts w:ascii="Times New Roman" w:hAnsi="Times New Roman" w:cs="Times New Roman"/>
          <w:sz w:val="28"/>
          <w:szCs w:val="28"/>
        </w:rPr>
        <w:t>Мукора</w:t>
      </w:r>
      <w:proofErr w:type="spellEnd"/>
      <w:r w:rsidRPr="00EB563E">
        <w:rPr>
          <w:rFonts w:ascii="Times New Roman" w:hAnsi="Times New Roman" w:cs="Times New Roman"/>
          <w:sz w:val="28"/>
          <w:szCs w:val="28"/>
        </w:rPr>
        <w:t>, например лук и горчица.</w:t>
      </w:r>
    </w:p>
    <w:p w:rsidR="0013025C" w:rsidRPr="00EB563E" w:rsidRDefault="0013025C" w:rsidP="005824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63E">
        <w:rPr>
          <w:rFonts w:ascii="Times New Roman" w:hAnsi="Times New Roman" w:cs="Times New Roman"/>
          <w:sz w:val="28"/>
          <w:szCs w:val="28"/>
        </w:rPr>
        <w:t xml:space="preserve">Наше исследование подтвердило гипотезу, что биологически активные вещества, выделяемые растениями, могут подавлять рост плесени. </w:t>
      </w:r>
    </w:p>
    <w:p w:rsidR="00B52934" w:rsidRPr="00EB563E" w:rsidRDefault="00B52934" w:rsidP="00582460">
      <w:pPr>
        <w:pStyle w:val="a3"/>
        <w:ind w:firstLine="567"/>
        <w:jc w:val="center"/>
        <w:rPr>
          <w:sz w:val="28"/>
          <w:szCs w:val="28"/>
        </w:rPr>
      </w:pPr>
      <w:r w:rsidRPr="00EB563E">
        <w:rPr>
          <w:b/>
          <w:bCs/>
          <w:sz w:val="28"/>
          <w:szCs w:val="28"/>
        </w:rPr>
        <w:t>Рекомендации по снижению риска появления плесени.</w:t>
      </w:r>
    </w:p>
    <w:p w:rsidR="00B52934" w:rsidRPr="00EB563E" w:rsidRDefault="00B52934" w:rsidP="00582460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>Для того чтобы снизить риск отравления, а главное появления плесени на ваших продуктах, необходимо лишь соблюдать следующие меры:</w:t>
      </w:r>
    </w:p>
    <w:p w:rsidR="00B52934" w:rsidRPr="00EB563E" w:rsidRDefault="00B52934" w:rsidP="00582460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>1.</w:t>
      </w:r>
      <w:r w:rsidR="00EB563E" w:rsidRPr="00EB563E">
        <w:rPr>
          <w:sz w:val="28"/>
          <w:szCs w:val="28"/>
        </w:rPr>
        <w:t xml:space="preserve"> </w:t>
      </w:r>
      <w:r w:rsidRPr="00EB563E">
        <w:rPr>
          <w:sz w:val="28"/>
          <w:szCs w:val="28"/>
        </w:rPr>
        <w:t>При покупке обращать внимание на сроки годности, особенно скоропортящихся продуктов. Также необходимо проверять целостность упаковки.</w:t>
      </w:r>
    </w:p>
    <w:p w:rsidR="00B52934" w:rsidRPr="00EB563E" w:rsidRDefault="00A22CDD" w:rsidP="00582460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>2.</w:t>
      </w:r>
      <w:r w:rsidR="00EB563E" w:rsidRPr="00EB563E">
        <w:rPr>
          <w:sz w:val="28"/>
          <w:szCs w:val="28"/>
        </w:rPr>
        <w:t xml:space="preserve"> </w:t>
      </w:r>
      <w:r w:rsidRPr="00EB563E">
        <w:rPr>
          <w:sz w:val="28"/>
          <w:szCs w:val="28"/>
        </w:rPr>
        <w:t xml:space="preserve">Постоянно проверять </w:t>
      </w:r>
      <w:r w:rsidR="00B52934" w:rsidRPr="00EB563E">
        <w:rPr>
          <w:sz w:val="28"/>
          <w:szCs w:val="28"/>
        </w:rPr>
        <w:t xml:space="preserve"> холодильники и шкафы, а также рег</w:t>
      </w:r>
      <w:r w:rsidRPr="00EB563E">
        <w:rPr>
          <w:sz w:val="28"/>
          <w:szCs w:val="28"/>
        </w:rPr>
        <w:t xml:space="preserve">улярно </w:t>
      </w:r>
      <w:proofErr w:type="gramStart"/>
      <w:r w:rsidRPr="00EB563E">
        <w:rPr>
          <w:sz w:val="28"/>
          <w:szCs w:val="28"/>
        </w:rPr>
        <w:t>проветривать</w:t>
      </w:r>
      <w:proofErr w:type="gramEnd"/>
      <w:r w:rsidR="00B52934" w:rsidRPr="00EB563E">
        <w:rPr>
          <w:sz w:val="28"/>
          <w:szCs w:val="28"/>
        </w:rPr>
        <w:t xml:space="preserve"> и соде</w:t>
      </w:r>
      <w:r w:rsidRPr="00EB563E">
        <w:rPr>
          <w:sz w:val="28"/>
          <w:szCs w:val="28"/>
        </w:rPr>
        <w:t>ржите их в чистоте. Осматривать</w:t>
      </w:r>
      <w:r w:rsidR="00B52934" w:rsidRPr="00EB563E">
        <w:rPr>
          <w:sz w:val="28"/>
          <w:szCs w:val="28"/>
        </w:rPr>
        <w:t xml:space="preserve"> банки с вареньем, джемо</w:t>
      </w:r>
      <w:r w:rsidRPr="00EB563E">
        <w:rPr>
          <w:sz w:val="28"/>
          <w:szCs w:val="28"/>
        </w:rPr>
        <w:t>м, компотом и сразу выбрасывать</w:t>
      </w:r>
      <w:r w:rsidR="00B52934" w:rsidRPr="00EB563E">
        <w:rPr>
          <w:sz w:val="28"/>
          <w:szCs w:val="28"/>
        </w:rPr>
        <w:t xml:space="preserve"> поврежденные плесенью продукты. </w:t>
      </w:r>
    </w:p>
    <w:p w:rsidR="00B52934" w:rsidRPr="00EB563E" w:rsidRDefault="00B52934" w:rsidP="00582460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 xml:space="preserve">3. Необходимо в доме поддерживать влажность в пределах 40 процентов. </w:t>
      </w:r>
    </w:p>
    <w:p w:rsidR="00B52934" w:rsidRPr="00EB563E" w:rsidRDefault="00B52934" w:rsidP="00582460">
      <w:pPr>
        <w:pStyle w:val="a3"/>
        <w:ind w:firstLine="567"/>
        <w:rPr>
          <w:sz w:val="28"/>
          <w:szCs w:val="28"/>
        </w:rPr>
      </w:pPr>
      <w:r w:rsidRPr="00EB563E">
        <w:rPr>
          <w:sz w:val="28"/>
          <w:szCs w:val="28"/>
        </w:rPr>
        <w:t xml:space="preserve">4. Используйте специальные </w:t>
      </w:r>
      <w:r w:rsidR="00A22CDD" w:rsidRPr="00EB563E">
        <w:rPr>
          <w:sz w:val="28"/>
          <w:szCs w:val="28"/>
        </w:rPr>
        <w:t>моющие средства</w:t>
      </w:r>
      <w:r w:rsidRPr="00EB563E">
        <w:rPr>
          <w:sz w:val="28"/>
          <w:szCs w:val="28"/>
        </w:rPr>
        <w:t xml:space="preserve"> для профилактики появления плесени. В случаи если вы все же обнаружили где-то в квартире плесень, к сожалению, нужно теперь использовать сильные химические вещества.</w:t>
      </w:r>
    </w:p>
    <w:p w:rsidR="00B52934" w:rsidRPr="00EB563E" w:rsidRDefault="00B52934" w:rsidP="00582460">
      <w:pPr>
        <w:pStyle w:val="a3"/>
        <w:ind w:firstLine="567"/>
        <w:rPr>
          <w:sz w:val="28"/>
          <w:szCs w:val="28"/>
        </w:rPr>
      </w:pPr>
      <w:r w:rsidRPr="00EB563E">
        <w:rPr>
          <w:color w:val="000000"/>
          <w:sz w:val="28"/>
          <w:szCs w:val="28"/>
        </w:rPr>
        <w:lastRenderedPageBreak/>
        <w:t> 6. Закрывайте готовую пищу пленкой, чтобы защитить ее от спор плесени из воздуха.</w:t>
      </w:r>
    </w:p>
    <w:p w:rsidR="00B52934" w:rsidRPr="00EB563E" w:rsidRDefault="00A22CDD" w:rsidP="00582460">
      <w:pPr>
        <w:pStyle w:val="a3"/>
        <w:ind w:firstLine="567"/>
        <w:rPr>
          <w:sz w:val="28"/>
          <w:szCs w:val="28"/>
        </w:rPr>
      </w:pPr>
      <w:r w:rsidRPr="00EB563E">
        <w:rPr>
          <w:color w:val="000000"/>
          <w:sz w:val="28"/>
          <w:szCs w:val="28"/>
        </w:rPr>
        <w:t>7</w:t>
      </w:r>
      <w:r w:rsidR="00B52934" w:rsidRPr="00EB563E">
        <w:rPr>
          <w:color w:val="000000"/>
          <w:sz w:val="28"/>
          <w:szCs w:val="28"/>
        </w:rPr>
        <w:t>. Не оставляйте скоропортящиеся продукты вне холодильника более, чем на два часа.</w:t>
      </w:r>
    </w:p>
    <w:p w:rsidR="00B52934" w:rsidRPr="000D26D8" w:rsidRDefault="000D26D8" w:rsidP="000D26D8">
      <w:pPr>
        <w:pStyle w:val="a3"/>
        <w:rPr>
          <w:sz w:val="28"/>
          <w:szCs w:val="28"/>
        </w:rPr>
      </w:pPr>
      <w:r w:rsidRPr="000D26D8">
        <w:rPr>
          <w:color w:val="262626"/>
          <w:sz w:val="28"/>
          <w:szCs w:val="28"/>
          <w:shd w:val="clear" w:color="auto" w:fill="FFFFFF"/>
        </w:rPr>
        <w:t xml:space="preserve">Если вы беспокоитесь о своем здоровье и о здоровье своей семьи, не жалейте продукт, зараженный плесенью. Отрезав заплесневелую часть продукта, нет гарантии, что </w:t>
      </w:r>
      <w:proofErr w:type="spellStart"/>
      <w:r w:rsidRPr="000D26D8">
        <w:rPr>
          <w:color w:val="262626"/>
          <w:sz w:val="28"/>
          <w:szCs w:val="28"/>
          <w:shd w:val="clear" w:color="auto" w:fill="FFFFFF"/>
        </w:rPr>
        <w:t>микотоксины</w:t>
      </w:r>
      <w:proofErr w:type="spellEnd"/>
      <w:r w:rsidRPr="000D26D8">
        <w:rPr>
          <w:color w:val="262626"/>
          <w:sz w:val="28"/>
          <w:szCs w:val="28"/>
          <w:shd w:val="clear" w:color="auto" w:fill="FFFFFF"/>
        </w:rPr>
        <w:t xml:space="preserve"> не проникли </w:t>
      </w:r>
      <w:proofErr w:type="gramStart"/>
      <w:r w:rsidRPr="000D26D8">
        <w:rPr>
          <w:color w:val="262626"/>
          <w:sz w:val="28"/>
          <w:szCs w:val="28"/>
          <w:shd w:val="clear" w:color="auto" w:fill="FFFFFF"/>
        </w:rPr>
        <w:t>в глубь</w:t>
      </w:r>
      <w:proofErr w:type="gramEnd"/>
      <w:r w:rsidRPr="000D26D8">
        <w:rPr>
          <w:color w:val="262626"/>
          <w:sz w:val="28"/>
          <w:szCs w:val="28"/>
          <w:shd w:val="clear" w:color="auto" w:fill="FFFFFF"/>
        </w:rPr>
        <w:t xml:space="preserve"> продукта. </w:t>
      </w:r>
      <w:r w:rsidR="00EB563E" w:rsidRPr="000D26D8">
        <w:rPr>
          <w:color w:val="000000"/>
          <w:sz w:val="28"/>
          <w:szCs w:val="28"/>
        </w:rPr>
        <w:t>У многих может возникнуть вопрос – «</w:t>
      </w:r>
      <w:r w:rsidR="00B52934" w:rsidRPr="000D26D8">
        <w:rPr>
          <w:color w:val="000000"/>
          <w:sz w:val="28"/>
          <w:szCs w:val="28"/>
        </w:rPr>
        <w:t xml:space="preserve">Как </w:t>
      </w:r>
      <w:r w:rsidR="00EB563E" w:rsidRPr="000D26D8">
        <w:rPr>
          <w:color w:val="000000"/>
          <w:sz w:val="28"/>
          <w:szCs w:val="28"/>
        </w:rPr>
        <w:t xml:space="preserve"> же </w:t>
      </w:r>
      <w:r w:rsidR="00B52934" w:rsidRPr="000D26D8">
        <w:rPr>
          <w:color w:val="000000"/>
          <w:sz w:val="28"/>
          <w:szCs w:val="28"/>
        </w:rPr>
        <w:t>обращаться с заплесневевшими продуктами</w:t>
      </w:r>
      <w:r w:rsidR="00EB563E" w:rsidRPr="000D26D8">
        <w:rPr>
          <w:color w:val="000000"/>
          <w:sz w:val="28"/>
          <w:szCs w:val="28"/>
        </w:rPr>
        <w:t>?»</w:t>
      </w:r>
      <w:r w:rsidR="00B52934" w:rsidRPr="000D26D8">
        <w:rPr>
          <w:color w:val="000000"/>
          <w:sz w:val="28"/>
          <w:szCs w:val="28"/>
        </w:rPr>
        <w:t xml:space="preserve"> </w:t>
      </w:r>
    </w:p>
    <w:tbl>
      <w:tblPr>
        <w:tblW w:w="9781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2977"/>
        <w:gridCol w:w="2268"/>
        <w:gridCol w:w="4536"/>
      </w:tblGrid>
      <w:tr w:rsidR="00B52934" w:rsidRPr="00EB563E" w:rsidTr="00D013A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34" w:rsidRPr="00EB563E" w:rsidRDefault="00B52934" w:rsidP="00582460">
            <w:pPr>
              <w:spacing w:before="100" w:beforeAutospacing="1" w:after="100" w:afterAutospacing="1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34" w:rsidRPr="00EB563E" w:rsidRDefault="00B52934" w:rsidP="000D26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ДЕЛАТЬ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34" w:rsidRPr="00EB563E" w:rsidRDefault="00B52934" w:rsidP="00582460">
            <w:pPr>
              <w:spacing w:before="100" w:beforeAutospacing="1" w:after="100" w:afterAutospacing="1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ПОЧЕМУ?</w:t>
            </w:r>
          </w:p>
        </w:tc>
      </w:tr>
      <w:tr w:rsidR="00B52934" w:rsidRPr="00EB563E" w:rsidTr="00D013A8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34" w:rsidRPr="00EB563E" w:rsidRDefault="00B52934" w:rsidP="000D26D8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Термически обработанное мясо, блюда из птицы жаркое, вареная колбаса</w:t>
            </w:r>
            <w:r w:rsidR="000D26D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                              </w:t>
            </w:r>
            <w:r w:rsidRPr="00EB56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Йогурт и сметана</w:t>
            </w:r>
            <w:r w:rsidR="000D2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A22CDD" w:rsidRPr="00EB56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</w:t>
            </w:r>
            <w:r w:rsidRPr="00EB56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Варенье и джем</w:t>
            </w:r>
            <w:r w:rsidR="000D2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A22CDD" w:rsidRPr="00EB56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  <w:r w:rsidR="00A22CDD" w:rsidRPr="00EB56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Овощи и фрукты (мягкие)</w:t>
            </w:r>
            <w:r w:rsidR="000D2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="00A22CDD" w:rsidRPr="00EB56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             </w:t>
            </w:r>
            <w:r w:rsidRPr="00EB56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Хлеб и выпечка</w:t>
            </w:r>
            <w:r w:rsidR="000D26D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34" w:rsidRPr="000D26D8" w:rsidRDefault="00B52934" w:rsidP="000D26D8">
            <w:pPr>
              <w:spacing w:before="100" w:beforeAutospacing="1" w:after="100" w:afterAutospacing="1" w:line="240" w:lineRule="auto"/>
              <w:ind w:firstLine="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D26D8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8"/>
                <w:lang w:eastAsia="ru-RU"/>
              </w:rPr>
              <w:t>Выбросить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2934" w:rsidRPr="00EB563E" w:rsidRDefault="00B52934" w:rsidP="000D26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пище с высоким содержанием влаги, плесень может проникать глубоко </w:t>
            </w:r>
            <w:r w:rsidR="00A22CDD" w:rsidRPr="00EB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вовнутрь. </w:t>
            </w:r>
            <w:r w:rsidRPr="00EB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Одновременно  с плесенью развиваются другие патогенные бактерии.</w:t>
            </w:r>
            <w:r w:rsidR="00A22CDD" w:rsidRPr="00EB56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Очень опасно! Плесень может выделять </w:t>
            </w:r>
            <w:proofErr w:type="spellStart"/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микотоксины</w:t>
            </w:r>
            <w:proofErr w:type="spellEnd"/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Если убрать плесень с поверхности, то </w:t>
            </w:r>
            <w:proofErr w:type="spellStart"/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микотоксины</w:t>
            </w:r>
            <w:proofErr w:type="spellEnd"/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останутся внутри!</w:t>
            </w:r>
            <w:r w:rsidR="00A22CDD"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</w:t>
            </w:r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Мягкие овощи и фрукты с большим содержанием влаги могут оказаться зараженными плесенью внутри.</w:t>
            </w:r>
            <w:r w:rsidR="00A22CDD"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5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Пористые продукты могут быть заражены внутри.</w:t>
            </w:r>
          </w:p>
          <w:p w:rsidR="00B52934" w:rsidRPr="00EB563E" w:rsidRDefault="00B52934" w:rsidP="00582460">
            <w:pPr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3025C" w:rsidRPr="00EB563E" w:rsidRDefault="0013025C" w:rsidP="00582460">
      <w:pPr>
        <w:spacing w:line="240" w:lineRule="auto"/>
        <w:ind w:firstLine="567"/>
        <w:jc w:val="both"/>
        <w:rPr>
          <w:sz w:val="28"/>
          <w:szCs w:val="28"/>
        </w:rPr>
      </w:pPr>
    </w:p>
    <w:p w:rsidR="00DC78B0" w:rsidRPr="00EB563E" w:rsidRDefault="00F063E0" w:rsidP="00582460">
      <w:pPr>
        <w:spacing w:line="240" w:lineRule="auto"/>
        <w:ind w:firstLine="567"/>
        <w:jc w:val="center"/>
        <w:rPr>
          <w:sz w:val="28"/>
          <w:szCs w:val="28"/>
        </w:rPr>
      </w:pPr>
      <w:r w:rsidRPr="00EB563E">
        <w:rPr>
          <w:rStyle w:val="FontStyle36"/>
          <w:sz w:val="28"/>
          <w:szCs w:val="28"/>
        </w:rPr>
        <w:t>Литература</w:t>
      </w:r>
    </w:p>
    <w:p w:rsidR="00DC78B0" w:rsidRPr="00EB563E" w:rsidRDefault="00313C98" w:rsidP="00D013A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DC78B0" w:rsidRPr="00EB56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https://www.nkj.ru/archive/articles/16507/</w:t>
        </w:r>
      </w:hyperlink>
      <w:r w:rsidR="00DC78B0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(Наука и жизнь, МНОГОЛИКАЯ ПЛЕСЕНЬ)</w:t>
      </w:r>
    </w:p>
    <w:p w:rsidR="00D41C83" w:rsidRPr="00EB563E" w:rsidRDefault="00313C98" w:rsidP="00D013A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D41C83" w:rsidRPr="00EB563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https://science.ru-land.com/stati/6-faktov-o-pleseni</w:t>
        </w:r>
      </w:hyperlink>
      <w:r w:rsidR="00D41C83"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41C83" w:rsidRPr="00EB563E">
        <w:rPr>
          <w:rFonts w:ascii="Times New Roman" w:hAnsi="Times New Roman" w:cs="Times New Roman"/>
          <w:sz w:val="28"/>
          <w:szCs w:val="28"/>
        </w:rPr>
        <w:t>Наука для всех простыми словами)</w:t>
      </w:r>
      <w:bookmarkStart w:id="0" w:name="_GoBack"/>
      <w:bookmarkEnd w:id="0"/>
    </w:p>
    <w:p w:rsidR="00D41C83" w:rsidRPr="00EB563E" w:rsidRDefault="00313C98" w:rsidP="00D013A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2A4DDA" w:rsidRPr="00EB563E">
          <w:rPr>
            <w:rStyle w:val="a5"/>
            <w:rFonts w:ascii="Times New Roman" w:hAnsi="Times New Roman" w:cs="Times New Roman"/>
            <w:sz w:val="28"/>
            <w:szCs w:val="28"/>
          </w:rPr>
          <w:t>http://ru.wikipedia.org</w:t>
        </w:r>
      </w:hyperlink>
      <w:r w:rsidR="002A4DDA" w:rsidRPr="00EB56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A4DDA" w:rsidRPr="00EB563E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2A4DDA" w:rsidRPr="00EB563E">
        <w:rPr>
          <w:rFonts w:ascii="Times New Roman" w:hAnsi="Times New Roman" w:cs="Times New Roman"/>
          <w:sz w:val="28"/>
          <w:szCs w:val="28"/>
        </w:rPr>
        <w:t>)</w:t>
      </w:r>
    </w:p>
    <w:p w:rsidR="00706434" w:rsidRPr="00EB563E" w:rsidRDefault="00706434" w:rsidP="00D013A8">
      <w:pPr>
        <w:pStyle w:val="11"/>
        <w:numPr>
          <w:ilvl w:val="0"/>
          <w:numId w:val="14"/>
        </w:numPr>
        <w:tabs>
          <w:tab w:val="left" w:pos="2731"/>
          <w:tab w:val="left" w:pos="8820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Тейлор Д., Грин Н., </w:t>
      </w:r>
      <w:proofErr w:type="spellStart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>Стаут</w:t>
      </w:r>
      <w:proofErr w:type="spellEnd"/>
      <w:r w:rsidRPr="00EB5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У. Биология: в 3-х т. Т. 1, - М.: Мир, 2010.</w:t>
      </w:r>
    </w:p>
    <w:p w:rsidR="00706434" w:rsidRPr="00EB563E" w:rsidRDefault="00313C98" w:rsidP="00D013A8">
      <w:pPr>
        <w:pStyle w:val="11"/>
        <w:numPr>
          <w:ilvl w:val="0"/>
          <w:numId w:val="14"/>
        </w:numPr>
        <w:tabs>
          <w:tab w:val="left" w:pos="2731"/>
          <w:tab w:val="left" w:pos="8820"/>
        </w:tabs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15" w:history="1"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plesene</w:t>
        </w:r>
        <w:proofErr w:type="spellEnd"/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plesene</w:t>
        </w:r>
        <w:proofErr w:type="spellEnd"/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plesenvkvartire</w:t>
        </w:r>
        <w:proofErr w:type="spellEnd"/>
        <w:r w:rsidR="00706434" w:rsidRPr="00EB563E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B106B5" w:rsidRPr="00EB563E" w:rsidRDefault="00423F42" w:rsidP="00D013A8">
      <w:pPr>
        <w:numPr>
          <w:ilvl w:val="0"/>
          <w:numId w:val="14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B106B5" w:rsidRPr="00EB5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Токин</w:t>
      </w:r>
      <w:proofErr w:type="spellEnd"/>
      <w:r w:rsidR="00B106B5" w:rsidRPr="00EB5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Б.П. Губители микробов - фитонциды. – М.: </w:t>
      </w:r>
      <w:proofErr w:type="spellStart"/>
      <w:r w:rsidR="00B106B5" w:rsidRPr="00EB5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Госкультпросветиздат</w:t>
      </w:r>
      <w:proofErr w:type="spellEnd"/>
      <w:r w:rsidR="00B106B5" w:rsidRPr="00EB563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1951.</w:t>
      </w:r>
    </w:p>
    <w:p w:rsidR="00706434" w:rsidRPr="00EB563E" w:rsidRDefault="00313C98" w:rsidP="00D013A8">
      <w:pPr>
        <w:pStyle w:val="11"/>
        <w:numPr>
          <w:ilvl w:val="0"/>
          <w:numId w:val="14"/>
        </w:numPr>
        <w:tabs>
          <w:tab w:val="left" w:pos="2731"/>
          <w:tab w:val="left" w:pos="8820"/>
        </w:tabs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16" w:history="1">
        <w:r w:rsidR="00B106B5" w:rsidRPr="00EB563E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https://fb.ru/article/168875/fitontsid---</w:t>
        </w:r>
        <w:proofErr w:type="spellStart"/>
        <w:r w:rsidR="00B106B5" w:rsidRPr="00EB563E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eto-svoystva-fitontsidov-rasteniya-soderjaschie-fitontsidyi</w:t>
        </w:r>
        <w:proofErr w:type="spellEnd"/>
      </w:hyperlink>
      <w:r w:rsidR="00B106B5" w:rsidRPr="00EB563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B106B5" w:rsidRPr="00EB563E">
        <w:rPr>
          <w:rFonts w:ascii="Times New Roman" w:hAnsi="Times New Roman" w:cs="Times New Roman"/>
          <w:sz w:val="28"/>
          <w:szCs w:val="28"/>
        </w:rPr>
        <w:t>ФБ</w:t>
      </w:r>
      <w:proofErr w:type="gramStart"/>
      <w:r w:rsidR="00B106B5" w:rsidRPr="00EB563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106B5" w:rsidRPr="00EB563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3180F" w:rsidRPr="00EB563E">
        <w:rPr>
          <w:rFonts w:ascii="Times New Roman" w:hAnsi="Times New Roman" w:cs="Times New Roman"/>
          <w:sz w:val="28"/>
          <w:szCs w:val="28"/>
        </w:rPr>
        <w:t xml:space="preserve"> Новости</w:t>
      </w:r>
      <w:r w:rsidR="00B106B5" w:rsidRPr="00EB563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CE2A9F" w:rsidRPr="001E268B" w:rsidRDefault="00313C98" w:rsidP="00D013A8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tgtFrame="_blank" w:tooltip="https://www.activestudy.info/fitoncidy-kak-biologicheski-aktivnye-veshhestva-fitogennogo-proisxozhdeniya/" w:history="1">
        <w:r w:rsidR="00CE2A9F" w:rsidRPr="00EB563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https://www.activestudy.info/fitoncidy-kak-biologicheski-aktivnye-veshhestva-fitogennogo-proisxozhdeniya/</w:t>
        </w:r>
      </w:hyperlink>
      <w:r w:rsidR="00423F42" w:rsidRPr="00EB563E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 </w:t>
      </w:r>
      <w:r w:rsidR="00423F42" w:rsidRPr="00EB56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(РГАУ-МСХА  </w:t>
      </w:r>
      <w:proofErr w:type="spellStart"/>
      <w:r w:rsidR="00423F42" w:rsidRPr="00EB56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зооинженерный</w:t>
      </w:r>
      <w:proofErr w:type="spellEnd"/>
      <w:r w:rsidR="00423F42" w:rsidRPr="00EB56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факультет)</w:t>
      </w:r>
    </w:p>
    <w:p w:rsidR="00DC78B0" w:rsidRPr="002D1AEF" w:rsidRDefault="001E268B" w:rsidP="000D26D8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80944">
        <w:rPr>
          <w:rFonts w:ascii="Times New Roman" w:hAnsi="Times New Roman"/>
          <w:sz w:val="28"/>
          <w:szCs w:val="28"/>
        </w:rPr>
        <w:t>Дорохина</w:t>
      </w:r>
      <w:proofErr w:type="spellEnd"/>
      <w:r w:rsidRPr="00780944">
        <w:rPr>
          <w:rFonts w:ascii="Times New Roman" w:hAnsi="Times New Roman"/>
          <w:sz w:val="28"/>
          <w:szCs w:val="28"/>
        </w:rPr>
        <w:t xml:space="preserve"> Л.Н. Руководство к лабораторным занятиям по ботанике с основами экологии растений </w:t>
      </w:r>
      <w:r w:rsidR="00780944" w:rsidRPr="00780944">
        <w:rPr>
          <w:rFonts w:ascii="Times New Roman" w:hAnsi="Times New Roman"/>
          <w:sz w:val="28"/>
          <w:szCs w:val="28"/>
        </w:rPr>
        <w:t>М, «Просвещение», 1986.</w:t>
      </w:r>
    </w:p>
    <w:p w:rsidR="002D1AEF" w:rsidRPr="007C5647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lastRenderedPageBreak/>
        <w:t>ПРИЛОЖЕНИЕ №1</w:t>
      </w:r>
    </w:p>
    <w:p w:rsidR="002D1AEF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эксперимента </w:t>
      </w:r>
    </w:p>
    <w:p w:rsidR="002D1AEF" w:rsidRPr="00462069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7C5647">
        <w:rPr>
          <w:rFonts w:ascii="Times New Roman" w:hAnsi="Times New Roman" w:cs="Times New Roman"/>
          <w:b/>
          <w:sz w:val="28"/>
          <w:szCs w:val="32"/>
        </w:rPr>
        <w:t>«</w:t>
      </w:r>
      <w:r w:rsidRPr="007C5647">
        <w:rPr>
          <w:rFonts w:ascii="Times New Roman" w:hAnsi="Times New Roman" w:cs="Times New Roman"/>
          <w:b/>
          <w:bCs/>
          <w:sz w:val="28"/>
          <w:szCs w:val="28"/>
        </w:rPr>
        <w:t>Выращивание плесени</w:t>
      </w:r>
      <w:r w:rsidRPr="007C5647">
        <w:rPr>
          <w:rFonts w:ascii="Times New Roman" w:hAnsi="Times New Roman" w:cs="Times New Roman"/>
          <w:b/>
          <w:sz w:val="28"/>
          <w:szCs w:val="32"/>
        </w:rPr>
        <w:t>»</w:t>
      </w:r>
    </w:p>
    <w:p w:rsidR="002D1AEF" w:rsidRPr="00462069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2D1AEF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noProof/>
          <w:sz w:val="22"/>
          <w:szCs w:val="20"/>
        </w:rPr>
      </w:pPr>
      <w:r>
        <w:rPr>
          <w:b/>
          <w:noProof/>
          <w:sz w:val="22"/>
          <w:szCs w:val="20"/>
        </w:rPr>
        <w:drawing>
          <wp:inline distT="0" distB="0" distL="0" distR="0">
            <wp:extent cx="1866900" cy="1400175"/>
            <wp:effectExtent l="133350" t="114300" r="133350" b="142875"/>
            <wp:docPr id="4" name="Рисунок 2" descr="E:\проекты новые 2019 ЭКОЛОГИЯ\фото\плесень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ы новые 2019 ЭКОЛОГИЯ\фото\плесень\IMG_25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0"/>
        </w:rPr>
        <w:drawing>
          <wp:inline distT="0" distB="0" distL="0" distR="0">
            <wp:extent cx="1866900" cy="1400175"/>
            <wp:effectExtent l="133350" t="114300" r="133350" b="142875"/>
            <wp:docPr id="5" name="Рисунок 3" descr="E:\проекты новые 2019 ЭКОЛОГИЯ\фото\плесень\IMG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ы новые 2019 ЭКОЛОГИЯ\фото\плесень\IMG_2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5437A">
        <w:rPr>
          <w:b/>
          <w:noProof/>
          <w:sz w:val="22"/>
          <w:szCs w:val="20"/>
        </w:rPr>
        <w:drawing>
          <wp:inline distT="0" distB="0" distL="0" distR="0">
            <wp:extent cx="1863725" cy="1397794"/>
            <wp:effectExtent l="133350" t="114300" r="136525" b="145415"/>
            <wp:docPr id="6" name="Рисунок 1" descr="E:\проекты новые 2019 ЭКОЛОГИЯ\фото\плесень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новые 2019 ЭКОЛОГИЯ\фото\плесень\IMG_2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EF" w:rsidRPr="00462069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noProof/>
          <w:sz w:val="28"/>
          <w:szCs w:val="20"/>
        </w:rPr>
      </w:pPr>
      <w:r>
        <w:rPr>
          <w:b/>
          <w:color w:val="000000"/>
          <w:sz w:val="28"/>
          <w:szCs w:val="22"/>
          <w:shd w:val="clear" w:color="auto" w:fill="FFFFFF"/>
        </w:rPr>
        <w:t xml:space="preserve">1 день </w:t>
      </w:r>
      <w:r w:rsidRPr="00462069">
        <w:rPr>
          <w:b/>
          <w:noProof/>
          <w:sz w:val="28"/>
          <w:szCs w:val="20"/>
        </w:rPr>
        <w:t>эксперим</w:t>
      </w:r>
      <w:r>
        <w:rPr>
          <w:b/>
          <w:noProof/>
          <w:sz w:val="28"/>
          <w:szCs w:val="20"/>
        </w:rPr>
        <w:t>ента по выращиванию плесени 15.04.2022</w:t>
      </w:r>
    </w:p>
    <w:p w:rsidR="002D1AEF" w:rsidRPr="00462069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noProof/>
          <w:sz w:val="28"/>
          <w:szCs w:val="20"/>
        </w:rPr>
      </w:pPr>
      <w:r>
        <w:rPr>
          <w:b/>
          <w:color w:val="000000"/>
          <w:sz w:val="28"/>
          <w:szCs w:val="22"/>
          <w:shd w:val="clear" w:color="auto" w:fill="FFFFFF"/>
        </w:rPr>
        <w:t xml:space="preserve">18.04. 2022   4 день </w:t>
      </w:r>
      <w:r w:rsidRPr="00462069">
        <w:rPr>
          <w:b/>
          <w:color w:val="000000"/>
          <w:sz w:val="28"/>
          <w:szCs w:val="22"/>
          <w:shd w:val="clear" w:color="auto" w:fill="FFFFFF"/>
        </w:rPr>
        <w:t>эксперимента</w:t>
      </w:r>
    </w:p>
    <w:p w:rsidR="002D1AEF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sz w:val="16"/>
          <w:szCs w:val="20"/>
        </w:rPr>
      </w:pPr>
      <w:r>
        <w:rPr>
          <w:b/>
          <w:noProof/>
          <w:sz w:val="22"/>
          <w:szCs w:val="20"/>
        </w:rPr>
        <w:drawing>
          <wp:inline distT="0" distB="0" distL="0" distR="0">
            <wp:extent cx="2457514" cy="1514475"/>
            <wp:effectExtent l="133350" t="95250" r="133350" b="142875"/>
            <wp:docPr id="7" name="Рисунок 4" descr="E:\проекты новые 2019 ЭКОЛОГИЯ\фото\плесень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ы новые 2019 ЭКОЛОГИЯ\фото\плесень\IMG_26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238" t="27485" r="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18" cy="1513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2"/>
          <w:szCs w:val="20"/>
        </w:rPr>
        <w:t xml:space="preserve">             </w:t>
      </w:r>
      <w:r>
        <w:rPr>
          <w:b/>
          <w:noProof/>
          <w:sz w:val="22"/>
          <w:szCs w:val="20"/>
        </w:rPr>
        <w:drawing>
          <wp:inline distT="0" distB="0" distL="0" distR="0">
            <wp:extent cx="2712569" cy="1504950"/>
            <wp:effectExtent l="133350" t="95250" r="107315" b="152400"/>
            <wp:docPr id="8" name="Рисунок 5" descr="E:\проекты новые 2019 ЭКОЛОГИЯ\фото\плесень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ы новые 2019 ЭКОЛОГИЯ\фото\плесень\IMG_26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71" t="9829" b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21" cy="1506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EF" w:rsidRPr="00A93897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sz w:val="22"/>
          <w:szCs w:val="28"/>
        </w:rPr>
      </w:pPr>
      <w:r>
        <w:rPr>
          <w:sz w:val="22"/>
          <w:szCs w:val="28"/>
        </w:rPr>
        <w:t>К</w:t>
      </w:r>
      <w:r w:rsidRPr="005457C5">
        <w:rPr>
          <w:sz w:val="22"/>
          <w:szCs w:val="28"/>
        </w:rPr>
        <w:t xml:space="preserve">онтрольные образцы </w:t>
      </w:r>
      <w:r>
        <w:rPr>
          <w:sz w:val="22"/>
          <w:szCs w:val="28"/>
        </w:rPr>
        <w:t xml:space="preserve"> под                                        К</w:t>
      </w:r>
      <w:r w:rsidRPr="005457C5">
        <w:rPr>
          <w:sz w:val="22"/>
          <w:szCs w:val="28"/>
        </w:rPr>
        <w:t xml:space="preserve">онтрольные образцы </w:t>
      </w:r>
      <w:r>
        <w:rPr>
          <w:sz w:val="22"/>
          <w:szCs w:val="28"/>
        </w:rPr>
        <w:t xml:space="preserve"> под                          </w:t>
      </w:r>
      <w:r w:rsidRPr="005457C5">
        <w:rPr>
          <w:sz w:val="22"/>
          <w:szCs w:val="28"/>
        </w:rPr>
        <w:t xml:space="preserve">пластиковыми контейнерами </w:t>
      </w:r>
      <w:r>
        <w:rPr>
          <w:sz w:val="22"/>
          <w:szCs w:val="28"/>
        </w:rPr>
        <w:t xml:space="preserve">                                   </w:t>
      </w:r>
      <w:r w:rsidRPr="005457C5">
        <w:rPr>
          <w:sz w:val="22"/>
          <w:szCs w:val="28"/>
        </w:rPr>
        <w:t>полиэтиленовыми пакетами</w:t>
      </w:r>
      <w:r>
        <w:rPr>
          <w:sz w:val="22"/>
          <w:szCs w:val="28"/>
        </w:rPr>
        <w:t xml:space="preserve">                                                                                                                                    </w:t>
      </w:r>
    </w:p>
    <w:p w:rsidR="002D1AEF" w:rsidRPr="00462069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noProof/>
          <w:sz w:val="28"/>
          <w:szCs w:val="20"/>
        </w:rPr>
      </w:pPr>
      <w:r>
        <w:rPr>
          <w:b/>
          <w:color w:val="000000"/>
          <w:sz w:val="28"/>
          <w:szCs w:val="22"/>
          <w:shd w:val="clear" w:color="auto" w:fill="FFFFFF"/>
        </w:rPr>
        <w:lastRenderedPageBreak/>
        <w:t>22.04. 2022</w:t>
      </w:r>
      <w:r w:rsidRPr="00462069">
        <w:rPr>
          <w:b/>
          <w:color w:val="000000"/>
          <w:sz w:val="28"/>
          <w:szCs w:val="22"/>
          <w:shd w:val="clear" w:color="auto" w:fill="FFFFFF"/>
        </w:rPr>
        <w:t xml:space="preserve">   </w:t>
      </w:r>
      <w:r>
        <w:rPr>
          <w:b/>
          <w:color w:val="000000"/>
          <w:sz w:val="28"/>
          <w:szCs w:val="22"/>
          <w:shd w:val="clear" w:color="auto" w:fill="FFFFFF"/>
        </w:rPr>
        <w:t xml:space="preserve">8 день </w:t>
      </w:r>
      <w:r w:rsidRPr="00462069">
        <w:rPr>
          <w:b/>
          <w:color w:val="000000"/>
          <w:sz w:val="28"/>
          <w:szCs w:val="22"/>
          <w:shd w:val="clear" w:color="auto" w:fill="FFFFFF"/>
        </w:rPr>
        <w:t>эксперимента</w:t>
      </w:r>
    </w:p>
    <w:p w:rsidR="002D1AEF" w:rsidRPr="00A93897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sz w:val="22"/>
          <w:szCs w:val="20"/>
        </w:rPr>
      </w:pPr>
      <w:r>
        <w:rPr>
          <w:b/>
          <w:noProof/>
          <w:sz w:val="22"/>
          <w:szCs w:val="20"/>
        </w:rPr>
        <w:drawing>
          <wp:inline distT="0" distB="0" distL="0" distR="0">
            <wp:extent cx="2921532" cy="1533525"/>
            <wp:effectExtent l="133350" t="95250" r="127000" b="142875"/>
            <wp:docPr id="10" name="Рисунок 7" descr="E:\проекты новые 2019 ЭКОЛОГИЯ\фото\плесень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екты новые 2019 ЭКОЛОГИЯ\фото\плесень\IMG_2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24" t="29915" r="5077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17" cy="1538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93897">
        <w:rPr>
          <w:b/>
          <w:sz w:val="22"/>
          <w:szCs w:val="20"/>
        </w:rPr>
        <w:t xml:space="preserve">  </w:t>
      </w:r>
      <w:r>
        <w:rPr>
          <w:b/>
          <w:noProof/>
          <w:sz w:val="22"/>
          <w:szCs w:val="20"/>
        </w:rPr>
        <w:drawing>
          <wp:inline distT="0" distB="0" distL="0" distR="0">
            <wp:extent cx="2940089" cy="1533525"/>
            <wp:effectExtent l="133350" t="95250" r="127000" b="142875"/>
            <wp:docPr id="9" name="Рисунок 6" descr="E:\проекты новые 2019 ЭКОЛОГИЯ\фото\плесень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ы новые 2019 ЭКОЛОГИЯ\фото\плесень\IMG_2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67" t="10470" r="2565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09" cy="1537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EF" w:rsidRPr="00EB563E" w:rsidRDefault="002D1AEF" w:rsidP="002D1AEF">
      <w:pPr>
        <w:pStyle w:val="a3"/>
        <w:numPr>
          <w:ilvl w:val="0"/>
          <w:numId w:val="14"/>
        </w:numPr>
        <w:rPr>
          <w:sz w:val="28"/>
          <w:szCs w:val="28"/>
        </w:rPr>
      </w:pPr>
      <w:r w:rsidRPr="00EB563E">
        <w:rPr>
          <w:b/>
          <w:bCs/>
          <w:sz w:val="28"/>
          <w:szCs w:val="28"/>
          <w:u w:val="single"/>
        </w:rPr>
        <w:t>Выводы</w:t>
      </w:r>
      <w:r w:rsidRPr="00EB563E">
        <w:rPr>
          <w:sz w:val="28"/>
          <w:szCs w:val="28"/>
        </w:rPr>
        <w:t>: Наибольшая скорость роста плесени наблюдается на образце хлеба №2 «</w:t>
      </w:r>
      <w:proofErr w:type="spellStart"/>
      <w:r w:rsidRPr="00EB563E">
        <w:rPr>
          <w:b/>
          <w:sz w:val="28"/>
          <w:szCs w:val="28"/>
        </w:rPr>
        <w:t>Тостовый</w:t>
      </w:r>
      <w:proofErr w:type="spellEnd"/>
      <w:r w:rsidRPr="00EB563E">
        <w:rPr>
          <w:b/>
          <w:sz w:val="28"/>
          <w:szCs w:val="28"/>
        </w:rPr>
        <w:t xml:space="preserve"> хлеб</w:t>
      </w:r>
      <w:r w:rsidRPr="00EB563E">
        <w:rPr>
          <w:sz w:val="28"/>
          <w:szCs w:val="28"/>
        </w:rPr>
        <w:t>», наименьшая скорость роста плесени наблюдается на образце хлеба № 3 «</w:t>
      </w:r>
      <w:r w:rsidRPr="00EB563E">
        <w:rPr>
          <w:b/>
          <w:sz w:val="28"/>
          <w:szCs w:val="28"/>
        </w:rPr>
        <w:t>Хлеб бородинский</w:t>
      </w:r>
      <w:r w:rsidRPr="00EB563E">
        <w:rPr>
          <w:sz w:val="28"/>
          <w:szCs w:val="28"/>
        </w:rPr>
        <w:t>».</w:t>
      </w:r>
    </w:p>
    <w:p w:rsidR="002D1AEF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rPr>
          <w:b/>
          <w:sz w:val="22"/>
          <w:szCs w:val="20"/>
        </w:rPr>
      </w:pPr>
    </w:p>
    <w:p w:rsidR="002D1AEF" w:rsidRPr="00A93897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rPr>
          <w:b/>
          <w:sz w:val="22"/>
          <w:szCs w:val="20"/>
        </w:rPr>
      </w:pPr>
    </w:p>
    <w:p w:rsidR="002D1AEF" w:rsidRPr="001456D1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both"/>
        <w:rPr>
          <w:b/>
          <w:color w:val="000000"/>
          <w:sz w:val="22"/>
          <w:szCs w:val="20"/>
          <w:shd w:val="clear" w:color="auto" w:fill="FFFFFF"/>
        </w:rPr>
      </w:pPr>
      <w:r w:rsidRPr="001456D1">
        <w:rPr>
          <w:b/>
          <w:sz w:val="22"/>
          <w:szCs w:val="20"/>
        </w:rPr>
        <w:t>Таблица № 1</w:t>
      </w:r>
      <w:r>
        <w:rPr>
          <w:b/>
          <w:sz w:val="22"/>
          <w:szCs w:val="20"/>
        </w:rPr>
        <w:t>.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9"/>
        <w:gridCol w:w="1584"/>
        <w:gridCol w:w="1554"/>
        <w:gridCol w:w="1699"/>
        <w:gridCol w:w="8"/>
        <w:gridCol w:w="1409"/>
        <w:gridCol w:w="134"/>
        <w:gridCol w:w="1417"/>
        <w:gridCol w:w="142"/>
        <w:gridCol w:w="1559"/>
      </w:tblGrid>
      <w:tr w:rsidR="002D1AEF" w:rsidTr="00CC34E0">
        <w:trPr>
          <w:trHeight w:val="225"/>
        </w:trPr>
        <w:tc>
          <w:tcPr>
            <w:tcW w:w="1409" w:type="dxa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jc w:val="both"/>
              <w:rPr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4845" w:type="dxa"/>
            <w:gridSpan w:val="4"/>
          </w:tcPr>
          <w:p w:rsidR="002D1AEF" w:rsidRPr="005457C5" w:rsidRDefault="002D1AEF" w:rsidP="00CC34E0">
            <w:pPr>
              <w:pStyle w:val="a3"/>
              <w:jc w:val="center"/>
              <w:rPr>
                <w:sz w:val="22"/>
                <w:szCs w:val="28"/>
              </w:rPr>
            </w:pPr>
            <w:r w:rsidRPr="005457C5">
              <w:rPr>
                <w:sz w:val="22"/>
                <w:szCs w:val="28"/>
              </w:rPr>
              <w:t>Накрываем контрольные образцы пластиковыми контейнерами</w:t>
            </w:r>
          </w:p>
        </w:tc>
        <w:tc>
          <w:tcPr>
            <w:tcW w:w="4661" w:type="dxa"/>
            <w:gridSpan w:val="5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jc w:val="center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sz w:val="22"/>
                <w:szCs w:val="28"/>
              </w:rPr>
              <w:t>Накрываем контрольные образцы полиэтиленовыми пакетами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15"/>
        </w:trPr>
        <w:tc>
          <w:tcPr>
            <w:tcW w:w="1409" w:type="dxa"/>
            <w:tcBorders>
              <w:top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jc w:val="both"/>
              <w:rPr>
                <w:color w:val="000000"/>
                <w:sz w:val="22"/>
                <w:shd w:val="clear" w:color="auto" w:fill="FFFFFF"/>
              </w:rPr>
            </w:pPr>
          </w:p>
        </w:tc>
        <w:tc>
          <w:tcPr>
            <w:tcW w:w="1584" w:type="dxa"/>
            <w:tcBorders>
              <w:top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jc w:val="center"/>
              <w:rPr>
                <w:b/>
                <w:sz w:val="22"/>
              </w:rPr>
            </w:pPr>
            <w:r w:rsidRPr="005457C5">
              <w:rPr>
                <w:b/>
                <w:sz w:val="22"/>
              </w:rPr>
              <w:t>№1                        Батон нарезной</w:t>
            </w:r>
          </w:p>
        </w:tc>
        <w:tc>
          <w:tcPr>
            <w:tcW w:w="1554" w:type="dxa"/>
            <w:tcBorders>
              <w:top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jc w:val="center"/>
              <w:rPr>
                <w:b/>
                <w:sz w:val="22"/>
              </w:rPr>
            </w:pPr>
            <w:r w:rsidRPr="005457C5">
              <w:rPr>
                <w:b/>
                <w:sz w:val="22"/>
              </w:rPr>
              <w:t xml:space="preserve">№2    </w:t>
            </w:r>
            <w:proofErr w:type="spellStart"/>
            <w:r w:rsidRPr="005457C5">
              <w:rPr>
                <w:b/>
                <w:sz w:val="22"/>
              </w:rPr>
              <w:t>Тостовый</w:t>
            </w:r>
            <w:proofErr w:type="spellEnd"/>
            <w:r w:rsidRPr="005457C5">
              <w:rPr>
                <w:b/>
                <w:sz w:val="22"/>
              </w:rPr>
              <w:t xml:space="preserve"> хлеб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jc w:val="center"/>
              <w:rPr>
                <w:b/>
                <w:sz w:val="22"/>
              </w:rPr>
            </w:pPr>
            <w:r w:rsidRPr="005457C5">
              <w:rPr>
                <w:b/>
                <w:sz w:val="22"/>
              </w:rPr>
              <w:t>№3                    Хлеб бородинский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jc w:val="center"/>
              <w:rPr>
                <w:b/>
                <w:sz w:val="22"/>
              </w:rPr>
            </w:pPr>
            <w:r w:rsidRPr="005457C5">
              <w:rPr>
                <w:b/>
                <w:sz w:val="22"/>
              </w:rPr>
              <w:t>№1                        Батон нарезной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jc w:val="center"/>
              <w:rPr>
                <w:b/>
                <w:sz w:val="22"/>
              </w:rPr>
            </w:pPr>
            <w:r w:rsidRPr="005457C5">
              <w:rPr>
                <w:b/>
                <w:sz w:val="22"/>
              </w:rPr>
              <w:t xml:space="preserve">№2    </w:t>
            </w:r>
            <w:proofErr w:type="spellStart"/>
            <w:r w:rsidRPr="005457C5">
              <w:rPr>
                <w:b/>
                <w:sz w:val="22"/>
              </w:rPr>
              <w:t>Тостовый</w:t>
            </w:r>
            <w:proofErr w:type="spellEnd"/>
            <w:r w:rsidRPr="005457C5">
              <w:rPr>
                <w:b/>
                <w:sz w:val="22"/>
              </w:rPr>
              <w:t xml:space="preserve"> хлеб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jc w:val="center"/>
              <w:rPr>
                <w:b/>
                <w:sz w:val="22"/>
              </w:rPr>
            </w:pPr>
            <w:r w:rsidRPr="005457C5">
              <w:rPr>
                <w:b/>
                <w:sz w:val="22"/>
              </w:rPr>
              <w:t>№3                    Хлеб бородинский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21"/>
        </w:trPr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>1 день</w:t>
            </w:r>
            <w:r>
              <w:rPr>
                <w:color w:val="000000"/>
                <w:sz w:val="22"/>
                <w:shd w:val="clear" w:color="auto" w:fill="FFFFFF"/>
              </w:rPr>
              <w:t xml:space="preserve">  15.04. 2022</w:t>
            </w:r>
          </w:p>
        </w:tc>
        <w:tc>
          <w:tcPr>
            <w:tcW w:w="950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Закладка опыта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57"/>
        </w:trPr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>2 день</w:t>
            </w:r>
            <w:r>
              <w:rPr>
                <w:color w:val="000000"/>
                <w:sz w:val="22"/>
                <w:shd w:val="clear" w:color="auto" w:fill="FFFFFF"/>
              </w:rPr>
              <w:t xml:space="preserve">  16.10. 2022</w:t>
            </w:r>
          </w:p>
        </w:tc>
        <w:tc>
          <w:tcPr>
            <w:tcW w:w="950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51"/>
        </w:trPr>
        <w:tc>
          <w:tcPr>
            <w:tcW w:w="1409" w:type="dxa"/>
            <w:tcBorders>
              <w:top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b/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 xml:space="preserve">3 день     </w:t>
            </w:r>
            <w:r>
              <w:rPr>
                <w:color w:val="000000"/>
                <w:sz w:val="22"/>
                <w:shd w:val="clear" w:color="auto" w:fill="FFFFFF"/>
              </w:rPr>
              <w:t>17.04. 2022</w:t>
            </w:r>
          </w:p>
        </w:tc>
        <w:tc>
          <w:tcPr>
            <w:tcW w:w="950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095"/>
        </w:trPr>
        <w:tc>
          <w:tcPr>
            <w:tcW w:w="1409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zCs w:val="22"/>
                <w:shd w:val="clear" w:color="auto" w:fill="FFFFFF"/>
              </w:rPr>
              <w:t xml:space="preserve">4 день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18.04. 2022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zCs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zCs w:val="22"/>
                <w:shd w:val="clear" w:color="auto" w:fill="FFFFFF"/>
              </w:rPr>
              <w:t xml:space="preserve">Без видимых изменений </w:t>
            </w:r>
          </w:p>
        </w:tc>
        <w:tc>
          <w:tcPr>
            <w:tcW w:w="1699" w:type="dxa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zCs w:val="22"/>
                <w:shd w:val="clear" w:color="auto" w:fill="FFFFFF"/>
              </w:rPr>
              <w:t>Небольшой единичный участок мицелия серо-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белого цвета</w:t>
            </w:r>
          </w:p>
        </w:tc>
        <w:tc>
          <w:tcPr>
            <w:tcW w:w="15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zCs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zCs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zCs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155"/>
        </w:trPr>
        <w:tc>
          <w:tcPr>
            <w:tcW w:w="1409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b/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lastRenderedPageBreak/>
              <w:t xml:space="preserve">5 день  </w:t>
            </w:r>
            <w:r>
              <w:rPr>
                <w:color w:val="000000"/>
                <w:sz w:val="22"/>
                <w:shd w:val="clear" w:color="auto" w:fill="FFFFFF"/>
              </w:rPr>
              <w:t>19.04. 2022</w:t>
            </w:r>
          </w:p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highlight w:val="yellow"/>
                <w:shd w:val="clear" w:color="auto" w:fill="FFFFFF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Появились небольшие участки  мицелия </w:t>
            </w:r>
            <w:r>
              <w:rPr>
                <w:color w:val="000000"/>
                <w:sz w:val="22"/>
                <w:shd w:val="clear" w:color="auto" w:fill="FFFFFF"/>
              </w:rPr>
              <w:t xml:space="preserve"> серого цвета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Небольшой единичный  участок мицелия серо-</w:t>
            </w:r>
            <w:r>
              <w:rPr>
                <w:color w:val="000000"/>
                <w:sz w:val="22"/>
                <w:shd w:val="clear" w:color="auto" w:fill="FFFFFF"/>
              </w:rPr>
              <w:t>белого цвета</w:t>
            </w:r>
          </w:p>
        </w:tc>
        <w:tc>
          <w:tcPr>
            <w:tcW w:w="15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Появились небольшие участки  мицелия </w:t>
            </w:r>
            <w:r>
              <w:rPr>
                <w:color w:val="000000"/>
                <w:sz w:val="22"/>
                <w:shd w:val="clear" w:color="auto" w:fill="FFFFFF"/>
              </w:rPr>
              <w:t>серого цвета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125"/>
        </w:trPr>
        <w:tc>
          <w:tcPr>
            <w:tcW w:w="1409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b/>
                <w:color w:val="000000"/>
                <w:sz w:val="22"/>
                <w:highlight w:val="yellow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 xml:space="preserve">6 день </w:t>
            </w:r>
            <w:r>
              <w:rPr>
                <w:color w:val="000000"/>
                <w:sz w:val="22"/>
                <w:shd w:val="clear" w:color="auto" w:fill="FFFFFF"/>
              </w:rPr>
              <w:t>20.04. 2022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Рост мицелия серого цвета 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Небольшой единичный  участок мицелия серо-</w:t>
            </w:r>
            <w:r>
              <w:rPr>
                <w:color w:val="000000"/>
                <w:sz w:val="22"/>
                <w:shd w:val="clear" w:color="auto" w:fill="FFFFFF"/>
              </w:rPr>
              <w:t>белого цвета</w:t>
            </w:r>
          </w:p>
        </w:tc>
        <w:tc>
          <w:tcPr>
            <w:tcW w:w="15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Небольшой единичный  участок мицелия </w:t>
            </w:r>
            <w:r>
              <w:rPr>
                <w:color w:val="000000"/>
                <w:sz w:val="22"/>
                <w:shd w:val="clear" w:color="auto" w:fill="FFFFFF"/>
              </w:rPr>
              <w:t>белого цвета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Рост мицелия серого цвета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145"/>
        </w:trPr>
        <w:tc>
          <w:tcPr>
            <w:tcW w:w="1409" w:type="dxa"/>
            <w:tcBorders>
              <w:bottom w:val="single" w:sz="4" w:space="0" w:color="auto"/>
            </w:tcBorders>
          </w:tcPr>
          <w:p w:rsidR="002D1AEF" w:rsidRDefault="002D1AEF" w:rsidP="00CC34E0">
            <w:pPr>
              <w:pStyle w:val="a3"/>
              <w:spacing w:before="0" w:beforeAutospacing="0" w:after="312" w:afterAutospacing="0"/>
              <w:rPr>
                <w:b/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 xml:space="preserve">8 день  </w:t>
            </w:r>
            <w:r>
              <w:rPr>
                <w:color w:val="000000"/>
                <w:sz w:val="22"/>
                <w:shd w:val="clear" w:color="auto" w:fill="FFFFFF"/>
              </w:rPr>
              <w:t>22.04. 2022</w:t>
            </w:r>
          </w:p>
          <w:p w:rsidR="002D1AEF" w:rsidRPr="00A5437A" w:rsidRDefault="002D1AEF" w:rsidP="00CC34E0">
            <w:pPr>
              <w:rPr>
                <w:lang w:eastAsia="ru-RU"/>
              </w:rPr>
            </w:pPr>
          </w:p>
          <w:p w:rsidR="002D1AEF" w:rsidRPr="00A5437A" w:rsidRDefault="002D1AEF" w:rsidP="00CC34E0">
            <w:pPr>
              <w:rPr>
                <w:lang w:eastAsia="ru-RU"/>
              </w:rPr>
            </w:pPr>
          </w:p>
          <w:p w:rsidR="002D1AEF" w:rsidRPr="00A5437A" w:rsidRDefault="002D1AEF" w:rsidP="00CC34E0">
            <w:pPr>
              <w:rPr>
                <w:lang w:val="en-US" w:eastAsia="ru-RU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Рост мицелия,  </w:t>
            </w:r>
            <w:r>
              <w:rPr>
                <w:color w:val="000000"/>
                <w:sz w:val="22"/>
                <w:shd w:val="clear" w:color="auto" w:fill="FFFFFF"/>
              </w:rPr>
              <w:t xml:space="preserve"> более                1/8 часть </w:t>
            </w:r>
            <w:r w:rsidRPr="005457C5">
              <w:rPr>
                <w:color w:val="000000"/>
                <w:sz w:val="22"/>
                <w:shd w:val="clear" w:color="auto" w:fill="FFFFFF"/>
              </w:rPr>
              <w:t>покрыта мицелием чёрного цвета, т.к. образовались</w:t>
            </w:r>
            <w:r>
              <w:rPr>
                <w:color w:val="000000"/>
                <w:sz w:val="22"/>
                <w:shd w:val="clear" w:color="auto" w:fill="FFFFFF"/>
              </w:rPr>
              <w:t xml:space="preserve">  спорангии</w:t>
            </w:r>
            <w:r w:rsidRPr="005457C5">
              <w:rPr>
                <w:color w:val="000000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Небольшой единичный  участок мицелия серо-белого цвета</w:t>
            </w:r>
          </w:p>
        </w:tc>
        <w:tc>
          <w:tcPr>
            <w:tcW w:w="15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Рост небольшого единичного  участка мицелия белого цвета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Рост мицелия,                  1/4  часть покрыта мицелием чёрного цвета,  т.к. образовались спорангии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145"/>
        </w:trPr>
        <w:tc>
          <w:tcPr>
            <w:tcW w:w="1409" w:type="dxa"/>
            <w:tcBorders>
              <w:bottom w:val="single" w:sz="4" w:space="0" w:color="auto"/>
            </w:tcBorders>
          </w:tcPr>
          <w:p w:rsidR="002D1AEF" w:rsidRDefault="002D1AEF" w:rsidP="00CC34E0">
            <w:pPr>
              <w:pStyle w:val="a3"/>
              <w:spacing w:before="0" w:beforeAutospacing="0" w:after="312" w:afterAutospacing="0"/>
              <w:rPr>
                <w:b/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 xml:space="preserve">9 день </w:t>
            </w:r>
            <w:r>
              <w:rPr>
                <w:color w:val="000000"/>
                <w:sz w:val="22"/>
                <w:shd w:val="clear" w:color="auto" w:fill="FFFFFF"/>
              </w:rPr>
              <w:t>23.04. 2022</w:t>
            </w:r>
          </w:p>
          <w:p w:rsidR="002D1AEF" w:rsidRPr="00A5437A" w:rsidRDefault="002D1AEF" w:rsidP="00CC34E0">
            <w:pPr>
              <w:rPr>
                <w:lang w:eastAsia="ru-RU"/>
              </w:rPr>
            </w:pPr>
          </w:p>
          <w:p w:rsidR="002D1AEF" w:rsidRPr="00A5437A" w:rsidRDefault="002D1AEF" w:rsidP="00CC34E0">
            <w:pPr>
              <w:rPr>
                <w:lang w:val="en-US" w:eastAsia="ru-RU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after="312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Рост мицелия,   более                1/6  части </w:t>
            </w:r>
            <w:proofErr w:type="gramStart"/>
            <w:r w:rsidRPr="005457C5">
              <w:rPr>
                <w:color w:val="000000"/>
                <w:sz w:val="22"/>
                <w:shd w:val="clear" w:color="auto" w:fill="FFFFFF"/>
              </w:rPr>
              <w:t>покрыта</w:t>
            </w:r>
            <w:proofErr w:type="gramEnd"/>
            <w:r w:rsidRPr="005457C5">
              <w:rPr>
                <w:color w:val="000000"/>
                <w:sz w:val="22"/>
                <w:shd w:val="clear" w:color="auto" w:fill="FFFFFF"/>
              </w:rPr>
              <w:t xml:space="preserve"> мицелием чёрного цвета, т.к. образовались </w:t>
            </w:r>
            <w:r>
              <w:rPr>
                <w:color w:val="000000"/>
                <w:sz w:val="22"/>
                <w:shd w:val="clear" w:color="auto" w:fill="FFFFFF"/>
              </w:rPr>
              <w:t xml:space="preserve"> спорангии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Небольшой единичный  участок мицелия серо-белого цвета</w:t>
            </w:r>
          </w:p>
        </w:tc>
        <w:tc>
          <w:tcPr>
            <w:tcW w:w="15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Рост небольшого единичного  участка мицелия белого цвета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Рост мицелия,                  1/2  часть покрыта мицелием чёрного цвета,  т.к. образовались спорангии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  <w:tr w:rsidR="002D1AEF" w:rsidRPr="008B5536" w:rsidTr="00CC34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1409" w:type="dxa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b/>
                <w:color w:val="000000"/>
                <w:sz w:val="22"/>
                <w:shd w:val="clear" w:color="auto" w:fill="FFFFFF"/>
              </w:rPr>
            </w:pPr>
            <w:r w:rsidRPr="005457C5">
              <w:rPr>
                <w:b/>
                <w:color w:val="000000"/>
                <w:sz w:val="22"/>
                <w:shd w:val="clear" w:color="auto" w:fill="FFFFFF"/>
              </w:rPr>
              <w:t xml:space="preserve">10 день </w:t>
            </w:r>
            <w:r>
              <w:rPr>
                <w:color w:val="000000"/>
                <w:sz w:val="22"/>
                <w:shd w:val="clear" w:color="auto" w:fill="FFFFFF"/>
              </w:rPr>
              <w:t>24.04. 2022</w:t>
            </w:r>
          </w:p>
        </w:tc>
        <w:tc>
          <w:tcPr>
            <w:tcW w:w="1584" w:type="dxa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  <w:tc>
          <w:tcPr>
            <w:tcW w:w="1554" w:type="dxa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Рост мицелия,   более                </w:t>
            </w:r>
            <w:r>
              <w:rPr>
                <w:color w:val="000000"/>
                <w:sz w:val="22"/>
                <w:shd w:val="clear" w:color="auto" w:fill="FFFFFF"/>
              </w:rPr>
              <w:t>1/4</w:t>
            </w:r>
            <w:r w:rsidRPr="005457C5">
              <w:rPr>
                <w:color w:val="000000"/>
                <w:sz w:val="22"/>
                <w:shd w:val="clear" w:color="auto" w:fill="FFFFFF"/>
              </w:rPr>
              <w:t xml:space="preserve">  части </w:t>
            </w:r>
            <w:proofErr w:type="gramStart"/>
            <w:r w:rsidRPr="005457C5">
              <w:rPr>
                <w:color w:val="000000"/>
                <w:sz w:val="22"/>
                <w:shd w:val="clear" w:color="auto" w:fill="FFFFFF"/>
              </w:rPr>
              <w:t>покрыта</w:t>
            </w:r>
            <w:proofErr w:type="gramEnd"/>
            <w:r w:rsidRPr="005457C5">
              <w:rPr>
                <w:color w:val="000000"/>
                <w:sz w:val="22"/>
                <w:shd w:val="clear" w:color="auto" w:fill="FFFFFF"/>
              </w:rPr>
              <w:t xml:space="preserve"> мицелием чёрного цвета, т.к. образовались спорангии</w:t>
            </w:r>
          </w:p>
        </w:tc>
        <w:tc>
          <w:tcPr>
            <w:tcW w:w="1699" w:type="dxa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Небольшой единичный  участок мицелия серо-белого цвета</w:t>
            </w:r>
          </w:p>
        </w:tc>
        <w:tc>
          <w:tcPr>
            <w:tcW w:w="1551" w:type="dxa"/>
            <w:gridSpan w:val="3"/>
            <w:tcBorders>
              <w:righ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Рост небольшого единичного  участка мицелия белого цвета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 xml:space="preserve">Мицелий чёрного цвета покрыл </w:t>
            </w:r>
            <w:r>
              <w:rPr>
                <w:color w:val="000000"/>
                <w:sz w:val="22"/>
                <w:shd w:val="clear" w:color="auto" w:fill="FFFFFF"/>
              </w:rPr>
              <w:t xml:space="preserve">почти </w:t>
            </w:r>
            <w:r w:rsidRPr="005457C5">
              <w:rPr>
                <w:color w:val="000000"/>
                <w:sz w:val="22"/>
                <w:shd w:val="clear" w:color="auto" w:fill="FFFFFF"/>
              </w:rPr>
              <w:t>весь образец, хорошо видны спорангии</w:t>
            </w:r>
          </w:p>
        </w:tc>
        <w:tc>
          <w:tcPr>
            <w:tcW w:w="1559" w:type="dxa"/>
          </w:tcPr>
          <w:p w:rsidR="002D1AEF" w:rsidRPr="005457C5" w:rsidRDefault="002D1AEF" w:rsidP="00CC34E0">
            <w:pPr>
              <w:pStyle w:val="a3"/>
              <w:spacing w:before="0" w:beforeAutospacing="0" w:after="312" w:afterAutospacing="0"/>
              <w:rPr>
                <w:color w:val="000000"/>
                <w:sz w:val="22"/>
                <w:shd w:val="clear" w:color="auto" w:fill="FFFFFF"/>
              </w:rPr>
            </w:pPr>
            <w:r w:rsidRPr="005457C5">
              <w:rPr>
                <w:color w:val="000000"/>
                <w:sz w:val="22"/>
                <w:shd w:val="clear" w:color="auto" w:fill="FFFFFF"/>
              </w:rPr>
              <w:t>Без видимых изменений</w:t>
            </w:r>
          </w:p>
        </w:tc>
      </w:tr>
    </w:tbl>
    <w:p w:rsidR="002D1AEF" w:rsidRPr="002D1AEF" w:rsidRDefault="002D1AEF" w:rsidP="002D1AEF">
      <w:pPr>
        <w:pStyle w:val="a4"/>
        <w:numPr>
          <w:ilvl w:val="0"/>
          <w:numId w:val="14"/>
        </w:numPr>
        <w:rPr>
          <w:lang w:val="en-US"/>
        </w:rPr>
      </w:pPr>
    </w:p>
    <w:p w:rsidR="002D1AEF" w:rsidRPr="007C5647" w:rsidRDefault="002D1AEF" w:rsidP="002D1AEF">
      <w:pPr>
        <w:pStyle w:val="a3"/>
        <w:numPr>
          <w:ilvl w:val="0"/>
          <w:numId w:val="14"/>
        </w:numPr>
        <w:shd w:val="clear" w:color="auto" w:fill="FFFFFF"/>
        <w:spacing w:before="0" w:beforeAutospacing="0" w:after="312" w:afterAutospacing="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ПРИЛОЖЕНИЕ №2</w:t>
      </w:r>
    </w:p>
    <w:p w:rsidR="002D1AEF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эксперимента </w:t>
      </w:r>
    </w:p>
    <w:p w:rsidR="002D1AEF" w:rsidRPr="009D52C9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D52C9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1458595</wp:posOffset>
            </wp:positionV>
            <wp:extent cx="1990090" cy="1862455"/>
            <wp:effectExtent l="0" t="0" r="0" b="0"/>
            <wp:wrapThrough wrapText="bothSides">
              <wp:wrapPolygon edited="0">
                <wp:start x="9718" y="0"/>
                <wp:lineTo x="7444" y="442"/>
                <wp:lineTo x="2481" y="2872"/>
                <wp:lineTo x="1861" y="4861"/>
                <wp:lineTo x="414" y="7291"/>
                <wp:lineTo x="0" y="9942"/>
                <wp:lineTo x="0" y="10826"/>
                <wp:lineTo x="414" y="14361"/>
                <wp:lineTo x="2274" y="17896"/>
                <wp:lineTo x="2481" y="18558"/>
                <wp:lineTo x="7030" y="21210"/>
                <wp:lineTo x="8064" y="21431"/>
                <wp:lineTo x="12819" y="21431"/>
                <wp:lineTo x="13440" y="21210"/>
                <wp:lineTo x="18195" y="18338"/>
                <wp:lineTo x="20263" y="14361"/>
                <wp:lineTo x="20883" y="10826"/>
                <wp:lineTo x="20470" y="7291"/>
                <wp:lineTo x="19229" y="5081"/>
                <wp:lineTo x="18402" y="3756"/>
                <wp:lineTo x="18609" y="2872"/>
                <wp:lineTo x="13440" y="442"/>
                <wp:lineTo x="11165" y="0"/>
                <wp:lineTo x="9718" y="0"/>
              </wp:wrapPolygon>
            </wp:wrapThrough>
            <wp:docPr id="20" name="Рисунок 20" descr="C:\Users\Ларис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backgroundRemoval t="1143" b="100000" l="0" r="80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915"/>
                    <a:stretch/>
                  </pic:blipFill>
                  <pic:spPr bwMode="auto">
                    <a:xfrm>
                      <a:off x="0" y="0"/>
                      <a:ext cx="19900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C5647">
        <w:rPr>
          <w:rFonts w:ascii="Times New Roman" w:hAnsi="Times New Roman" w:cs="Times New Roman"/>
          <w:b/>
          <w:sz w:val="28"/>
          <w:szCs w:val="32"/>
        </w:rPr>
        <w:t>«</w:t>
      </w:r>
      <w:r w:rsidRPr="007C5647">
        <w:rPr>
          <w:rStyle w:val="FontStyle36"/>
          <w:b/>
          <w:sz w:val="28"/>
          <w:szCs w:val="28"/>
        </w:rPr>
        <w:t xml:space="preserve">Исследование строения плесневого гриба </w:t>
      </w:r>
      <w:proofErr w:type="spellStart"/>
      <w:r w:rsidRPr="007C5647">
        <w:rPr>
          <w:rStyle w:val="FontStyle36"/>
          <w:b/>
          <w:sz w:val="28"/>
          <w:szCs w:val="28"/>
        </w:rPr>
        <w:t>Мукор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>»</w:t>
      </w:r>
    </w:p>
    <w:p w:rsidR="002D1AEF" w:rsidRDefault="002D1AEF" w:rsidP="002D1AEF">
      <w:pPr>
        <w:pStyle w:val="a4"/>
        <w:numPr>
          <w:ilvl w:val="0"/>
          <w:numId w:val="14"/>
        </w:numPr>
        <w:tabs>
          <w:tab w:val="left" w:pos="2977"/>
        </w:tabs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0.8pt;margin-top:246.8pt;width:135.5pt;height:33pt;z-index:251665408;mso-position-horizontal-relative:text;mso-position-vertical-relative:text" wrapcoords="-81 0 -81 20965 21600 20965 21600 0 -81 0" stroked="f">
            <v:textbox style="mso-next-textbox:#_x0000_s1026;mso-fit-shape-to-text:t" inset="0,0,0,0">
              <w:txbxContent>
                <w:p w:rsidR="002D1AEF" w:rsidRPr="00665893" w:rsidRDefault="002D1AEF" w:rsidP="002D1AEF">
                  <w:pPr>
                    <w:pStyle w:val="af"/>
                    <w:jc w:val="center"/>
                    <w:rPr>
                      <w:rFonts w:ascii="Arial Black" w:hAnsi="Arial Black" w:cs="Times New Roman"/>
                      <w:noProof/>
                      <w:color w:val="auto"/>
                      <w:sz w:val="20"/>
                    </w:rPr>
                  </w:pPr>
                  <w:proofErr w:type="spellStart"/>
                  <w:r w:rsidRPr="00665893">
                    <w:rPr>
                      <w:rFonts w:ascii="Arial Black" w:hAnsi="Arial Black" w:cs="Times New Roman"/>
                      <w:color w:val="auto"/>
                      <w:sz w:val="20"/>
                    </w:rPr>
                    <w:t>Мукор</w:t>
                  </w:r>
                  <w:proofErr w:type="spellEnd"/>
                  <w:r w:rsidRPr="00665893">
                    <w:rPr>
                      <w:rFonts w:ascii="Arial Black" w:hAnsi="Arial Black" w:cs="Times New Roman"/>
                      <w:color w:val="auto"/>
                      <w:sz w:val="20"/>
                    </w:rPr>
                    <w:t xml:space="preserve"> под микроскопом</w:t>
                  </w:r>
                </w:p>
              </w:txbxContent>
            </v:textbox>
            <w10:wrap type="through"/>
          </v:shape>
        </w:pict>
      </w:r>
      <w:r w:rsidRPr="002D1AEF">
        <w:rPr>
          <w:b/>
        </w:rPr>
        <w:tab/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181350" cy="3227697"/>
            <wp:effectExtent l="133350" t="114300" r="133350" b="144780"/>
            <wp:docPr id="11" name="Рисунок 8" descr="E:\проекты новые 2019 ЭКОЛОГИЯ\фото\плесень\IMG_27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ы новые 2019 ЭКОЛОГИЯ\фото\плесень\IMG_2728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066" r="1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49" cy="3233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EF" w:rsidRPr="009D52C9" w:rsidRDefault="002D1AEF" w:rsidP="002D1AEF">
      <w:pPr>
        <w:pStyle w:val="a4"/>
        <w:numPr>
          <w:ilvl w:val="0"/>
          <w:numId w:val="14"/>
        </w:numPr>
        <w:tabs>
          <w:tab w:val="left" w:pos="2977"/>
        </w:tabs>
      </w:pPr>
      <w:r>
        <w:t xml:space="preserve">                                                                                                        </w:t>
      </w:r>
      <w:r w:rsidRPr="002D1AEF">
        <w:rPr>
          <w:rFonts w:ascii="Times New Roman" w:hAnsi="Times New Roman" w:cs="Times New Roman"/>
          <w:sz w:val="28"/>
          <w:szCs w:val="28"/>
          <w:u w:val="single"/>
        </w:rPr>
        <w:t>25 апреля  2022</w:t>
      </w:r>
      <w:r w:rsidRPr="002D1AE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D1AEF" w:rsidRPr="009D52C9" w:rsidRDefault="002D1AEF" w:rsidP="002D1AEF">
      <w:pPr>
        <w:pStyle w:val="a4"/>
        <w:numPr>
          <w:ilvl w:val="0"/>
          <w:numId w:val="14"/>
        </w:numPr>
        <w:jc w:val="center"/>
      </w:pPr>
      <w:r>
        <w:rPr>
          <w:noProof/>
          <w:lang w:eastAsia="ru-RU"/>
        </w:rPr>
        <w:drawing>
          <wp:inline distT="0" distB="0" distL="0" distR="0">
            <wp:extent cx="4953000" cy="3714750"/>
            <wp:effectExtent l="114300" t="114300" r="133350" b="133350"/>
            <wp:docPr id="19" name="Рисунок 19" descr="C:\Users\Лариса\Desktop\2804ed9e17045606c1c8800ab360fd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2804ed9e17045606c1c8800ab360fd8b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63" cy="3726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EF" w:rsidRPr="002D1AEF" w:rsidRDefault="002D1AEF" w:rsidP="002D1AEF">
      <w:pPr>
        <w:pStyle w:val="a4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1A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</w:t>
      </w:r>
      <w:r w:rsidRPr="002D1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2D1AEF">
        <w:rPr>
          <w:rFonts w:ascii="Times New Roman" w:hAnsi="Times New Roman" w:cs="Times New Roman"/>
          <w:sz w:val="28"/>
          <w:szCs w:val="28"/>
        </w:rPr>
        <w:t xml:space="preserve">Строение плесневых грибов </w:t>
      </w:r>
      <w:proofErr w:type="spellStart"/>
      <w:r w:rsidRPr="002D1AEF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2D1AEF">
        <w:rPr>
          <w:rFonts w:ascii="Times New Roman" w:hAnsi="Times New Roman" w:cs="Times New Roman"/>
          <w:sz w:val="28"/>
          <w:szCs w:val="28"/>
        </w:rPr>
        <w:t xml:space="preserve"> отличается тем, что их мицелий  состоит из одной разветвленной клетки. От нее отходят воздушные шарообразные гифы, наполненные множеством спор. </w:t>
      </w:r>
    </w:p>
    <w:p w:rsidR="002D1AEF" w:rsidRDefault="002D1AEF" w:rsidP="002D1AEF">
      <w:pPr>
        <w:pStyle w:val="a4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64B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РИЛОЖЕНИЕ №3</w:t>
      </w:r>
    </w:p>
    <w:p w:rsidR="002D1AEF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эксперимента                                                                              </w:t>
      </w:r>
      <w:r w:rsidRPr="007C5647">
        <w:rPr>
          <w:rFonts w:ascii="Times New Roman" w:hAnsi="Times New Roman" w:cs="Times New Roman"/>
          <w:b/>
          <w:sz w:val="28"/>
          <w:szCs w:val="28"/>
        </w:rPr>
        <w:t>«</w:t>
      </w:r>
      <w:r w:rsidRPr="007C5647">
        <w:rPr>
          <w:rFonts w:ascii="Times New Roman" w:hAnsi="Times New Roman" w:cs="Times New Roman"/>
          <w:b/>
          <w:bCs/>
          <w:sz w:val="28"/>
          <w:szCs w:val="28"/>
        </w:rPr>
        <w:t>Определение реакции экспериментальных образцов на фитонциды»</w:t>
      </w:r>
    </w:p>
    <w:p w:rsidR="002D1AEF" w:rsidRPr="007C5647" w:rsidRDefault="002D1AEF" w:rsidP="002D1AEF">
      <w:pPr>
        <w:pStyle w:val="a4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AEF" w:rsidRPr="002D1AEF" w:rsidRDefault="002D1AEF" w:rsidP="002D1AEF">
      <w:pPr>
        <w:pStyle w:val="a4"/>
        <w:numPr>
          <w:ilvl w:val="0"/>
          <w:numId w:val="14"/>
        </w:numPr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118745</wp:posOffset>
            </wp:positionV>
            <wp:extent cx="2352675" cy="1764030"/>
            <wp:effectExtent l="133350" t="114300" r="123825" b="140970"/>
            <wp:wrapTight wrapText="bothSides">
              <wp:wrapPolygon edited="0">
                <wp:start x="-350" y="-1400"/>
                <wp:lineTo x="-1224" y="-933"/>
                <wp:lineTo x="-1224" y="21460"/>
                <wp:lineTo x="-874" y="23326"/>
                <wp:lineTo x="22562" y="23326"/>
                <wp:lineTo x="22737" y="2799"/>
                <wp:lineTo x="22037" y="-700"/>
                <wp:lineTo x="22037" y="-1400"/>
                <wp:lineTo x="-350" y="-1400"/>
              </wp:wrapPolygon>
            </wp:wrapTight>
            <wp:docPr id="12" name="Рисунок 4" descr="C:\Users\Лариса\Desktop\проекты новые 2019 ЭКОЛОГИЯ\фото\плесень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проекты новые 2019 ЭКОЛОГИЯ\фото\плесень\IMG_2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C6D99">
        <w:t xml:space="preserve"> </w:t>
      </w:r>
      <w:r w:rsidRPr="002D1AEF">
        <w:rPr>
          <w:rFonts w:ascii="Times New Roman" w:hAnsi="Times New Roman" w:cs="Times New Roman"/>
          <w:b/>
          <w:i/>
          <w:sz w:val="28"/>
        </w:rPr>
        <w:t xml:space="preserve">1 день эксперимента  </w:t>
      </w:r>
      <w:r w:rsidRPr="002D1AEF">
        <w:rPr>
          <w:rFonts w:ascii="Times New Roman" w:hAnsi="Times New Roman" w:cs="Times New Roman"/>
          <w:sz w:val="28"/>
          <w:szCs w:val="28"/>
          <w:u w:val="single"/>
        </w:rPr>
        <w:t>26 апреля  2022</w:t>
      </w:r>
      <w:r w:rsidRPr="002D1AEF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D1AEF" w:rsidRPr="002D1AEF" w:rsidRDefault="002D1AEF" w:rsidP="002D1AEF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2D1AEF">
        <w:rPr>
          <w:rFonts w:ascii="Times New Roman" w:hAnsi="Times New Roman" w:cs="Times New Roman"/>
          <w:sz w:val="28"/>
        </w:rPr>
        <w:t>Чашка № 1 –  чеснок                                                                                                                   Чашка № 2 –  лук                                                                                                          Чашка № 3 – горчица                                                                                                 Чашка № 4 – листья герани</w:t>
      </w:r>
    </w:p>
    <w:p w:rsidR="002D1AEF" w:rsidRPr="002D1AEF" w:rsidRDefault="002D1AEF" w:rsidP="002D1AEF">
      <w:pPr>
        <w:pStyle w:val="a4"/>
        <w:numPr>
          <w:ilvl w:val="0"/>
          <w:numId w:val="14"/>
        </w:numPr>
        <w:rPr>
          <w:rFonts w:ascii="Times New Roman" w:hAnsi="Times New Roman" w:cs="Times New Roman"/>
          <w:i/>
          <w:sz w:val="28"/>
        </w:rPr>
      </w:pPr>
    </w:p>
    <w:p w:rsidR="002D1AEF" w:rsidRPr="002D1AEF" w:rsidRDefault="002D1AEF" w:rsidP="002D1AEF">
      <w:pPr>
        <w:pStyle w:val="a4"/>
        <w:numPr>
          <w:ilvl w:val="0"/>
          <w:numId w:val="14"/>
        </w:numPr>
        <w:jc w:val="center"/>
        <w:rPr>
          <w:rFonts w:ascii="Arial Black" w:hAnsi="Arial Black" w:cs="FrankRuehl"/>
          <w:i/>
          <w:color w:val="FF0000"/>
          <w:sz w:val="24"/>
        </w:rPr>
      </w:pPr>
      <w:r w:rsidRPr="002D1AEF">
        <w:rPr>
          <w:rFonts w:ascii="Arial Black" w:hAnsi="Arial Black" w:cs="FrankRuehl"/>
          <w:i/>
          <w:color w:val="FF0000"/>
          <w:sz w:val="24"/>
        </w:rPr>
        <w:t>Контрольные образцы накрыли пластиковыми контейнерами, для более эффективного действия  фитонцидов растений.</w:t>
      </w:r>
    </w:p>
    <w:p w:rsidR="002D1AEF" w:rsidRPr="002D1AEF" w:rsidRDefault="002D1AEF" w:rsidP="002D1AEF">
      <w:pPr>
        <w:pStyle w:val="a4"/>
        <w:numPr>
          <w:ilvl w:val="0"/>
          <w:numId w:val="14"/>
        </w:num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153670</wp:posOffset>
            </wp:positionV>
            <wp:extent cx="1292860" cy="1724025"/>
            <wp:effectExtent l="133350" t="114300" r="135890" b="142875"/>
            <wp:wrapTight wrapText="bothSides">
              <wp:wrapPolygon edited="0">
                <wp:start x="-637" y="-1432"/>
                <wp:lineTo x="-2228" y="-955"/>
                <wp:lineTo x="-2228" y="21481"/>
                <wp:lineTo x="-1591" y="23390"/>
                <wp:lineTo x="23234" y="23390"/>
                <wp:lineTo x="23870" y="21958"/>
                <wp:lineTo x="23870" y="2864"/>
                <wp:lineTo x="22597" y="-716"/>
                <wp:lineTo x="22597" y="-1432"/>
                <wp:lineTo x="-637" y="-1432"/>
              </wp:wrapPolygon>
            </wp:wrapTight>
            <wp:docPr id="13" name="Рисунок 13" descr="C:\Users\Лариса\Desktop\проекты новые 2019 ЭКОЛОГИЯ\фото\плесень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проекты новые 2019 ЭКОЛОГИЯ\фото\плесень\IMG_2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343025" cy="1790700"/>
            <wp:effectExtent l="133350" t="95250" r="123825" b="152400"/>
            <wp:docPr id="14" name="Рисунок 14" descr="C:\Users\Лариса\Desktop\проекты новые 2019 ЭКОЛОГИЯ\фото\плесень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проекты новые 2019 ЭКОЛОГИЯ\фото\плесень\IMG_26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60" cy="1806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D1AEF">
        <w:rPr>
          <w:rFonts w:ascii="Times New Roman" w:hAnsi="Times New Roman" w:cs="Times New Roman"/>
          <w:i/>
          <w:sz w:val="28"/>
        </w:rPr>
        <w:t xml:space="preserve"> </w:t>
      </w:r>
    </w:p>
    <w:p w:rsidR="002D1AEF" w:rsidRPr="002D1AEF" w:rsidRDefault="002D1AEF" w:rsidP="002D1AEF">
      <w:pPr>
        <w:pStyle w:val="a4"/>
        <w:numPr>
          <w:ilvl w:val="0"/>
          <w:numId w:val="14"/>
        </w:numPr>
        <w:rPr>
          <w:noProof/>
          <w:u w:val="single"/>
          <w:lang w:eastAsia="ru-RU"/>
        </w:rPr>
      </w:pPr>
      <w:r w:rsidRPr="002D1AEF">
        <w:rPr>
          <w:rFonts w:ascii="Times New Roman" w:hAnsi="Times New Roman" w:cs="Times New Roman"/>
          <w:b/>
          <w:i/>
          <w:sz w:val="28"/>
        </w:rPr>
        <w:t xml:space="preserve">10 день эксперимента </w:t>
      </w:r>
      <w:r w:rsidRPr="002D1AEF">
        <w:rPr>
          <w:rFonts w:ascii="Times New Roman" w:hAnsi="Times New Roman" w:cs="Times New Roman"/>
          <w:sz w:val="28"/>
          <w:szCs w:val="28"/>
        </w:rPr>
        <w:t xml:space="preserve">  </w:t>
      </w:r>
      <w:r w:rsidRPr="002D1AEF">
        <w:rPr>
          <w:rFonts w:ascii="Times New Roman" w:hAnsi="Times New Roman" w:cs="Times New Roman"/>
          <w:sz w:val="28"/>
          <w:szCs w:val="28"/>
          <w:u w:val="single"/>
        </w:rPr>
        <w:t>05 мая  2022</w:t>
      </w:r>
    </w:p>
    <w:p w:rsidR="002D1AEF" w:rsidRDefault="002D1AEF" w:rsidP="002D1AEF">
      <w:pPr>
        <w:pStyle w:val="a4"/>
        <w:numPr>
          <w:ilvl w:val="0"/>
          <w:numId w:val="14"/>
        </w:num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58.2pt;margin-top:84.45pt;width:109.5pt;height:83.25pt;flip:x y;z-index:251666432" o:connectortype="straight" strokecolor="#f79646 [3209]" strokeweight="10pt">
            <v:stroke endarrow="classic"/>
            <v:shadow color="#868686"/>
          </v:shape>
        </w:pict>
      </w:r>
      <w:r>
        <w:rPr>
          <w:noProof/>
          <w:lang w:eastAsia="ru-RU"/>
        </w:rPr>
        <w:pict>
          <v:shape id="_x0000_s1028" type="#_x0000_t32" style="position:absolute;left:0;text-align:left;margin-left:208.2pt;margin-top:88.2pt;width:72.75pt;height:83.25pt;flip:y;z-index:251667456" o:connectortype="straight" strokecolor="#f79646 [3209]" strokeweight="10pt">
            <v:stroke endarrow="classic"/>
            <v:shadow color="#868686"/>
          </v:shape>
        </w:pict>
      </w:r>
      <w:r>
        <w:rPr>
          <w:noProof/>
          <w:lang w:eastAsia="ru-RU"/>
        </w:rPr>
        <w:drawing>
          <wp:inline distT="0" distB="0" distL="0" distR="0">
            <wp:extent cx="2533650" cy="1719998"/>
            <wp:effectExtent l="133350" t="114300" r="133350" b="147320"/>
            <wp:docPr id="17" name="Рисунок 17" descr="C:\Users\Лариса\Desktop\проекты новые 2019 ЭКОЛОГИЯ\фото\плесень\IMG_273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проекты новые 2019 ЭКОЛОГИЯ\фото\плесень\IMG_2733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01" t="15385" r="7853" b="13248"/>
                    <a:stretch/>
                  </pic:blipFill>
                  <pic:spPr bwMode="auto">
                    <a:xfrm>
                      <a:off x="0" y="0"/>
                      <a:ext cx="2558066" cy="1736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379" cy="1721708"/>
            <wp:effectExtent l="133350" t="114300" r="133985" b="145415"/>
            <wp:docPr id="15" name="Рисунок 15" descr="C:\Users\Лариса\Desktop\проекты новые 2019 ЭКОЛОГИЯ\фото\плесень\IMG_273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проекты новые 2019 ЭКОЛОГИЯ\фото\плесень\IMG_2731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11" t="8760" r="1442" b="8975"/>
                    <a:stretch/>
                  </pic:blipFill>
                  <pic:spPr bwMode="auto">
                    <a:xfrm>
                      <a:off x="0" y="0"/>
                      <a:ext cx="2574633" cy="1723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ы</w:t>
      </w:r>
      <w:proofErr w:type="spellEnd"/>
    </w:p>
    <w:p w:rsidR="002D1AEF" w:rsidRPr="002D1AEF" w:rsidRDefault="002D1AEF" w:rsidP="002D1AEF">
      <w:pPr>
        <w:pStyle w:val="a4"/>
        <w:numPr>
          <w:ilvl w:val="0"/>
          <w:numId w:val="14"/>
        </w:numPr>
        <w:rPr>
          <w:b/>
          <w:color w:val="FF0000"/>
        </w:rPr>
      </w:pPr>
      <w:r>
        <w:t xml:space="preserve">                                                                                     </w:t>
      </w:r>
      <w:r w:rsidRPr="002D1AEF">
        <w:rPr>
          <w:b/>
          <w:color w:val="FF0000"/>
          <w:sz w:val="24"/>
        </w:rPr>
        <w:t>МУКОР</w:t>
      </w:r>
    </w:p>
    <w:p w:rsidR="002D1AEF" w:rsidRPr="00EB563E" w:rsidRDefault="002D1AEF" w:rsidP="002D1AEF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6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Определена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фитонцидная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растительных образцов: наибольшей </w:t>
      </w: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фитонцидной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активностью обладает </w:t>
      </w:r>
      <w:r w:rsidRPr="008D4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чеснок</w:t>
      </w:r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наименьшей </w:t>
      </w:r>
    </w:p>
    <w:p w:rsidR="002D1AEF" w:rsidRPr="009D52C9" w:rsidRDefault="002D1AEF" w:rsidP="002D1AEF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фитонцидной</w:t>
      </w:r>
      <w:proofErr w:type="spellEnd"/>
      <w:r w:rsidRPr="00EB5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активностью обладает </w:t>
      </w:r>
      <w:r w:rsidRPr="008D4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лук.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</w:t>
      </w:r>
      <w:r w:rsidRPr="008D47C2">
        <w:rPr>
          <w:rFonts w:ascii="Times New Roman" w:hAnsi="Times New Roman" w:cs="Times New Roman"/>
          <w:sz w:val="28"/>
          <w:szCs w:val="28"/>
        </w:rPr>
        <w:t xml:space="preserve">Фитонциды лука, горчицы и герани угнетают рост плесени </w:t>
      </w:r>
      <w:proofErr w:type="spellStart"/>
      <w:r w:rsidRPr="008D47C2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8D47C2">
        <w:rPr>
          <w:rFonts w:ascii="Times New Roman" w:hAnsi="Times New Roman" w:cs="Times New Roman"/>
          <w:sz w:val="28"/>
          <w:szCs w:val="28"/>
        </w:rPr>
        <w:t xml:space="preserve"> некоторое время, а затем могут даже ускорять рост </w:t>
      </w:r>
      <w:proofErr w:type="spellStart"/>
      <w:r w:rsidRPr="008D47C2">
        <w:rPr>
          <w:rFonts w:ascii="Times New Roman" w:hAnsi="Times New Roman" w:cs="Times New Roman"/>
          <w:sz w:val="28"/>
          <w:szCs w:val="28"/>
        </w:rPr>
        <w:t>Мукора</w:t>
      </w:r>
      <w:proofErr w:type="spellEnd"/>
      <w:r w:rsidRPr="008D47C2">
        <w:rPr>
          <w:rFonts w:ascii="Times New Roman" w:hAnsi="Times New Roman" w:cs="Times New Roman"/>
          <w:sz w:val="28"/>
          <w:szCs w:val="28"/>
        </w:rPr>
        <w:t>, например лук и горчица.</w:t>
      </w:r>
    </w:p>
    <w:p w:rsidR="002D1AEF" w:rsidRPr="000D26D8" w:rsidRDefault="002D1AEF" w:rsidP="002D1AEF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D1AEF" w:rsidRPr="000D26D8" w:rsidSect="008B79E7">
      <w:footerReference w:type="default" r:id="rId34"/>
      <w:pgSz w:w="11906" w:h="16838"/>
      <w:pgMar w:top="709" w:right="70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78D" w:rsidRDefault="006E178D" w:rsidP="000E14B0">
      <w:pPr>
        <w:spacing w:after="0" w:line="240" w:lineRule="auto"/>
      </w:pPr>
      <w:r>
        <w:separator/>
      </w:r>
    </w:p>
  </w:endnote>
  <w:endnote w:type="continuationSeparator" w:id="0">
    <w:p w:rsidR="006E178D" w:rsidRDefault="006E178D" w:rsidP="000E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198498"/>
      <w:docPartObj>
        <w:docPartGallery w:val="Page Numbers (Bottom of Page)"/>
        <w:docPartUnique/>
      </w:docPartObj>
    </w:sdtPr>
    <w:sdtContent>
      <w:p w:rsidR="000E14B0" w:rsidRDefault="00313C98">
        <w:pPr>
          <w:pStyle w:val="ab"/>
          <w:jc w:val="center"/>
        </w:pPr>
        <w:r>
          <w:fldChar w:fldCharType="begin"/>
        </w:r>
        <w:r w:rsidR="000E14B0">
          <w:instrText>PAGE   \* MERGEFORMAT</w:instrText>
        </w:r>
        <w:r>
          <w:fldChar w:fldCharType="separate"/>
        </w:r>
        <w:r w:rsidR="002D1AEF">
          <w:rPr>
            <w:noProof/>
          </w:rPr>
          <w:t>18</w:t>
        </w:r>
        <w:r>
          <w:fldChar w:fldCharType="end"/>
        </w:r>
      </w:p>
    </w:sdtContent>
  </w:sdt>
  <w:p w:rsidR="000E14B0" w:rsidRDefault="000E14B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78D" w:rsidRDefault="006E178D" w:rsidP="000E14B0">
      <w:pPr>
        <w:spacing w:after="0" w:line="240" w:lineRule="auto"/>
      </w:pPr>
      <w:r>
        <w:separator/>
      </w:r>
    </w:p>
  </w:footnote>
  <w:footnote w:type="continuationSeparator" w:id="0">
    <w:p w:rsidR="006E178D" w:rsidRDefault="006E178D" w:rsidP="000E1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ADC"/>
    <w:multiLevelType w:val="hybridMultilevel"/>
    <w:tmpl w:val="76F627BC"/>
    <w:lvl w:ilvl="0" w:tplc="B5B42F8C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F001E4"/>
    <w:multiLevelType w:val="hybridMultilevel"/>
    <w:tmpl w:val="7FC409F0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E652C4"/>
    <w:multiLevelType w:val="hybridMultilevel"/>
    <w:tmpl w:val="DF507AD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503AAE"/>
    <w:multiLevelType w:val="multilevel"/>
    <w:tmpl w:val="E2767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934A2A"/>
    <w:multiLevelType w:val="multilevel"/>
    <w:tmpl w:val="F458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C0A07"/>
    <w:multiLevelType w:val="hybridMultilevel"/>
    <w:tmpl w:val="39EA3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0B7175"/>
    <w:multiLevelType w:val="hybridMultilevel"/>
    <w:tmpl w:val="5D6C8D72"/>
    <w:lvl w:ilvl="0" w:tplc="F7946C26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AB5A77"/>
    <w:multiLevelType w:val="hybridMultilevel"/>
    <w:tmpl w:val="B0706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F21F6"/>
    <w:multiLevelType w:val="hybridMultilevel"/>
    <w:tmpl w:val="2C1A58CE"/>
    <w:lvl w:ilvl="0" w:tplc="0419000F">
      <w:start w:val="1"/>
      <w:numFmt w:val="decimal"/>
      <w:lvlText w:val="%1."/>
      <w:lvlJc w:val="left"/>
      <w:pPr>
        <w:tabs>
          <w:tab w:val="num" w:pos="1520"/>
        </w:tabs>
        <w:ind w:left="15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</w:lvl>
  </w:abstractNum>
  <w:abstractNum w:abstractNumId="9">
    <w:nsid w:val="618B6460"/>
    <w:multiLevelType w:val="hybridMultilevel"/>
    <w:tmpl w:val="697AFEEE"/>
    <w:lvl w:ilvl="0" w:tplc="E7BEF05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4E61E0F"/>
    <w:multiLevelType w:val="hybridMultilevel"/>
    <w:tmpl w:val="26FCDCBA"/>
    <w:lvl w:ilvl="0" w:tplc="17E62A5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69CD2835"/>
    <w:multiLevelType w:val="hybridMultilevel"/>
    <w:tmpl w:val="8D5E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07C60"/>
    <w:multiLevelType w:val="hybridMultilevel"/>
    <w:tmpl w:val="EF4CDF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61780B"/>
    <w:multiLevelType w:val="hybridMultilevel"/>
    <w:tmpl w:val="F5B24248"/>
    <w:lvl w:ilvl="0" w:tplc="AB02F8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B16BE"/>
    <w:multiLevelType w:val="hybridMultilevel"/>
    <w:tmpl w:val="C1903BEA"/>
    <w:lvl w:ilvl="0" w:tplc="683AD6F2">
      <w:start w:val="1"/>
      <w:numFmt w:val="decimal"/>
      <w:lvlText w:val="%1."/>
      <w:lvlJc w:val="left"/>
      <w:pPr>
        <w:tabs>
          <w:tab w:val="num" w:pos="801"/>
        </w:tabs>
        <w:ind w:left="80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1"/>
        </w:tabs>
        <w:ind w:left="15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1"/>
        </w:tabs>
        <w:ind w:left="22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1"/>
        </w:tabs>
        <w:ind w:left="29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1"/>
        </w:tabs>
        <w:ind w:left="36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1"/>
        </w:tabs>
        <w:ind w:left="44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1"/>
        </w:tabs>
        <w:ind w:left="51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1"/>
        </w:tabs>
        <w:ind w:left="58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1"/>
        </w:tabs>
        <w:ind w:left="6561" w:hanging="180"/>
      </w:pPr>
    </w:lvl>
  </w:abstractNum>
  <w:num w:numId="1">
    <w:abstractNumId w:val="8"/>
  </w:num>
  <w:num w:numId="2">
    <w:abstractNumId w:val="5"/>
  </w:num>
  <w:num w:numId="3">
    <w:abstractNumId w:val="14"/>
  </w:num>
  <w:num w:numId="4">
    <w:abstractNumId w:val="9"/>
  </w:num>
  <w:num w:numId="5">
    <w:abstractNumId w:val="1"/>
  </w:num>
  <w:num w:numId="6">
    <w:abstractNumId w:val="2"/>
  </w:num>
  <w:num w:numId="7">
    <w:abstractNumId w:val="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2"/>
  </w:num>
  <w:num w:numId="11">
    <w:abstractNumId w:val="13"/>
  </w:num>
  <w:num w:numId="12">
    <w:abstractNumId w:val="0"/>
  </w:num>
  <w:num w:numId="13">
    <w:abstractNumId w:val="7"/>
  </w:num>
  <w:num w:numId="14">
    <w:abstractNumId w:val="1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4218E"/>
    <w:rsid w:val="00031D4D"/>
    <w:rsid w:val="0004218E"/>
    <w:rsid w:val="000531D1"/>
    <w:rsid w:val="0006056C"/>
    <w:rsid w:val="000D26D8"/>
    <w:rsid w:val="000E14B0"/>
    <w:rsid w:val="0013025C"/>
    <w:rsid w:val="00143B83"/>
    <w:rsid w:val="001456D1"/>
    <w:rsid w:val="0017643C"/>
    <w:rsid w:val="001943CE"/>
    <w:rsid w:val="001A41E9"/>
    <w:rsid w:val="001C7CC8"/>
    <w:rsid w:val="001E268B"/>
    <w:rsid w:val="0026463D"/>
    <w:rsid w:val="002912A4"/>
    <w:rsid w:val="002A4DDA"/>
    <w:rsid w:val="002B2381"/>
    <w:rsid w:val="002C61C7"/>
    <w:rsid w:val="002D1AEF"/>
    <w:rsid w:val="00313C98"/>
    <w:rsid w:val="0032665A"/>
    <w:rsid w:val="003362A6"/>
    <w:rsid w:val="0036639C"/>
    <w:rsid w:val="003D65F3"/>
    <w:rsid w:val="00402414"/>
    <w:rsid w:val="0040387D"/>
    <w:rsid w:val="00423F42"/>
    <w:rsid w:val="004958D2"/>
    <w:rsid w:val="004A4A50"/>
    <w:rsid w:val="004C33BA"/>
    <w:rsid w:val="004F69C2"/>
    <w:rsid w:val="005344F4"/>
    <w:rsid w:val="00555E46"/>
    <w:rsid w:val="00582460"/>
    <w:rsid w:val="00585CED"/>
    <w:rsid w:val="005B58BF"/>
    <w:rsid w:val="005F4178"/>
    <w:rsid w:val="006410EF"/>
    <w:rsid w:val="00655B6C"/>
    <w:rsid w:val="00690151"/>
    <w:rsid w:val="00692517"/>
    <w:rsid w:val="00692C94"/>
    <w:rsid w:val="006A16EB"/>
    <w:rsid w:val="006A3DD4"/>
    <w:rsid w:val="006D415B"/>
    <w:rsid w:val="006E178D"/>
    <w:rsid w:val="00706434"/>
    <w:rsid w:val="0073180F"/>
    <w:rsid w:val="00780944"/>
    <w:rsid w:val="00785061"/>
    <w:rsid w:val="0083338A"/>
    <w:rsid w:val="00865330"/>
    <w:rsid w:val="008B79E7"/>
    <w:rsid w:val="00903834"/>
    <w:rsid w:val="00952CF6"/>
    <w:rsid w:val="00975734"/>
    <w:rsid w:val="00A22CDD"/>
    <w:rsid w:val="00A40CD0"/>
    <w:rsid w:val="00A65111"/>
    <w:rsid w:val="00AD753D"/>
    <w:rsid w:val="00B106B5"/>
    <w:rsid w:val="00B3393F"/>
    <w:rsid w:val="00B47F57"/>
    <w:rsid w:val="00B52934"/>
    <w:rsid w:val="00B55681"/>
    <w:rsid w:val="00BC36ED"/>
    <w:rsid w:val="00BD2F7B"/>
    <w:rsid w:val="00C1191A"/>
    <w:rsid w:val="00C2324C"/>
    <w:rsid w:val="00CC1DF2"/>
    <w:rsid w:val="00CE2A9F"/>
    <w:rsid w:val="00CE31AC"/>
    <w:rsid w:val="00D013A8"/>
    <w:rsid w:val="00D04511"/>
    <w:rsid w:val="00D13224"/>
    <w:rsid w:val="00D16B97"/>
    <w:rsid w:val="00D41C83"/>
    <w:rsid w:val="00D86CBD"/>
    <w:rsid w:val="00DC78B0"/>
    <w:rsid w:val="00DD510C"/>
    <w:rsid w:val="00E06E0B"/>
    <w:rsid w:val="00E67E10"/>
    <w:rsid w:val="00EA4368"/>
    <w:rsid w:val="00EB563E"/>
    <w:rsid w:val="00EB633E"/>
    <w:rsid w:val="00F046D9"/>
    <w:rsid w:val="00F063E0"/>
    <w:rsid w:val="00F17D0D"/>
    <w:rsid w:val="00F75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98"/>
  </w:style>
  <w:style w:type="paragraph" w:styleId="1">
    <w:name w:val="heading 1"/>
    <w:basedOn w:val="a"/>
    <w:next w:val="a"/>
    <w:link w:val="10"/>
    <w:uiPriority w:val="9"/>
    <w:qFormat/>
    <w:rsid w:val="00585C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41C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uiPriority w:val="99"/>
    <w:rsid w:val="00C2324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C2324C"/>
    <w:rPr>
      <w:rFonts w:ascii="Times New Roman" w:hAnsi="Times New Roman" w:cs="Times New Roman" w:hint="default"/>
      <w:sz w:val="32"/>
      <w:szCs w:val="32"/>
    </w:rPr>
  </w:style>
  <w:style w:type="paragraph" w:styleId="a3">
    <w:name w:val="Normal (Web)"/>
    <w:basedOn w:val="a"/>
    <w:uiPriority w:val="99"/>
    <w:rsid w:val="00C23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324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C78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1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1C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41C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owrap">
    <w:name w:val="nowrap"/>
    <w:basedOn w:val="a0"/>
    <w:rsid w:val="002A4DDA"/>
  </w:style>
  <w:style w:type="paragraph" w:customStyle="1" w:styleId="11">
    <w:name w:val="Без интервала1"/>
    <w:rsid w:val="0070643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706434"/>
    <w:rPr>
      <w:rFonts w:cs="Times New Roman"/>
    </w:rPr>
  </w:style>
  <w:style w:type="character" w:customStyle="1" w:styleId="10">
    <w:name w:val="Заголовок 1 Знак"/>
    <w:basedOn w:val="a0"/>
    <w:link w:val="1"/>
    <w:rsid w:val="00585C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423F42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E1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14B0"/>
  </w:style>
  <w:style w:type="paragraph" w:styleId="ab">
    <w:name w:val="footer"/>
    <w:basedOn w:val="a"/>
    <w:link w:val="ac"/>
    <w:uiPriority w:val="99"/>
    <w:unhideWhenUsed/>
    <w:rsid w:val="000E1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14B0"/>
  </w:style>
  <w:style w:type="paragraph" w:styleId="ad">
    <w:name w:val="No Spacing"/>
    <w:link w:val="ae"/>
    <w:uiPriority w:val="1"/>
    <w:qFormat/>
    <w:rsid w:val="006D415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6D415B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unhideWhenUsed/>
    <w:qFormat/>
    <w:rsid w:val="002D1AE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science.ru-land.com/stati/6-faktov-o-pleseni" TargetMode="External"/><Relationship Id="rId18" Type="http://schemas.openxmlformats.org/officeDocument/2006/relationships/image" Target="media/image4.jpeg"/><Relationship Id="rId26" Type="http://schemas.microsoft.com/office/2007/relationships/hdphoto" Target="NUL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nkj.ru/archive/articles/16507/" TargetMode="External"/><Relationship Id="rId17" Type="http://schemas.openxmlformats.org/officeDocument/2006/relationships/hyperlink" Target="https://school.mosreg.ru/soc/moderation/abuse.aspx?link=https%3A%2F%2Fwww.activestudy.info%2Ffitoncidy-kak-biologicheski-aktivnye-veshhestva-fitogennogo-proisxozhdeniya%2F&amp;referer=https%3A%2F%2Fmessenger.school.mosreg.ru%2Farchive.aspx%3Fuser%3D1000004715499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fb.ru/article/168875/fitontsid---eto-svoystva-fitontsidov-rasteniya-soderjaschie-fitontsidyi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://plesene.net/o_plesene/plesenvkvartire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1DA10-CA94-4E20-A6F9-9A2026DB9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5066</Words>
  <Characters>28880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Пользователь Windows</cp:lastModifiedBy>
  <cp:revision>3</cp:revision>
  <dcterms:created xsi:type="dcterms:W3CDTF">2023-01-18T11:31:00Z</dcterms:created>
  <dcterms:modified xsi:type="dcterms:W3CDTF">2023-01-18T11:32:00Z</dcterms:modified>
</cp:coreProperties>
</file>